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C2" w:rsidRPr="00A302C2" w:rsidRDefault="00A302C2" w:rsidP="00A302C2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FFFFFF" w:themeColor="background1"/>
          <w:sz w:val="3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-55880</wp:posOffset>
            </wp:positionV>
            <wp:extent cx="7499350" cy="10814685"/>
            <wp:effectExtent l="19050" t="0" r="6350" b="0"/>
            <wp:wrapNone/>
            <wp:docPr id="2" name="Рисунок 2" descr="C:\Users\Design\Desktop\Презент\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Design\Desktop\Презент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0" cy="1081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02C2" w:rsidRDefault="00A302C2" w:rsidP="00C46F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FF5" w:rsidRPr="004D48B9" w:rsidRDefault="00C46FF5" w:rsidP="00C46F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A302C2" w:rsidRDefault="00A302C2" w:rsidP="00C46F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2C2" w:rsidRDefault="00A302C2" w:rsidP="00C46F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2C2" w:rsidRDefault="00A302C2" w:rsidP="00C46F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2C2" w:rsidRDefault="00A302C2" w:rsidP="00C46F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682" w:rsidRPr="00460427" w:rsidRDefault="00255682" w:rsidP="002B17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460427">
        <w:rPr>
          <w:rFonts w:ascii="Times New Roman" w:hAnsi="Times New Roman" w:cs="Times New Roman"/>
          <w:sz w:val="24"/>
          <w:szCs w:val="26"/>
        </w:rPr>
        <w:t>Министерство образования и науки Российской Федерации</w:t>
      </w:r>
    </w:p>
    <w:p w:rsidR="002B17EC" w:rsidRPr="00460427" w:rsidRDefault="002B17EC" w:rsidP="002B17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460427">
        <w:rPr>
          <w:rFonts w:ascii="Times New Roman" w:hAnsi="Times New Roman" w:cs="Times New Roman"/>
          <w:sz w:val="24"/>
          <w:szCs w:val="26"/>
        </w:rPr>
        <w:t>Департамент образования Орловской области</w:t>
      </w:r>
    </w:p>
    <w:p w:rsidR="002B17EC" w:rsidRPr="00460427" w:rsidRDefault="002B17EC" w:rsidP="002B17EC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460427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Бюджетное учреждение Орловской области дополнительного профессионального образования «Институт развития образования»</w:t>
      </w:r>
    </w:p>
    <w:p w:rsidR="00460427" w:rsidRPr="00460427" w:rsidRDefault="00460427" w:rsidP="002B17EC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460427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Бюджетное учреждение Орловской области дополнительного образования «Орловская станция юных натуралистов»</w:t>
      </w:r>
    </w:p>
    <w:p w:rsidR="00255682" w:rsidRPr="00460427" w:rsidRDefault="00255682" w:rsidP="002B17EC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460427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Всероссийская общественная организация «Педагогическое общество России»</w:t>
      </w:r>
    </w:p>
    <w:p w:rsidR="00C46FF5" w:rsidRPr="00460427" w:rsidRDefault="00C46FF5" w:rsidP="00C46F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460427">
        <w:rPr>
          <w:rFonts w:ascii="Times New Roman" w:hAnsi="Times New Roman" w:cs="Times New Roman"/>
          <w:sz w:val="24"/>
          <w:szCs w:val="26"/>
        </w:rPr>
        <w:t xml:space="preserve">Факультет технологии, предпринимательства и сервиса </w:t>
      </w:r>
    </w:p>
    <w:p w:rsidR="00C46FF5" w:rsidRPr="00460427" w:rsidRDefault="00C46FF5" w:rsidP="00C46F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460427">
        <w:rPr>
          <w:rFonts w:ascii="Times New Roman" w:hAnsi="Times New Roman" w:cs="Times New Roman"/>
          <w:sz w:val="24"/>
          <w:szCs w:val="26"/>
        </w:rPr>
        <w:t xml:space="preserve">Кафедра технологии и предпринимательства </w:t>
      </w:r>
    </w:p>
    <w:p w:rsidR="00C46FF5" w:rsidRPr="002B17EC" w:rsidRDefault="00C46FF5" w:rsidP="00C46FF5">
      <w:pPr>
        <w:widowControl w:val="0"/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6FF5" w:rsidRPr="00460427" w:rsidRDefault="00C46FF5" w:rsidP="00EA14C0">
      <w:pPr>
        <w:ind w:right="-5" w:firstLine="360"/>
        <w:jc w:val="center"/>
        <w:rPr>
          <w:rFonts w:ascii="Times New Roman" w:hAnsi="Times New Roman" w:cs="Times New Roman"/>
          <w:b/>
          <w:caps/>
          <w:color w:val="000000"/>
          <w:sz w:val="26"/>
          <w:szCs w:val="26"/>
        </w:rPr>
      </w:pPr>
      <w:r w:rsidRPr="00460427">
        <w:rPr>
          <w:rFonts w:ascii="Times New Roman" w:hAnsi="Times New Roman" w:cs="Times New Roman"/>
          <w:b/>
          <w:caps/>
          <w:color w:val="000000"/>
          <w:sz w:val="26"/>
          <w:szCs w:val="26"/>
        </w:rPr>
        <w:t xml:space="preserve">Информационное письмо </w:t>
      </w:r>
    </w:p>
    <w:p w:rsidR="00EA14C0" w:rsidRPr="00460427" w:rsidRDefault="00C46FF5" w:rsidP="00EA14C0">
      <w:pPr>
        <w:ind w:right="-5" w:firstLine="36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460427">
        <w:rPr>
          <w:rFonts w:ascii="Times New Roman" w:hAnsi="Times New Roman" w:cs="Times New Roman"/>
          <w:b/>
          <w:caps/>
          <w:color w:val="000000"/>
          <w:sz w:val="26"/>
          <w:szCs w:val="26"/>
        </w:rPr>
        <w:t>о  проведении</w:t>
      </w:r>
      <w:r w:rsidRPr="00460427">
        <w:rPr>
          <w:rStyle w:val="apple-converted-space"/>
          <w:rFonts w:ascii="Times New Roman" w:hAnsi="Times New Roman" w:cs="Times New Roman"/>
          <w:b/>
          <w:caps/>
          <w:color w:val="000000"/>
          <w:sz w:val="26"/>
          <w:szCs w:val="26"/>
        </w:rPr>
        <w:t> </w:t>
      </w:r>
      <w:r w:rsidR="00EA14C0" w:rsidRPr="00460427">
        <w:rPr>
          <w:rFonts w:ascii="Times New Roman" w:hAnsi="Times New Roman" w:cs="Times New Roman"/>
          <w:b/>
          <w:caps/>
          <w:sz w:val="26"/>
          <w:szCs w:val="26"/>
        </w:rPr>
        <w:t>всероссийского научно-практического круглого стола</w:t>
      </w:r>
    </w:p>
    <w:p w:rsidR="00EA14C0" w:rsidRPr="00460427" w:rsidRDefault="00EA14C0" w:rsidP="00EA14C0">
      <w:pPr>
        <w:ind w:right="-5" w:firstLine="36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460427">
        <w:rPr>
          <w:rFonts w:ascii="Times New Roman" w:hAnsi="Times New Roman" w:cs="Times New Roman"/>
          <w:b/>
          <w:caps/>
          <w:sz w:val="26"/>
          <w:szCs w:val="26"/>
        </w:rPr>
        <w:t>«Современн</w:t>
      </w:r>
      <w:r w:rsidR="00152582">
        <w:rPr>
          <w:rFonts w:ascii="Times New Roman" w:hAnsi="Times New Roman" w:cs="Times New Roman"/>
          <w:b/>
          <w:caps/>
          <w:sz w:val="26"/>
          <w:szCs w:val="26"/>
        </w:rPr>
        <w:t>ое</w:t>
      </w:r>
      <w:r w:rsidRPr="00460427">
        <w:rPr>
          <w:rFonts w:ascii="Times New Roman" w:hAnsi="Times New Roman" w:cs="Times New Roman"/>
          <w:b/>
          <w:caps/>
          <w:sz w:val="26"/>
          <w:szCs w:val="26"/>
        </w:rPr>
        <w:t xml:space="preserve"> технологическо</w:t>
      </w:r>
      <w:r w:rsidR="00152582">
        <w:rPr>
          <w:rFonts w:ascii="Times New Roman" w:hAnsi="Times New Roman" w:cs="Times New Roman"/>
          <w:b/>
          <w:caps/>
          <w:sz w:val="26"/>
          <w:szCs w:val="26"/>
        </w:rPr>
        <w:t>е</w:t>
      </w:r>
      <w:r w:rsidRPr="00460427">
        <w:rPr>
          <w:rFonts w:ascii="Times New Roman" w:hAnsi="Times New Roman" w:cs="Times New Roman"/>
          <w:b/>
          <w:caps/>
          <w:sz w:val="26"/>
          <w:szCs w:val="26"/>
        </w:rPr>
        <w:t xml:space="preserve"> образовани</w:t>
      </w:r>
      <w:r w:rsidR="00152582">
        <w:rPr>
          <w:rFonts w:ascii="Times New Roman" w:hAnsi="Times New Roman" w:cs="Times New Roman"/>
          <w:b/>
          <w:caps/>
          <w:sz w:val="26"/>
          <w:szCs w:val="26"/>
        </w:rPr>
        <w:t>е</w:t>
      </w:r>
      <w:r w:rsidR="00255682" w:rsidRPr="00460427">
        <w:rPr>
          <w:rFonts w:ascii="Times New Roman" w:hAnsi="Times New Roman" w:cs="Times New Roman"/>
          <w:b/>
          <w:caps/>
          <w:sz w:val="26"/>
          <w:szCs w:val="26"/>
        </w:rPr>
        <w:t>: ПРОБЛЕМЫ И ПЕРСПЕКТИВЫ</w:t>
      </w:r>
      <w:r w:rsidRPr="00460427">
        <w:rPr>
          <w:rFonts w:ascii="Times New Roman" w:hAnsi="Times New Roman" w:cs="Times New Roman"/>
          <w:b/>
          <w:caps/>
          <w:sz w:val="26"/>
          <w:szCs w:val="26"/>
        </w:rPr>
        <w:t>»</w:t>
      </w:r>
    </w:p>
    <w:p w:rsidR="00EA14C0" w:rsidRPr="00460427" w:rsidRDefault="00534AA6" w:rsidP="00EA14C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</w:t>
      </w:r>
      <w:r w:rsidR="00255682" w:rsidRPr="00460427">
        <w:rPr>
          <w:rFonts w:ascii="Times New Roman" w:hAnsi="Times New Roman"/>
          <w:b/>
          <w:sz w:val="26"/>
          <w:szCs w:val="26"/>
        </w:rPr>
        <w:t xml:space="preserve"> ДЕКАБРЯ </w:t>
      </w:r>
      <w:r w:rsidR="00EA14C0" w:rsidRPr="00460427">
        <w:rPr>
          <w:rFonts w:ascii="Times New Roman" w:hAnsi="Times New Roman"/>
          <w:b/>
          <w:sz w:val="26"/>
          <w:szCs w:val="26"/>
        </w:rPr>
        <w:t xml:space="preserve"> 201</w:t>
      </w:r>
      <w:r w:rsidR="00255682" w:rsidRPr="00460427">
        <w:rPr>
          <w:rFonts w:ascii="Times New Roman" w:hAnsi="Times New Roman"/>
          <w:b/>
          <w:sz w:val="26"/>
          <w:szCs w:val="26"/>
        </w:rPr>
        <w:t>7</w:t>
      </w:r>
      <w:r w:rsidR="00EA14C0" w:rsidRPr="00460427">
        <w:rPr>
          <w:rFonts w:ascii="Times New Roman" w:hAnsi="Times New Roman"/>
          <w:b/>
          <w:sz w:val="26"/>
          <w:szCs w:val="26"/>
        </w:rPr>
        <w:t xml:space="preserve"> г., 10.00-1</w:t>
      </w:r>
      <w:r w:rsidR="00255682" w:rsidRPr="00460427">
        <w:rPr>
          <w:rFonts w:ascii="Times New Roman" w:hAnsi="Times New Roman"/>
          <w:b/>
          <w:sz w:val="26"/>
          <w:szCs w:val="26"/>
        </w:rPr>
        <w:t>6</w:t>
      </w:r>
      <w:r w:rsidR="00EA14C0" w:rsidRPr="00460427">
        <w:rPr>
          <w:rFonts w:ascii="Times New Roman" w:hAnsi="Times New Roman"/>
          <w:b/>
          <w:sz w:val="26"/>
          <w:szCs w:val="26"/>
        </w:rPr>
        <w:t>.00</w:t>
      </w:r>
    </w:p>
    <w:p w:rsidR="00EA14C0" w:rsidRPr="00460427" w:rsidRDefault="00255682" w:rsidP="00EA14C0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  <w:r w:rsidRPr="00460427">
        <w:rPr>
          <w:rFonts w:ascii="Times New Roman" w:hAnsi="Times New Roman"/>
          <w:b/>
          <w:i/>
          <w:sz w:val="26"/>
          <w:szCs w:val="26"/>
        </w:rPr>
        <w:t>(</w:t>
      </w:r>
      <w:r w:rsidR="00AA1D5E" w:rsidRPr="00460427">
        <w:rPr>
          <w:rFonts w:ascii="Times New Roman" w:hAnsi="Times New Roman"/>
          <w:b/>
          <w:i/>
          <w:sz w:val="26"/>
          <w:szCs w:val="26"/>
        </w:rPr>
        <w:t xml:space="preserve">Фундаментальная библиотека, </w:t>
      </w:r>
      <w:r w:rsidRPr="00460427">
        <w:rPr>
          <w:rFonts w:ascii="Times New Roman" w:hAnsi="Times New Roman"/>
          <w:b/>
          <w:i/>
          <w:sz w:val="26"/>
          <w:szCs w:val="26"/>
        </w:rPr>
        <w:t>г. Орел, площадь Каменского</w:t>
      </w:r>
      <w:r w:rsidR="00EA14C0" w:rsidRPr="00460427">
        <w:rPr>
          <w:rFonts w:ascii="Times New Roman" w:hAnsi="Times New Roman"/>
          <w:b/>
          <w:i/>
          <w:sz w:val="26"/>
          <w:szCs w:val="26"/>
        </w:rPr>
        <w:t>, д. 1)</w:t>
      </w:r>
    </w:p>
    <w:p w:rsidR="00EA14C0" w:rsidRPr="004D48B9" w:rsidRDefault="00EA14C0" w:rsidP="00EA14C0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FF5" w:rsidRPr="004D48B9" w:rsidRDefault="00C46FF5" w:rsidP="00C46FF5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D48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Уважаемые коллеги!</w:t>
      </w:r>
    </w:p>
    <w:p w:rsidR="00C46FF5" w:rsidRPr="00A302C2" w:rsidRDefault="00C46FF5" w:rsidP="007241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02C2">
        <w:rPr>
          <w:rFonts w:ascii="Times New Roman" w:hAnsi="Times New Roman" w:cs="Times New Roman"/>
          <w:color w:val="000000"/>
          <w:sz w:val="26"/>
          <w:szCs w:val="26"/>
        </w:rPr>
        <w:t>Приглашаем вас принять участие во Всероссийском научно-практическом круглом столе  «Современн</w:t>
      </w:r>
      <w:r w:rsidR="00152582">
        <w:rPr>
          <w:rFonts w:ascii="Times New Roman" w:hAnsi="Times New Roman" w:cs="Times New Roman"/>
          <w:color w:val="000000"/>
          <w:sz w:val="26"/>
          <w:szCs w:val="26"/>
        </w:rPr>
        <w:t xml:space="preserve">ое </w:t>
      </w:r>
      <w:r w:rsidRPr="00A302C2">
        <w:rPr>
          <w:rFonts w:ascii="Times New Roman" w:hAnsi="Times New Roman" w:cs="Times New Roman"/>
          <w:color w:val="000000"/>
          <w:sz w:val="26"/>
          <w:szCs w:val="26"/>
        </w:rPr>
        <w:t>технологического образовани</w:t>
      </w:r>
      <w:r w:rsidR="0015258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255682">
        <w:rPr>
          <w:rFonts w:ascii="Times New Roman" w:hAnsi="Times New Roman" w:cs="Times New Roman"/>
          <w:color w:val="000000"/>
          <w:sz w:val="26"/>
          <w:szCs w:val="26"/>
        </w:rPr>
        <w:t>: проблемы и перспективы</w:t>
      </w:r>
      <w:r w:rsidRPr="00A302C2">
        <w:rPr>
          <w:rFonts w:ascii="Times New Roman" w:hAnsi="Times New Roman" w:cs="Times New Roman"/>
          <w:color w:val="000000"/>
          <w:sz w:val="26"/>
          <w:szCs w:val="26"/>
        </w:rPr>
        <w:t xml:space="preserve">». </w:t>
      </w:r>
    </w:p>
    <w:p w:rsidR="00C46FF5" w:rsidRPr="00A302C2" w:rsidRDefault="00C46FF5" w:rsidP="007241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A302C2"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участию в работе круглого стола</w:t>
      </w:r>
      <w:r w:rsidRPr="00A302C2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A302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приглашаются специалисты системы образования, учителя общеобразовательных учреждений, педагоги среднего и дополнительного профессионального образования, преподаватели высшего профессионального образования,  ученые, аспиранты, магистры, бакалавры, и все желающие. </w:t>
      </w:r>
    </w:p>
    <w:p w:rsidR="0072414C" w:rsidRPr="00A302C2" w:rsidRDefault="00C46FF5" w:rsidP="007241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02C2">
        <w:rPr>
          <w:rFonts w:ascii="Times New Roman" w:hAnsi="Times New Roman" w:cs="Times New Roman"/>
          <w:color w:val="000000"/>
          <w:sz w:val="26"/>
          <w:szCs w:val="26"/>
        </w:rPr>
        <w:t xml:space="preserve">Актуальность </w:t>
      </w:r>
      <w:r w:rsidR="0072414C" w:rsidRPr="00A302C2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проведения </w:t>
      </w:r>
      <w:r w:rsidRPr="00A302C2">
        <w:rPr>
          <w:rFonts w:ascii="Times New Roman" w:hAnsi="Times New Roman" w:cs="Times New Roman"/>
          <w:color w:val="000000"/>
          <w:sz w:val="26"/>
          <w:szCs w:val="26"/>
        </w:rPr>
        <w:t xml:space="preserve">круглого стола  обусловлена новыми подходами и требованиями к организации педагогического процесса в современных образовательных организациях. </w:t>
      </w:r>
    </w:p>
    <w:p w:rsidR="00D95E5F" w:rsidRPr="00A302C2" w:rsidRDefault="00C46FF5" w:rsidP="007241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02C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Цель </w:t>
      </w:r>
      <w:r w:rsidR="00D95E5F" w:rsidRPr="00A302C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круглого стола </w:t>
      </w:r>
      <w:r w:rsidRPr="00A302C2">
        <w:rPr>
          <w:rFonts w:ascii="Times New Roman" w:hAnsi="Times New Roman" w:cs="Times New Roman"/>
          <w:color w:val="000000"/>
          <w:sz w:val="26"/>
          <w:szCs w:val="26"/>
        </w:rPr>
        <w:t xml:space="preserve"> – обсуждение проблемных вопросов </w:t>
      </w:r>
      <w:r w:rsidR="00D95E5F" w:rsidRPr="00A302C2">
        <w:rPr>
          <w:rFonts w:ascii="Times New Roman" w:hAnsi="Times New Roman" w:cs="Times New Roman"/>
          <w:color w:val="000000"/>
          <w:sz w:val="26"/>
          <w:szCs w:val="26"/>
        </w:rPr>
        <w:t xml:space="preserve">связанных с организацией </w:t>
      </w:r>
      <w:r w:rsidR="004D48B9" w:rsidRPr="00A302C2">
        <w:rPr>
          <w:rFonts w:ascii="Times New Roman" w:hAnsi="Times New Roman" w:cs="Times New Roman"/>
          <w:color w:val="000000"/>
          <w:sz w:val="26"/>
          <w:szCs w:val="26"/>
        </w:rPr>
        <w:t xml:space="preserve">и проведением </w:t>
      </w:r>
      <w:r w:rsidR="00D95E5F" w:rsidRPr="00A302C2">
        <w:rPr>
          <w:rFonts w:ascii="Times New Roman" w:hAnsi="Times New Roman" w:cs="Times New Roman"/>
          <w:color w:val="000000"/>
          <w:sz w:val="26"/>
          <w:szCs w:val="26"/>
        </w:rPr>
        <w:t>уроков технологии в школе и профессиональной подготовки будущих бакалавров и магистров педагогического образования (профил</w:t>
      </w:r>
      <w:r w:rsidR="00255682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D95E5F" w:rsidRPr="00A302C2">
        <w:rPr>
          <w:rFonts w:ascii="Times New Roman" w:hAnsi="Times New Roman" w:cs="Times New Roman"/>
          <w:color w:val="000000"/>
          <w:sz w:val="26"/>
          <w:szCs w:val="26"/>
        </w:rPr>
        <w:t xml:space="preserve">: технология, технология и экономика, инженерная </w:t>
      </w:r>
      <w:r w:rsidR="000231CF" w:rsidRPr="00A302C2">
        <w:rPr>
          <w:rFonts w:ascii="Times New Roman" w:hAnsi="Times New Roman" w:cs="Times New Roman"/>
          <w:color w:val="000000"/>
          <w:sz w:val="26"/>
          <w:szCs w:val="26"/>
        </w:rPr>
        <w:t>педагогика</w:t>
      </w:r>
      <w:r w:rsidR="00D95E5F" w:rsidRPr="00A302C2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0231CF" w:rsidRPr="00A302C2" w:rsidRDefault="000231CF" w:rsidP="0072414C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shd w:val="clear" w:color="auto" w:fill="FFFFFF"/>
        </w:rPr>
      </w:pPr>
      <w:r w:rsidRPr="00A302C2">
        <w:rPr>
          <w:b/>
          <w:bCs/>
          <w:sz w:val="26"/>
          <w:szCs w:val="26"/>
          <w:shd w:val="clear" w:color="auto" w:fill="FFFFFF"/>
        </w:rPr>
        <w:t>Задачи круглого стола:</w:t>
      </w:r>
    </w:p>
    <w:p w:rsidR="000231CF" w:rsidRPr="00A302C2" w:rsidRDefault="000231CF" w:rsidP="0072414C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A302C2">
        <w:rPr>
          <w:sz w:val="26"/>
          <w:szCs w:val="26"/>
          <w:shd w:val="clear" w:color="auto" w:fill="FFFFFF"/>
        </w:rPr>
        <w:t xml:space="preserve">- поиск новых механизмов </w:t>
      </w:r>
      <w:r w:rsidR="00783F20" w:rsidRPr="00A302C2">
        <w:rPr>
          <w:sz w:val="26"/>
          <w:szCs w:val="26"/>
          <w:shd w:val="clear" w:color="auto" w:fill="FFFFFF"/>
        </w:rPr>
        <w:t>решения проблем технологического образования в школе и вузе</w:t>
      </w:r>
      <w:r w:rsidRPr="00A302C2">
        <w:rPr>
          <w:sz w:val="26"/>
          <w:szCs w:val="26"/>
          <w:shd w:val="clear" w:color="auto" w:fill="FFFFFF"/>
        </w:rPr>
        <w:t>;</w:t>
      </w:r>
    </w:p>
    <w:p w:rsidR="000231CF" w:rsidRPr="00A302C2" w:rsidRDefault="000231CF" w:rsidP="0072414C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A302C2">
        <w:rPr>
          <w:sz w:val="26"/>
          <w:szCs w:val="26"/>
          <w:shd w:val="clear" w:color="auto" w:fill="FFFFFF"/>
        </w:rPr>
        <w:t>- распространение передового опыта</w:t>
      </w:r>
      <w:r w:rsidR="00783F20" w:rsidRPr="00A302C2">
        <w:rPr>
          <w:sz w:val="26"/>
          <w:szCs w:val="26"/>
          <w:shd w:val="clear" w:color="auto" w:fill="FFFFFF"/>
        </w:rPr>
        <w:t xml:space="preserve"> технологического образования</w:t>
      </w:r>
      <w:r w:rsidRPr="00A302C2">
        <w:rPr>
          <w:sz w:val="26"/>
          <w:szCs w:val="26"/>
          <w:shd w:val="clear" w:color="auto" w:fill="FFFFFF"/>
        </w:rPr>
        <w:t>;</w:t>
      </w:r>
    </w:p>
    <w:p w:rsidR="000231CF" w:rsidRPr="00A302C2" w:rsidRDefault="000231CF" w:rsidP="0072414C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A302C2">
        <w:rPr>
          <w:sz w:val="26"/>
          <w:szCs w:val="26"/>
          <w:shd w:val="clear" w:color="auto" w:fill="FFFFFF"/>
        </w:rPr>
        <w:t xml:space="preserve">- поиск эффективных путей развития профессиональных компетенций </w:t>
      </w:r>
      <w:r w:rsidR="00783F20" w:rsidRPr="00A302C2">
        <w:rPr>
          <w:sz w:val="26"/>
          <w:szCs w:val="26"/>
          <w:shd w:val="clear" w:color="auto" w:fill="FFFFFF"/>
        </w:rPr>
        <w:t>будущих бакалавров педагогического образования</w:t>
      </w:r>
      <w:r w:rsidRPr="00A302C2">
        <w:rPr>
          <w:sz w:val="26"/>
          <w:szCs w:val="26"/>
          <w:shd w:val="clear" w:color="auto" w:fill="FFFFFF"/>
        </w:rPr>
        <w:t>;</w:t>
      </w:r>
    </w:p>
    <w:p w:rsidR="000231CF" w:rsidRPr="00A302C2" w:rsidRDefault="00783F20" w:rsidP="0072414C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A302C2">
        <w:rPr>
          <w:sz w:val="26"/>
          <w:szCs w:val="26"/>
          <w:shd w:val="clear" w:color="auto" w:fill="FFFFFF"/>
        </w:rPr>
        <w:t xml:space="preserve">- организация сетевого взаимодействия </w:t>
      </w:r>
      <w:r w:rsidR="000231CF" w:rsidRPr="00A302C2">
        <w:rPr>
          <w:sz w:val="26"/>
          <w:szCs w:val="26"/>
          <w:shd w:val="clear" w:color="auto" w:fill="FFFFFF"/>
        </w:rPr>
        <w:t xml:space="preserve"> педагогических коллективов образовательных организаций.</w:t>
      </w:r>
    </w:p>
    <w:p w:rsidR="000231CF" w:rsidRPr="00A302C2" w:rsidRDefault="000231CF" w:rsidP="0072414C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6"/>
          <w:szCs w:val="26"/>
        </w:rPr>
      </w:pPr>
      <w:r w:rsidRPr="00A302C2">
        <w:rPr>
          <w:b/>
          <w:bCs/>
          <w:color w:val="000000"/>
          <w:sz w:val="26"/>
          <w:szCs w:val="26"/>
        </w:rPr>
        <w:t>Направления работы круглого стола:</w:t>
      </w:r>
    </w:p>
    <w:p w:rsidR="00D32C8C" w:rsidRPr="00A302C2" w:rsidRDefault="00D32C8C" w:rsidP="0072414C">
      <w:pPr>
        <w:pStyle w:val="a8"/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C2">
        <w:rPr>
          <w:rFonts w:ascii="Times New Roman" w:hAnsi="Times New Roman" w:cs="Times New Roman"/>
          <w:sz w:val="26"/>
          <w:szCs w:val="26"/>
        </w:rPr>
        <w:t>Проблемы технологического образования школьников РФ</w:t>
      </w:r>
    </w:p>
    <w:p w:rsidR="00D32C8C" w:rsidRPr="00A302C2" w:rsidRDefault="00D32C8C" w:rsidP="0072414C">
      <w:pPr>
        <w:pStyle w:val="a8"/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C2">
        <w:rPr>
          <w:rFonts w:ascii="Times New Roman" w:hAnsi="Times New Roman" w:cs="Times New Roman"/>
          <w:sz w:val="26"/>
          <w:szCs w:val="26"/>
        </w:rPr>
        <w:t>Инженерная педагогика в теории и методологии технологического образования школьников</w:t>
      </w:r>
    </w:p>
    <w:p w:rsidR="00D32C8C" w:rsidRPr="00A302C2" w:rsidRDefault="00D32C8C" w:rsidP="0072414C">
      <w:pPr>
        <w:pStyle w:val="a8"/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C2">
        <w:rPr>
          <w:rFonts w:ascii="Times New Roman" w:hAnsi="Times New Roman" w:cs="Times New Roman"/>
          <w:sz w:val="26"/>
          <w:szCs w:val="26"/>
        </w:rPr>
        <w:t>Активизация познавательной деятельности обучающихся на уроках технологии</w:t>
      </w:r>
    </w:p>
    <w:p w:rsidR="00D32C8C" w:rsidRPr="00A302C2" w:rsidRDefault="00D32C8C" w:rsidP="0072414C">
      <w:pPr>
        <w:pStyle w:val="a8"/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C2">
        <w:rPr>
          <w:rFonts w:ascii="Times New Roman" w:hAnsi="Times New Roman" w:cs="Times New Roman"/>
          <w:sz w:val="26"/>
          <w:szCs w:val="26"/>
        </w:rPr>
        <w:lastRenderedPageBreak/>
        <w:t>Использования ИКТ в технологической подготовке в школе и вузе</w:t>
      </w:r>
    </w:p>
    <w:p w:rsidR="00D32C8C" w:rsidRPr="00A302C2" w:rsidRDefault="00D32C8C" w:rsidP="0072414C">
      <w:pPr>
        <w:pStyle w:val="a8"/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C2">
        <w:rPr>
          <w:rFonts w:ascii="Times New Roman" w:hAnsi="Times New Roman" w:cs="Times New Roman"/>
          <w:sz w:val="26"/>
          <w:szCs w:val="26"/>
        </w:rPr>
        <w:t>Участие школьников в олимпиадном движении по технологии</w:t>
      </w:r>
    </w:p>
    <w:p w:rsidR="00D32C8C" w:rsidRPr="00A302C2" w:rsidRDefault="00D32C8C" w:rsidP="0072414C">
      <w:pPr>
        <w:pStyle w:val="a8"/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C2">
        <w:rPr>
          <w:rFonts w:ascii="Times New Roman" w:hAnsi="Times New Roman" w:cs="Times New Roman"/>
          <w:sz w:val="26"/>
          <w:szCs w:val="26"/>
        </w:rPr>
        <w:t>Создание центров технологического образования и их  роль в системе школьного образования</w:t>
      </w:r>
    </w:p>
    <w:p w:rsidR="00D32C8C" w:rsidRPr="00A302C2" w:rsidRDefault="00D32C8C" w:rsidP="0072414C">
      <w:pPr>
        <w:pStyle w:val="a8"/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C2">
        <w:rPr>
          <w:rFonts w:ascii="Times New Roman" w:hAnsi="Times New Roman" w:cs="Times New Roman"/>
          <w:sz w:val="26"/>
          <w:szCs w:val="26"/>
        </w:rPr>
        <w:t xml:space="preserve"> Поиск, развитие и поддержка одаренной и талантливой молодежи: проблемы и перспективы системного подхода</w:t>
      </w:r>
    </w:p>
    <w:p w:rsidR="00D32C8C" w:rsidRPr="00A302C2" w:rsidRDefault="00D32C8C" w:rsidP="0072414C">
      <w:pPr>
        <w:pStyle w:val="a8"/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C2">
        <w:rPr>
          <w:rFonts w:ascii="Times New Roman" w:hAnsi="Times New Roman" w:cs="Times New Roman"/>
          <w:sz w:val="26"/>
          <w:szCs w:val="26"/>
        </w:rPr>
        <w:t xml:space="preserve">Создание  центров  молодежного инновационного творчества </w:t>
      </w:r>
    </w:p>
    <w:p w:rsidR="00D32C8C" w:rsidRPr="00A302C2" w:rsidRDefault="00D32C8C" w:rsidP="0072414C">
      <w:pPr>
        <w:pStyle w:val="a8"/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C2">
        <w:rPr>
          <w:rFonts w:ascii="Times New Roman" w:hAnsi="Times New Roman" w:cs="Times New Roman"/>
          <w:sz w:val="26"/>
          <w:szCs w:val="26"/>
        </w:rPr>
        <w:t>Реализации технологического обучения   в условиях инклюзивного образования</w:t>
      </w:r>
    </w:p>
    <w:p w:rsidR="00D32C8C" w:rsidRPr="00A302C2" w:rsidRDefault="00D32C8C" w:rsidP="0072414C">
      <w:pPr>
        <w:pStyle w:val="a8"/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C2">
        <w:rPr>
          <w:rFonts w:ascii="Times New Roman" w:hAnsi="Times New Roman" w:cs="Times New Roman"/>
          <w:sz w:val="26"/>
          <w:szCs w:val="26"/>
        </w:rPr>
        <w:t>Система внеклассной работы со школьниками по технологии</w:t>
      </w:r>
    </w:p>
    <w:p w:rsidR="00D32C8C" w:rsidRPr="00A302C2" w:rsidRDefault="00D32C8C" w:rsidP="0072414C">
      <w:pPr>
        <w:pStyle w:val="a8"/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C2">
        <w:rPr>
          <w:rFonts w:ascii="Times New Roman" w:hAnsi="Times New Roman" w:cs="Times New Roman"/>
          <w:sz w:val="26"/>
          <w:szCs w:val="26"/>
        </w:rPr>
        <w:t>Опыт проведения конкурса по технологии «Юные дарования»</w:t>
      </w:r>
    </w:p>
    <w:p w:rsidR="00D32C8C" w:rsidRPr="00AA1D5E" w:rsidRDefault="00D32C8C" w:rsidP="0072414C">
      <w:pPr>
        <w:pStyle w:val="a8"/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2C2">
        <w:rPr>
          <w:rFonts w:ascii="Times New Roman" w:hAnsi="Times New Roman" w:cs="Times New Roman"/>
          <w:sz w:val="26"/>
          <w:szCs w:val="26"/>
        </w:rPr>
        <w:t xml:space="preserve">Возрождение народных традиций в преподавании декоративно-прикладного </w:t>
      </w:r>
      <w:r w:rsidRPr="00AA1D5E">
        <w:rPr>
          <w:rFonts w:ascii="Times New Roman" w:hAnsi="Times New Roman" w:cs="Times New Roman"/>
          <w:sz w:val="26"/>
          <w:szCs w:val="26"/>
        </w:rPr>
        <w:t>творчества</w:t>
      </w:r>
    </w:p>
    <w:p w:rsidR="00AA1D5E" w:rsidRPr="00AA1D5E" w:rsidRDefault="00AA1D5E" w:rsidP="0072414C">
      <w:pPr>
        <w:pStyle w:val="a8"/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D5E">
        <w:rPr>
          <w:rFonts w:ascii="Times New Roman" w:hAnsi="Times New Roman" w:cs="Times New Roman"/>
          <w:sz w:val="26"/>
          <w:szCs w:val="26"/>
        </w:rPr>
        <w:t>Компетенция «Учитель технология» в соревнованиях «Молодые профессионалы Волдскилс Россия</w:t>
      </w:r>
    </w:p>
    <w:p w:rsidR="0072414C" w:rsidRPr="00A302C2" w:rsidRDefault="0072414C" w:rsidP="0072414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02C2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 работы круглого стола: </w:t>
      </w:r>
    </w:p>
    <w:p w:rsidR="0072414C" w:rsidRPr="00A302C2" w:rsidRDefault="000E7316" w:rsidP="0072414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02C2">
        <w:rPr>
          <w:rFonts w:ascii="Times New Roman" w:eastAsia="Times New Roman" w:hAnsi="Times New Roman" w:cs="Times New Roman"/>
          <w:sz w:val="26"/>
          <w:szCs w:val="26"/>
        </w:rPr>
        <w:t>10.00 – 11.00</w:t>
      </w:r>
      <w:r w:rsidR="0072414C" w:rsidRPr="00A302C2">
        <w:rPr>
          <w:rFonts w:ascii="Times New Roman" w:eastAsia="Times New Roman" w:hAnsi="Times New Roman" w:cs="Times New Roman"/>
          <w:sz w:val="26"/>
          <w:szCs w:val="26"/>
        </w:rPr>
        <w:t xml:space="preserve"> Регистрация участников круглого стола. Посещение выставки творческих работ </w:t>
      </w:r>
      <w:r w:rsidR="00AA1D5E">
        <w:rPr>
          <w:rFonts w:ascii="Times New Roman" w:eastAsia="Times New Roman" w:hAnsi="Times New Roman" w:cs="Times New Roman"/>
          <w:sz w:val="26"/>
          <w:szCs w:val="26"/>
        </w:rPr>
        <w:t xml:space="preserve">школьников и студентов. Участие в работе мастер-классов. </w:t>
      </w:r>
    </w:p>
    <w:p w:rsidR="0072414C" w:rsidRPr="00A302C2" w:rsidRDefault="0072414C" w:rsidP="0072414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02C2">
        <w:rPr>
          <w:rFonts w:ascii="Times New Roman" w:eastAsia="Times New Roman" w:hAnsi="Times New Roman" w:cs="Times New Roman"/>
          <w:sz w:val="26"/>
          <w:szCs w:val="26"/>
        </w:rPr>
        <w:t>11.00 – 11.15 Открытие круглого стола. Привет</w:t>
      </w:r>
      <w:r w:rsidR="000E7316" w:rsidRPr="00A302C2">
        <w:rPr>
          <w:rFonts w:ascii="Times New Roman" w:eastAsia="Times New Roman" w:hAnsi="Times New Roman" w:cs="Times New Roman"/>
          <w:sz w:val="26"/>
          <w:szCs w:val="26"/>
        </w:rPr>
        <w:t>ствие участникам круглого стола</w:t>
      </w:r>
    </w:p>
    <w:p w:rsidR="0072414C" w:rsidRPr="00A302C2" w:rsidRDefault="000E7316" w:rsidP="0072414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02C2">
        <w:rPr>
          <w:rFonts w:ascii="Times New Roman" w:eastAsia="Times New Roman" w:hAnsi="Times New Roman" w:cs="Times New Roman"/>
          <w:sz w:val="26"/>
          <w:szCs w:val="26"/>
        </w:rPr>
        <w:t>11.15-12.30</w:t>
      </w:r>
      <w:r w:rsidR="0072414C" w:rsidRPr="00A302C2">
        <w:rPr>
          <w:rFonts w:ascii="Times New Roman" w:eastAsia="Times New Roman" w:hAnsi="Times New Roman" w:cs="Times New Roman"/>
          <w:sz w:val="26"/>
          <w:szCs w:val="26"/>
        </w:rPr>
        <w:t xml:space="preserve"> Выступление докладчиков. Дискуссия</w:t>
      </w:r>
    </w:p>
    <w:p w:rsidR="0072414C" w:rsidRPr="00A302C2" w:rsidRDefault="000E7316" w:rsidP="0072414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02C2">
        <w:rPr>
          <w:rFonts w:ascii="Times New Roman" w:eastAsia="Times New Roman" w:hAnsi="Times New Roman" w:cs="Times New Roman"/>
          <w:sz w:val="26"/>
          <w:szCs w:val="26"/>
        </w:rPr>
        <w:t>12.30-13.00 Перерыв</w:t>
      </w:r>
    </w:p>
    <w:p w:rsidR="0072414C" w:rsidRPr="00A302C2" w:rsidRDefault="0072414C" w:rsidP="0072414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02C2">
        <w:rPr>
          <w:rFonts w:ascii="Times New Roman" w:eastAsia="Times New Roman" w:hAnsi="Times New Roman" w:cs="Times New Roman"/>
          <w:sz w:val="26"/>
          <w:szCs w:val="26"/>
        </w:rPr>
        <w:t xml:space="preserve">13.00-14.45 Выступление докладчиков. Дискуссия </w:t>
      </w:r>
    </w:p>
    <w:p w:rsidR="0072414C" w:rsidRPr="00A302C2" w:rsidRDefault="0072414C" w:rsidP="0072414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02C2">
        <w:rPr>
          <w:rFonts w:ascii="Times New Roman" w:eastAsia="Times New Roman" w:hAnsi="Times New Roman" w:cs="Times New Roman"/>
          <w:sz w:val="26"/>
          <w:szCs w:val="26"/>
        </w:rPr>
        <w:t>14.45-15.00  Подвед</w:t>
      </w:r>
      <w:r w:rsidR="000E7316" w:rsidRPr="00A302C2">
        <w:rPr>
          <w:rFonts w:ascii="Times New Roman" w:eastAsia="Times New Roman" w:hAnsi="Times New Roman" w:cs="Times New Roman"/>
          <w:sz w:val="26"/>
          <w:szCs w:val="26"/>
        </w:rPr>
        <w:t>ение итогов. Принятие резолюции</w:t>
      </w:r>
    </w:p>
    <w:p w:rsidR="000231CF" w:rsidRPr="00A302C2" w:rsidRDefault="000231CF" w:rsidP="0072414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A302C2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Для участия в круглом столе необходимо представить:</w:t>
      </w:r>
    </w:p>
    <w:p w:rsidR="000231CF" w:rsidRPr="00A302C2" w:rsidRDefault="000231CF" w:rsidP="0072414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02C2">
        <w:rPr>
          <w:rFonts w:ascii="Times New Roman" w:hAnsi="Times New Roman" w:cs="Times New Roman"/>
          <w:color w:val="000000"/>
          <w:sz w:val="26"/>
          <w:szCs w:val="26"/>
        </w:rPr>
        <w:t xml:space="preserve">- заявку на участие в круглом столе до </w:t>
      </w:r>
      <w:r w:rsidR="00AA1D5E">
        <w:rPr>
          <w:rFonts w:ascii="Times New Roman" w:hAnsi="Times New Roman" w:cs="Times New Roman"/>
          <w:color w:val="000000"/>
          <w:sz w:val="26"/>
          <w:szCs w:val="26"/>
        </w:rPr>
        <w:t>07.12.2017г.</w:t>
      </w:r>
      <w:r w:rsidRPr="00A302C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231CF" w:rsidRPr="00A302C2" w:rsidRDefault="000231CF" w:rsidP="0072414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02C2">
        <w:rPr>
          <w:rFonts w:ascii="Times New Roman" w:hAnsi="Times New Roman" w:cs="Times New Roman"/>
          <w:color w:val="000000"/>
          <w:sz w:val="26"/>
          <w:szCs w:val="26"/>
        </w:rPr>
        <w:t>Все участники круглого стола  получат именные сертификаты участников Всероссийского научно-практического круглого стола.</w:t>
      </w:r>
    </w:p>
    <w:p w:rsidR="002B17EC" w:rsidRDefault="002B17EC" w:rsidP="0072414C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0231CF" w:rsidRDefault="000231CF" w:rsidP="0072414C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A302C2">
        <w:rPr>
          <w:rFonts w:ascii="Times New Roman" w:hAnsi="Times New Roman" w:cs="Times New Roman"/>
          <w:b/>
          <w:i/>
          <w:color w:val="000000"/>
          <w:sz w:val="26"/>
          <w:szCs w:val="26"/>
        </w:rPr>
        <w:t>Ждём ваших заявок, надеемся на активное участие в работе круглого стола!</w:t>
      </w:r>
    </w:p>
    <w:p w:rsidR="002B17EC" w:rsidRPr="00A302C2" w:rsidRDefault="002B17EC" w:rsidP="0072414C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C52F2D" w:rsidRPr="00A302C2" w:rsidRDefault="00C52F2D" w:rsidP="004D48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02C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Заявка для участия во </w:t>
      </w:r>
      <w:r w:rsidR="00AA1D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A302C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сероссийском научно-практическом  круглом столе </w:t>
      </w:r>
    </w:p>
    <w:p w:rsidR="00C52F2D" w:rsidRPr="00A302C2" w:rsidRDefault="00C52F2D" w:rsidP="004D48B9">
      <w:pPr>
        <w:pStyle w:val="a3"/>
        <w:widowControl w:val="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bCs/>
          <w:color w:val="000000"/>
        </w:rPr>
      </w:pPr>
      <w:r w:rsidRPr="00A302C2">
        <w:rPr>
          <w:b/>
          <w:bCs/>
          <w:color w:val="000000"/>
        </w:rPr>
        <w:t>«Современные проблемы технологического образования</w:t>
      </w:r>
      <w:r w:rsidR="00AA1D5E">
        <w:rPr>
          <w:b/>
          <w:bCs/>
          <w:color w:val="000000"/>
        </w:rPr>
        <w:t>: проблемы и перспективы</w:t>
      </w:r>
      <w:r w:rsidRPr="00A302C2">
        <w:rPr>
          <w:b/>
          <w:bCs/>
          <w:color w:val="000000"/>
        </w:rPr>
        <w:t>»</w:t>
      </w:r>
    </w:p>
    <w:p w:rsidR="00C52F2D" w:rsidRPr="00A302C2" w:rsidRDefault="00C52F2D" w:rsidP="0072414C">
      <w:pPr>
        <w:widowControl w:val="0"/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302C2"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 w:rsidRPr="00A302C2">
        <w:rPr>
          <w:rFonts w:ascii="Times New Roman" w:hAnsi="Times New Roman" w:cs="Times New Roman"/>
          <w:color w:val="000000"/>
          <w:sz w:val="24"/>
          <w:szCs w:val="24"/>
        </w:rPr>
        <w:br/>
        <w:t>Имя</w:t>
      </w:r>
      <w:r w:rsidRPr="00A302C2">
        <w:rPr>
          <w:rFonts w:ascii="Times New Roman" w:hAnsi="Times New Roman" w:cs="Times New Roman"/>
          <w:color w:val="000000"/>
          <w:sz w:val="24"/>
          <w:szCs w:val="24"/>
        </w:rPr>
        <w:br/>
        <w:t>Отчество</w:t>
      </w:r>
      <w:r w:rsidRPr="00A302C2">
        <w:rPr>
          <w:rFonts w:ascii="Times New Roman" w:hAnsi="Times New Roman" w:cs="Times New Roman"/>
          <w:color w:val="000000"/>
          <w:sz w:val="24"/>
          <w:szCs w:val="24"/>
        </w:rPr>
        <w:br/>
        <w:t>Организация (полное название)</w:t>
      </w:r>
      <w:r w:rsidRPr="00A302C2">
        <w:rPr>
          <w:rFonts w:ascii="Times New Roman" w:hAnsi="Times New Roman" w:cs="Times New Roman"/>
          <w:color w:val="000000"/>
          <w:sz w:val="24"/>
          <w:szCs w:val="24"/>
        </w:rPr>
        <w:br/>
        <w:t>Должность </w:t>
      </w:r>
      <w:r w:rsidRPr="00A302C2">
        <w:rPr>
          <w:rFonts w:ascii="Times New Roman" w:hAnsi="Times New Roman" w:cs="Times New Roman"/>
          <w:color w:val="000000"/>
          <w:sz w:val="24"/>
          <w:szCs w:val="24"/>
        </w:rPr>
        <w:br/>
        <w:t>Ученая степень</w:t>
      </w:r>
      <w:r w:rsidRPr="00A302C2">
        <w:rPr>
          <w:rFonts w:ascii="Times New Roman" w:hAnsi="Times New Roman" w:cs="Times New Roman"/>
          <w:color w:val="000000"/>
          <w:sz w:val="24"/>
          <w:szCs w:val="24"/>
        </w:rPr>
        <w:br/>
        <w:t>Ученое звание</w:t>
      </w:r>
      <w:r w:rsidRPr="00A302C2">
        <w:rPr>
          <w:rFonts w:ascii="Times New Roman" w:hAnsi="Times New Roman" w:cs="Times New Roman"/>
          <w:color w:val="000000"/>
          <w:sz w:val="24"/>
          <w:szCs w:val="24"/>
        </w:rPr>
        <w:br/>
        <w:t>Почтовый адрес: рабочий/домашний (при заочной форме участия)</w:t>
      </w:r>
      <w:r w:rsidRPr="00A302C2">
        <w:rPr>
          <w:rFonts w:ascii="Times New Roman" w:hAnsi="Times New Roman" w:cs="Times New Roman"/>
          <w:color w:val="000000"/>
          <w:sz w:val="24"/>
          <w:szCs w:val="24"/>
        </w:rPr>
        <w:br/>
        <w:t>Телефон/факс</w:t>
      </w:r>
      <w:r w:rsidRPr="00A302C2">
        <w:rPr>
          <w:rFonts w:ascii="Times New Roman" w:hAnsi="Times New Roman" w:cs="Times New Roman"/>
          <w:color w:val="000000"/>
          <w:sz w:val="24"/>
          <w:szCs w:val="24"/>
        </w:rPr>
        <w:br/>
        <w:t>e-mail</w:t>
      </w:r>
    </w:p>
    <w:p w:rsidR="00C52F2D" w:rsidRPr="00A302C2" w:rsidRDefault="00C52F2D" w:rsidP="0072414C">
      <w:pPr>
        <w:widowControl w:val="0"/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302C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Форма участия:</w:t>
      </w:r>
    </w:p>
    <w:p w:rsidR="00C52F2D" w:rsidRPr="00A302C2" w:rsidRDefault="00C52F2D" w:rsidP="0072414C">
      <w:pPr>
        <w:widowControl w:val="0"/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02C2">
        <w:rPr>
          <w:rFonts w:ascii="Times New Roman" w:hAnsi="Times New Roman" w:cs="Times New Roman"/>
          <w:color w:val="000000"/>
          <w:sz w:val="24"/>
          <w:szCs w:val="24"/>
        </w:rPr>
        <w:t>а) выступление на «круглом столе»</w:t>
      </w:r>
      <w:r w:rsidR="00AA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выступления</w:t>
      </w:r>
    </w:p>
    <w:p w:rsidR="00C52F2D" w:rsidRPr="00A302C2" w:rsidRDefault="00C52F2D" w:rsidP="0072414C">
      <w:pPr>
        <w:widowControl w:val="0"/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302C2">
        <w:rPr>
          <w:rFonts w:ascii="Times New Roman" w:hAnsi="Times New Roman" w:cs="Times New Roman"/>
          <w:color w:val="000000"/>
          <w:sz w:val="24"/>
          <w:szCs w:val="24"/>
        </w:rPr>
        <w:t xml:space="preserve">Указать какие мультимедийные средства будут необходимы </w:t>
      </w:r>
    </w:p>
    <w:p w:rsidR="0072414C" w:rsidRPr="00A302C2" w:rsidRDefault="0072414C" w:rsidP="0072414C">
      <w:pPr>
        <w:widowControl w:val="0"/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302C2">
        <w:rPr>
          <w:rFonts w:ascii="Times New Roman" w:hAnsi="Times New Roman" w:cs="Times New Roman"/>
          <w:color w:val="000000"/>
          <w:sz w:val="24"/>
          <w:szCs w:val="24"/>
        </w:rPr>
        <w:t xml:space="preserve">б) без выступления </w:t>
      </w:r>
    </w:p>
    <w:p w:rsidR="00C52F2D" w:rsidRPr="00A302C2" w:rsidRDefault="00C52F2D" w:rsidP="0072414C">
      <w:pPr>
        <w:widowControl w:val="0"/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302C2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Необходима ли помощь в </w:t>
      </w:r>
      <w:r w:rsidR="0072414C" w:rsidRPr="00A302C2">
        <w:rPr>
          <w:rFonts w:ascii="Times New Roman" w:hAnsi="Times New Roman" w:cs="Times New Roman"/>
          <w:color w:val="000000"/>
          <w:sz w:val="24"/>
          <w:szCs w:val="24"/>
        </w:rPr>
        <w:t>размещении/</w:t>
      </w:r>
      <w:r w:rsidRPr="00A302C2">
        <w:rPr>
          <w:rFonts w:ascii="Times New Roman" w:hAnsi="Times New Roman" w:cs="Times New Roman"/>
          <w:color w:val="000000"/>
          <w:sz w:val="24"/>
          <w:szCs w:val="24"/>
        </w:rPr>
        <w:t xml:space="preserve">бронировании гостиницы </w:t>
      </w:r>
      <w:r w:rsidRPr="00A302C2">
        <w:rPr>
          <w:rFonts w:ascii="Times New Roman" w:hAnsi="Times New Roman" w:cs="Times New Roman"/>
          <w:color w:val="000000"/>
          <w:sz w:val="24"/>
          <w:szCs w:val="24"/>
        </w:rPr>
        <w:br/>
        <w:t>(укажите, пожалуйста, дату заезда и дату отъезда)</w:t>
      </w:r>
    </w:p>
    <w:p w:rsidR="002B17EC" w:rsidRDefault="002B17EC" w:rsidP="0072414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3467B" w:rsidRPr="00A302C2" w:rsidRDefault="0093467B" w:rsidP="0072414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302C2">
        <w:rPr>
          <w:rFonts w:ascii="Times New Roman" w:hAnsi="Times New Roman" w:cs="Times New Roman"/>
          <w:b/>
          <w:i/>
          <w:color w:val="000000"/>
          <w:sz w:val="24"/>
          <w:szCs w:val="24"/>
        </w:rPr>
        <w:t>Оргкомитет круглого стола</w:t>
      </w:r>
    </w:p>
    <w:p w:rsidR="0093467B" w:rsidRPr="00A302C2" w:rsidRDefault="0093467B" w:rsidP="0072414C">
      <w:pPr>
        <w:numPr>
          <w:ilvl w:val="0"/>
          <w:numId w:val="7"/>
        </w:numPr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02C2">
        <w:rPr>
          <w:rFonts w:ascii="Times New Roman" w:hAnsi="Times New Roman" w:cs="Times New Roman"/>
          <w:sz w:val="24"/>
          <w:szCs w:val="24"/>
        </w:rPr>
        <w:t>Тенетилова Валентина Сергеевна – заведующий кафедрой технологии предпринимательства факультета технологии, предпринимательства и сервиса (тел. 89103096144)</w:t>
      </w:r>
    </w:p>
    <w:p w:rsidR="0093467B" w:rsidRPr="00A302C2" w:rsidRDefault="00AA1D5E" w:rsidP="0072414C">
      <w:pPr>
        <w:numPr>
          <w:ilvl w:val="0"/>
          <w:numId w:val="7"/>
        </w:numPr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Сашина Елена Игоревна </w:t>
      </w:r>
      <w:r w:rsidR="0093467B" w:rsidRPr="00A302C2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>специалист по УМР (89102644833)</w:t>
      </w:r>
    </w:p>
    <w:p w:rsidR="0093467B" w:rsidRPr="00A302C2" w:rsidRDefault="0093467B" w:rsidP="0072414C">
      <w:pPr>
        <w:pStyle w:val="2"/>
        <w:spacing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02C2">
        <w:rPr>
          <w:rFonts w:ascii="Times New Roman" w:hAnsi="Times New Roman" w:cs="Times New Roman"/>
          <w:sz w:val="24"/>
          <w:szCs w:val="24"/>
        </w:rPr>
        <w:t>Адрес оргкомитет:</w:t>
      </w:r>
    </w:p>
    <w:p w:rsidR="0093467B" w:rsidRPr="00A302C2" w:rsidRDefault="0093467B" w:rsidP="0072414C">
      <w:pPr>
        <w:pStyle w:val="a3"/>
        <w:spacing w:before="0" w:beforeAutospacing="0" w:after="0" w:afterAutospacing="0"/>
        <w:ind w:firstLine="360"/>
        <w:jc w:val="both"/>
      </w:pPr>
      <w:r w:rsidRPr="00A302C2">
        <w:t>Орловская область, 302026, г. Орел, ул. Ленина 6а, кабинет 204</w:t>
      </w:r>
      <w:r w:rsidR="00A302C2">
        <w:t xml:space="preserve"> </w:t>
      </w:r>
      <w:r w:rsidRPr="00A302C2">
        <w:rPr>
          <w:rStyle w:val="a5"/>
        </w:rPr>
        <w:t>Телефон:</w:t>
      </w:r>
      <w:r w:rsidRPr="00A302C2">
        <w:t xml:space="preserve"> 76-12-06 (рабочий) </w:t>
      </w:r>
    </w:p>
    <w:p w:rsidR="00C52F2D" w:rsidRPr="00A302C2" w:rsidRDefault="0093467B" w:rsidP="0072414C">
      <w:pPr>
        <w:pStyle w:val="a3"/>
        <w:spacing w:before="0" w:beforeAutospacing="0" w:after="0" w:afterAutospacing="0"/>
        <w:ind w:firstLine="360"/>
        <w:jc w:val="both"/>
      </w:pPr>
      <w:r w:rsidRPr="00A302C2">
        <w:rPr>
          <w:rStyle w:val="a5"/>
          <w:lang w:val="de-DE"/>
        </w:rPr>
        <w:t>E-mail:</w:t>
      </w:r>
      <w:r w:rsidRPr="00A302C2">
        <w:rPr>
          <w:color w:val="333333"/>
          <w:shd w:val="clear" w:color="auto" w:fill="FFFFFF"/>
        </w:rPr>
        <w:t>technologyogu@mail.ru</w:t>
      </w:r>
    </w:p>
    <w:sectPr w:rsidR="00C52F2D" w:rsidRPr="00A302C2" w:rsidSect="00A302C2">
      <w:pgSz w:w="11906" w:h="16838"/>
      <w:pgMar w:top="142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FCC"/>
    <w:multiLevelType w:val="multilevel"/>
    <w:tmpl w:val="37C0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76A6B"/>
    <w:multiLevelType w:val="multilevel"/>
    <w:tmpl w:val="F4A8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311FA0"/>
    <w:multiLevelType w:val="multilevel"/>
    <w:tmpl w:val="0DEC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796C4C"/>
    <w:multiLevelType w:val="hybridMultilevel"/>
    <w:tmpl w:val="55561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544A2"/>
    <w:multiLevelType w:val="multilevel"/>
    <w:tmpl w:val="898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4F0423"/>
    <w:multiLevelType w:val="multilevel"/>
    <w:tmpl w:val="C564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970A8D"/>
    <w:multiLevelType w:val="multilevel"/>
    <w:tmpl w:val="F0582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C0"/>
    <w:rsid w:val="000231CF"/>
    <w:rsid w:val="000E7316"/>
    <w:rsid w:val="00152582"/>
    <w:rsid w:val="0021077F"/>
    <w:rsid w:val="00255682"/>
    <w:rsid w:val="00256EAE"/>
    <w:rsid w:val="002B17EC"/>
    <w:rsid w:val="00460427"/>
    <w:rsid w:val="004D48B9"/>
    <w:rsid w:val="00534AA6"/>
    <w:rsid w:val="0072414C"/>
    <w:rsid w:val="00783F20"/>
    <w:rsid w:val="007B0C88"/>
    <w:rsid w:val="008370DE"/>
    <w:rsid w:val="0093467B"/>
    <w:rsid w:val="00A302C2"/>
    <w:rsid w:val="00AA1D5E"/>
    <w:rsid w:val="00C46FF5"/>
    <w:rsid w:val="00C52F2D"/>
    <w:rsid w:val="00D23049"/>
    <w:rsid w:val="00D32C8C"/>
    <w:rsid w:val="00D95E5F"/>
    <w:rsid w:val="00EA1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231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99"/>
    <w:qFormat/>
    <w:rsid w:val="00EA14C0"/>
    <w:rPr>
      <w:i/>
      <w:iCs/>
    </w:rPr>
  </w:style>
  <w:style w:type="character" w:styleId="a5">
    <w:name w:val="Strong"/>
    <w:basedOn w:val="a0"/>
    <w:uiPriority w:val="99"/>
    <w:qFormat/>
    <w:rsid w:val="00EA14C0"/>
    <w:rPr>
      <w:b/>
      <w:bCs/>
    </w:rPr>
  </w:style>
  <w:style w:type="character" w:customStyle="1" w:styleId="apple-converted-space">
    <w:name w:val="apple-converted-space"/>
    <w:basedOn w:val="a0"/>
    <w:uiPriority w:val="99"/>
    <w:rsid w:val="00EA14C0"/>
  </w:style>
  <w:style w:type="paragraph" w:styleId="a6">
    <w:name w:val="No Spacing"/>
    <w:uiPriority w:val="1"/>
    <w:qFormat/>
    <w:rsid w:val="00EA14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0231CF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9"/>
    <w:semiHidden/>
    <w:rsid w:val="000231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0231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3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231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99"/>
    <w:qFormat/>
    <w:rsid w:val="00EA14C0"/>
    <w:rPr>
      <w:i/>
      <w:iCs/>
    </w:rPr>
  </w:style>
  <w:style w:type="character" w:styleId="a5">
    <w:name w:val="Strong"/>
    <w:basedOn w:val="a0"/>
    <w:uiPriority w:val="99"/>
    <w:qFormat/>
    <w:rsid w:val="00EA14C0"/>
    <w:rPr>
      <w:b/>
      <w:bCs/>
    </w:rPr>
  </w:style>
  <w:style w:type="character" w:customStyle="1" w:styleId="apple-converted-space">
    <w:name w:val="apple-converted-space"/>
    <w:basedOn w:val="a0"/>
    <w:uiPriority w:val="99"/>
    <w:rsid w:val="00EA14C0"/>
  </w:style>
  <w:style w:type="paragraph" w:styleId="a6">
    <w:name w:val="No Spacing"/>
    <w:uiPriority w:val="1"/>
    <w:qFormat/>
    <w:rsid w:val="00EA14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0231CF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9"/>
    <w:semiHidden/>
    <w:rsid w:val="000231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0231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3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C1833-56E3-4613-AC2D-3456FFE8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</cp:revision>
  <cp:lastPrinted>2017-11-21T10:17:00Z</cp:lastPrinted>
  <dcterms:created xsi:type="dcterms:W3CDTF">2017-11-22T06:41:00Z</dcterms:created>
  <dcterms:modified xsi:type="dcterms:W3CDTF">2017-11-22T06:41:00Z</dcterms:modified>
</cp:coreProperties>
</file>