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D4" w:rsidRDefault="003F5D0D" w:rsidP="003D5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F5D0D">
        <w:rPr>
          <w:rFonts w:ascii="Times New Roman" w:hAnsi="Times New Roman" w:cs="Times New Roman"/>
          <w:b/>
          <w:sz w:val="24"/>
          <w:szCs w:val="24"/>
        </w:rPr>
        <w:t xml:space="preserve">аучно-просветительская конференция </w:t>
      </w:r>
    </w:p>
    <w:p w:rsidR="003D52D0" w:rsidRPr="003F5D0D" w:rsidRDefault="003F5D0D" w:rsidP="003D52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0D">
        <w:rPr>
          <w:rFonts w:ascii="Times New Roman" w:hAnsi="Times New Roman" w:cs="Times New Roman"/>
          <w:b/>
          <w:sz w:val="24"/>
          <w:szCs w:val="24"/>
        </w:rPr>
        <w:t>«Крещение Руси: богословские, культурные и исторические проблемы в контексте вызовов III тысячелетия»</w:t>
      </w:r>
    </w:p>
    <w:p w:rsidR="003D52D0" w:rsidRDefault="003D52D0" w:rsidP="003D52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207B" w:rsidRDefault="003D52D0" w:rsidP="0012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июля 2018 г. в</w:t>
      </w:r>
      <w:r w:rsidRPr="003D52D0">
        <w:rPr>
          <w:rFonts w:ascii="Times New Roman" w:hAnsi="Times New Roman" w:cs="Times New Roman"/>
          <w:sz w:val="24"/>
          <w:szCs w:val="24"/>
        </w:rPr>
        <w:t xml:space="preserve"> Орловском государственном университете им. И.С. Тургенева прошла научно-просветительская конференция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2D0">
        <w:rPr>
          <w:rFonts w:ascii="Times New Roman" w:hAnsi="Times New Roman" w:cs="Times New Roman"/>
          <w:sz w:val="24"/>
          <w:szCs w:val="24"/>
        </w:rPr>
        <w:t>«Крещение Руси: богословские, культурные и исторические проблемы в контексте вызовов III тысячелетия»</w:t>
      </w:r>
      <w:r w:rsidR="0012207B">
        <w:rPr>
          <w:rFonts w:ascii="Times New Roman" w:hAnsi="Times New Roman" w:cs="Times New Roman"/>
          <w:sz w:val="24"/>
          <w:szCs w:val="24"/>
        </w:rPr>
        <w:t>, посвящённая</w:t>
      </w:r>
      <w:r w:rsidRPr="003D52D0">
        <w:rPr>
          <w:rFonts w:ascii="Times New Roman" w:hAnsi="Times New Roman" w:cs="Times New Roman"/>
          <w:sz w:val="24"/>
          <w:szCs w:val="24"/>
        </w:rPr>
        <w:t xml:space="preserve"> </w:t>
      </w:r>
      <w:r w:rsidR="00332D06">
        <w:rPr>
          <w:rFonts w:ascii="Times New Roman" w:hAnsi="Times New Roman" w:cs="Times New Roman"/>
          <w:sz w:val="24"/>
          <w:szCs w:val="24"/>
        </w:rPr>
        <w:t>1030-лети</w:t>
      </w:r>
      <w:r w:rsidR="0012207B">
        <w:rPr>
          <w:rFonts w:ascii="Times New Roman" w:hAnsi="Times New Roman" w:cs="Times New Roman"/>
          <w:sz w:val="24"/>
          <w:szCs w:val="24"/>
        </w:rPr>
        <w:t>ю</w:t>
      </w:r>
      <w:r w:rsidR="00332D06">
        <w:rPr>
          <w:rFonts w:ascii="Times New Roman" w:hAnsi="Times New Roman" w:cs="Times New Roman"/>
          <w:sz w:val="24"/>
          <w:szCs w:val="24"/>
        </w:rPr>
        <w:t xml:space="preserve"> крещения Руси. </w:t>
      </w:r>
    </w:p>
    <w:p w:rsidR="00F77FCB" w:rsidRDefault="00F77FCB" w:rsidP="00F7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FCB" w:rsidRDefault="00F77FCB" w:rsidP="00F7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53C5C" wp14:editId="27F9915B">
            <wp:extent cx="2565771" cy="19242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26_1148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75" cy="192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A142C" wp14:editId="30F493BB">
            <wp:extent cx="2784143" cy="1855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53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742" cy="185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06" w:rsidRDefault="0012207B" w:rsidP="0012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</w:t>
      </w:r>
      <w:r w:rsidR="00332D06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2D06">
        <w:rPr>
          <w:rFonts w:ascii="Times New Roman" w:hAnsi="Times New Roman" w:cs="Times New Roman"/>
          <w:sz w:val="24"/>
          <w:szCs w:val="24"/>
        </w:rPr>
        <w:t xml:space="preserve"> этого события</w:t>
      </w:r>
      <w:r>
        <w:rPr>
          <w:rFonts w:ascii="Times New Roman" w:hAnsi="Times New Roman" w:cs="Times New Roman"/>
          <w:sz w:val="24"/>
          <w:szCs w:val="24"/>
        </w:rPr>
        <w:t xml:space="preserve"> Человенко Т.Г., зав. кафедрой теологии, религиоведения и культурных основ национальной безопасности говорит так:</w:t>
      </w:r>
      <w:r w:rsidR="00332D06">
        <w:rPr>
          <w:rFonts w:ascii="Times New Roman" w:hAnsi="Times New Roman" w:cs="Times New Roman"/>
          <w:sz w:val="24"/>
          <w:szCs w:val="24"/>
        </w:rPr>
        <w:t xml:space="preserve"> 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«Крещение – это не </w:t>
      </w:r>
      <w:r>
        <w:rPr>
          <w:rFonts w:ascii="Times New Roman" w:hAnsi="Times New Roman" w:cs="Times New Roman"/>
          <w:sz w:val="24"/>
          <w:szCs w:val="24"/>
        </w:rPr>
        <w:t>наше прошлое, а наше настоящее. Р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усская цивилизация, </w:t>
      </w:r>
      <w:r>
        <w:rPr>
          <w:rFonts w:ascii="Times New Roman" w:hAnsi="Times New Roman" w:cs="Times New Roman"/>
          <w:sz w:val="24"/>
          <w:szCs w:val="24"/>
        </w:rPr>
        <w:t xml:space="preserve">и шире - </w:t>
      </w:r>
      <w:r w:rsidR="003D52D0" w:rsidRPr="003D52D0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 цивилизаци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D52D0" w:rsidRPr="003D52D0">
        <w:rPr>
          <w:rFonts w:ascii="Times New Roman" w:hAnsi="Times New Roman" w:cs="Times New Roman"/>
          <w:sz w:val="24"/>
          <w:szCs w:val="24"/>
        </w:rPr>
        <w:t>ароди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 1030 лет назад, когда Русь приняла правосла</w:t>
      </w:r>
      <w:r w:rsidR="005C468D">
        <w:rPr>
          <w:rFonts w:ascii="Times New Roman" w:hAnsi="Times New Roman" w:cs="Times New Roman"/>
          <w:sz w:val="24"/>
          <w:szCs w:val="24"/>
        </w:rPr>
        <w:t>вие и цивилизационно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 стала развиваться в этом контексте. </w:t>
      </w:r>
      <w:r>
        <w:rPr>
          <w:rFonts w:ascii="Times New Roman" w:hAnsi="Times New Roman" w:cs="Times New Roman"/>
          <w:sz w:val="24"/>
          <w:szCs w:val="24"/>
        </w:rPr>
        <w:t>Сегодня м</w:t>
      </w:r>
      <w:r w:rsidR="003D52D0" w:rsidRPr="003D52D0">
        <w:rPr>
          <w:rFonts w:ascii="Times New Roman" w:hAnsi="Times New Roman" w:cs="Times New Roman"/>
          <w:sz w:val="24"/>
          <w:szCs w:val="24"/>
        </w:rPr>
        <w:t xml:space="preserve">ы не просто отмечаем важную дату, </w:t>
      </w:r>
      <w:r>
        <w:rPr>
          <w:rFonts w:ascii="Times New Roman" w:hAnsi="Times New Roman" w:cs="Times New Roman"/>
          <w:sz w:val="24"/>
          <w:szCs w:val="24"/>
        </w:rPr>
        <w:t xml:space="preserve">связанную с прошлым, </w:t>
      </w:r>
      <w:r w:rsidR="003D52D0" w:rsidRPr="003D52D0">
        <w:rPr>
          <w:rFonts w:ascii="Times New Roman" w:hAnsi="Times New Roman" w:cs="Times New Roman"/>
          <w:sz w:val="24"/>
          <w:szCs w:val="24"/>
        </w:rPr>
        <w:t>а говорим о будущем страны».</w:t>
      </w:r>
      <w:r w:rsidR="0033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D06" w:rsidRDefault="00332D06" w:rsidP="0033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слова определили вектор работы конференции, </w:t>
      </w:r>
      <w:r w:rsidR="00BB4E5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 xml:space="preserve">обсуждался целый </w:t>
      </w:r>
      <w:r w:rsidR="003F5D0D" w:rsidRPr="003F5D0D">
        <w:rPr>
          <w:rFonts w:ascii="Times New Roman" w:hAnsi="Times New Roman" w:cs="Times New Roman"/>
          <w:sz w:val="24"/>
          <w:szCs w:val="24"/>
        </w:rPr>
        <w:t>ряд важных тем</w:t>
      </w:r>
      <w:r w:rsidRPr="003F5D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значение Крещения для Российского государства, роль Православия и богословского образования в современной России, социальное служение Русской Церкви, проблемы сохранения культурных ценностей и др. </w:t>
      </w:r>
    </w:p>
    <w:p w:rsidR="00F77FCB" w:rsidRDefault="00F77FCB" w:rsidP="0033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FCB" w:rsidRDefault="00F77FCB" w:rsidP="00F7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E754A" wp14:editId="36A663D2">
            <wp:extent cx="5940425" cy="22275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726_1149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D0" w:rsidRDefault="003D52D0" w:rsidP="003D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D0">
        <w:rPr>
          <w:rFonts w:ascii="Times New Roman" w:hAnsi="Times New Roman" w:cs="Times New Roman"/>
          <w:sz w:val="24"/>
          <w:szCs w:val="24"/>
        </w:rPr>
        <w:t>«Проведение подобных конференций коррелирует с миссией опорного университета. Одна из задач, которую мы ставим перед собой – духовное воспитание наших студентов. Более того, тем самым мы позиционируем Орел как русский город, обладающий своей аутентичностью и особенностями именно в духовном плане. Также мы показываем и рассказываем о нашей культуре студентам, которые приехали к нам учиться. И речь идет не о насаждении своих ценностей, а о демонстрации многообразия, которое, безусловно, есть в культуре русских людей», – рассказывает Ольга Пилипенко, ректор опорного вуза.</w:t>
      </w:r>
    </w:p>
    <w:p w:rsidR="00F77FCB" w:rsidRDefault="00F77FCB" w:rsidP="00F7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9266" cy="2678365"/>
            <wp:effectExtent l="0" t="0" r="63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5327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266" cy="26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5C" w:rsidRPr="003F5D0D" w:rsidRDefault="00BB4E5C" w:rsidP="003D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Старания нашего вуза и кафедры теологии, религиоведения и культурных аспектов национальной безопасности в деле духовно-нравственного воспитания молодежи и развития теологического образования уже </w:t>
      </w:r>
      <w:r w:rsidR="005C468D">
        <w:rPr>
          <w:rFonts w:ascii="Times New Roman" w:hAnsi="Times New Roman" w:cs="Times New Roman"/>
          <w:sz w:val="24"/>
          <w:szCs w:val="24"/>
        </w:rPr>
        <w:t>давно не проходят незамеченными,</w:t>
      </w:r>
      <w:r>
        <w:rPr>
          <w:rFonts w:ascii="Times New Roman" w:hAnsi="Times New Roman" w:cs="Times New Roman"/>
          <w:sz w:val="24"/>
          <w:szCs w:val="24"/>
        </w:rPr>
        <w:t xml:space="preserve"> поэтому не случайно конференция проводилась уже не только силами Орловского государственного университета имени И.С. Тургенева. </w:t>
      </w:r>
      <w:proofErr w:type="spellStart"/>
      <w:r w:rsidRPr="003D52D0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3D52D0">
        <w:rPr>
          <w:rFonts w:ascii="Times New Roman" w:hAnsi="Times New Roman" w:cs="Times New Roman"/>
          <w:sz w:val="24"/>
          <w:szCs w:val="24"/>
        </w:rPr>
        <w:t xml:space="preserve"> выступили Орловская епархия, </w:t>
      </w:r>
      <w:r w:rsidRPr="003F5D0D">
        <w:rPr>
          <w:rFonts w:ascii="Times New Roman" w:hAnsi="Times New Roman" w:cs="Times New Roman"/>
          <w:sz w:val="24"/>
          <w:szCs w:val="24"/>
        </w:rPr>
        <w:t xml:space="preserve">Общецерковная аспирантура и докторантура имени св. </w:t>
      </w:r>
      <w:proofErr w:type="spellStart"/>
      <w:r w:rsidRPr="003F5D0D">
        <w:rPr>
          <w:rFonts w:ascii="Times New Roman" w:hAnsi="Times New Roman" w:cs="Times New Roman"/>
          <w:sz w:val="24"/>
          <w:szCs w:val="24"/>
        </w:rPr>
        <w:t>рвнп</w:t>
      </w:r>
      <w:proofErr w:type="spellEnd"/>
      <w:r w:rsidRPr="003F5D0D">
        <w:rPr>
          <w:rFonts w:ascii="Times New Roman" w:hAnsi="Times New Roman" w:cs="Times New Roman"/>
          <w:sz w:val="24"/>
          <w:szCs w:val="24"/>
        </w:rPr>
        <w:t xml:space="preserve">. Кирилла и </w:t>
      </w:r>
      <w:proofErr w:type="spellStart"/>
      <w:r w:rsidRPr="003F5D0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F5D0D">
        <w:rPr>
          <w:rFonts w:ascii="Times New Roman" w:hAnsi="Times New Roman" w:cs="Times New Roman"/>
          <w:sz w:val="24"/>
          <w:szCs w:val="24"/>
        </w:rPr>
        <w:t xml:space="preserve"> и Научно-образовательная теологическая ассоциация.</w:t>
      </w:r>
    </w:p>
    <w:p w:rsidR="00A960D1" w:rsidRDefault="00BB4E5C" w:rsidP="00BB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0D">
        <w:rPr>
          <w:rFonts w:ascii="Times New Roman" w:hAnsi="Times New Roman" w:cs="Times New Roman"/>
          <w:sz w:val="24"/>
          <w:szCs w:val="24"/>
        </w:rPr>
        <w:t xml:space="preserve">Митрополит Волоколамский </w:t>
      </w:r>
      <w:proofErr w:type="spellStart"/>
      <w:r w:rsidRPr="003F5D0D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3F5D0D">
        <w:rPr>
          <w:rFonts w:ascii="Times New Roman" w:hAnsi="Times New Roman" w:cs="Times New Roman"/>
          <w:sz w:val="24"/>
          <w:szCs w:val="24"/>
        </w:rPr>
        <w:t xml:space="preserve">, ректор Общецерковной аспирантуры и докторантуры имени святых равноапостольных Кирилла и </w:t>
      </w:r>
      <w:proofErr w:type="spellStart"/>
      <w:r w:rsidRPr="003F5D0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F5D0D">
        <w:rPr>
          <w:rFonts w:ascii="Times New Roman" w:hAnsi="Times New Roman" w:cs="Times New Roman"/>
          <w:sz w:val="24"/>
          <w:szCs w:val="24"/>
        </w:rPr>
        <w:t xml:space="preserve">, в своем приветственном слове к участникам конференции отметил «конструктивные </w:t>
      </w:r>
      <w:r w:rsidRPr="00BB4E5C">
        <w:rPr>
          <w:rFonts w:ascii="Times New Roman" w:hAnsi="Times New Roman" w:cs="Times New Roman"/>
          <w:sz w:val="24"/>
          <w:szCs w:val="24"/>
        </w:rPr>
        <w:t xml:space="preserve">отношения, сложившиеся между Общецерковной аспирантурой и докторантурой имени святых Кирилла и </w:t>
      </w:r>
      <w:proofErr w:type="spellStart"/>
      <w:r w:rsidRPr="00BB4E5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B4E5C">
        <w:rPr>
          <w:rFonts w:ascii="Times New Roman" w:hAnsi="Times New Roman" w:cs="Times New Roman"/>
          <w:sz w:val="24"/>
          <w:szCs w:val="24"/>
        </w:rPr>
        <w:t xml:space="preserve"> и Орловским государственным университетом</w:t>
      </w:r>
      <w:r>
        <w:rPr>
          <w:rFonts w:ascii="Times New Roman" w:hAnsi="Times New Roman" w:cs="Times New Roman"/>
          <w:sz w:val="24"/>
          <w:szCs w:val="24"/>
        </w:rPr>
        <w:t>» и выразил надежду на дальнейшее продолжение сотрудничества</w:t>
      </w:r>
      <w:r w:rsidR="00A960D1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апример, в рамках </w:t>
      </w:r>
      <w:r w:rsidRPr="00BB4E5C">
        <w:rPr>
          <w:rFonts w:ascii="Times New Roman" w:hAnsi="Times New Roman" w:cs="Times New Roman"/>
          <w:sz w:val="24"/>
          <w:szCs w:val="24"/>
        </w:rPr>
        <w:t>деятельности Научно-образовательной теологической ассоциации</w:t>
      </w:r>
      <w:r>
        <w:rPr>
          <w:rFonts w:ascii="Times New Roman" w:hAnsi="Times New Roman" w:cs="Times New Roman"/>
          <w:sz w:val="24"/>
          <w:szCs w:val="24"/>
        </w:rPr>
        <w:t>, в которую сейчас вступает наш университет.</w:t>
      </w:r>
      <w:r w:rsidR="00A9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E5C" w:rsidRDefault="007D18C7" w:rsidP="00BB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Продолжила тему развития сотрудничества Теплых Г.И.</w:t>
      </w:r>
      <w:r w:rsidR="00FA2C8E">
        <w:rPr>
          <w:rFonts w:ascii="Times New Roman" w:hAnsi="Times New Roman" w:cs="Times New Roman"/>
          <w:sz w:val="24"/>
          <w:szCs w:val="24"/>
        </w:rPr>
        <w:t xml:space="preserve">, исполнительный директор </w:t>
      </w:r>
      <w:r w:rsidR="00FA2C8E" w:rsidRPr="00BB4E5C">
        <w:rPr>
          <w:rFonts w:ascii="Times New Roman" w:hAnsi="Times New Roman" w:cs="Times New Roman"/>
          <w:sz w:val="24"/>
          <w:szCs w:val="24"/>
        </w:rPr>
        <w:t>Научно-образовательной теологической ассоциации</w:t>
      </w:r>
      <w:r w:rsidR="00FA2C8E">
        <w:rPr>
          <w:rFonts w:ascii="Times New Roman" w:hAnsi="Times New Roman" w:cs="Times New Roman"/>
          <w:sz w:val="24"/>
          <w:szCs w:val="24"/>
        </w:rPr>
        <w:t xml:space="preserve">. </w:t>
      </w:r>
      <w:r w:rsidR="00BB4E5C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целях и задачах, стоящих перед </w:t>
      </w:r>
      <w:r w:rsidR="00A960D1">
        <w:rPr>
          <w:rFonts w:ascii="Times New Roman" w:hAnsi="Times New Roman" w:cs="Times New Roman"/>
          <w:sz w:val="24"/>
          <w:szCs w:val="24"/>
        </w:rPr>
        <w:t xml:space="preserve">научным теологическим сообществом, и выразила благодарность Орловскому университету за активную работу в области теологического образования. </w:t>
      </w:r>
    </w:p>
    <w:p w:rsidR="00F77FCB" w:rsidRDefault="00FA2C8E" w:rsidP="00F77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156DB" wp14:editId="298DEF52">
            <wp:extent cx="3684896" cy="245572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53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365" cy="245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8E" w:rsidRDefault="00FA2C8E" w:rsidP="0090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знак своего теплого отношения к нашему вузу митрополитом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Иларионом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переданы памятные подарки, которые вручили от его лица Теплых Г.И. и Мигель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Паласио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60D1">
        <w:rPr>
          <w:rFonts w:ascii="Times New Roman" w:hAnsi="Times New Roman" w:cs="Times New Roman"/>
          <w:sz w:val="24"/>
          <w:szCs w:val="24"/>
        </w:rPr>
        <w:t xml:space="preserve">руководитель Управления по общественным связям и протоколу ОЦАД им. св. </w:t>
      </w:r>
      <w:proofErr w:type="spellStart"/>
      <w:r w:rsidRPr="00A960D1">
        <w:rPr>
          <w:rFonts w:ascii="Times New Roman" w:hAnsi="Times New Roman" w:cs="Times New Roman"/>
          <w:sz w:val="24"/>
          <w:szCs w:val="24"/>
        </w:rPr>
        <w:t>рвнп</w:t>
      </w:r>
      <w:proofErr w:type="spellEnd"/>
      <w:r w:rsidRPr="00A960D1">
        <w:rPr>
          <w:rFonts w:ascii="Times New Roman" w:hAnsi="Times New Roman" w:cs="Times New Roman"/>
          <w:sz w:val="24"/>
          <w:szCs w:val="24"/>
        </w:rPr>
        <w:t xml:space="preserve">. Кирилла и </w:t>
      </w:r>
      <w:proofErr w:type="spellStart"/>
      <w:r w:rsidRPr="00A960D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C8E" w:rsidRDefault="00FA2C8E" w:rsidP="00FA2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E204DA" wp14:editId="66E10AB7">
            <wp:extent cx="285750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538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D1" w:rsidRDefault="007D18C7" w:rsidP="00BB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конференции состоялась экскурсия в </w:t>
      </w:r>
      <w:r w:rsidRPr="007D18C7">
        <w:rPr>
          <w:rFonts w:ascii="Times New Roman" w:hAnsi="Times New Roman" w:cs="Times New Roman"/>
          <w:sz w:val="24"/>
          <w:szCs w:val="24"/>
        </w:rPr>
        <w:t>Духовный православный центр «Вятский Посад»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0D1" w:rsidRDefault="00A960D1" w:rsidP="0071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0D" w:rsidRDefault="003F5D0D" w:rsidP="0071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0D" w:rsidRPr="00BF263D" w:rsidRDefault="002705BE" w:rsidP="00714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F2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63D" w:rsidRPr="00BF263D">
        <w:rPr>
          <w:rFonts w:ascii="Times New Roman" w:hAnsi="Times New Roman" w:cs="Times New Roman"/>
          <w:b/>
          <w:sz w:val="24"/>
          <w:szCs w:val="24"/>
        </w:rPr>
        <w:t>о конференции:</w:t>
      </w:r>
    </w:p>
    <w:p w:rsidR="00BF263D" w:rsidRDefault="00BF263D" w:rsidP="00BF26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Общецерковная аспирантура и докторантура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F2BD8">
          <w:rPr>
            <w:rStyle w:val="a6"/>
            <w:rFonts w:ascii="Times New Roman" w:hAnsi="Times New Roman" w:cs="Times New Roman"/>
            <w:sz w:val="24"/>
            <w:szCs w:val="24"/>
          </w:rPr>
          <w:t>http://www.doctorantura.ru/news/3658-delegatsiya-otsad-prinyala-uchastie-v-nauchno-prosvetitelskoj-konferentsii</w:t>
        </w:r>
      </w:hyperlink>
    </w:p>
    <w:p w:rsidR="00BF263D" w:rsidRDefault="00BF263D" w:rsidP="00BF263D">
      <w:pPr>
        <w:pStyle w:val="a5"/>
        <w:numPr>
          <w:ilvl w:val="0"/>
          <w:numId w:val="1"/>
        </w:numPr>
        <w:spacing w:after="0" w:line="240" w:lineRule="auto"/>
        <w:ind w:right="3259"/>
        <w:jc w:val="both"/>
        <w:rPr>
          <w:rFonts w:ascii="Times New Roman" w:hAnsi="Times New Roman" w:cs="Times New Roman"/>
          <w:sz w:val="24"/>
          <w:szCs w:val="24"/>
        </w:rPr>
      </w:pPr>
      <w:r w:rsidRPr="003F5D0D">
        <w:rPr>
          <w:rFonts w:ascii="Times New Roman" w:hAnsi="Times New Roman" w:cs="Times New Roman"/>
          <w:sz w:val="24"/>
          <w:szCs w:val="24"/>
        </w:rPr>
        <w:t>Научно-образовательная теологическая ассоциация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F2BD8">
          <w:rPr>
            <w:rStyle w:val="a6"/>
            <w:rFonts w:ascii="Times New Roman" w:hAnsi="Times New Roman" w:cs="Times New Roman"/>
            <w:sz w:val="24"/>
            <w:szCs w:val="24"/>
          </w:rPr>
          <w:t>http://nota-theology.ru/news/2018073042</w:t>
        </w:r>
      </w:hyperlink>
    </w:p>
    <w:p w:rsidR="00BF263D" w:rsidRDefault="00BF263D" w:rsidP="00BF26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D0">
        <w:rPr>
          <w:rFonts w:ascii="Times New Roman" w:hAnsi="Times New Roman" w:cs="Times New Roman"/>
          <w:sz w:val="24"/>
          <w:szCs w:val="24"/>
        </w:rPr>
        <w:t>Орловская епархия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F2BD8">
          <w:rPr>
            <w:rStyle w:val="a6"/>
            <w:rFonts w:ascii="Times New Roman" w:hAnsi="Times New Roman" w:cs="Times New Roman"/>
            <w:sz w:val="24"/>
            <w:szCs w:val="24"/>
          </w:rPr>
          <w:t>http://www.eparhiaorel.ru/news/2018/07263</w:t>
        </w:r>
      </w:hyperlink>
    </w:p>
    <w:p w:rsidR="00BF263D" w:rsidRDefault="00BF263D" w:rsidP="00BF263D">
      <w:pPr>
        <w:pStyle w:val="a5"/>
        <w:numPr>
          <w:ilvl w:val="0"/>
          <w:numId w:val="1"/>
        </w:num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Орловский государственный университет им. И.С. Тургенева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15" w:history="1">
        <w:r w:rsidRPr="00AF2BD8">
          <w:rPr>
            <w:rStyle w:val="a6"/>
            <w:rFonts w:ascii="Times New Roman" w:hAnsi="Times New Roman" w:cs="Times New Roman"/>
            <w:sz w:val="24"/>
            <w:szCs w:val="24"/>
          </w:rPr>
          <w:t>http://oreluniver.ru/media/news/show/1/6082</w:t>
        </w:r>
      </w:hyperlink>
    </w:p>
    <w:p w:rsidR="00BF263D" w:rsidRPr="00BF263D" w:rsidRDefault="00BF263D" w:rsidP="00BF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63D" w:rsidRPr="00BF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10A9F"/>
    <w:multiLevelType w:val="hybridMultilevel"/>
    <w:tmpl w:val="59F43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D0"/>
    <w:rsid w:val="000046CD"/>
    <w:rsid w:val="000065E3"/>
    <w:rsid w:val="00020CB0"/>
    <w:rsid w:val="000236EC"/>
    <w:rsid w:val="000250C0"/>
    <w:rsid w:val="00027431"/>
    <w:rsid w:val="000412C4"/>
    <w:rsid w:val="00053239"/>
    <w:rsid w:val="00066811"/>
    <w:rsid w:val="00073C1F"/>
    <w:rsid w:val="00075138"/>
    <w:rsid w:val="000A2C9A"/>
    <w:rsid w:val="000A4591"/>
    <w:rsid w:val="000D2928"/>
    <w:rsid w:val="000F682C"/>
    <w:rsid w:val="00105478"/>
    <w:rsid w:val="001119FA"/>
    <w:rsid w:val="0012207B"/>
    <w:rsid w:val="00156A05"/>
    <w:rsid w:val="001613A8"/>
    <w:rsid w:val="00167F98"/>
    <w:rsid w:val="00176ECF"/>
    <w:rsid w:val="0019331D"/>
    <w:rsid w:val="001A0964"/>
    <w:rsid w:val="001A6714"/>
    <w:rsid w:val="001C13FC"/>
    <w:rsid w:val="001C66EA"/>
    <w:rsid w:val="001D722A"/>
    <w:rsid w:val="001E6EE8"/>
    <w:rsid w:val="001F4A8E"/>
    <w:rsid w:val="001F5916"/>
    <w:rsid w:val="00207600"/>
    <w:rsid w:val="00210FA3"/>
    <w:rsid w:val="00211E90"/>
    <w:rsid w:val="002151B4"/>
    <w:rsid w:val="0024327D"/>
    <w:rsid w:val="0025004A"/>
    <w:rsid w:val="00253734"/>
    <w:rsid w:val="0026468F"/>
    <w:rsid w:val="002705BE"/>
    <w:rsid w:val="002760E4"/>
    <w:rsid w:val="00286747"/>
    <w:rsid w:val="00293382"/>
    <w:rsid w:val="002A15BB"/>
    <w:rsid w:val="002A2911"/>
    <w:rsid w:val="002A3D62"/>
    <w:rsid w:val="002B1B56"/>
    <w:rsid w:val="002C4EAF"/>
    <w:rsid w:val="002C6068"/>
    <w:rsid w:val="002D6CEF"/>
    <w:rsid w:val="002F1ADC"/>
    <w:rsid w:val="003050CF"/>
    <w:rsid w:val="0031736D"/>
    <w:rsid w:val="00332D06"/>
    <w:rsid w:val="00344435"/>
    <w:rsid w:val="00346F84"/>
    <w:rsid w:val="00357806"/>
    <w:rsid w:val="0036062B"/>
    <w:rsid w:val="00375994"/>
    <w:rsid w:val="00392568"/>
    <w:rsid w:val="003A0E30"/>
    <w:rsid w:val="003C2C54"/>
    <w:rsid w:val="003D35D6"/>
    <w:rsid w:val="003D52D0"/>
    <w:rsid w:val="003D54C9"/>
    <w:rsid w:val="003E4FEC"/>
    <w:rsid w:val="003E597C"/>
    <w:rsid w:val="003F4B26"/>
    <w:rsid w:val="003F5D0D"/>
    <w:rsid w:val="00417F34"/>
    <w:rsid w:val="00437E7E"/>
    <w:rsid w:val="004424BE"/>
    <w:rsid w:val="00473734"/>
    <w:rsid w:val="00482DF3"/>
    <w:rsid w:val="004A0C3F"/>
    <w:rsid w:val="004B0F12"/>
    <w:rsid w:val="004E5C5E"/>
    <w:rsid w:val="004F0CB1"/>
    <w:rsid w:val="004F3AF7"/>
    <w:rsid w:val="005029DF"/>
    <w:rsid w:val="0050793A"/>
    <w:rsid w:val="00527A67"/>
    <w:rsid w:val="00532121"/>
    <w:rsid w:val="00540542"/>
    <w:rsid w:val="00540C88"/>
    <w:rsid w:val="00544A39"/>
    <w:rsid w:val="005451D2"/>
    <w:rsid w:val="005478D6"/>
    <w:rsid w:val="0056523B"/>
    <w:rsid w:val="005729D2"/>
    <w:rsid w:val="0058517B"/>
    <w:rsid w:val="005961B2"/>
    <w:rsid w:val="005C468D"/>
    <w:rsid w:val="005F6794"/>
    <w:rsid w:val="00600D56"/>
    <w:rsid w:val="00602F98"/>
    <w:rsid w:val="00603476"/>
    <w:rsid w:val="006068F0"/>
    <w:rsid w:val="0061519C"/>
    <w:rsid w:val="006174DB"/>
    <w:rsid w:val="00620E82"/>
    <w:rsid w:val="00620F31"/>
    <w:rsid w:val="006244E3"/>
    <w:rsid w:val="006259C7"/>
    <w:rsid w:val="00633AC0"/>
    <w:rsid w:val="00640A85"/>
    <w:rsid w:val="00642209"/>
    <w:rsid w:val="00644106"/>
    <w:rsid w:val="00650E1B"/>
    <w:rsid w:val="00651EB2"/>
    <w:rsid w:val="006522D1"/>
    <w:rsid w:val="006548DA"/>
    <w:rsid w:val="00657C40"/>
    <w:rsid w:val="00671284"/>
    <w:rsid w:val="00676B7A"/>
    <w:rsid w:val="00682597"/>
    <w:rsid w:val="00683486"/>
    <w:rsid w:val="006921EB"/>
    <w:rsid w:val="00696439"/>
    <w:rsid w:val="006B0164"/>
    <w:rsid w:val="006B443A"/>
    <w:rsid w:val="006D23A3"/>
    <w:rsid w:val="006D4D94"/>
    <w:rsid w:val="006E7E33"/>
    <w:rsid w:val="006F4AA1"/>
    <w:rsid w:val="00700541"/>
    <w:rsid w:val="007060D4"/>
    <w:rsid w:val="0070707C"/>
    <w:rsid w:val="00714F16"/>
    <w:rsid w:val="0072099C"/>
    <w:rsid w:val="007260FA"/>
    <w:rsid w:val="00732ABB"/>
    <w:rsid w:val="007442A3"/>
    <w:rsid w:val="00771562"/>
    <w:rsid w:val="007778F3"/>
    <w:rsid w:val="00781654"/>
    <w:rsid w:val="00792BFE"/>
    <w:rsid w:val="007A1620"/>
    <w:rsid w:val="007B64A7"/>
    <w:rsid w:val="007D02B8"/>
    <w:rsid w:val="007D18C7"/>
    <w:rsid w:val="007D2E3D"/>
    <w:rsid w:val="007E0ADF"/>
    <w:rsid w:val="007E4E80"/>
    <w:rsid w:val="007F1F43"/>
    <w:rsid w:val="007F3EEF"/>
    <w:rsid w:val="007F5001"/>
    <w:rsid w:val="007F7D4D"/>
    <w:rsid w:val="00803D3F"/>
    <w:rsid w:val="00807D50"/>
    <w:rsid w:val="00852DDB"/>
    <w:rsid w:val="00853BA0"/>
    <w:rsid w:val="00865BE5"/>
    <w:rsid w:val="008668A9"/>
    <w:rsid w:val="008856FA"/>
    <w:rsid w:val="008974CA"/>
    <w:rsid w:val="00897B48"/>
    <w:rsid w:val="008A3728"/>
    <w:rsid w:val="008B1E08"/>
    <w:rsid w:val="008B665B"/>
    <w:rsid w:val="008B6EF1"/>
    <w:rsid w:val="008C0BEC"/>
    <w:rsid w:val="008C5065"/>
    <w:rsid w:val="008C572C"/>
    <w:rsid w:val="008D06EB"/>
    <w:rsid w:val="008D0C72"/>
    <w:rsid w:val="008E1C86"/>
    <w:rsid w:val="00901D51"/>
    <w:rsid w:val="0090445E"/>
    <w:rsid w:val="009050CC"/>
    <w:rsid w:val="009229DA"/>
    <w:rsid w:val="009437C0"/>
    <w:rsid w:val="00947C59"/>
    <w:rsid w:val="00966793"/>
    <w:rsid w:val="009712BE"/>
    <w:rsid w:val="00974C80"/>
    <w:rsid w:val="00985EF5"/>
    <w:rsid w:val="00986494"/>
    <w:rsid w:val="009870E0"/>
    <w:rsid w:val="009B5B27"/>
    <w:rsid w:val="009D4F91"/>
    <w:rsid w:val="009D7A41"/>
    <w:rsid w:val="009E3452"/>
    <w:rsid w:val="009F0478"/>
    <w:rsid w:val="009F4904"/>
    <w:rsid w:val="00A2467A"/>
    <w:rsid w:val="00A26B2F"/>
    <w:rsid w:val="00A34066"/>
    <w:rsid w:val="00A40C42"/>
    <w:rsid w:val="00A428A1"/>
    <w:rsid w:val="00A53ED5"/>
    <w:rsid w:val="00A626E7"/>
    <w:rsid w:val="00A66399"/>
    <w:rsid w:val="00A7187C"/>
    <w:rsid w:val="00A728FE"/>
    <w:rsid w:val="00A7443B"/>
    <w:rsid w:val="00A87DC7"/>
    <w:rsid w:val="00A92A87"/>
    <w:rsid w:val="00A92EA4"/>
    <w:rsid w:val="00A960D1"/>
    <w:rsid w:val="00AA1BF0"/>
    <w:rsid w:val="00AC31A2"/>
    <w:rsid w:val="00AC5E19"/>
    <w:rsid w:val="00AC72BF"/>
    <w:rsid w:val="00AD2CEC"/>
    <w:rsid w:val="00B044EA"/>
    <w:rsid w:val="00B06DA6"/>
    <w:rsid w:val="00B10894"/>
    <w:rsid w:val="00B10B33"/>
    <w:rsid w:val="00B42488"/>
    <w:rsid w:val="00B47B39"/>
    <w:rsid w:val="00B55D24"/>
    <w:rsid w:val="00B6132B"/>
    <w:rsid w:val="00B7456B"/>
    <w:rsid w:val="00B7757C"/>
    <w:rsid w:val="00B844A1"/>
    <w:rsid w:val="00BA60D2"/>
    <w:rsid w:val="00BB25C4"/>
    <w:rsid w:val="00BB4E5C"/>
    <w:rsid w:val="00BB5D6D"/>
    <w:rsid w:val="00BC3602"/>
    <w:rsid w:val="00BD0CDC"/>
    <w:rsid w:val="00BF263D"/>
    <w:rsid w:val="00BF2A32"/>
    <w:rsid w:val="00BF7EB9"/>
    <w:rsid w:val="00C018E8"/>
    <w:rsid w:val="00C12371"/>
    <w:rsid w:val="00C43F65"/>
    <w:rsid w:val="00C5306E"/>
    <w:rsid w:val="00C6345C"/>
    <w:rsid w:val="00C7273A"/>
    <w:rsid w:val="00C73CF3"/>
    <w:rsid w:val="00C80D30"/>
    <w:rsid w:val="00C95E0D"/>
    <w:rsid w:val="00CA1CAB"/>
    <w:rsid w:val="00CA1D08"/>
    <w:rsid w:val="00CB12E0"/>
    <w:rsid w:val="00CB7A5C"/>
    <w:rsid w:val="00CC01A2"/>
    <w:rsid w:val="00CC37CC"/>
    <w:rsid w:val="00CC66F8"/>
    <w:rsid w:val="00CD277B"/>
    <w:rsid w:val="00CE4C8B"/>
    <w:rsid w:val="00CF79EF"/>
    <w:rsid w:val="00D0283E"/>
    <w:rsid w:val="00D04BDF"/>
    <w:rsid w:val="00D20F75"/>
    <w:rsid w:val="00D246D1"/>
    <w:rsid w:val="00D3051D"/>
    <w:rsid w:val="00D3309B"/>
    <w:rsid w:val="00D406C3"/>
    <w:rsid w:val="00D410C3"/>
    <w:rsid w:val="00D4707D"/>
    <w:rsid w:val="00D60FE3"/>
    <w:rsid w:val="00D70395"/>
    <w:rsid w:val="00D81827"/>
    <w:rsid w:val="00D863FB"/>
    <w:rsid w:val="00D949CD"/>
    <w:rsid w:val="00DA7FF4"/>
    <w:rsid w:val="00DB4DC9"/>
    <w:rsid w:val="00DB7A2C"/>
    <w:rsid w:val="00DC789C"/>
    <w:rsid w:val="00DD455C"/>
    <w:rsid w:val="00DE2E4A"/>
    <w:rsid w:val="00DE554D"/>
    <w:rsid w:val="00DF44D7"/>
    <w:rsid w:val="00E00D0B"/>
    <w:rsid w:val="00E11695"/>
    <w:rsid w:val="00E2743F"/>
    <w:rsid w:val="00E36370"/>
    <w:rsid w:val="00E52ED8"/>
    <w:rsid w:val="00E54D75"/>
    <w:rsid w:val="00E626D9"/>
    <w:rsid w:val="00E67789"/>
    <w:rsid w:val="00E85BA1"/>
    <w:rsid w:val="00E92AB4"/>
    <w:rsid w:val="00E9597E"/>
    <w:rsid w:val="00EA64DA"/>
    <w:rsid w:val="00EA6EA1"/>
    <w:rsid w:val="00EA70E2"/>
    <w:rsid w:val="00EB1492"/>
    <w:rsid w:val="00EB1503"/>
    <w:rsid w:val="00EC32B0"/>
    <w:rsid w:val="00EC340F"/>
    <w:rsid w:val="00EF1898"/>
    <w:rsid w:val="00EF22E0"/>
    <w:rsid w:val="00EF37C4"/>
    <w:rsid w:val="00F026E1"/>
    <w:rsid w:val="00F241A9"/>
    <w:rsid w:val="00F27793"/>
    <w:rsid w:val="00F37837"/>
    <w:rsid w:val="00F474F7"/>
    <w:rsid w:val="00F50110"/>
    <w:rsid w:val="00F514DA"/>
    <w:rsid w:val="00F57717"/>
    <w:rsid w:val="00F61A43"/>
    <w:rsid w:val="00F67E37"/>
    <w:rsid w:val="00F76463"/>
    <w:rsid w:val="00F767E0"/>
    <w:rsid w:val="00F77FCB"/>
    <w:rsid w:val="00F85D96"/>
    <w:rsid w:val="00F93901"/>
    <w:rsid w:val="00FA2C8E"/>
    <w:rsid w:val="00FC0209"/>
    <w:rsid w:val="00FC1FF0"/>
    <w:rsid w:val="00FD0DEE"/>
    <w:rsid w:val="00FD33FA"/>
    <w:rsid w:val="00FD6329"/>
    <w:rsid w:val="00FD796F"/>
    <w:rsid w:val="00FE5800"/>
    <w:rsid w:val="00FF0B83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DE6D-7DCB-4D68-85D2-4139975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6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2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ota-theology.ru/news/201807304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octorantura.ru/news/3658-delegatsiya-otsad-prinyala-uchastie-v-nauchno-prosvetitelskoj-konferents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://oreluniver.ru/media/news/show/1/6082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eparhiaorel.ru/news/2018/07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9724-2C95-48DC-B640-E8D1E709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2018-08-22T13:02:00Z</dcterms:created>
  <dcterms:modified xsi:type="dcterms:W3CDTF">2018-08-22T13:50:00Z</dcterms:modified>
</cp:coreProperties>
</file>