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99186" w14:textId="1B91097C" w:rsidR="00B93E00" w:rsidRPr="0054711E" w:rsidRDefault="00D6717C" w:rsidP="00B93E00">
      <w:pPr>
        <w:suppressAutoHyphens/>
        <w:jc w:val="center"/>
      </w:pPr>
      <w:r>
        <w:rPr>
          <w:noProof/>
        </w:rPr>
        <w:drawing>
          <wp:inline distT="0" distB="0" distL="0" distR="0" wp14:anchorId="30D0AC40" wp14:editId="0DBF7297">
            <wp:extent cx="6152785" cy="8486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6334" r="4105" b="10749"/>
                    <a:stretch/>
                  </pic:blipFill>
                  <pic:spPr bwMode="auto">
                    <a:xfrm>
                      <a:off x="0" y="0"/>
                      <a:ext cx="6168716" cy="850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B08CC3" w14:textId="77777777" w:rsidR="00825FA5" w:rsidRDefault="00825F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114C878" w14:textId="77777777" w:rsidR="00D41B1C" w:rsidRPr="00290112" w:rsidRDefault="00D41B1C" w:rsidP="00D41B1C">
      <w:pPr>
        <w:jc w:val="center"/>
        <w:rPr>
          <w:rFonts w:ascii="Times New Roman" w:hAnsi="Times New Roman"/>
          <w:b/>
          <w:sz w:val="28"/>
          <w:szCs w:val="28"/>
        </w:rPr>
      </w:pPr>
      <w:r w:rsidRPr="00290112">
        <w:rPr>
          <w:rFonts w:ascii="Times New Roman" w:hAnsi="Times New Roman"/>
          <w:b/>
          <w:sz w:val="28"/>
          <w:szCs w:val="28"/>
        </w:rPr>
        <w:lastRenderedPageBreak/>
        <w:t xml:space="preserve">СТРУКТУРА </w:t>
      </w:r>
    </w:p>
    <w:p w14:paraId="155B5CD8" w14:textId="77777777" w:rsidR="00D41B1C" w:rsidRPr="00290112" w:rsidRDefault="00D41B1C" w:rsidP="00D41B1C">
      <w:pPr>
        <w:jc w:val="center"/>
        <w:rPr>
          <w:rFonts w:ascii="Times New Roman" w:hAnsi="Times New Roman"/>
          <w:b/>
          <w:sz w:val="28"/>
          <w:szCs w:val="28"/>
        </w:rPr>
      </w:pPr>
      <w:r w:rsidRPr="00290112">
        <w:rPr>
          <w:rFonts w:ascii="Times New Roman" w:hAnsi="Times New Roman"/>
          <w:b/>
          <w:sz w:val="28"/>
          <w:szCs w:val="28"/>
        </w:rPr>
        <w:t>ОТЧЕТА О САМООБСЛЕДОВАНИИ ОБРАЗОВАТЕЛЬНОЙ ПРОГРАММЫ</w:t>
      </w:r>
    </w:p>
    <w:p w14:paraId="6D057540" w14:textId="77777777" w:rsidR="00D41B1C" w:rsidRPr="00290112" w:rsidRDefault="00D41B1C" w:rsidP="00D41B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1.Сведения об образовательной программе</w:t>
      </w:r>
    </w:p>
    <w:p w14:paraId="05701918" w14:textId="77777777" w:rsidR="00D41B1C" w:rsidRPr="00290112" w:rsidRDefault="00D41B1C" w:rsidP="00D41B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2.Структура, содержание образовательной программы, ее ориентация на  рынок труда</w:t>
      </w:r>
    </w:p>
    <w:p w14:paraId="387F5AC0" w14:textId="77777777" w:rsidR="00D41B1C" w:rsidRPr="00290112" w:rsidRDefault="00D41B1C" w:rsidP="00D41B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3.Сведения о контингенте  </w:t>
      </w:r>
      <w:proofErr w:type="gramStart"/>
      <w:r w:rsidRPr="0029011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90112">
        <w:rPr>
          <w:rFonts w:ascii="Times New Roman" w:hAnsi="Times New Roman"/>
          <w:sz w:val="28"/>
          <w:szCs w:val="28"/>
        </w:rPr>
        <w:t xml:space="preserve"> по образовательной программе</w:t>
      </w:r>
    </w:p>
    <w:p w14:paraId="08C957F6" w14:textId="77777777" w:rsidR="00D41B1C" w:rsidRPr="00290112" w:rsidRDefault="00D41B1C" w:rsidP="00D41B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4.Качество образовательной деятельности  и </w:t>
      </w:r>
      <w:proofErr w:type="gramStart"/>
      <w:r w:rsidRPr="00290112">
        <w:rPr>
          <w:rFonts w:ascii="Times New Roman" w:hAnsi="Times New Roman"/>
          <w:sz w:val="28"/>
          <w:szCs w:val="28"/>
        </w:rPr>
        <w:t>подготовки</w:t>
      </w:r>
      <w:proofErr w:type="gramEnd"/>
      <w:r w:rsidRPr="00290112">
        <w:rPr>
          <w:rFonts w:ascii="Times New Roman" w:hAnsi="Times New Roman"/>
          <w:sz w:val="28"/>
          <w:szCs w:val="28"/>
        </w:rPr>
        <w:t xml:space="preserve"> обучающихся по образовательной программе</w:t>
      </w:r>
    </w:p>
    <w:p w14:paraId="2F403489" w14:textId="77777777" w:rsidR="00D41B1C" w:rsidRPr="00290112" w:rsidRDefault="00D41B1C" w:rsidP="00D41B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5.Востребованность  выпускников на рынке труда. Анализ результатов трудоустройства</w:t>
      </w:r>
    </w:p>
    <w:p w14:paraId="4D2C4023" w14:textId="77777777" w:rsidR="00D41B1C" w:rsidRPr="00290112" w:rsidRDefault="00D41B1C" w:rsidP="00D41B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6.Научно-исследовательская  работа </w:t>
      </w:r>
      <w:proofErr w:type="gramStart"/>
      <w:r w:rsidRPr="0029011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90112">
        <w:rPr>
          <w:rFonts w:ascii="Times New Roman" w:hAnsi="Times New Roman"/>
          <w:sz w:val="28"/>
          <w:szCs w:val="28"/>
        </w:rPr>
        <w:t xml:space="preserve"> по  образовательной  программе</w:t>
      </w:r>
    </w:p>
    <w:p w14:paraId="35A56CC9" w14:textId="77777777" w:rsidR="00D41B1C" w:rsidRPr="00290112" w:rsidRDefault="00D41B1C" w:rsidP="00D41B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7.Ресурсное, в том числе кадровое и материально-техническое обеспечение образовательной программы</w:t>
      </w:r>
    </w:p>
    <w:p w14:paraId="264B2E57" w14:textId="77777777" w:rsidR="00D41B1C" w:rsidRPr="00290112" w:rsidRDefault="00D41B1C" w:rsidP="00D41B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8.Внеучебная деятельность</w:t>
      </w:r>
    </w:p>
    <w:p w14:paraId="2D3D98D9" w14:textId="77777777" w:rsidR="00D41B1C" w:rsidRPr="00290112" w:rsidRDefault="00D41B1C" w:rsidP="00D41B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F1D7D1F" w14:textId="77777777" w:rsidR="00D41B1C" w:rsidRPr="00290112" w:rsidRDefault="00D41B1C" w:rsidP="00D41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Приложение  1.  Сведения о контингенте  </w:t>
      </w:r>
      <w:proofErr w:type="gramStart"/>
      <w:r w:rsidRPr="0029011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90112">
        <w:rPr>
          <w:rFonts w:ascii="Times New Roman" w:hAnsi="Times New Roman"/>
          <w:sz w:val="28"/>
          <w:szCs w:val="28"/>
        </w:rPr>
        <w:t xml:space="preserve"> по образовательной программе</w:t>
      </w:r>
    </w:p>
    <w:p w14:paraId="1955E242" w14:textId="77777777" w:rsidR="00D41B1C" w:rsidRPr="00290112" w:rsidRDefault="00D41B1C" w:rsidP="00D41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Приложение  2.  Сведения о результатах государственной итоговой (итоговой) аттестации по образовательной программе</w:t>
      </w:r>
    </w:p>
    <w:p w14:paraId="0ED5C935" w14:textId="77777777" w:rsidR="00D41B1C" w:rsidRPr="00290112" w:rsidRDefault="00D41B1C" w:rsidP="00D41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Приложение 3.Сведения о результатах промежуточной аттестации обучающихся по образовательной программе</w:t>
      </w:r>
    </w:p>
    <w:p w14:paraId="3A94B7D1" w14:textId="77777777" w:rsidR="00D41B1C" w:rsidRPr="00290112" w:rsidRDefault="00D41B1C" w:rsidP="00D41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Приложение 4. Перечень организаций, с которыми заключены договоры  о практической подготовке обучающихся по образовательной программе</w:t>
      </w:r>
    </w:p>
    <w:p w14:paraId="765CA44A" w14:textId="77777777" w:rsidR="00D41B1C" w:rsidRPr="00290112" w:rsidRDefault="00D41B1C" w:rsidP="00D41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Приложение 5.  Кадровое обеспечение образовательной программы</w:t>
      </w:r>
    </w:p>
    <w:p w14:paraId="5B17A324" w14:textId="77777777" w:rsidR="00BC41D0" w:rsidRPr="00290112" w:rsidRDefault="00D41B1C" w:rsidP="00D41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Приложение 6.  </w:t>
      </w:r>
      <w:r w:rsidR="00BC41D0" w:rsidRPr="00290112">
        <w:rPr>
          <w:rFonts w:ascii="Times New Roman" w:hAnsi="Times New Roman"/>
          <w:sz w:val="28"/>
          <w:szCs w:val="28"/>
        </w:rPr>
        <w:t xml:space="preserve">Результаты оценки сформированности компетенций (этапа  сформированности  компетенций)  </w:t>
      </w:r>
    </w:p>
    <w:p w14:paraId="34DA8A73" w14:textId="77777777" w:rsidR="00D41B1C" w:rsidRPr="00290112" w:rsidRDefault="00D41B1C" w:rsidP="00BC41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Приложение 7. </w:t>
      </w:r>
      <w:r w:rsidR="00BC41D0" w:rsidRPr="00290112">
        <w:rPr>
          <w:rFonts w:ascii="Times New Roman" w:hAnsi="Times New Roman"/>
          <w:sz w:val="28"/>
          <w:szCs w:val="28"/>
        </w:rPr>
        <w:t>Результаты опроса педагогических и научных работников, обучающихся, представителей работодателей и их объединений</w:t>
      </w:r>
    </w:p>
    <w:p w14:paraId="3EFE269C" w14:textId="77777777" w:rsidR="00D41B1C" w:rsidRPr="00290112" w:rsidRDefault="00D41B1C" w:rsidP="00D41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Приложение 8. Востребованность выпускников на рынке труда. Анализ результатов трудоустройства </w:t>
      </w:r>
    </w:p>
    <w:p w14:paraId="371BF76E" w14:textId="77777777" w:rsidR="00290112" w:rsidRDefault="002901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6EFF8BF" w14:textId="77777777" w:rsidR="00290112" w:rsidRPr="00290112" w:rsidRDefault="00290112" w:rsidP="00290112">
      <w:pPr>
        <w:spacing w:after="0" w:line="360" w:lineRule="auto"/>
        <w:ind w:firstLine="70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90112">
        <w:rPr>
          <w:rFonts w:ascii="Times New Roman" w:eastAsia="Calibri" w:hAnsi="Times New Roman"/>
          <w:b/>
          <w:sz w:val="28"/>
          <w:szCs w:val="28"/>
        </w:rPr>
        <w:lastRenderedPageBreak/>
        <w:t>1. Сведения об образовательной программе</w:t>
      </w:r>
    </w:p>
    <w:p w14:paraId="7F26A3A8" w14:textId="77777777" w:rsidR="00290112" w:rsidRPr="00290112" w:rsidRDefault="00290112" w:rsidP="00290112">
      <w:pPr>
        <w:spacing w:after="12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Настоящая образовательная программа высшего образования, реализуемая ФГБОУ ВО «ОГУ имени И.С. Тургенева» по направлению подготовки 44.04.01 Педагогическое образование, направленность (профиль): Географическое образование представляет собой комплекс документов, разработанных и утвержденных университетом с учетом потребностей рынка труда, на основе Федерального государственного образовательного стандарта высшего образования (далее ФГОС ВО) по направлению подготовки 44.04.01 Педагогическое образование, утвержденного приказом Министерства образования и науки Российской Федерации от «22» февраля 2018г., №126.</w:t>
      </w:r>
    </w:p>
    <w:p w14:paraId="08614FEF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Свою деятельность по подготовке магистров по направлению подготовки 44.04.01 Педагогическое образование, направленность (профиль): Географическое образование кафедра осуществляет в соответствии с Федеральным законом от 29.12.2012 г. №273-ФЗ «Об образовании в Российской Федерации», Уставом Университета, приказом Минобрнауки России от 19.12.2013 № 1367 «Об утверждении Порядка организации и осуществления образовательной деятельности по образовательным программам высшего образования, федеральным государственным образовательным стандартом высшего образования по направлению подготовки (ФГОС ВО), Правилами приема в федеральное государственное бюджетное образовательное учреждение высшего образования «Орловский государственный университет имени И.С. Тургенева» на обучение по образовательным программам высшего образования, а также иными нормативными документами.</w:t>
      </w:r>
    </w:p>
    <w:p w14:paraId="18442685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Подготовка магистров по общеобразовательной программе 44.04.01 Педагогическое образование, направленность (профиль): Географическое образование осуществляется на кафедре географии, экологии и общей биологии.</w:t>
      </w:r>
    </w:p>
    <w:p w14:paraId="0986739E" w14:textId="77777777" w:rsidR="00290112" w:rsidRPr="00290112" w:rsidRDefault="00290112" w:rsidP="00290112">
      <w:pPr>
        <w:spacing w:after="12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 xml:space="preserve">Целью подготовки магистров по направлению подготовки 44.04.01 Педагогическое образование, направленность (профиль): Географическое </w:t>
      </w:r>
      <w:r w:rsidRPr="00290112">
        <w:rPr>
          <w:rFonts w:ascii="Times New Roman" w:eastAsia="Calibri" w:hAnsi="Times New Roman"/>
          <w:sz w:val="28"/>
          <w:szCs w:val="28"/>
        </w:rPr>
        <w:lastRenderedPageBreak/>
        <w:t>образование является подготовка высококвалифицированных специалистов, знающих современные парадигмы географического образования и умеющих практически применять систему научных знаний и навыков научно-исследовательской и проектной работы в образовательной, культурной и социальной сферах деятельности.</w:t>
      </w:r>
    </w:p>
    <w:p w14:paraId="060E29D4" w14:textId="77777777" w:rsidR="00290112" w:rsidRPr="00290112" w:rsidRDefault="00290112" w:rsidP="00290112">
      <w:pPr>
        <w:spacing w:after="12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В результате освоения обучающимися основной образовательной программы по направлению подготовки 44.04.01 Педагогическое образование, направленность (профиль): Географическое образование присваивается квалификация–магистр.</w:t>
      </w:r>
    </w:p>
    <w:p w14:paraId="68674AAF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 xml:space="preserve">Обучение по программе осуществляется в очной </w:t>
      </w:r>
      <w:r w:rsidR="00FD2437">
        <w:rPr>
          <w:rFonts w:ascii="Times New Roman" w:eastAsia="Calibri" w:hAnsi="Times New Roman"/>
          <w:sz w:val="28"/>
          <w:szCs w:val="28"/>
        </w:rPr>
        <w:t xml:space="preserve">и очно-заочной </w:t>
      </w:r>
      <w:r w:rsidRPr="00290112">
        <w:rPr>
          <w:rFonts w:ascii="Times New Roman" w:eastAsia="Calibri" w:hAnsi="Times New Roman"/>
          <w:sz w:val="28"/>
          <w:szCs w:val="28"/>
        </w:rPr>
        <w:t>форм</w:t>
      </w:r>
      <w:r w:rsidR="00FD2437">
        <w:rPr>
          <w:rFonts w:ascii="Times New Roman" w:eastAsia="Calibri" w:hAnsi="Times New Roman"/>
          <w:sz w:val="28"/>
          <w:szCs w:val="28"/>
        </w:rPr>
        <w:t>ам</w:t>
      </w:r>
      <w:r w:rsidRPr="00290112">
        <w:rPr>
          <w:rFonts w:ascii="Times New Roman" w:eastAsia="Calibri" w:hAnsi="Times New Roman"/>
          <w:sz w:val="28"/>
          <w:szCs w:val="28"/>
        </w:rPr>
        <w:t>.</w:t>
      </w:r>
    </w:p>
    <w:p w14:paraId="5DA8FCE8" w14:textId="776F2173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bookmarkStart w:id="0" w:name="Срок__получения__образования_в_очной_фор"/>
      <w:bookmarkEnd w:id="0"/>
      <w:r w:rsidRPr="00290112">
        <w:rPr>
          <w:rFonts w:ascii="Times New Roman" w:eastAsia="Calibri" w:hAnsi="Times New Roman"/>
          <w:sz w:val="28"/>
          <w:szCs w:val="28"/>
        </w:rPr>
        <w:t>Срок получения образования в очной форме, включая каникулы, предоставляемые после прохождения государственной итоговой аттестации, составляет 2 года.</w:t>
      </w:r>
      <w:r w:rsidR="004F61D5">
        <w:rPr>
          <w:rFonts w:ascii="Times New Roman" w:eastAsia="Calibri" w:hAnsi="Times New Roman"/>
          <w:sz w:val="28"/>
          <w:szCs w:val="28"/>
        </w:rPr>
        <w:t xml:space="preserve"> </w:t>
      </w:r>
      <w:r w:rsidR="00FD2437" w:rsidRPr="00FD2437">
        <w:rPr>
          <w:rFonts w:ascii="Times New Roman" w:eastAsia="Calibri" w:hAnsi="Times New Roman"/>
          <w:sz w:val="28"/>
          <w:szCs w:val="28"/>
        </w:rPr>
        <w:t>Срок получения образования в очно</w:t>
      </w:r>
      <w:r w:rsidR="00FD2437">
        <w:rPr>
          <w:rFonts w:ascii="Times New Roman" w:eastAsia="Calibri" w:hAnsi="Times New Roman"/>
          <w:sz w:val="28"/>
          <w:szCs w:val="28"/>
        </w:rPr>
        <w:t>-заочно</w:t>
      </w:r>
      <w:r w:rsidR="00FD2437" w:rsidRPr="00FD2437">
        <w:rPr>
          <w:rFonts w:ascii="Times New Roman" w:eastAsia="Calibri" w:hAnsi="Times New Roman"/>
          <w:sz w:val="28"/>
          <w:szCs w:val="28"/>
        </w:rPr>
        <w:t>й форме, составляет 2 года</w:t>
      </w:r>
      <w:r w:rsidR="00FD2437">
        <w:rPr>
          <w:rFonts w:ascii="Times New Roman" w:eastAsia="Calibri" w:hAnsi="Times New Roman"/>
          <w:sz w:val="28"/>
          <w:szCs w:val="28"/>
        </w:rPr>
        <w:t xml:space="preserve"> и 3 месяца</w:t>
      </w:r>
      <w:r w:rsidR="00FD2437" w:rsidRPr="00FD2437">
        <w:rPr>
          <w:rFonts w:ascii="Times New Roman" w:eastAsia="Calibri" w:hAnsi="Times New Roman"/>
          <w:sz w:val="28"/>
          <w:szCs w:val="28"/>
        </w:rPr>
        <w:t>.</w:t>
      </w:r>
    </w:p>
    <w:p w14:paraId="36FB283F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Объем образовательной программы составляет 120 зачетных единиц (в соответствии с ФГОС ВО) по направлению подготовки 44.04.01 Педагогическое образование, направленность (профиль): Географическое образование вне зависимости от формы обучения, применяемых образовательных технологий, реализации программы с использованием сетевой формы, реализации программы по индивидуальному учебному плану.</w:t>
      </w:r>
    </w:p>
    <w:p w14:paraId="5C43DC2A" w14:textId="77777777" w:rsidR="00290112" w:rsidRPr="00290112" w:rsidRDefault="00290112" w:rsidP="00290112">
      <w:pPr>
        <w:spacing w:after="12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К освоению программы магистратуры по направлению подготовки 44.04.01 Педагогическое образование допускаются лица, имеющие высшее образование любого уровня.</w:t>
      </w:r>
    </w:p>
    <w:p w14:paraId="32622AF3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Образовательная программа реализуется на русском языке.</w:t>
      </w:r>
      <w:bookmarkStart w:id="1" w:name="BM2_1__Области_профессиональной_деятельн"/>
      <w:bookmarkEnd w:id="1"/>
    </w:p>
    <w:p w14:paraId="7B167122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 xml:space="preserve">Область профессиональной деятельности и сферы профессиональной деятельности магистров по направлению подготовки 44.04.01 Педагогическое образование, направленность (профиль): Географическое </w:t>
      </w:r>
      <w:r w:rsidRPr="00290112">
        <w:rPr>
          <w:rFonts w:ascii="Times New Roman" w:eastAsia="Calibri" w:hAnsi="Times New Roman"/>
          <w:sz w:val="28"/>
          <w:szCs w:val="28"/>
        </w:rPr>
        <w:lastRenderedPageBreak/>
        <w:t>образование включает образование и науку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образования; в сфере научных исследований);</w:t>
      </w:r>
    </w:p>
    <w:p w14:paraId="26FF22C9" w14:textId="77777777" w:rsidR="00290112" w:rsidRPr="00290112" w:rsidRDefault="00290112" w:rsidP="00290112">
      <w:pPr>
        <w:spacing w:after="12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bookmarkStart w:id="2" w:name="BM2_2_Тип__типы__задач_и_задачи_професси"/>
      <w:bookmarkEnd w:id="2"/>
      <w:r w:rsidRPr="00290112">
        <w:rPr>
          <w:rFonts w:ascii="Times New Roman" w:eastAsia="Calibri" w:hAnsi="Times New Roman"/>
          <w:sz w:val="28"/>
          <w:szCs w:val="28"/>
        </w:rPr>
        <w:t>В рамках освоения программы магистратуры выпускники готовятся к решению задач профессиональной деятельности следующих типов:</w:t>
      </w:r>
    </w:p>
    <w:p w14:paraId="24E62F32" w14:textId="77777777" w:rsidR="00290112" w:rsidRPr="00290112" w:rsidRDefault="00290112" w:rsidP="00290112">
      <w:pPr>
        <w:widowControl w:val="0"/>
        <w:numPr>
          <w:ilvl w:val="2"/>
          <w:numId w:val="14"/>
        </w:numPr>
        <w:tabs>
          <w:tab w:val="left" w:pos="111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0112">
        <w:rPr>
          <w:rFonts w:ascii="Times New Roman" w:hAnsi="Times New Roman"/>
          <w:sz w:val="28"/>
          <w:szCs w:val="28"/>
          <w:lang w:eastAsia="ar-SA"/>
        </w:rPr>
        <w:t>педагогический;</w:t>
      </w:r>
    </w:p>
    <w:p w14:paraId="2DAD5127" w14:textId="77777777" w:rsidR="00290112" w:rsidRPr="00290112" w:rsidRDefault="00290112" w:rsidP="00290112">
      <w:pPr>
        <w:widowControl w:val="0"/>
        <w:numPr>
          <w:ilvl w:val="2"/>
          <w:numId w:val="14"/>
        </w:numPr>
        <w:tabs>
          <w:tab w:val="left" w:pos="111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0112">
        <w:rPr>
          <w:rFonts w:ascii="Times New Roman" w:hAnsi="Times New Roman"/>
          <w:sz w:val="28"/>
          <w:szCs w:val="28"/>
          <w:lang w:eastAsia="ar-SA"/>
        </w:rPr>
        <w:t>научно-исследовательский</w:t>
      </w:r>
    </w:p>
    <w:p w14:paraId="6D0F23A6" w14:textId="77777777" w:rsidR="00290112" w:rsidRPr="00290112" w:rsidRDefault="00290112" w:rsidP="00290112">
      <w:pPr>
        <w:widowControl w:val="0"/>
        <w:numPr>
          <w:ilvl w:val="2"/>
          <w:numId w:val="14"/>
        </w:numPr>
        <w:tabs>
          <w:tab w:val="left" w:pos="111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90112">
        <w:rPr>
          <w:rFonts w:ascii="Times New Roman" w:hAnsi="Times New Roman"/>
          <w:sz w:val="28"/>
          <w:szCs w:val="28"/>
          <w:lang w:eastAsia="ar-SA"/>
        </w:rPr>
        <w:t>методический.</w:t>
      </w:r>
    </w:p>
    <w:p w14:paraId="78D79961" w14:textId="77777777" w:rsidR="00290112" w:rsidRPr="00290112" w:rsidRDefault="00290112" w:rsidP="00290112">
      <w:pPr>
        <w:spacing w:after="12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bookmarkStart w:id="3" w:name="BM2_3_Объекты__профессиональной__деятель"/>
      <w:bookmarkEnd w:id="3"/>
      <w:r w:rsidRPr="00290112">
        <w:rPr>
          <w:rFonts w:ascii="Times New Roman" w:eastAsia="Calibri" w:hAnsi="Times New Roman"/>
          <w:sz w:val="28"/>
          <w:szCs w:val="28"/>
        </w:rPr>
        <w:t>Объектами профессиональной деятельности выпускников, освоивших программу магистратуры, являются:</w:t>
      </w:r>
    </w:p>
    <w:p w14:paraId="022404AB" w14:textId="77777777" w:rsidR="00290112" w:rsidRPr="00290112" w:rsidRDefault="00290112" w:rsidP="00290112">
      <w:pPr>
        <w:spacing w:after="12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–образовательные программы в системе среднего общего, среднего профессионального и высшего образования,</w:t>
      </w:r>
    </w:p>
    <w:p w14:paraId="3AD3D349" w14:textId="77777777" w:rsidR="00290112" w:rsidRPr="00290112" w:rsidRDefault="00290112" w:rsidP="00290112">
      <w:pPr>
        <w:spacing w:after="12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– образовательный процесс в системе среднего общего, среднего профессионального и высшего образования.</w:t>
      </w:r>
    </w:p>
    <w:p w14:paraId="6B5D7614" w14:textId="77777777" w:rsidR="00290112" w:rsidRPr="00290112" w:rsidRDefault="00290112" w:rsidP="00290112">
      <w:pPr>
        <w:spacing w:after="12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В результате освоения образовательной программы у выпускника должны быть сформированы компетенции, установленные ФГОС ВО: универсальные и общепрофессиональные, а также установленные программой профессиональные компетенции.</w:t>
      </w:r>
    </w:p>
    <w:p w14:paraId="7B87D6F2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Выпускник, освоивший программу магистратуры по направлению подготовки 44.04.01 Педагогическое образование, направленность (профиль): Географическое образование, должен обладать следующими универсальными компетенциями:</w:t>
      </w:r>
    </w:p>
    <w:p w14:paraId="254E0185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способностью осуществлять критический анализ проблемных ситуаций на основе системного подхода, вырабатывать стратегию действий (УК-1);</w:t>
      </w:r>
    </w:p>
    <w:p w14:paraId="3C9D0BAE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способностью управлять проектом на всех этапах его жизненного цикла (УК-2);</w:t>
      </w:r>
    </w:p>
    <w:p w14:paraId="6FD5ED2C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lastRenderedPageBreak/>
        <w:t>-способностью организовывать и руководить работой команды, вырабатывая командную стратегию для достижения поставленной цели (УК-3);</w:t>
      </w:r>
    </w:p>
    <w:p w14:paraId="7CF89E74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способностью применять современные коммуникативные технологии, в том числе на иностранном(</w:t>
      </w:r>
      <w:proofErr w:type="spellStart"/>
      <w:r w:rsidRPr="00290112">
        <w:rPr>
          <w:rFonts w:ascii="Times New Roman" w:eastAsia="Calibri" w:hAnsi="Times New Roman"/>
          <w:sz w:val="28"/>
          <w:szCs w:val="28"/>
        </w:rPr>
        <w:t>ых</w:t>
      </w:r>
      <w:proofErr w:type="spellEnd"/>
      <w:r w:rsidRPr="00290112">
        <w:rPr>
          <w:rFonts w:ascii="Times New Roman" w:eastAsia="Calibri" w:hAnsi="Times New Roman"/>
          <w:sz w:val="28"/>
          <w:szCs w:val="28"/>
        </w:rPr>
        <w:t>) языке(ах), для академического и профессионального взаимодействия (УК-4);</w:t>
      </w:r>
    </w:p>
    <w:p w14:paraId="68E3B083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способностью  анализировать и учитывать разнообразие культур. В процессе межкультурного взаимодействия (УК-5);</w:t>
      </w:r>
    </w:p>
    <w:p w14:paraId="01F792D8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способностью определять и реализовывать приоритеты собственной деятельности и способы ее совершенствования</w:t>
      </w:r>
      <w:r w:rsidRPr="00290112">
        <w:rPr>
          <w:rFonts w:ascii="Times New Roman" w:eastAsia="Calibri" w:hAnsi="Times New Roman"/>
          <w:sz w:val="28"/>
          <w:szCs w:val="28"/>
        </w:rPr>
        <w:tab/>
        <w:t>на основе самооценки (УК-6).</w:t>
      </w:r>
    </w:p>
    <w:p w14:paraId="11C9289C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Выпускник, освоивший программу магистратуры, должен обладать следующими общепрофессиональными компетенциями:</w:t>
      </w:r>
    </w:p>
    <w:p w14:paraId="6D27AEBB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способностью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 (ОПК-1);</w:t>
      </w:r>
    </w:p>
    <w:p w14:paraId="26672669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способностью проектировать основные и дополнительные образовательные программы и разрабатывать научно-методическое обеспечение их реализации (ОПК-2);</w:t>
      </w:r>
    </w:p>
    <w:p w14:paraId="5E3941F7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способностью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 (ОПК-3);</w:t>
      </w:r>
    </w:p>
    <w:p w14:paraId="55A486EF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способностью создавать и реализовывать условия и принципы духовно-нравственного воспитания обучающихся на основе базовых национальных ценностей (ОПК-4);</w:t>
      </w:r>
    </w:p>
    <w:p w14:paraId="23D94F60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способностью разрабатывать программы мониторинга результатов образования обучающихся, разрабатывать и реализовывать программы преодоления трудностей в обучении (ОПК-5);</w:t>
      </w:r>
    </w:p>
    <w:p w14:paraId="62C6D377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 xml:space="preserve">- способностью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</w:t>
      </w:r>
      <w:r w:rsidRPr="00290112">
        <w:rPr>
          <w:rFonts w:ascii="Times New Roman" w:eastAsia="Calibri" w:hAnsi="Times New Roman"/>
          <w:sz w:val="28"/>
          <w:szCs w:val="28"/>
        </w:rPr>
        <w:lastRenderedPageBreak/>
        <w:t>обучения, развития, воспитания обучающихся с особыми образовательными потребностями (ОПК-6);</w:t>
      </w:r>
    </w:p>
    <w:p w14:paraId="00AB61EA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способностью планировать и организовывать взаимодействия участников образовательных отношений (ОПК-7);</w:t>
      </w:r>
    </w:p>
    <w:p w14:paraId="49D7EDC7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способностью проектировать педагогическую деятельность на основе специальных научных знаний и результатов исследований (ОПК-8).</w:t>
      </w:r>
    </w:p>
    <w:p w14:paraId="7BC9C5BB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Перечень профессиональных стандартов, соответствующих профессиональной деятельности выпускников, освоивших образовательную программу по направлению подготовки 44.04.01 Педагогическое образование:</w:t>
      </w:r>
    </w:p>
    <w:p w14:paraId="06B38575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- 01.001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№ 544н (зарегистрирован Министерством юстиции Российской Федерации 6 декабря 2013 г., регистрационный № 30550), с изменениями, внесенными приказами Министерства труда и социальной защиты Российской Федерации от 25 декабря 2014 г. № 1115н (зарегистрирован Министерством юстиции Российской Федерации 19 февраля 2015 г., регистрационный № 36091) и от 5 августа 2016 г. № 422н (зарегистрирован Министерством юстиции Российской Федерации 23 августа 2016 г., регистрационный № 43326);</w:t>
      </w:r>
    </w:p>
    <w:p w14:paraId="301389FC" w14:textId="77777777" w:rsidR="00290112" w:rsidRPr="00290112" w:rsidRDefault="00290112" w:rsidP="00290112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- 01.004 Профессиональный стандарт «Педагог профессионального обучения, профессионального образования и дополнительного профессионального образования», утвержденный приказом Министерства труда и социальной защиты Российской Федерации от 8 сентября 2015 г. № 608н (зарегистрирован Министерством юстиции Российской Федерации 24 сентября 2015 г. регистрационный № 38993).</w:t>
      </w:r>
    </w:p>
    <w:p w14:paraId="78A15006" w14:textId="77777777" w:rsidR="00290112" w:rsidRPr="00290112" w:rsidRDefault="00290112" w:rsidP="00290112">
      <w:pPr>
        <w:spacing w:after="0" w:line="240" w:lineRule="auto"/>
        <w:ind w:firstLine="72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F880152" w14:textId="77777777" w:rsidR="00290112" w:rsidRDefault="00290112" w:rsidP="00290112">
      <w:pPr>
        <w:spacing w:after="0" w:line="360" w:lineRule="auto"/>
        <w:ind w:firstLine="706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4" w:name="BM4__Документы__регламентирующие_содержа"/>
      <w:bookmarkEnd w:id="4"/>
      <w:r w:rsidRPr="00290112">
        <w:rPr>
          <w:rFonts w:ascii="Times New Roman" w:eastAsia="Calibri" w:hAnsi="Times New Roman"/>
          <w:b/>
          <w:sz w:val="28"/>
          <w:szCs w:val="28"/>
        </w:rPr>
        <w:lastRenderedPageBreak/>
        <w:t>2. Структура, содержание образовательной программы, её ориентация на рынок труда</w:t>
      </w:r>
    </w:p>
    <w:p w14:paraId="3B41AD6F" w14:textId="1C4816DA" w:rsidR="007F5F4C" w:rsidRPr="00026725" w:rsidRDefault="007F5F4C" w:rsidP="007F5F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25">
        <w:rPr>
          <w:rFonts w:ascii="Times New Roman" w:hAnsi="Times New Roman"/>
          <w:sz w:val="28"/>
          <w:szCs w:val="28"/>
        </w:rPr>
        <w:t xml:space="preserve">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программы магистратуры, имеющую профиль: </w:t>
      </w:r>
      <w:r w:rsidRPr="00290112">
        <w:rPr>
          <w:rFonts w:ascii="Times New Roman" w:eastAsia="Calibri" w:hAnsi="Times New Roman"/>
          <w:sz w:val="28"/>
          <w:szCs w:val="28"/>
        </w:rPr>
        <w:t>Географическое образование</w:t>
      </w:r>
      <w:r w:rsidRPr="00026725">
        <w:rPr>
          <w:rFonts w:ascii="Times New Roman" w:hAnsi="Times New Roman"/>
          <w:sz w:val="28"/>
          <w:szCs w:val="28"/>
        </w:rPr>
        <w:t xml:space="preserve"> в рамках указанного направления.</w:t>
      </w:r>
    </w:p>
    <w:p w14:paraId="61A74BB8" w14:textId="77777777" w:rsidR="007F5F4C" w:rsidRPr="00026725" w:rsidRDefault="007F5F4C" w:rsidP="007F5F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25">
        <w:rPr>
          <w:rFonts w:ascii="Times New Roman" w:hAnsi="Times New Roman"/>
          <w:sz w:val="28"/>
          <w:szCs w:val="28"/>
        </w:rPr>
        <w:t>Программа магистратуры состоит из следующих блоков:</w:t>
      </w:r>
    </w:p>
    <w:p w14:paraId="6A10CE39" w14:textId="77777777" w:rsidR="007F5F4C" w:rsidRPr="00026725" w:rsidRDefault="007F5F4C" w:rsidP="007F5F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25">
        <w:rPr>
          <w:rFonts w:ascii="Times New Roman" w:hAnsi="Times New Roman"/>
          <w:sz w:val="28"/>
          <w:szCs w:val="28"/>
        </w:rPr>
        <w:t>Блок 1 «Дисциплины», который включает дисциплины, относящиеся к базовой части программы и дисциплины, относящиеся к её вариативной части.</w:t>
      </w:r>
    </w:p>
    <w:p w14:paraId="21C44EA1" w14:textId="77777777" w:rsidR="007F5F4C" w:rsidRPr="00026725" w:rsidRDefault="007F5F4C" w:rsidP="007F5F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25">
        <w:rPr>
          <w:rFonts w:ascii="Times New Roman" w:hAnsi="Times New Roman"/>
          <w:sz w:val="28"/>
          <w:szCs w:val="28"/>
        </w:rPr>
        <w:t>Блок 2 «Практики, в том числе научно-исследовательская работа (НИР)», которые в полном объёме относится к вариативной части программы.</w:t>
      </w:r>
    </w:p>
    <w:p w14:paraId="03093BE0" w14:textId="77777777" w:rsidR="007F5F4C" w:rsidRPr="00026725" w:rsidRDefault="007F5F4C" w:rsidP="007F5F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25">
        <w:rPr>
          <w:rFonts w:ascii="Times New Roman" w:hAnsi="Times New Roman"/>
          <w:sz w:val="28"/>
          <w:szCs w:val="28"/>
        </w:rPr>
        <w:t>Блок 3 «Государственная итоговая аттестация», который в полном объёме относится к базовой части программы.</w:t>
      </w:r>
    </w:p>
    <w:p w14:paraId="7FA78C77" w14:textId="77777777" w:rsidR="00290112" w:rsidRPr="00290112" w:rsidRDefault="00290112" w:rsidP="007F5F4C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  <w:r w:rsidRPr="00290112">
        <w:rPr>
          <w:rFonts w:ascii="Times New Roman" w:hAnsi="Times New Roman"/>
          <w:sz w:val="28"/>
          <w:szCs w:val="28"/>
        </w:rPr>
        <w:t>Разработанная и утвержденная основная образовательная программа по направлению подготовки 44.04.01 Педагогическое образование профиль: Географическое образование представляет собой комплекс основных характеристик образования (объем, содержание, планируемые результаты и т.д.), организационно-педагогических условий, форм аттестации, учебного плана, календарного учебного графика, рабочих программ дисциплин (модулей), программ практик, оценочных средств, методических материалов, иных компонентов, включенных в состав образовательной программы.</w:t>
      </w:r>
    </w:p>
    <w:p w14:paraId="59C49DBA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В основной образовательной программе определены:</w:t>
      </w:r>
    </w:p>
    <w:p w14:paraId="66E3C302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планируемые результаты освоения образовательной программы - компетенции обучающихся, установленные образовательным стандартом, с учетом направленности образовательной программы;</w:t>
      </w:r>
    </w:p>
    <w:p w14:paraId="4ABD06C8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- планируемые результаты обучения по каждой дисциплине и практике - знания, умения, навыки, характеризующие этапы формирования </w:t>
      </w:r>
      <w:r w:rsidRPr="00290112">
        <w:rPr>
          <w:rFonts w:ascii="Times New Roman" w:hAnsi="Times New Roman"/>
          <w:sz w:val="28"/>
          <w:szCs w:val="28"/>
        </w:rPr>
        <w:lastRenderedPageBreak/>
        <w:t>компетенций и обеспечивающие достижение планируемых результатов освоения образовательной программы.</w:t>
      </w:r>
    </w:p>
    <w:p w14:paraId="50BA0571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На кафедре имеются в наличии рабочие программы дисциплин и программы практик, которые соответствуют необходимым требованиям. Также в наличии имеются отчеты обучающихся по практике.</w:t>
      </w:r>
    </w:p>
    <w:p w14:paraId="0B6F9147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Структура программы магистратуры предусматривает обязательную часть и часть, формируемую участниками образовательных отношений. Это обеспечивает возможность реализации программы магистратуры, имеющую профиль: Географическое образование.</w:t>
      </w:r>
    </w:p>
    <w:p w14:paraId="5225005F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Обязательная часть программы включает дисциплины, являющиеся обязательными для освоения указанного профиля. </w:t>
      </w:r>
    </w:p>
    <w:p w14:paraId="708C2376" w14:textId="77777777" w:rsidR="00290112" w:rsidRPr="00290112" w:rsidRDefault="00290112" w:rsidP="00290112">
      <w:pPr>
        <w:tabs>
          <w:tab w:val="left" w:pos="5616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Обязательная часть включает следующие учебные дисциплины: Современные проблемы науки и образования, Методология и методы научного исследования в профессиональной деятельности, Теория аргументации в исследовательской деятельности, Педагогическое проектирование и управление проектами, Иностранный язык в профессиональной коммуникации, Межкультурное взаимодействие в профессиональной деятельности, Государственная политика в области образования, Психолого-педагогические технологии в профессиональной деятельности.</w:t>
      </w:r>
    </w:p>
    <w:p w14:paraId="4B3955BC" w14:textId="77777777" w:rsidR="00290112" w:rsidRPr="00290112" w:rsidRDefault="00290112" w:rsidP="00290112">
      <w:pPr>
        <w:tabs>
          <w:tab w:val="left" w:pos="5616"/>
        </w:tabs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 xml:space="preserve">Часть, формируемая участниками образовательных отношений, включает следующие учебные дисциплины: Современные технологии обучения географии, Проектирование географической образовательной среды. Игровые технологии в социально-экономическом образовании, Философские проблемы географической науки, Научный семинар, Современные парадигмы географического образования, Технологии геоэкологических исследований, Информационные технологии в системе географического образования, Технологии адаптивного образования, Технологии физико-географических исследований, Региональный компонент в географическом образовании, Теория и методика обучения географии, </w:t>
      </w:r>
      <w:r w:rsidRPr="00290112">
        <w:rPr>
          <w:rFonts w:ascii="Times New Roman" w:eastAsia="Calibri" w:hAnsi="Times New Roman"/>
          <w:sz w:val="28"/>
          <w:szCs w:val="28"/>
        </w:rPr>
        <w:lastRenderedPageBreak/>
        <w:t xml:space="preserve">Компонент содержания географического образования, Методика полевых исследований в географии, Практикум по организации исследования в сфере географического образования, Особенности методики преподавания географии в зарубежной школе, Модернизация географического образования, Диагностика и оценка качества образовательного процесса по географии, Мониторинг образовательных результатов по географии. Факультативы: Современные проблемы преподавания в высшей школе, Теоретические и прикладные аспекты </w:t>
      </w:r>
      <w:proofErr w:type="spellStart"/>
      <w:r w:rsidRPr="00290112">
        <w:rPr>
          <w:rFonts w:ascii="Times New Roman" w:eastAsia="Calibri" w:hAnsi="Times New Roman"/>
          <w:sz w:val="28"/>
          <w:szCs w:val="28"/>
        </w:rPr>
        <w:t>биоэкологии</w:t>
      </w:r>
      <w:proofErr w:type="spellEnd"/>
      <w:r w:rsidRPr="00290112">
        <w:rPr>
          <w:rFonts w:ascii="Times New Roman" w:eastAsia="Calibri" w:hAnsi="Times New Roman"/>
          <w:sz w:val="28"/>
          <w:szCs w:val="28"/>
        </w:rPr>
        <w:t xml:space="preserve"> животных и особенности преподавания, Научный дискурс в иноязычном поликультурном пространстве, Стратегические коммуникации в цифровой среде.</w:t>
      </w:r>
    </w:p>
    <w:p w14:paraId="719AEE7A" w14:textId="77777777" w:rsidR="00290112" w:rsidRPr="00290112" w:rsidRDefault="00290112" w:rsidP="00290112">
      <w:pPr>
        <w:spacing w:after="12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Основная образовательная программа предусматривает проведение практик обучающихся, в т.ч. учебной практики в целях получения первичных профессиональных умений и навыков, производственной практики в целях получения профессиональных умений и опыта профессиональной деятельности.</w:t>
      </w:r>
    </w:p>
    <w:p w14:paraId="5FBBAEB6" w14:textId="77777777" w:rsidR="00290112" w:rsidRPr="00290112" w:rsidRDefault="00290112" w:rsidP="00290112">
      <w:pPr>
        <w:spacing w:after="12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Образовательная программа содержит программы всех предусмотренных в учебном плане практик, относящихся к обязательной части программы и к части, формируемой участниками образовательных отношений:</w:t>
      </w:r>
    </w:p>
    <w:p w14:paraId="3E2A67A4" w14:textId="77777777" w:rsidR="00290112" w:rsidRPr="00290112" w:rsidRDefault="00290112" w:rsidP="00290112">
      <w:pPr>
        <w:keepNext/>
        <w:spacing w:after="60" w:line="36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90112">
        <w:rPr>
          <w:rFonts w:ascii="Times New Roman" w:hAnsi="Times New Roman"/>
          <w:bCs/>
          <w:sz w:val="28"/>
          <w:szCs w:val="28"/>
        </w:rPr>
        <w:t>1.Типы учебной практики: ознакомительная практика, научно-исследовательская работа.</w:t>
      </w:r>
    </w:p>
    <w:p w14:paraId="7BD6CB27" w14:textId="77777777" w:rsidR="00290112" w:rsidRPr="00290112" w:rsidRDefault="00290112" w:rsidP="00290112">
      <w:pPr>
        <w:keepNext/>
        <w:spacing w:after="60" w:line="36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90112">
        <w:rPr>
          <w:rFonts w:ascii="Times New Roman" w:hAnsi="Times New Roman"/>
          <w:bCs/>
          <w:sz w:val="28"/>
          <w:szCs w:val="28"/>
        </w:rPr>
        <w:t>Способ проведения учебной практики – стационарный и выездной.</w:t>
      </w:r>
    </w:p>
    <w:p w14:paraId="7A3C896E" w14:textId="77777777" w:rsidR="00290112" w:rsidRPr="00290112" w:rsidRDefault="00290112" w:rsidP="00290112">
      <w:pPr>
        <w:keepNext/>
        <w:spacing w:after="60" w:line="36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90112">
        <w:rPr>
          <w:rFonts w:ascii="Times New Roman" w:hAnsi="Times New Roman"/>
          <w:bCs/>
          <w:sz w:val="28"/>
          <w:szCs w:val="28"/>
        </w:rPr>
        <w:t>2. Типы производственной практики: - педагогическая практика, преддипломная практика.</w:t>
      </w:r>
    </w:p>
    <w:p w14:paraId="7F71414F" w14:textId="77777777" w:rsidR="00290112" w:rsidRPr="00290112" w:rsidRDefault="00290112" w:rsidP="002901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Способ проведения производственной практики – стационарный и выездной.</w:t>
      </w:r>
    </w:p>
    <w:p w14:paraId="36E379BF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Преддипломная практика проводится для выполнения выпускной квалификационной работы и является обязательной.</w:t>
      </w:r>
    </w:p>
    <w:p w14:paraId="4FC26C94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lastRenderedPageBreak/>
        <w:t>В структуру рабочих программ входят фонды оценочных средств для промежуточной аттестации обучающихся по дисциплинам и практикам, а также для итоговой аттестации.</w:t>
      </w:r>
    </w:p>
    <w:p w14:paraId="70CC3B96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В блок «Государственная итоговая аттестация» входит выполнение и защита выпускной квалификационной работы.</w:t>
      </w:r>
    </w:p>
    <w:p w14:paraId="6616D0D1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В части требований к структуре основной образовательной программы предусмотрена ориентация на рынок труда, обеспечивающая качество подготовки обучающихся, высокие профессиональные требования, соответствующие запросам работодателей.</w:t>
      </w:r>
    </w:p>
    <w:p w14:paraId="1455CE5A" w14:textId="77777777" w:rsidR="00290112" w:rsidRPr="00290112" w:rsidRDefault="00290112" w:rsidP="00290112">
      <w:pPr>
        <w:spacing w:after="120" w:line="240" w:lineRule="auto"/>
        <w:rPr>
          <w:rFonts w:ascii="Times New Roman" w:eastAsia="Calibri" w:hAnsi="Times New Roman"/>
          <w:i/>
          <w:sz w:val="28"/>
          <w:szCs w:val="28"/>
        </w:rPr>
      </w:pPr>
    </w:p>
    <w:p w14:paraId="3AD9FFCE" w14:textId="77777777" w:rsidR="00290112" w:rsidRPr="00290112" w:rsidRDefault="00290112" w:rsidP="00290112">
      <w:pPr>
        <w:spacing w:after="0" w:line="360" w:lineRule="auto"/>
        <w:ind w:firstLine="706"/>
        <w:jc w:val="center"/>
        <w:rPr>
          <w:rFonts w:ascii="Times New Roman" w:hAnsi="Times New Roman"/>
          <w:b/>
          <w:sz w:val="28"/>
          <w:szCs w:val="28"/>
        </w:rPr>
      </w:pPr>
      <w:r w:rsidRPr="00290112">
        <w:rPr>
          <w:rFonts w:ascii="Times New Roman" w:hAnsi="Times New Roman"/>
          <w:b/>
          <w:sz w:val="28"/>
          <w:szCs w:val="28"/>
        </w:rPr>
        <w:t>3. Сведения о контингенте обучающихся по образовательной программе</w:t>
      </w:r>
    </w:p>
    <w:p w14:paraId="583742A6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Кафедра географии, экологии и общей биологии осуществляет подготовку магистров по направлению подготовки 44.04.01 Педагогическое образование профиль Географическое образование: по очной форме обучается </w:t>
      </w:r>
      <w:r w:rsidR="00FD2437">
        <w:rPr>
          <w:rFonts w:ascii="Times New Roman" w:hAnsi="Times New Roman"/>
          <w:sz w:val="28"/>
          <w:szCs w:val="28"/>
        </w:rPr>
        <w:t>9</w:t>
      </w:r>
      <w:r w:rsidRPr="00290112">
        <w:rPr>
          <w:rFonts w:ascii="Times New Roman" w:hAnsi="Times New Roman"/>
          <w:sz w:val="28"/>
          <w:szCs w:val="28"/>
        </w:rPr>
        <w:t xml:space="preserve"> студентов на </w:t>
      </w:r>
      <w:r w:rsidR="00FD2437">
        <w:rPr>
          <w:rFonts w:ascii="Times New Roman" w:hAnsi="Times New Roman"/>
          <w:sz w:val="28"/>
          <w:szCs w:val="28"/>
        </w:rPr>
        <w:t>перв</w:t>
      </w:r>
      <w:r w:rsidRPr="00290112">
        <w:rPr>
          <w:rFonts w:ascii="Times New Roman" w:hAnsi="Times New Roman"/>
          <w:sz w:val="28"/>
          <w:szCs w:val="28"/>
        </w:rPr>
        <w:t xml:space="preserve">ом курсе и </w:t>
      </w:r>
      <w:r w:rsidR="00FD2437">
        <w:rPr>
          <w:rFonts w:ascii="Times New Roman" w:hAnsi="Times New Roman"/>
          <w:sz w:val="28"/>
          <w:szCs w:val="28"/>
        </w:rPr>
        <w:t>5</w:t>
      </w:r>
      <w:r w:rsidRPr="00290112">
        <w:rPr>
          <w:rFonts w:ascii="Times New Roman" w:hAnsi="Times New Roman"/>
          <w:sz w:val="28"/>
          <w:szCs w:val="28"/>
        </w:rPr>
        <w:t xml:space="preserve"> студентов обуча</w:t>
      </w:r>
      <w:r w:rsidR="00FD2437">
        <w:rPr>
          <w:rFonts w:ascii="Times New Roman" w:hAnsi="Times New Roman"/>
          <w:sz w:val="28"/>
          <w:szCs w:val="28"/>
        </w:rPr>
        <w:t>ет</w:t>
      </w:r>
      <w:r w:rsidRPr="00290112">
        <w:rPr>
          <w:rFonts w:ascii="Times New Roman" w:hAnsi="Times New Roman"/>
          <w:sz w:val="28"/>
          <w:szCs w:val="28"/>
        </w:rPr>
        <w:t xml:space="preserve">ся по очно-заочной форме на </w:t>
      </w:r>
      <w:r w:rsidR="00FD2437">
        <w:rPr>
          <w:rFonts w:ascii="Times New Roman" w:hAnsi="Times New Roman"/>
          <w:sz w:val="28"/>
          <w:szCs w:val="28"/>
        </w:rPr>
        <w:t>втор</w:t>
      </w:r>
      <w:r w:rsidRPr="00290112">
        <w:rPr>
          <w:rFonts w:ascii="Times New Roman" w:hAnsi="Times New Roman"/>
          <w:sz w:val="28"/>
          <w:szCs w:val="28"/>
        </w:rPr>
        <w:t>ом курсе. К освоению образовательной программы магистратуры по направлению подготовки 44.04.01 Педагогическое образование профиль Географическое образование допускаются лица, имеющие высшее образование любого уровня.</w:t>
      </w:r>
    </w:p>
    <w:p w14:paraId="5B04B8B7" w14:textId="77777777" w:rsidR="00290112" w:rsidRPr="00290112" w:rsidRDefault="00290112" w:rsidP="00290112">
      <w:pPr>
        <w:spacing w:after="120" w:line="240" w:lineRule="auto"/>
        <w:rPr>
          <w:rFonts w:ascii="Times New Roman" w:eastAsia="Calibri" w:hAnsi="Times New Roman"/>
          <w:i/>
          <w:sz w:val="28"/>
          <w:szCs w:val="28"/>
        </w:rPr>
      </w:pPr>
    </w:p>
    <w:p w14:paraId="5F2F1939" w14:textId="77777777" w:rsidR="00290112" w:rsidRPr="00290112" w:rsidRDefault="00290112" w:rsidP="0029011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112">
        <w:rPr>
          <w:rFonts w:ascii="Times New Roman" w:hAnsi="Times New Roman"/>
          <w:b/>
          <w:sz w:val="28"/>
          <w:szCs w:val="28"/>
        </w:rPr>
        <w:t>4. Качество образовательной деятельности и подготовки обучающихся по образовательной программе</w:t>
      </w:r>
    </w:p>
    <w:p w14:paraId="2CE78A42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Подготовка магистров осуществляется в полном соответствии с ФГОС ВО с учетом методических рекомендаций, разработанных учебно-методическим советом института и кафедры, отражающих современные достижения фундаментальных и прикладных наук, перспективные формы и методы научно-методической и учебно-воспитательной работы. Обучение осуществляется на основании разработанных учебных планов, утвержденных ученым советом института и университета. </w:t>
      </w:r>
    </w:p>
    <w:p w14:paraId="49AFC4B1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lastRenderedPageBreak/>
        <w:t>В соответствии с учебным планом разрабатывается график учебного процесса, который в начале учебного года доводится до сведения студентов. Занятия ведутся в соответствии с расписанием. Два раза в год проводится промежуточная межсессионная аттестация.</w:t>
      </w:r>
    </w:p>
    <w:p w14:paraId="77199569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Обучение по каждой учебной дисциплине, входящей в учебный план образовательной программы, проводится в соответствии с рабочей программой дисциплины. Рабочие программы дисциплин составлены в соответствии с положением ОГУ имени </w:t>
      </w:r>
      <w:proofErr w:type="spellStart"/>
      <w:r w:rsidRPr="00290112">
        <w:rPr>
          <w:rFonts w:ascii="Times New Roman" w:hAnsi="Times New Roman"/>
          <w:sz w:val="28"/>
          <w:szCs w:val="28"/>
        </w:rPr>
        <w:t>И.С.Тургенева</w:t>
      </w:r>
      <w:proofErr w:type="spellEnd"/>
      <w:r w:rsidRPr="00290112">
        <w:rPr>
          <w:rFonts w:ascii="Times New Roman" w:hAnsi="Times New Roman"/>
          <w:sz w:val="28"/>
          <w:szCs w:val="28"/>
        </w:rPr>
        <w:t xml:space="preserve"> 82-02-12-2021 «О порядке разработки рабочих программ дисциплин (модулей), реализуемых по образовательным программам высшего образования – программам бакалавриата, специалитета и магистратуры (новая редакция)».</w:t>
      </w:r>
    </w:p>
    <w:p w14:paraId="2B85D88E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Реализация учебного процесса по разработанным рабочим программам учебных дисциплин осуществляется согласно указанному положению включающему:</w:t>
      </w:r>
    </w:p>
    <w:p w14:paraId="48D1795B" w14:textId="77777777" w:rsidR="00290112" w:rsidRPr="00290112" w:rsidRDefault="00290112" w:rsidP="002901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цели и задачи освоения дисциплины;</w:t>
      </w:r>
    </w:p>
    <w:p w14:paraId="2729739F" w14:textId="77777777" w:rsidR="00290112" w:rsidRPr="00290112" w:rsidRDefault="00290112" w:rsidP="002901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место дисциплины в структуре образовательной программы;</w:t>
      </w:r>
    </w:p>
    <w:p w14:paraId="7C457340" w14:textId="77777777" w:rsidR="00290112" w:rsidRPr="00290112" w:rsidRDefault="00290112" w:rsidP="002901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планируемые результаты обучения по дисциплине;</w:t>
      </w:r>
    </w:p>
    <w:p w14:paraId="0F634BF3" w14:textId="77777777" w:rsidR="00290112" w:rsidRPr="00290112" w:rsidRDefault="00290112" w:rsidP="002901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структура дисциплины и распределение ее трудоемкости;</w:t>
      </w:r>
    </w:p>
    <w:p w14:paraId="6F6559C1" w14:textId="77777777" w:rsidR="00290112" w:rsidRPr="00290112" w:rsidRDefault="00290112" w:rsidP="002901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содержание дисциплины;</w:t>
      </w:r>
    </w:p>
    <w:p w14:paraId="1E312EF6" w14:textId="77777777" w:rsidR="00290112" w:rsidRPr="00290112" w:rsidRDefault="00290112" w:rsidP="002901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методические указания для обучающихся по освоению дисциплины и учебно-методическое обеспечение самостоятельной работы;</w:t>
      </w:r>
    </w:p>
    <w:p w14:paraId="5FE351EE" w14:textId="77777777" w:rsidR="00290112" w:rsidRPr="00290112" w:rsidRDefault="00290112" w:rsidP="002901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фонд оценочных средств для проведения промежуточной аттестации обучающихся по дисциплине;</w:t>
      </w:r>
    </w:p>
    <w:p w14:paraId="2ECB0B00" w14:textId="77777777" w:rsidR="00290112" w:rsidRPr="00290112" w:rsidRDefault="00290112" w:rsidP="002901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перечень основной и дополнительной учебной литературы, необходимой для освоения дисциплины;</w:t>
      </w:r>
    </w:p>
    <w:p w14:paraId="3E71DC49" w14:textId="77777777" w:rsidR="00290112" w:rsidRPr="00290112" w:rsidRDefault="00290112" w:rsidP="002901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перечень ресурсов информационно-телекоммуникационной сети «Интернет», необходимых для освоения дисциплины;</w:t>
      </w:r>
    </w:p>
    <w:p w14:paraId="311CBBD4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перечень информационных технологий, используемых при осуществлении образовательного процесса по дисциплине;</w:t>
      </w:r>
    </w:p>
    <w:p w14:paraId="365E8FA7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материально-техническое обеспечение дисциплины.</w:t>
      </w:r>
    </w:p>
    <w:p w14:paraId="64B9D920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lastRenderedPageBreak/>
        <w:t>Корректировка учебных программ дисциплин производится кафедрой ежегодно. Научно-методический совет института утверждает внесенные изменения в соответствии с требованиями федерального государственного образовательного стандарта. Изучение дисциплин учебного плана заканчивается сдачей зачетов и экзаменов.</w:t>
      </w:r>
    </w:p>
    <w:p w14:paraId="48CB8A33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Важнейшим звеном профессиональной подготовки студентов являются практики, которые позволяют органически связать обучение, осуществляемое в различных формах аудиторных занятий по дисциплинам теоретического цикла, и занятий, проводимых по циклу дисциплин профессиональной подготовки с практической деятельностью студентов по реализации усваиваемых знаний, умений и навыков в выполнении профессиональных функций в области методики обучения и воспитания географии.</w:t>
      </w:r>
    </w:p>
    <w:p w14:paraId="43819DBE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Практики студентов проводятся в образовательных учреждениях г. Орла и на кафедре географии, экологии и общей биологии. Календарный график и время прохождения практики согласуется руководителем практики университета с руководителем профильной организации.</w:t>
      </w:r>
    </w:p>
    <w:p w14:paraId="5E8D6C58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В соответствии с учебным планом магистерской программы по направлению подготовки 44.04.01 Педагогическое образование, квалификация магистр, в соответствии с требованиями Федерального государственного образовательного стандарта разработаны следующие программы практик: ознакомительная практика, научно-исследовательская работа, педагогическая практика, преддипломная практика.</w:t>
      </w:r>
    </w:p>
    <w:p w14:paraId="72826281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Подведение итогов практик проводится в рамках итоговых конференций. По результатам обсуждений оцениваются возможности баз для проведения практики, выявляются проблемные моменты, связанные с организацией и содержанием программ практик, на основании чего вносятся соответствующие изменения.</w:t>
      </w:r>
    </w:p>
    <w:p w14:paraId="0F09D658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В отчетном году на кафедре продолжена работа по корректировке фонда оценочных средств по всем изучаемым дисциплинам кафедры:</w:t>
      </w:r>
    </w:p>
    <w:p w14:paraId="07709B9B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lastRenderedPageBreak/>
        <w:t>- заданий к практическим занятиям;</w:t>
      </w:r>
    </w:p>
    <w:p w14:paraId="060E2E2D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заданий к контрольным и самостоятельным работам;</w:t>
      </w:r>
    </w:p>
    <w:p w14:paraId="690E35E8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тестовых заданий;</w:t>
      </w:r>
    </w:p>
    <w:p w14:paraId="61370302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вопросов к зачетам и экзаменам;</w:t>
      </w:r>
    </w:p>
    <w:p w14:paraId="167B5BFD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- тем рефератов, сообщений и т.д.</w:t>
      </w:r>
    </w:p>
    <w:p w14:paraId="1584C0D8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Для каждой формы контроля определены критерии оценки. Разработанные оценочные средства позволяют осуществлять контроль качества изучения учебных дисциплин.</w:t>
      </w:r>
    </w:p>
    <w:p w14:paraId="20E6E055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90112">
        <w:rPr>
          <w:rFonts w:ascii="Times New Roman" w:hAnsi="Times New Roman"/>
          <w:sz w:val="28"/>
          <w:szCs w:val="28"/>
        </w:rPr>
        <w:t>ФОСах</w:t>
      </w:r>
      <w:proofErr w:type="spellEnd"/>
      <w:r w:rsidRPr="00290112">
        <w:rPr>
          <w:rFonts w:ascii="Times New Roman" w:hAnsi="Times New Roman"/>
          <w:sz w:val="28"/>
          <w:szCs w:val="28"/>
        </w:rPr>
        <w:t xml:space="preserve"> предусмотрен перечень компетенций с указанием этапов их формирования в процессе освоения образовательной программы, а также описание показателей и критериев оценивания компетенций на различных этапах их формирования, описание шкал оценивания, типовые задания, необходимые для оценки знаний, умений и навыков, характеризующих этапы формирования компетенций в процессе освоения образовательной программы, методические материалы, определяющие процедуры оценивания знаний, умений и навыков, характеризующих этапы формирования компетенций.</w:t>
      </w:r>
    </w:p>
    <w:p w14:paraId="5438E9C1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Важной составной частью подготовки магистров является самостоятельная работа. Самостоятельная работа студентов организована в соответствии с учебными планами, программами и графиками самостоятельной работы. На кафедре проводится постоянное обновление заданий для самостоятельной работы студентов, которые обсуждается на заседаниях кафедры.</w:t>
      </w:r>
    </w:p>
    <w:p w14:paraId="266C78E4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Преподаватели кафедры географии, экологии и общей биологии уделяют большое внимание методическому обеспечению самостоятельной работы студентов по изучаемым дисциплинам. В учебном процессе помимо традиционных источников используются новейшие: электронные учебники, учебные пособия, курсы лекций. На кафедре имеются электронные пособия, справочники, словари, энциклопедии, модульные программы, тесты.</w:t>
      </w:r>
    </w:p>
    <w:p w14:paraId="2A668C42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lastRenderedPageBreak/>
        <w:t>В учебный процесс активно внедряются современные образовательные технологии, в том числе с использованием мультимедийных форм представления информации, инновационные формы и методы обучения: учебно-исследовательские проекты и др.</w:t>
      </w:r>
    </w:p>
    <w:p w14:paraId="3B1F9A1E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Анализ работы кафедры показал, что преподаватели активно участвуют в разработке и внедрении в учебный процесс новых форм и методов обучения, средств активизации познавательной деятельности студентов. Созданы контрольные и тестовые задания, комплекты программ, презентаций и др.</w:t>
      </w:r>
    </w:p>
    <w:p w14:paraId="46683815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В рамках применения инновационных технологий используются:</w:t>
      </w:r>
    </w:p>
    <w:p w14:paraId="273C4689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1. Метод проблемного обучения.</w:t>
      </w:r>
    </w:p>
    <w:p w14:paraId="4E6AC57E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2. Интерактивные методы.</w:t>
      </w:r>
    </w:p>
    <w:p w14:paraId="712756CD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3. Интегрированные занятия и семинары.</w:t>
      </w:r>
    </w:p>
    <w:p w14:paraId="0D39E31F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4. Междисциплинарные исследования как </w:t>
      </w:r>
      <w:proofErr w:type="spellStart"/>
      <w:r w:rsidRPr="00290112">
        <w:rPr>
          <w:rFonts w:ascii="Times New Roman" w:hAnsi="Times New Roman"/>
          <w:sz w:val="28"/>
          <w:szCs w:val="28"/>
        </w:rPr>
        <w:t>внутрикафедральные</w:t>
      </w:r>
      <w:proofErr w:type="spellEnd"/>
      <w:r w:rsidRPr="00290112">
        <w:rPr>
          <w:rFonts w:ascii="Times New Roman" w:hAnsi="Times New Roman"/>
          <w:sz w:val="28"/>
          <w:szCs w:val="28"/>
        </w:rPr>
        <w:t xml:space="preserve">, так и </w:t>
      </w:r>
      <w:proofErr w:type="spellStart"/>
      <w:r w:rsidRPr="00290112">
        <w:rPr>
          <w:rFonts w:ascii="Times New Roman" w:hAnsi="Times New Roman"/>
          <w:sz w:val="28"/>
          <w:szCs w:val="28"/>
        </w:rPr>
        <w:t>межкафедральные</w:t>
      </w:r>
      <w:proofErr w:type="spellEnd"/>
      <w:r w:rsidRPr="00290112">
        <w:rPr>
          <w:rFonts w:ascii="Times New Roman" w:hAnsi="Times New Roman"/>
          <w:sz w:val="28"/>
          <w:szCs w:val="28"/>
        </w:rPr>
        <w:t>.</w:t>
      </w:r>
    </w:p>
    <w:p w14:paraId="00CADE6D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В целях повышения качества образования преподавателями кафедры постоянно осуществляется обновление фонда научной, учебной и методической литературы. Разрабатываются новые учебные пособия по дисциплинам кафедры. </w:t>
      </w:r>
    </w:p>
    <w:p w14:paraId="01C3BDFD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В процессе обучения студентов к качеству знаний предъявляются высокие требования, о чем свидетельствует содержание контрольных вопросов к зачетам и экзаменационных билетов, разработанных в соответствии с программными требованиями ФГОС ВО.</w:t>
      </w:r>
    </w:p>
    <w:p w14:paraId="4D5C43D7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Образовательная программа обеспечена основной учебной и учебно-методической литературой, изданной за последние 5 лет. В библиотечном фонде университета имеется достаточное количество учебников и учебных пособий по дисциплинам направления подготовки. Также в библиотеке организован доступ к электронным источникам, которые содержат значительное количество современных учебников и научной литературы.</w:t>
      </w:r>
    </w:p>
    <w:p w14:paraId="67A36588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lastRenderedPageBreak/>
        <w:t>Оценка качества освоения основной образовательной программы включает текущий контроль успеваемости, промежуточную и итоговую аттестацию.</w:t>
      </w:r>
    </w:p>
    <w:p w14:paraId="027AFC82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Текущий контроль успеваемости, проводимый в университете, обеспечивает оценивание хода освоения дисциплин и прохождения практик, оценивание промежуточных и окончательных результатов обучения по дисциплинам, прохождения практик, выполнения научно-исследовательской работы.</w:t>
      </w:r>
    </w:p>
    <w:p w14:paraId="4335C27F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Конкретные формы и процедуры текущего контроля и промежуточной аттестации по каждой дисциплине и практике, устанавливаются кафедрой и доводятся до сведения обучающихся.</w:t>
      </w:r>
    </w:p>
    <w:p w14:paraId="00734F9E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Характеристика подготовки обучающихся в части требований к качеству и результатам освоения основной образовательной программы высшего образования – программы магистратуры соответствует федеральному государственному образовательному стандарту.</w:t>
      </w:r>
    </w:p>
    <w:p w14:paraId="62C223D5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С целью оценивания  условий, содержания, организации и качества образовательного </w:t>
      </w:r>
      <w:proofErr w:type="gramStart"/>
      <w:r w:rsidRPr="00290112">
        <w:rPr>
          <w:rFonts w:ascii="Times New Roman" w:hAnsi="Times New Roman"/>
          <w:sz w:val="28"/>
          <w:szCs w:val="28"/>
        </w:rPr>
        <w:t>процесса</w:t>
      </w:r>
      <w:proofErr w:type="gramEnd"/>
      <w:r w:rsidRPr="00290112">
        <w:rPr>
          <w:rFonts w:ascii="Times New Roman" w:hAnsi="Times New Roman"/>
          <w:sz w:val="28"/>
          <w:szCs w:val="28"/>
        </w:rPr>
        <w:t xml:space="preserve"> в рамках  ежегодно  проводимого  самообследования  был проведен опрос обучающихся и  педагогических и научных  работников (через личные кабинеты  обучающихся и научно-педагогических работников в ЭИОС университета), а также представителей работодателей и их объединений (Результаты  представлены в Приложении 7).</w:t>
      </w:r>
    </w:p>
    <w:p w14:paraId="4CE58E80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 xml:space="preserve">В ходе опроса </w:t>
      </w:r>
      <w:proofErr w:type="gramStart"/>
      <w:r w:rsidRPr="0029011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90112">
        <w:rPr>
          <w:rFonts w:ascii="Times New Roman" w:hAnsi="Times New Roman"/>
          <w:sz w:val="28"/>
          <w:szCs w:val="28"/>
        </w:rPr>
        <w:t xml:space="preserve">   выявлялись уровень  удовлетворенности  организацией, содержанием и качеством образовательного процесса, уровень удовлетворенности  материально-технической и информационной базой  университета, а также созданными в университете социально-бытовыми  условиями.</w:t>
      </w:r>
    </w:p>
    <w:p w14:paraId="1D98ADED" w14:textId="77777777" w:rsidR="00290112" w:rsidRPr="00145FED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145FED">
        <w:rPr>
          <w:rFonts w:ascii="Times New Roman" w:hAnsi="Times New Roman"/>
          <w:sz w:val="28"/>
          <w:szCs w:val="28"/>
        </w:rPr>
        <w:t xml:space="preserve">Студенты удовлетворены качеством обучения на </w:t>
      </w:r>
      <w:r w:rsidR="004E7BFE" w:rsidRPr="00145FED">
        <w:rPr>
          <w:rFonts w:ascii="Times New Roman" w:hAnsi="Times New Roman"/>
          <w:sz w:val="28"/>
          <w:szCs w:val="28"/>
        </w:rPr>
        <w:t>9</w:t>
      </w:r>
      <w:r w:rsidRPr="00145FED">
        <w:rPr>
          <w:rFonts w:ascii="Times New Roman" w:hAnsi="Times New Roman"/>
          <w:sz w:val="28"/>
          <w:szCs w:val="28"/>
        </w:rPr>
        <w:t>0%. Об этом свидетельствуют результаты анкетирования. Из 1</w:t>
      </w:r>
      <w:r w:rsidR="00D567D8" w:rsidRPr="00145FED">
        <w:rPr>
          <w:rFonts w:ascii="Times New Roman" w:hAnsi="Times New Roman"/>
          <w:sz w:val="28"/>
          <w:szCs w:val="28"/>
        </w:rPr>
        <w:t>4</w:t>
      </w:r>
      <w:r w:rsidRPr="00145FED">
        <w:rPr>
          <w:rFonts w:ascii="Times New Roman" w:hAnsi="Times New Roman"/>
          <w:sz w:val="28"/>
          <w:szCs w:val="28"/>
        </w:rPr>
        <w:t xml:space="preserve"> человек, обучающихся по направлению подготовки 44.04.01 Педагогическое образование, </w:t>
      </w:r>
      <w:r w:rsidRPr="00145FED">
        <w:rPr>
          <w:rFonts w:ascii="Times New Roman" w:hAnsi="Times New Roman"/>
          <w:sz w:val="28"/>
          <w:szCs w:val="28"/>
        </w:rPr>
        <w:lastRenderedPageBreak/>
        <w:t>анкетирование прошли</w:t>
      </w:r>
      <w:r w:rsidR="00145FED" w:rsidRPr="00145FED">
        <w:rPr>
          <w:rFonts w:ascii="Times New Roman" w:hAnsi="Times New Roman"/>
          <w:sz w:val="28"/>
          <w:szCs w:val="28"/>
        </w:rPr>
        <w:t xml:space="preserve"> </w:t>
      </w:r>
      <w:r w:rsidR="00F0388D" w:rsidRPr="00145FED">
        <w:rPr>
          <w:rFonts w:ascii="Times New Roman" w:hAnsi="Times New Roman"/>
          <w:sz w:val="28"/>
          <w:szCs w:val="28"/>
        </w:rPr>
        <w:t>9 студентов (</w:t>
      </w:r>
      <w:r w:rsidR="004E7BFE" w:rsidRPr="00145FED">
        <w:rPr>
          <w:rFonts w:ascii="Times New Roman" w:hAnsi="Times New Roman"/>
          <w:sz w:val="28"/>
          <w:szCs w:val="28"/>
        </w:rPr>
        <w:t>64</w:t>
      </w:r>
      <w:r w:rsidRPr="00145FED">
        <w:rPr>
          <w:rFonts w:ascii="Times New Roman" w:hAnsi="Times New Roman"/>
          <w:sz w:val="28"/>
          <w:szCs w:val="28"/>
        </w:rPr>
        <w:t>%). Из них качество образования по программе в целом оценивают</w:t>
      </w:r>
      <w:r w:rsidR="00F0388D" w:rsidRPr="00145FED">
        <w:rPr>
          <w:rFonts w:ascii="Times New Roman" w:hAnsi="Times New Roman"/>
          <w:sz w:val="28"/>
          <w:szCs w:val="28"/>
        </w:rPr>
        <w:t>,</w:t>
      </w:r>
      <w:r w:rsidRPr="00145FED">
        <w:rPr>
          <w:rFonts w:ascii="Times New Roman" w:hAnsi="Times New Roman"/>
          <w:sz w:val="28"/>
          <w:szCs w:val="28"/>
        </w:rPr>
        <w:t xml:space="preserve"> как отличное </w:t>
      </w:r>
      <w:r w:rsidR="004E7BFE" w:rsidRPr="00145FED">
        <w:rPr>
          <w:rFonts w:ascii="Times New Roman" w:hAnsi="Times New Roman"/>
          <w:sz w:val="28"/>
          <w:szCs w:val="28"/>
        </w:rPr>
        <w:t>7</w:t>
      </w:r>
      <w:r w:rsidRPr="00145FED">
        <w:rPr>
          <w:rFonts w:ascii="Times New Roman" w:hAnsi="Times New Roman"/>
          <w:sz w:val="28"/>
          <w:szCs w:val="28"/>
        </w:rPr>
        <w:t xml:space="preserve"> человек, 2 человека – как хорошее. </w:t>
      </w:r>
    </w:p>
    <w:p w14:paraId="05552662" w14:textId="77777777" w:rsidR="00290112" w:rsidRPr="001C51EA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1C51EA">
        <w:rPr>
          <w:rFonts w:ascii="Times New Roman" w:hAnsi="Times New Roman"/>
          <w:sz w:val="28"/>
          <w:szCs w:val="28"/>
        </w:rPr>
        <w:t xml:space="preserve">По данным опроса педагогических и научных работников об оценке удовлетворенности условиями организации труда в университете, </w:t>
      </w:r>
      <w:r w:rsidR="001C51EA">
        <w:rPr>
          <w:rFonts w:ascii="Times New Roman" w:hAnsi="Times New Roman"/>
          <w:sz w:val="28"/>
          <w:szCs w:val="28"/>
        </w:rPr>
        <w:t>3</w:t>
      </w:r>
      <w:r w:rsidR="00537C2F">
        <w:rPr>
          <w:rFonts w:ascii="Times New Roman" w:hAnsi="Times New Roman"/>
          <w:sz w:val="28"/>
          <w:szCs w:val="28"/>
        </w:rPr>
        <w:t>4</w:t>
      </w:r>
      <w:r w:rsidRPr="001C51EA">
        <w:rPr>
          <w:rFonts w:ascii="Times New Roman" w:hAnsi="Times New Roman"/>
          <w:sz w:val="28"/>
          <w:szCs w:val="28"/>
        </w:rPr>
        <w:t xml:space="preserve">%  научно-педагогических работников университета, принявших участие в опросе, ответили «полностью </w:t>
      </w:r>
      <w:proofErr w:type="gramStart"/>
      <w:r w:rsidRPr="001C51EA">
        <w:rPr>
          <w:rFonts w:ascii="Times New Roman" w:hAnsi="Times New Roman"/>
          <w:sz w:val="28"/>
          <w:szCs w:val="28"/>
        </w:rPr>
        <w:t>удовлетворен</w:t>
      </w:r>
      <w:proofErr w:type="gramEnd"/>
      <w:r w:rsidRPr="001C51EA">
        <w:rPr>
          <w:rFonts w:ascii="Times New Roman" w:hAnsi="Times New Roman"/>
          <w:sz w:val="28"/>
          <w:szCs w:val="28"/>
        </w:rPr>
        <w:t xml:space="preserve">», </w:t>
      </w:r>
      <w:r w:rsidR="001C51EA" w:rsidRPr="001C51EA">
        <w:rPr>
          <w:rFonts w:ascii="Times New Roman" w:hAnsi="Times New Roman"/>
          <w:sz w:val="28"/>
          <w:szCs w:val="28"/>
        </w:rPr>
        <w:t>47</w:t>
      </w:r>
      <w:r w:rsidRPr="001C51EA">
        <w:rPr>
          <w:rFonts w:ascii="Times New Roman" w:hAnsi="Times New Roman"/>
          <w:sz w:val="28"/>
          <w:szCs w:val="28"/>
        </w:rPr>
        <w:t>% - «удовлетворен в большей мере»,</w:t>
      </w:r>
      <w:r w:rsidR="001C51EA" w:rsidRPr="001C51EA">
        <w:rPr>
          <w:rFonts w:ascii="Times New Roman" w:hAnsi="Times New Roman"/>
          <w:sz w:val="28"/>
          <w:szCs w:val="28"/>
        </w:rPr>
        <w:t>14</w:t>
      </w:r>
      <w:r w:rsidRPr="001C51EA">
        <w:rPr>
          <w:rFonts w:ascii="Times New Roman" w:hAnsi="Times New Roman"/>
          <w:sz w:val="28"/>
          <w:szCs w:val="28"/>
        </w:rPr>
        <w:t xml:space="preserve">% - «не в полной мере удовлетворен»,  </w:t>
      </w:r>
      <w:r w:rsidR="001C51EA" w:rsidRPr="001C51EA">
        <w:rPr>
          <w:rFonts w:ascii="Times New Roman" w:hAnsi="Times New Roman"/>
          <w:sz w:val="28"/>
          <w:szCs w:val="28"/>
        </w:rPr>
        <w:t>5</w:t>
      </w:r>
      <w:r w:rsidRPr="001C51EA">
        <w:rPr>
          <w:rFonts w:ascii="Times New Roman" w:hAnsi="Times New Roman"/>
          <w:sz w:val="28"/>
          <w:szCs w:val="28"/>
        </w:rPr>
        <w:t xml:space="preserve"> % затруднились ответить.  </w:t>
      </w:r>
    </w:p>
    <w:p w14:paraId="2EAE2371" w14:textId="77777777" w:rsidR="00290112" w:rsidRPr="00145FED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4C7521">
        <w:rPr>
          <w:rFonts w:ascii="Times New Roman" w:eastAsia="Calibri" w:hAnsi="Times New Roman"/>
          <w:sz w:val="28"/>
          <w:szCs w:val="28"/>
        </w:rPr>
        <w:t>При анализе результатов опроса работодателей и их объединений выяснилось, что</w:t>
      </w:r>
      <w:r w:rsidR="004C7521" w:rsidRPr="004C7521">
        <w:rPr>
          <w:rFonts w:ascii="Times New Roman" w:eastAsia="Calibri" w:hAnsi="Times New Roman"/>
          <w:sz w:val="28"/>
          <w:szCs w:val="28"/>
        </w:rPr>
        <w:t xml:space="preserve"> они на</w:t>
      </w:r>
      <w:r w:rsidR="00537C2F">
        <w:rPr>
          <w:rFonts w:ascii="Times New Roman" w:eastAsia="Calibri" w:hAnsi="Times New Roman"/>
          <w:sz w:val="28"/>
          <w:szCs w:val="28"/>
        </w:rPr>
        <w:t>80</w:t>
      </w:r>
      <w:r w:rsidR="004C7521" w:rsidRPr="004C7521">
        <w:rPr>
          <w:rFonts w:ascii="Times New Roman" w:eastAsia="Calibri" w:hAnsi="Times New Roman"/>
          <w:sz w:val="28"/>
          <w:szCs w:val="28"/>
        </w:rPr>
        <w:t>%</w:t>
      </w:r>
      <w:r w:rsidRPr="004C7521">
        <w:rPr>
          <w:rFonts w:ascii="Times New Roman" w:eastAsia="Calibri" w:hAnsi="Times New Roman"/>
          <w:sz w:val="28"/>
          <w:szCs w:val="28"/>
        </w:rPr>
        <w:t xml:space="preserve"> полностью удовлетворены качеством подготовки выпускников, </w:t>
      </w:r>
      <w:r w:rsidR="004C7521" w:rsidRPr="004C7521">
        <w:rPr>
          <w:rFonts w:ascii="Times New Roman" w:eastAsia="Calibri" w:hAnsi="Times New Roman"/>
          <w:sz w:val="28"/>
          <w:szCs w:val="28"/>
        </w:rPr>
        <w:t>и на 2</w:t>
      </w:r>
      <w:r w:rsidR="00537C2F">
        <w:rPr>
          <w:rFonts w:ascii="Times New Roman" w:eastAsia="Calibri" w:hAnsi="Times New Roman"/>
          <w:sz w:val="28"/>
          <w:szCs w:val="28"/>
        </w:rPr>
        <w:t>0</w:t>
      </w:r>
      <w:r w:rsidRPr="004C7521">
        <w:rPr>
          <w:rFonts w:ascii="Times New Roman" w:eastAsia="Calibri" w:hAnsi="Times New Roman"/>
          <w:sz w:val="28"/>
          <w:szCs w:val="28"/>
        </w:rPr>
        <w:t>%  - в основном удовлетворены качеством подготовки выпускников.  На вопрос: «Насколько целесообразно Вашей организации развивать сотрудничество с университетом</w:t>
      </w:r>
      <w:r w:rsidR="004C7521" w:rsidRPr="004C7521">
        <w:rPr>
          <w:rFonts w:ascii="Times New Roman" w:eastAsia="Calibri" w:hAnsi="Times New Roman"/>
          <w:sz w:val="28"/>
          <w:szCs w:val="28"/>
        </w:rPr>
        <w:t xml:space="preserve">», </w:t>
      </w:r>
      <w:r w:rsidRPr="004C7521">
        <w:rPr>
          <w:rFonts w:ascii="Times New Roman" w:eastAsia="Calibri" w:hAnsi="Times New Roman"/>
          <w:sz w:val="28"/>
          <w:szCs w:val="28"/>
        </w:rPr>
        <w:t>100 % работодателей, принявших участие в опросе, ответили «да, безусловно, целесообразно</w:t>
      </w:r>
      <w:r w:rsidRPr="00145FED">
        <w:rPr>
          <w:rFonts w:ascii="Times New Roman" w:eastAsia="Calibri" w:hAnsi="Times New Roman"/>
          <w:sz w:val="28"/>
          <w:szCs w:val="28"/>
        </w:rPr>
        <w:t>».</w:t>
      </w:r>
      <w:r w:rsidR="004C7521" w:rsidRPr="00145FED">
        <w:rPr>
          <w:rFonts w:ascii="Times New Roman" w:eastAsia="Calibri" w:hAnsi="Times New Roman"/>
          <w:sz w:val="28"/>
          <w:szCs w:val="28"/>
        </w:rPr>
        <w:t xml:space="preserve"> У нас заявлены 2 работодателя (прил</w:t>
      </w:r>
      <w:r w:rsidR="00145FED" w:rsidRPr="00145FED">
        <w:rPr>
          <w:rFonts w:ascii="Times New Roman" w:eastAsia="Calibri" w:hAnsi="Times New Roman"/>
          <w:sz w:val="28"/>
          <w:szCs w:val="28"/>
        </w:rPr>
        <w:t>.</w:t>
      </w:r>
      <w:r w:rsidR="004C7521" w:rsidRPr="00145FED">
        <w:rPr>
          <w:rFonts w:ascii="Times New Roman" w:eastAsia="Calibri" w:hAnsi="Times New Roman"/>
          <w:sz w:val="28"/>
          <w:szCs w:val="28"/>
        </w:rPr>
        <w:t xml:space="preserve"> 5), а</w:t>
      </w:r>
      <w:r w:rsidR="00537C2F" w:rsidRPr="00145FED">
        <w:rPr>
          <w:rFonts w:ascii="Times New Roman" w:eastAsia="Calibri" w:hAnsi="Times New Roman"/>
          <w:sz w:val="28"/>
          <w:szCs w:val="28"/>
        </w:rPr>
        <w:t xml:space="preserve"> опрос проходил 1 (приложение 7</w:t>
      </w:r>
      <w:r w:rsidR="004C7521" w:rsidRPr="00145FED">
        <w:rPr>
          <w:rFonts w:ascii="Times New Roman" w:eastAsia="Calibri" w:hAnsi="Times New Roman"/>
          <w:sz w:val="28"/>
          <w:szCs w:val="28"/>
        </w:rPr>
        <w:t>)</w:t>
      </w:r>
      <w:r w:rsidR="00145FED" w:rsidRPr="00145FED">
        <w:rPr>
          <w:rFonts w:ascii="Times New Roman" w:eastAsia="Calibri" w:hAnsi="Times New Roman"/>
          <w:sz w:val="28"/>
          <w:szCs w:val="28"/>
        </w:rPr>
        <w:t>.</w:t>
      </w:r>
    </w:p>
    <w:p w14:paraId="69927579" w14:textId="77777777" w:rsidR="00290112" w:rsidRPr="00290112" w:rsidRDefault="00290112" w:rsidP="00290112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Плановые процедуры внутренней оценки качества образовательной деятельности по реализуемым образовательным программам осуществляются на регулярной основе в соответствии с распорядительными актами университета и института.</w:t>
      </w:r>
    </w:p>
    <w:p w14:paraId="32B1917A" w14:textId="77777777" w:rsidR="00290112" w:rsidRPr="00290112" w:rsidRDefault="00290112" w:rsidP="00290112">
      <w:pPr>
        <w:spacing w:after="12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6126CC16" w14:textId="77777777" w:rsidR="00290112" w:rsidRPr="00290112" w:rsidRDefault="00290112" w:rsidP="00290112">
      <w:pPr>
        <w:spacing w:after="0" w:line="360" w:lineRule="auto"/>
        <w:ind w:firstLine="706"/>
        <w:jc w:val="center"/>
        <w:rPr>
          <w:rFonts w:ascii="Times New Roman" w:hAnsi="Times New Roman"/>
          <w:b/>
          <w:sz w:val="28"/>
          <w:szCs w:val="28"/>
        </w:rPr>
      </w:pPr>
      <w:r w:rsidRPr="00290112">
        <w:rPr>
          <w:rFonts w:ascii="Times New Roman" w:hAnsi="Times New Roman"/>
          <w:b/>
          <w:sz w:val="28"/>
          <w:szCs w:val="28"/>
        </w:rPr>
        <w:t>5. Востребованность выпускников на рынке труда. Анализ результатов трудоустройства</w:t>
      </w:r>
    </w:p>
    <w:p w14:paraId="28704EDF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bCs/>
          <w:iCs/>
          <w:sz w:val="28"/>
          <w:szCs w:val="28"/>
        </w:rPr>
      </w:pPr>
      <w:r w:rsidRPr="00290112">
        <w:rPr>
          <w:rFonts w:ascii="Times New Roman" w:hAnsi="Times New Roman"/>
          <w:bCs/>
          <w:iCs/>
          <w:sz w:val="28"/>
          <w:szCs w:val="28"/>
        </w:rPr>
        <w:t xml:space="preserve">Важнейшим аспектом подготовки специалистов является их трудоустройство. Выбор направления подготовки и направленности (профиля) образовательной программы был сделан, в том числе, и на основании анализа рынка труда в регионе и перспектив его развития, консультаций с работодателями, оценки результатов трудоустройства выпускников, оценки ресурсов кафедры и возможностей по привлечению </w:t>
      </w:r>
      <w:r w:rsidRPr="00290112">
        <w:rPr>
          <w:rFonts w:ascii="Times New Roman" w:hAnsi="Times New Roman"/>
          <w:bCs/>
          <w:iCs/>
          <w:sz w:val="28"/>
          <w:szCs w:val="28"/>
        </w:rPr>
        <w:lastRenderedPageBreak/>
        <w:t xml:space="preserve">научно-педагогических работников из числа руководителей и работников образовательных организаций. </w:t>
      </w:r>
    </w:p>
    <w:p w14:paraId="778E838C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bCs/>
          <w:iCs/>
          <w:sz w:val="28"/>
          <w:szCs w:val="28"/>
        </w:rPr>
      </w:pPr>
      <w:r w:rsidRPr="00290112">
        <w:rPr>
          <w:rFonts w:ascii="Times New Roman" w:hAnsi="Times New Roman"/>
          <w:bCs/>
          <w:iCs/>
          <w:sz w:val="28"/>
          <w:szCs w:val="28"/>
        </w:rPr>
        <w:t>Показано, что предлагаемая образовательная программа не имеет аналогов в регионе, а выбранное направление подготовки является наиболее востребованным на рынке труда. Эта востребованность выпускников является постоянной, и не потеряла актуальности. Они могут работать 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образования; в сфере научных исследований в организациях города Орла и области.</w:t>
      </w:r>
    </w:p>
    <w:p w14:paraId="31597717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bCs/>
          <w:iCs/>
          <w:sz w:val="28"/>
          <w:szCs w:val="28"/>
        </w:rPr>
      </w:pPr>
      <w:r w:rsidRPr="00290112">
        <w:rPr>
          <w:rFonts w:ascii="Times New Roman" w:hAnsi="Times New Roman"/>
          <w:bCs/>
          <w:iCs/>
          <w:sz w:val="28"/>
          <w:szCs w:val="28"/>
        </w:rPr>
        <w:t xml:space="preserve">Тесное сотрудничество и привлечение работодателей не только к организации и руководству производственными практиками, но и к чтению лекций, проведению семинаров, тренингов со студентами, консультированию студентов на этапе подготовки выпускных квалификационных работ позволило адаптировать образовательную программу к меняющимся требованиям рынка труда, а также скорректировать содержание программ изучаемых дисциплин с учетом требований работодателей. </w:t>
      </w:r>
    </w:p>
    <w:p w14:paraId="503A701E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sz w:val="28"/>
          <w:szCs w:val="28"/>
        </w:rPr>
        <w:t>Для оценки удовлетворенности качеством подготовки выпускников образовательной программы проводилось анонимное анкетирование работодателей (стратегических партнеров), которое показало полную удовлетворенность участием работодателей в реализации ООП, участием работодателей в трудоустройстве выпускников программы, качеством подготовки выпускников программы. По мнению работодателей, все компетенции у выпускников программы будут сформированы в достаточной степени.</w:t>
      </w:r>
    </w:p>
    <w:p w14:paraId="6CEC02AA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52F36CF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b/>
          <w:sz w:val="28"/>
          <w:szCs w:val="28"/>
        </w:rPr>
      </w:pPr>
      <w:r w:rsidRPr="00290112">
        <w:rPr>
          <w:rFonts w:ascii="Times New Roman" w:eastAsia="Calibri" w:hAnsi="Times New Roman"/>
          <w:b/>
          <w:sz w:val="28"/>
          <w:szCs w:val="28"/>
        </w:rPr>
        <w:t>6. Научно-исследовательская работа обучающихся по образовательной программе</w:t>
      </w:r>
    </w:p>
    <w:p w14:paraId="6F567132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 xml:space="preserve">Стратегическим ориентиром в области научно-исследовательской работы является расширение участия студентов в исследованиях актуальных </w:t>
      </w:r>
      <w:r w:rsidRPr="00290112">
        <w:rPr>
          <w:rFonts w:ascii="Times New Roman" w:eastAsia="Calibri" w:hAnsi="Times New Roman"/>
          <w:sz w:val="28"/>
          <w:szCs w:val="28"/>
        </w:rPr>
        <w:lastRenderedPageBreak/>
        <w:t xml:space="preserve">кафедральных проблем, базовыми направлениями которых являются проведение исследований в рамках научной тематики «Совершенствование методов и средств воспитательной и образовательной работы в вузе и школе по географии». </w:t>
      </w:r>
    </w:p>
    <w:p w14:paraId="62418EBD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 xml:space="preserve">Направления научных исследований в рамках научной тематики: </w:t>
      </w:r>
    </w:p>
    <w:p w14:paraId="080DC101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«Активизация познавательной деятельности с использованием учебно-познавательных задач»;</w:t>
      </w:r>
    </w:p>
    <w:p w14:paraId="12B1FCC3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«Подготовка будущего учителя географии к работе в общеобразовательных учреждениях»,</w:t>
      </w:r>
    </w:p>
    <w:p w14:paraId="513A7D8F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- «Подготовка будущего педагога профессионального обучения в условиях инновационной образовательной среды ВУЗа».</w:t>
      </w:r>
    </w:p>
    <w:p w14:paraId="4BEFC40B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Студентами реализуются следующие формы научно-исследовательской деятельности:</w:t>
      </w:r>
    </w:p>
    <w:p w14:paraId="4840C5D1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– осуществление научно-исследовательских работ в рамках госбюджетной научно-исследовательской работы кафедры географии, экологии и общей биологии;</w:t>
      </w:r>
    </w:p>
    <w:p w14:paraId="77F1CB5F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– выполнение научно-исследовательских видов деятельностей в рамках проектов, осуществляемых на кафедре географии, экологии и общей биологии;</w:t>
      </w:r>
    </w:p>
    <w:p w14:paraId="121403A9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– участие в организации и проведении научных, научно-практических конференций, круглых столов, дискуссий, диспутов, организуемых кафедрой географии, экологии и общей биологии;</w:t>
      </w:r>
    </w:p>
    <w:p w14:paraId="24DD1F85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– самостоятельное проведение семинаров, мастер-классов, круглых столов со студентами и старшими школьниками по актуальной проблематике;</w:t>
      </w:r>
    </w:p>
    <w:p w14:paraId="520F02D6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– участие в конкурсах научно-исследовательских работ;</w:t>
      </w:r>
    </w:p>
    <w:p w14:paraId="24ECBD8F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 xml:space="preserve">– осуществление самостоятельного исследования по актуальной проблеме в рамках магистерской диссертации, изложение промежуточных и итоговых результатов исследования в виде подготовленных к печати </w:t>
      </w:r>
      <w:r w:rsidRPr="00290112">
        <w:rPr>
          <w:rFonts w:ascii="Times New Roman" w:eastAsia="Calibri" w:hAnsi="Times New Roman"/>
          <w:sz w:val="28"/>
          <w:szCs w:val="28"/>
        </w:rPr>
        <w:lastRenderedPageBreak/>
        <w:t>научных и научно-методических статей, тезисов выступлений на конференциях, магистерской диссертации;</w:t>
      </w:r>
    </w:p>
    <w:p w14:paraId="2930ED6B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– ведение библиографической работы с привлечением современных информационных и коммуникационных технологий;</w:t>
      </w:r>
    </w:p>
    <w:p w14:paraId="5510ECE0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– рецензирование научных статей;</w:t>
      </w:r>
    </w:p>
    <w:p w14:paraId="055C2066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– разработка и апробация диагностирующих материалов.</w:t>
      </w:r>
    </w:p>
    <w:p w14:paraId="3A53A66C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</w:p>
    <w:p w14:paraId="36244E02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b/>
          <w:sz w:val="28"/>
          <w:szCs w:val="28"/>
        </w:rPr>
      </w:pPr>
      <w:r w:rsidRPr="00290112">
        <w:rPr>
          <w:rFonts w:ascii="Times New Roman" w:eastAsia="Calibri" w:hAnsi="Times New Roman"/>
          <w:b/>
          <w:sz w:val="28"/>
          <w:szCs w:val="28"/>
        </w:rPr>
        <w:t>7. Ресурсное, в том числе кадровое и материально-техническое обеспечение образовательной программы</w:t>
      </w:r>
    </w:p>
    <w:p w14:paraId="29D17539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290112">
        <w:rPr>
          <w:rFonts w:ascii="Times New Roman" w:hAnsi="Times New Roman"/>
          <w:i/>
          <w:sz w:val="28"/>
          <w:szCs w:val="28"/>
        </w:rPr>
        <w:t>Ресурсное обеспечение</w:t>
      </w:r>
      <w:r w:rsidRPr="00290112">
        <w:rPr>
          <w:rFonts w:ascii="Times New Roman" w:hAnsi="Times New Roman"/>
          <w:sz w:val="28"/>
          <w:szCs w:val="28"/>
        </w:rPr>
        <w:t xml:space="preserve"> образовательной программы сформировано на основе требований к условиям реализации образовательных программ, определяемых ФГОС ВО по направлению подготовки 44.04.01 Педагогическое образование профиль: Географическое образование, с учетом особенностей, связанных с направленностью данной образовательной программы.</w:t>
      </w:r>
    </w:p>
    <w:p w14:paraId="638AE505" w14:textId="77777777" w:rsidR="00290112" w:rsidRPr="00290112" w:rsidRDefault="00290112" w:rsidP="00290112">
      <w:pPr>
        <w:spacing w:after="0" w:line="360" w:lineRule="auto"/>
        <w:ind w:firstLine="706"/>
        <w:jc w:val="center"/>
        <w:rPr>
          <w:rFonts w:ascii="Times New Roman" w:hAnsi="Times New Roman"/>
          <w:i/>
          <w:sz w:val="28"/>
          <w:szCs w:val="28"/>
        </w:rPr>
      </w:pPr>
      <w:r w:rsidRPr="00290112">
        <w:rPr>
          <w:rFonts w:ascii="Times New Roman" w:hAnsi="Times New Roman"/>
          <w:i/>
          <w:sz w:val="28"/>
          <w:szCs w:val="28"/>
        </w:rPr>
        <w:t>Кадровое обеспечение</w:t>
      </w:r>
    </w:p>
    <w:p w14:paraId="6280DE6F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b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 (Приложение 5).</w:t>
      </w:r>
    </w:p>
    <w:p w14:paraId="0BC59038" w14:textId="77777777" w:rsidR="004F61D5" w:rsidRPr="004E44E5" w:rsidRDefault="004F61D5" w:rsidP="004F61D5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4E44E5">
        <w:rPr>
          <w:rFonts w:ascii="Times New Roman" w:eastAsia="Calibri" w:hAnsi="Times New Roman"/>
          <w:sz w:val="28"/>
          <w:szCs w:val="28"/>
        </w:rPr>
        <w:t>Квалификация педагогических работников университета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14:paraId="1E03C0F6" w14:textId="77777777" w:rsidR="004E44E5" w:rsidRPr="004E44E5" w:rsidRDefault="004F61D5" w:rsidP="004E44E5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4E44E5">
        <w:rPr>
          <w:rFonts w:ascii="Times New Roman" w:eastAsia="Calibri" w:hAnsi="Times New Roman"/>
          <w:sz w:val="28"/>
          <w:szCs w:val="28"/>
        </w:rPr>
        <w:t xml:space="preserve">Не менее 70 процентов численности педагогических работников </w:t>
      </w:r>
      <w:r w:rsidR="004E44E5" w:rsidRPr="004E44E5">
        <w:rPr>
          <w:rFonts w:ascii="Times New Roman" w:eastAsia="Calibri" w:hAnsi="Times New Roman"/>
          <w:sz w:val="28"/>
          <w:szCs w:val="28"/>
        </w:rPr>
        <w:t>университета</w:t>
      </w:r>
      <w:r w:rsidRPr="004E44E5">
        <w:rPr>
          <w:rFonts w:ascii="Times New Roman" w:eastAsia="Calibri" w:hAnsi="Times New Roman"/>
          <w:sz w:val="28"/>
          <w:szCs w:val="28"/>
        </w:rPr>
        <w:t>,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 xml:space="preserve">участвующих в реализации программы магистратуры, и лиц, привлекаемых </w:t>
      </w:r>
      <w:r w:rsidR="004E44E5" w:rsidRPr="004E44E5">
        <w:rPr>
          <w:rFonts w:ascii="Times New Roman" w:eastAsia="Calibri" w:hAnsi="Times New Roman"/>
          <w:sz w:val="28"/>
          <w:szCs w:val="28"/>
        </w:rPr>
        <w:t>университетом</w:t>
      </w:r>
      <w:r w:rsidRPr="004E44E5">
        <w:rPr>
          <w:rFonts w:ascii="Times New Roman" w:eastAsia="Calibri" w:hAnsi="Times New Roman"/>
          <w:sz w:val="28"/>
          <w:szCs w:val="28"/>
        </w:rPr>
        <w:t xml:space="preserve"> к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>реализации программы магистратуры на иных условиях (исходя из количества замещаемы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х ставок, </w:t>
      </w:r>
      <w:r w:rsidRPr="004E44E5">
        <w:rPr>
          <w:rFonts w:ascii="Times New Roman" w:eastAsia="Calibri" w:hAnsi="Times New Roman"/>
          <w:sz w:val="28"/>
          <w:szCs w:val="28"/>
        </w:rPr>
        <w:t xml:space="preserve">приведенного к целочисленным значениям), </w:t>
      </w:r>
      <w:r w:rsidR="004E44E5" w:rsidRPr="004E44E5">
        <w:rPr>
          <w:rFonts w:ascii="Times New Roman" w:eastAsia="Calibri" w:hAnsi="Times New Roman"/>
          <w:sz w:val="28"/>
          <w:szCs w:val="28"/>
        </w:rPr>
        <w:t>ведут</w:t>
      </w:r>
      <w:r w:rsidRPr="004E44E5">
        <w:rPr>
          <w:rFonts w:ascii="Times New Roman" w:eastAsia="Calibri" w:hAnsi="Times New Roman"/>
          <w:sz w:val="28"/>
          <w:szCs w:val="28"/>
        </w:rPr>
        <w:t xml:space="preserve"> научную, учебно-методическую и (или)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>практическую работу, соответствующую профилю преподаваемой дисциплины (модуля).</w:t>
      </w:r>
    </w:p>
    <w:p w14:paraId="189715C3" w14:textId="77777777" w:rsidR="004E44E5" w:rsidRDefault="004F61D5" w:rsidP="004E44E5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4E44E5">
        <w:rPr>
          <w:rFonts w:ascii="Times New Roman" w:eastAsia="Calibri" w:hAnsi="Times New Roman"/>
          <w:sz w:val="28"/>
          <w:szCs w:val="28"/>
        </w:rPr>
        <w:lastRenderedPageBreak/>
        <w:t xml:space="preserve">Не менее 10 процентов численности педагогических работников </w:t>
      </w:r>
      <w:r w:rsidR="004E44E5" w:rsidRPr="004E44E5">
        <w:rPr>
          <w:rFonts w:ascii="Times New Roman" w:eastAsia="Calibri" w:hAnsi="Times New Roman"/>
          <w:sz w:val="28"/>
          <w:szCs w:val="28"/>
        </w:rPr>
        <w:t>университета</w:t>
      </w:r>
      <w:r w:rsidRPr="004E44E5">
        <w:rPr>
          <w:rFonts w:ascii="Times New Roman" w:eastAsia="Calibri" w:hAnsi="Times New Roman"/>
          <w:sz w:val="28"/>
          <w:szCs w:val="28"/>
        </w:rPr>
        <w:t>,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 xml:space="preserve">участвующих в реализации программы магистратуры, и лиц, привлекаемых </w:t>
      </w:r>
      <w:r w:rsidR="004E44E5" w:rsidRPr="004E44E5">
        <w:rPr>
          <w:rFonts w:ascii="Times New Roman" w:eastAsia="Calibri" w:hAnsi="Times New Roman"/>
          <w:sz w:val="28"/>
          <w:szCs w:val="28"/>
        </w:rPr>
        <w:t>университетом</w:t>
      </w:r>
      <w:r w:rsidRPr="004E44E5">
        <w:rPr>
          <w:rFonts w:ascii="Times New Roman" w:eastAsia="Calibri" w:hAnsi="Times New Roman"/>
          <w:sz w:val="28"/>
          <w:szCs w:val="28"/>
        </w:rPr>
        <w:t xml:space="preserve"> к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>реализации программы магистратуры на иных условиях (исходя и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з количества замещаемых ставок, </w:t>
      </w:r>
      <w:r w:rsidRPr="004E44E5">
        <w:rPr>
          <w:rFonts w:ascii="Times New Roman" w:eastAsia="Calibri" w:hAnsi="Times New Roman"/>
          <w:sz w:val="28"/>
          <w:szCs w:val="28"/>
        </w:rPr>
        <w:t xml:space="preserve">приведенного к целочисленным значениям), </w:t>
      </w:r>
      <w:r w:rsidR="004E44E5" w:rsidRPr="004E44E5">
        <w:rPr>
          <w:rFonts w:ascii="Times New Roman" w:eastAsia="Calibri" w:hAnsi="Times New Roman"/>
          <w:sz w:val="28"/>
          <w:szCs w:val="28"/>
        </w:rPr>
        <w:t>являют</w:t>
      </w:r>
      <w:r w:rsidRPr="004E44E5">
        <w:rPr>
          <w:rFonts w:ascii="Times New Roman" w:eastAsia="Calibri" w:hAnsi="Times New Roman"/>
          <w:sz w:val="28"/>
          <w:szCs w:val="28"/>
        </w:rPr>
        <w:t>ся руководителями и (или)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>работниками иных организаций, осуществляющими трудовую деятельность в профессиональной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>сфере, соответствующей профессиональной деятельности, к которой готовятся выпускники (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имеют </w:t>
      </w:r>
      <w:r w:rsidRPr="004E44E5">
        <w:rPr>
          <w:rFonts w:ascii="Times New Roman" w:eastAsia="Calibri" w:hAnsi="Times New Roman"/>
          <w:sz w:val="28"/>
          <w:szCs w:val="28"/>
        </w:rPr>
        <w:t>стаж работы в данной професси</w:t>
      </w:r>
      <w:r w:rsidR="004E44E5">
        <w:rPr>
          <w:rFonts w:ascii="Times New Roman" w:eastAsia="Calibri" w:hAnsi="Times New Roman"/>
          <w:sz w:val="28"/>
          <w:szCs w:val="28"/>
        </w:rPr>
        <w:t>ональной сфере</w:t>
      </w:r>
      <w:proofErr w:type="gramEnd"/>
      <w:r w:rsidR="004E44E5">
        <w:rPr>
          <w:rFonts w:ascii="Times New Roman" w:eastAsia="Calibri" w:hAnsi="Times New Roman"/>
          <w:sz w:val="28"/>
          <w:szCs w:val="28"/>
        </w:rPr>
        <w:t xml:space="preserve"> не менее 3 лет).</w:t>
      </w:r>
    </w:p>
    <w:p w14:paraId="3BC038F7" w14:textId="0E1AF60A" w:rsidR="004F61D5" w:rsidRPr="00290112" w:rsidRDefault="004F61D5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4E44E5">
        <w:rPr>
          <w:rFonts w:ascii="Times New Roman" w:eastAsia="Calibri" w:hAnsi="Times New Roman"/>
          <w:sz w:val="28"/>
          <w:szCs w:val="28"/>
        </w:rPr>
        <w:t xml:space="preserve">Не менее 70 процентов численности педагогических работников </w:t>
      </w:r>
      <w:r w:rsidR="004E44E5" w:rsidRPr="004E44E5">
        <w:rPr>
          <w:rFonts w:ascii="Times New Roman" w:eastAsia="Calibri" w:hAnsi="Times New Roman"/>
          <w:sz w:val="28"/>
          <w:szCs w:val="28"/>
        </w:rPr>
        <w:t>университета</w:t>
      </w:r>
      <w:r w:rsidRPr="004E44E5">
        <w:rPr>
          <w:rFonts w:ascii="Times New Roman" w:eastAsia="Calibri" w:hAnsi="Times New Roman"/>
          <w:sz w:val="28"/>
          <w:szCs w:val="28"/>
        </w:rPr>
        <w:t xml:space="preserve"> и лиц,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>привлекаемых к образовательной деятельности Организации на иных условиях (исходя из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 xml:space="preserve">количества замещаемых ставок, приведенного к целочисленным значениям), </w:t>
      </w:r>
      <w:r w:rsidR="004E44E5" w:rsidRPr="004E44E5">
        <w:rPr>
          <w:rFonts w:ascii="Times New Roman" w:eastAsia="Calibri" w:hAnsi="Times New Roman"/>
          <w:sz w:val="28"/>
          <w:szCs w:val="28"/>
        </w:rPr>
        <w:t>имеют</w:t>
      </w:r>
      <w:r w:rsidRPr="004E44E5">
        <w:rPr>
          <w:rFonts w:ascii="Times New Roman" w:eastAsia="Calibri" w:hAnsi="Times New Roman"/>
          <w:sz w:val="28"/>
          <w:szCs w:val="28"/>
        </w:rPr>
        <w:t xml:space="preserve"> ученую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>степень (в том числе ученую степень, полученную в иностранном государстве и признаваемую в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>Российской Федерации) и (или) ученое звание (в том числе ученое звание, полученное в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>иностранном государстве и признаваемое в</w:t>
      </w:r>
      <w:proofErr w:type="gramEnd"/>
      <w:r w:rsidRPr="004E44E5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4E44E5">
        <w:rPr>
          <w:rFonts w:ascii="Times New Roman" w:eastAsia="Calibri" w:hAnsi="Times New Roman"/>
          <w:sz w:val="28"/>
          <w:szCs w:val="28"/>
        </w:rPr>
        <w:t>Российской Федерации).</w:t>
      </w:r>
      <w:proofErr w:type="gramEnd"/>
    </w:p>
    <w:p w14:paraId="1BE17345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Для оценки удовлетворенности условиями образовательного процесса было проведено анонимное анкетирование научно-педагогических работников, реализующих образовательную программу, которое показало полную удовлетворенность условиями реализации программы, материально-техническим и учебно-методическим обеспечением программы и условиями организации образовательного процесса по программе.</w:t>
      </w:r>
    </w:p>
    <w:p w14:paraId="330FF1D6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 xml:space="preserve">Подавляющее большинство преподавателей принимают участие в научных семинарах и научно-практических конференциях всероссийского, международного и др. уровней, имеют публикации в научных рецензируемых изданиях. Более 80% анкетируемых удовлетворены качеством фондов библиотеки, учебных аудиторий и лабораторий, в том числе оснащенностью аудиторий современными техническими средствами </w:t>
      </w:r>
      <w:r w:rsidRPr="00290112">
        <w:rPr>
          <w:rFonts w:ascii="Times New Roman" w:eastAsia="Calibri" w:hAnsi="Times New Roman"/>
          <w:sz w:val="28"/>
          <w:szCs w:val="28"/>
        </w:rPr>
        <w:lastRenderedPageBreak/>
        <w:t>обучения, отметив, что за последний год увеличилась частота использования ими средств ИКТ непосредственно в ходе аудиторных занятий.</w:t>
      </w:r>
    </w:p>
    <w:p w14:paraId="05BD7B6F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i/>
          <w:sz w:val="28"/>
          <w:szCs w:val="28"/>
        </w:rPr>
      </w:pPr>
      <w:r w:rsidRPr="00290112">
        <w:rPr>
          <w:rFonts w:ascii="Times New Roman" w:eastAsia="Calibri" w:hAnsi="Times New Roman"/>
          <w:i/>
          <w:sz w:val="28"/>
          <w:szCs w:val="28"/>
        </w:rPr>
        <w:t>Материально-техническое обеспечение реализации образовательной программы</w:t>
      </w:r>
    </w:p>
    <w:p w14:paraId="5134F8E3" w14:textId="77777777" w:rsid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 xml:space="preserve">ФГБОУ </w:t>
      </w:r>
      <w:proofErr w:type="gramStart"/>
      <w:r w:rsidRPr="00290112">
        <w:rPr>
          <w:rFonts w:ascii="Times New Roman" w:eastAsia="Calibri" w:hAnsi="Times New Roman"/>
          <w:sz w:val="28"/>
          <w:szCs w:val="28"/>
        </w:rPr>
        <w:t>ВО</w:t>
      </w:r>
      <w:proofErr w:type="gramEnd"/>
      <w:r w:rsidRPr="00290112">
        <w:rPr>
          <w:rFonts w:ascii="Times New Roman" w:eastAsia="Calibri" w:hAnsi="Times New Roman"/>
          <w:sz w:val="28"/>
          <w:szCs w:val="28"/>
        </w:rPr>
        <w:t xml:space="preserve"> «Орловский государственный университет имени И.С. Тургенева» располагает материально-технической базой, обеспечивающей проведение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самостоятельной работы обучающихся и соответствующей действующим санитарным и противопожарным правилам и нормам. </w:t>
      </w:r>
    </w:p>
    <w:p w14:paraId="030DFD46" w14:textId="1D41FB2B" w:rsidR="004F61D5" w:rsidRPr="004E44E5" w:rsidRDefault="004F61D5" w:rsidP="004F61D5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4E44E5">
        <w:rPr>
          <w:rFonts w:ascii="Times New Roman" w:eastAsia="Calibri" w:hAnsi="Times New Roman"/>
          <w:sz w:val="28"/>
          <w:szCs w:val="28"/>
        </w:rPr>
        <w:t xml:space="preserve">Помещения </w:t>
      </w:r>
      <w:r w:rsidR="004E44E5" w:rsidRPr="004E44E5">
        <w:rPr>
          <w:rFonts w:ascii="Times New Roman" w:eastAsia="Calibri" w:hAnsi="Times New Roman"/>
          <w:sz w:val="28"/>
          <w:szCs w:val="28"/>
        </w:rPr>
        <w:t>представляют</w:t>
      </w:r>
      <w:r w:rsidRPr="004E44E5">
        <w:rPr>
          <w:rFonts w:ascii="Times New Roman" w:eastAsia="Calibri" w:hAnsi="Times New Roman"/>
          <w:sz w:val="28"/>
          <w:szCs w:val="28"/>
        </w:rPr>
        <w:t xml:space="preserve"> собой учебные аудитории для проведения учебных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>занятий, предусмотренных программой магистратуры, оснащенные оборудованием и техническими</w:t>
      </w:r>
      <w:r w:rsidR="004E44E5" w:rsidRPr="004E44E5">
        <w:rPr>
          <w:rFonts w:ascii="Times New Roman" w:eastAsia="Calibri" w:hAnsi="Times New Roman"/>
          <w:sz w:val="28"/>
          <w:szCs w:val="28"/>
        </w:rPr>
        <w:t xml:space="preserve"> </w:t>
      </w:r>
      <w:r w:rsidRPr="004E44E5">
        <w:rPr>
          <w:rFonts w:ascii="Times New Roman" w:eastAsia="Calibri" w:hAnsi="Times New Roman"/>
          <w:sz w:val="28"/>
          <w:szCs w:val="28"/>
        </w:rPr>
        <w:t>средствами обучения, состав которых определяется в рабочих программах дисциплин (модулей).</w:t>
      </w:r>
    </w:p>
    <w:p w14:paraId="783CF2B4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290112">
        <w:rPr>
          <w:rFonts w:ascii="Times New Roman" w:eastAsia="Calibri" w:hAnsi="Times New Roman"/>
          <w:sz w:val="28"/>
          <w:szCs w:val="28"/>
        </w:rPr>
        <w:t>Помещения (учебные аудитории для проведения занятий лекционного и семинарского типов, аудитории для курсового проектирования (выполнения курсовых работ), групповых и индивидуальных консультаций, текущего контроля и промежуточной аттестации укомплектованы специализированной мебелью и техническими средствами обучения.</w:t>
      </w:r>
      <w:proofErr w:type="gramEnd"/>
    </w:p>
    <w:p w14:paraId="5537E637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Для проведения занятий лекционного типа используются комплекты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(модулей).</w:t>
      </w:r>
    </w:p>
    <w:p w14:paraId="5C87AB83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 xml:space="preserve">ФГБОУ ВО «Орловский государственный университет имени И.С. Тургенева» располагает материально-технической базой, обеспечивающей проведение занятий лекционного типа, занятий практического типа, групповых и индивидуальных консультаций, текущего контроля и промежуточной аттестации, самостоятельной работы обучающихся по направлению подготовки 44.04.01 Педагогическое образование профиль </w:t>
      </w:r>
      <w:r w:rsidRPr="00290112">
        <w:rPr>
          <w:rFonts w:ascii="Times New Roman" w:eastAsia="Calibri" w:hAnsi="Times New Roman"/>
          <w:sz w:val="28"/>
          <w:szCs w:val="28"/>
        </w:rPr>
        <w:lastRenderedPageBreak/>
        <w:t xml:space="preserve">Географическое образование, и соответствующей действующим санитарным и противопожарным правилам и нормам. </w:t>
      </w:r>
    </w:p>
    <w:p w14:paraId="5BCBB121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Помещения: учебные аудитории для проведения занятий лекционного и практического типов, групповых и индивидуальных консультаций, текущего контроля и промежуточной аттестации укомплектованы специализированной мебелью и техническими средствами обучения. Для проведения занятий лекционного типа используются комплекты демонстрационного оборудования, обеспечивающие тематические иллюстрации, соответствующие рабочим учебным программам дисциплин (модулей).</w:t>
      </w:r>
    </w:p>
    <w:p w14:paraId="30573873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электронно-образовательную среду ФГБОУ ВО «ОГУ имени И.С. Тургенева».</w:t>
      </w:r>
    </w:p>
    <w:p w14:paraId="1D1D581D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 xml:space="preserve">ФГБОУ ВО «ОГУ имени И.С. Тургенева» располагает лабораториями, оснащенными лабораторным оборудованием. </w:t>
      </w:r>
    </w:p>
    <w:p w14:paraId="09CA1D31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Лаборатория «Активизация познавательной деятельности школьников» используется в качестве консультативно-методического центра пропаганды новых технологий в образовании. Научно-методическая работа в лаборатории и исследования выполняются преподавателями кафедр различных факультетов с помощью студентов и аспирантов.</w:t>
      </w:r>
    </w:p>
    <w:p w14:paraId="29CE8D4F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290112">
        <w:rPr>
          <w:rFonts w:ascii="Times New Roman" w:eastAsia="Calibri" w:hAnsi="Times New Roman"/>
          <w:sz w:val="28"/>
          <w:szCs w:val="28"/>
        </w:rPr>
        <w:t>Кроме того, имеются вспомогательные помещения, в т. ч. помещения для хранения и профилактического обслуживания оборудования.</w:t>
      </w:r>
    </w:p>
    <w:p w14:paraId="37B9855D" w14:textId="77777777" w:rsidR="00290112" w:rsidRPr="00290112" w:rsidRDefault="00290112" w:rsidP="00290112">
      <w:pPr>
        <w:spacing w:after="0" w:line="36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</w:p>
    <w:p w14:paraId="633E123B" w14:textId="77777777" w:rsidR="00290112" w:rsidRPr="00290112" w:rsidRDefault="00290112" w:rsidP="00290112">
      <w:pPr>
        <w:tabs>
          <w:tab w:val="left" w:pos="9498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0112">
        <w:rPr>
          <w:rFonts w:ascii="Times New Roman" w:hAnsi="Times New Roman"/>
          <w:b/>
          <w:sz w:val="28"/>
          <w:szCs w:val="28"/>
        </w:rPr>
        <w:t>8. Внеучебная деятельность</w:t>
      </w:r>
    </w:p>
    <w:p w14:paraId="5F4E4C48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В течение года студенты направления подготовки принимают активное участие в воспитательных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мероприятих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 xml:space="preserve"> разного уровня (кафедральные, институтские,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университеттские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>, региональные и федеральные проекты) по основным направлениям воспитательной работы университета: Гражданско-патриотическое воспитание; Духовно-нравственное воспитание; Культурно-</w:t>
      </w:r>
      <w:r w:rsidRPr="003001AF">
        <w:rPr>
          <w:rFonts w:ascii="Times New Roman" w:eastAsia="Calibri" w:hAnsi="Times New Roman"/>
          <w:sz w:val="28"/>
          <w:szCs w:val="28"/>
        </w:rPr>
        <w:lastRenderedPageBreak/>
        <w:t xml:space="preserve">просветительское воспитание; Научно-исследовательское воспитание; Профессионально-трудовое воспитание; Семейное воспитание; Экологическое воспитание; Физкультурно-спортивное воспитание; Профилактическая работа и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здоровьесберегающие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 xml:space="preserve"> технологии; Социальная защита обучающихся; Развитие деятельности студенческого самоуправления; Адаптация обучающихся 1-ого курса.</w:t>
      </w:r>
    </w:p>
    <w:p w14:paraId="59D140BE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В 2025 году в соответствие с календарным планом воспитательной работы по направлению подготовки проведены 14 мероприятий, а так же студенты участвовали в 34 мероприятиях за пределами образовательной программы, проводимых в институте и университете (с учетом бюджетных средств, предусмотренных финансово-хозяйственным планом Университета).</w:t>
      </w:r>
    </w:p>
    <w:p w14:paraId="4BADAA04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Студенты принимают активное участие в реализуемых в институте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межкафедральных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 xml:space="preserve"> проектах по воспитательной работе: Проект «Памяти жертв фашизма»; Проект «Марафон Моя Победа»; Проект «Мы разные, но мы вместе»; Проект «Исток Оки-исток России»; Проект «Экологический марафон «ЗДОРОВЬЯ», «Химики на экологической тропе».</w:t>
      </w:r>
    </w:p>
    <w:p w14:paraId="606031FE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С целью формирования привычки к ведению активного образа жизни, ответственного отн</w:t>
      </w:r>
      <w:r>
        <w:rPr>
          <w:rFonts w:ascii="Times New Roman" w:eastAsia="Calibri" w:hAnsi="Times New Roman"/>
          <w:sz w:val="28"/>
          <w:szCs w:val="28"/>
        </w:rPr>
        <w:t>ошения к собственному здоровью,</w:t>
      </w:r>
      <w:r w:rsidRPr="003001AF">
        <w:rPr>
          <w:rFonts w:ascii="Times New Roman" w:eastAsia="Calibri" w:hAnsi="Times New Roman"/>
          <w:sz w:val="28"/>
          <w:szCs w:val="28"/>
        </w:rPr>
        <w:t xml:space="preserve"> формирования бережного отношения к окружающей природной среде и создания условий для реализации экологического самосознания студенты направления принимают участие в реализации институтского проекта «Зеленый марафон», в рамках которого ежегодно проводятся  «Туристический слет» и экологические субботники.</w:t>
      </w:r>
    </w:p>
    <w:p w14:paraId="656AD59B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Традиционно</w:t>
      </w:r>
      <w:r w:rsidRPr="003001AF">
        <w:rPr>
          <w:rFonts w:ascii="Times New Roman" w:eastAsia="Calibri" w:hAnsi="Times New Roman"/>
          <w:sz w:val="28"/>
          <w:szCs w:val="28"/>
        </w:rPr>
        <w:t xml:space="preserve"> в начале учебного года в институте проводится  Всероссийский открытый урок «Основы безопасности жизнедеятельности» (по распоряжению правительства Орловской области).</w:t>
      </w:r>
    </w:p>
    <w:p w14:paraId="4E919092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Активное участие студенты направления принимают в реализации федеральных проектов: Федеральный проект «Зеленые вузы» России; Программа «Пушкинская карта»; Проект «Я горжусь»; Проект «Я доброволец», Проект «Твой ход». </w:t>
      </w:r>
    </w:p>
    <w:p w14:paraId="41641525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lastRenderedPageBreak/>
        <w:t>В 2024/25 уч. г.  старосты учебных групп приняли участие в треке проекта «Твой ход» «Я староста»; первокурсники – в треке «Открываю» и Флагманс</w:t>
      </w:r>
      <w:r>
        <w:rPr>
          <w:rFonts w:ascii="Times New Roman" w:eastAsia="Calibri" w:hAnsi="Times New Roman"/>
          <w:sz w:val="28"/>
          <w:szCs w:val="28"/>
        </w:rPr>
        <w:t>кой образовательной программе -</w:t>
      </w:r>
      <w:r w:rsidRPr="003001AF">
        <w:rPr>
          <w:rFonts w:ascii="Times New Roman" w:eastAsia="Calibri" w:hAnsi="Times New Roman"/>
          <w:sz w:val="28"/>
          <w:szCs w:val="28"/>
        </w:rPr>
        <w:t xml:space="preserve"> «Жить и создавать в России».</w:t>
      </w:r>
    </w:p>
    <w:p w14:paraId="378BF9B1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Студенты активно участвуют во Всероссийских акциях, приуроченных к праздничным и памятным датам: День защитника Отечества (патриотическая акция «Письмо Защитнику отечества», сбор средств и подарков для передачи в зону СВО), День воссоединения Крыма с Россией, День народного единства, День Победы. </w:t>
      </w:r>
    </w:p>
    <w:p w14:paraId="0FF6DF8F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На постоянной основе студенты участвуют в изготовлении маскировочных сетей и окопных свечей для отправки в зону СВО.</w:t>
      </w:r>
    </w:p>
    <w:p w14:paraId="0CEB25C7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Студенты направления активно участвуют в интерактивных опросах и квестах: проходят опросы на платформе «Неравнодушный человек», Всероссийский квест «Дорога для жизни», участвуют в голосовани</w:t>
      </w:r>
      <w:r>
        <w:rPr>
          <w:rFonts w:ascii="Times New Roman" w:eastAsia="Calibri" w:hAnsi="Times New Roman"/>
          <w:sz w:val="28"/>
          <w:szCs w:val="28"/>
        </w:rPr>
        <w:t>и</w:t>
      </w:r>
      <w:r w:rsidRPr="003001AF">
        <w:rPr>
          <w:rFonts w:ascii="Times New Roman" w:eastAsia="Calibri" w:hAnsi="Times New Roman"/>
          <w:sz w:val="28"/>
          <w:szCs w:val="28"/>
        </w:rPr>
        <w:t xml:space="preserve"> за выбор «Молодежной столицы России и города молодежи», проходят внутриуниверситетские опросы («Исследование межнационального климата в университете», «Исследование индекса воспитательной работы» и т.п.). </w:t>
      </w:r>
    </w:p>
    <w:p w14:paraId="3414F8F1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100 % обучающихся 1 курса (граждане РФ) приняли участие в социально-психологических тестированиях, проведенных Службой психолого-педагогического сопровождения в 2025 году.</w:t>
      </w:r>
    </w:p>
    <w:p w14:paraId="239F117D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Большое внимание в рамках воспитательной работы уделяется мероприятиям, направленным на борьбу с ксенофобией и терроризмом. Традиционным стало проведение конкурса плакатов «С ненавистью и ксенофобией нам не по пути», встреч</w:t>
      </w:r>
      <w:r>
        <w:rPr>
          <w:rFonts w:ascii="Times New Roman" w:eastAsia="Calibri" w:hAnsi="Times New Roman"/>
          <w:sz w:val="28"/>
          <w:szCs w:val="28"/>
        </w:rPr>
        <w:t xml:space="preserve"> с представителями </w:t>
      </w:r>
      <w:proofErr w:type="spellStart"/>
      <w:r>
        <w:rPr>
          <w:rFonts w:ascii="Times New Roman" w:eastAsia="Calibri" w:hAnsi="Times New Roman"/>
          <w:sz w:val="28"/>
          <w:szCs w:val="28"/>
        </w:rPr>
        <w:t>Росгвардии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и</w:t>
      </w:r>
      <w:r w:rsidRPr="003001AF">
        <w:rPr>
          <w:rFonts w:ascii="Times New Roman" w:eastAsia="Calibri" w:hAnsi="Times New Roman"/>
          <w:sz w:val="28"/>
          <w:szCs w:val="28"/>
        </w:rPr>
        <w:t xml:space="preserve"> правоохранительных органов.</w:t>
      </w:r>
    </w:p>
    <w:p w14:paraId="286EBD61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В календарный план воспитательной работы включены мероприятия адаптационной программы для студентов 1 курса (ознакомление с правилами внутреннего распорядка, расписанием занятий, вне учебной деятельности, поведения в учебном заведении и т.д., посещение музеев, выставок и т.д.). Студенты направления подготовки приняли участие в праздничном концерте «Посвящение в студенты» и мероприятиях ко Дню студента.</w:t>
      </w:r>
    </w:p>
    <w:p w14:paraId="3B640B54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3001AF">
        <w:rPr>
          <w:rFonts w:ascii="Times New Roman" w:eastAsia="Calibri" w:hAnsi="Times New Roman"/>
          <w:sz w:val="28"/>
          <w:szCs w:val="28"/>
        </w:rPr>
        <w:lastRenderedPageBreak/>
        <w:t>Большое внимание при формировании календарного плана уделяется мероприятиям, направленным на проектирование профессионального  роста обучающихся в рамках реализации образовательной программы.</w:t>
      </w:r>
      <w:proofErr w:type="gramEnd"/>
      <w:r w:rsidRPr="003001AF">
        <w:rPr>
          <w:rFonts w:ascii="Times New Roman" w:eastAsia="Calibri" w:hAnsi="Times New Roman"/>
          <w:sz w:val="28"/>
          <w:szCs w:val="28"/>
        </w:rPr>
        <w:t xml:space="preserve"> Предусмотрены встречи с работодателями, представителями центра профориентации (проводятся в форме круглых столов, бесед, открытых семинаров), экскурсии на предприятия, культурно-творческие мероприятия, приуроченные к профессиональным праздникам.</w:t>
      </w:r>
    </w:p>
    <w:p w14:paraId="08136E3C" w14:textId="77777777" w:rsidR="003001AF" w:rsidRPr="003001AF" w:rsidRDefault="003001AF" w:rsidP="00384B97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В процессе организации воспитательной работы с обучающимися по направлению подготовки 44.04.01 Педагогическое образование,  направленность (профиль) Географическое образование ведется сотрудничество со многими образовательными и  культурно-просветительскими </w:t>
      </w:r>
      <w:r w:rsidR="00384B97">
        <w:rPr>
          <w:rFonts w:ascii="Times New Roman" w:eastAsia="Calibri" w:hAnsi="Times New Roman"/>
          <w:sz w:val="28"/>
          <w:szCs w:val="28"/>
        </w:rPr>
        <w:t xml:space="preserve">учреждениями города и области. </w:t>
      </w:r>
    </w:p>
    <w:p w14:paraId="6C78A9AB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В рамках реализации проекта «Великая Отечественная война в воспоминаниях потомков героев» (ответственные за выполнение проекта – доценты кафедры географии, экологии и общей биологии Л.Н.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Трофимец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 xml:space="preserve">, О.В. Руденко и А.М.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Сараева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>) студенты посетили по Пушкинской карте областной краеведческий музей для прослушивания лекции-презентации «1944 год – год решающих побед: о наступательных операциях Красной Армии».</w:t>
      </w:r>
    </w:p>
    <w:p w14:paraId="6C11F5F6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В Фундаментальной библиотеке Орловского государственного университета имени И.С. Тургенева на базе Точки кипения прошла лекция на тему: "География и геоинформатика в НТИ. Инженерно-геологические изыскания с использованием цифровых технологий", организованная доцентами кафедры географии, экологии и общей биологии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Сараевой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 xml:space="preserve"> А. М. и Сухановым Л. В.</w:t>
      </w:r>
    </w:p>
    <w:p w14:paraId="0815CD7D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В рамках реализации проекта «Туристско-экологический мониторинг сезонных изменений состояния литературных объектов и памятных мест в Советском районе города Орла» состоялись два мероприятия с участием  студентов</w:t>
      </w:r>
      <w:r w:rsidR="00384B97">
        <w:rPr>
          <w:rFonts w:ascii="Times New Roman" w:eastAsia="Calibri" w:hAnsi="Times New Roman"/>
          <w:sz w:val="28"/>
          <w:szCs w:val="28"/>
        </w:rPr>
        <w:t xml:space="preserve"> </w:t>
      </w:r>
      <w:r w:rsidR="00384B97" w:rsidRPr="00384B97">
        <w:rPr>
          <w:rFonts w:ascii="Times New Roman" w:eastAsia="Calibri" w:hAnsi="Times New Roman"/>
          <w:sz w:val="28"/>
          <w:szCs w:val="28"/>
        </w:rPr>
        <w:t>направлени</w:t>
      </w:r>
      <w:r w:rsidR="00384B97">
        <w:rPr>
          <w:rFonts w:ascii="Times New Roman" w:eastAsia="Calibri" w:hAnsi="Times New Roman"/>
          <w:sz w:val="28"/>
          <w:szCs w:val="28"/>
        </w:rPr>
        <w:t>я</w:t>
      </w:r>
      <w:r w:rsidR="00384B97" w:rsidRPr="00384B97">
        <w:rPr>
          <w:rFonts w:ascii="Times New Roman" w:eastAsia="Calibri" w:hAnsi="Times New Roman"/>
          <w:sz w:val="28"/>
          <w:szCs w:val="28"/>
        </w:rPr>
        <w:t xml:space="preserve"> подготовки 44.04.01 Педагогическое образование,  </w:t>
      </w:r>
      <w:r w:rsidR="00384B97" w:rsidRPr="00384B97">
        <w:rPr>
          <w:rFonts w:ascii="Times New Roman" w:eastAsia="Calibri" w:hAnsi="Times New Roman"/>
          <w:sz w:val="28"/>
          <w:szCs w:val="28"/>
        </w:rPr>
        <w:lastRenderedPageBreak/>
        <w:t>направленность (профиль) Географическое образование</w:t>
      </w:r>
      <w:r w:rsidR="00384B97">
        <w:rPr>
          <w:rFonts w:ascii="Times New Roman" w:eastAsia="Calibri" w:hAnsi="Times New Roman"/>
          <w:sz w:val="28"/>
          <w:szCs w:val="28"/>
        </w:rPr>
        <w:t xml:space="preserve"> </w:t>
      </w:r>
      <w:r w:rsidRPr="003001AF">
        <w:rPr>
          <w:rFonts w:ascii="Times New Roman" w:eastAsia="Calibri" w:hAnsi="Times New Roman"/>
          <w:sz w:val="28"/>
          <w:szCs w:val="28"/>
        </w:rPr>
        <w:t xml:space="preserve">института естественных наук и биотехнологии: </w:t>
      </w:r>
    </w:p>
    <w:p w14:paraId="4778F646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1) экскурсия по ландшафтному парку «Дворянское гнездо и парку Победы»;</w:t>
      </w:r>
    </w:p>
    <w:p w14:paraId="068CA84F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2) круглый стол «Литературное наследие Орла»</w:t>
      </w:r>
    </w:p>
    <w:p w14:paraId="5D21A01C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Мероприятия проходили под руководством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к.г.н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 xml:space="preserve">., доцента кафедры географии, экологии и общей биологии – Барановой-Шишковой Л.И. </w:t>
      </w:r>
    </w:p>
    <w:p w14:paraId="6E0841F6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В рамках реализации проекта гражданско-патриотического воспитания «Великая Отечественная война в воспоминаниях потомков героев» (ответственные за выполнение проекта – доценты кафедры географии, экологии и общей биологии Л.Н.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Трофимец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 xml:space="preserve">, О.В. Руденко и Е.А. Санкова) студенты посетили по Пушкинской карте областной краеведческий музей, где ознакомились с экспозицией музея, прослушали лекцию-презентацию, подготовленную сотрудниками музея к всероссийскому Дню памяти Неизвестного солдата. Дополнительно студенты посетили залы «Народная культура Орловского края», «XX век в фотографиях» и другие. </w:t>
      </w:r>
    </w:p>
    <w:p w14:paraId="4DD77ADE" w14:textId="77777777" w:rsidR="003001AF" w:rsidRPr="003001AF" w:rsidRDefault="00384B97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Студенты 1-го</w:t>
      </w:r>
      <w:r w:rsidR="003001AF" w:rsidRPr="003001AF">
        <w:rPr>
          <w:rFonts w:ascii="Times New Roman" w:eastAsia="Calibri" w:hAnsi="Times New Roman"/>
          <w:sz w:val="28"/>
          <w:szCs w:val="28"/>
        </w:rPr>
        <w:t xml:space="preserve"> и </w:t>
      </w:r>
      <w:r>
        <w:rPr>
          <w:rFonts w:ascii="Times New Roman" w:eastAsia="Calibri" w:hAnsi="Times New Roman"/>
          <w:sz w:val="28"/>
          <w:szCs w:val="28"/>
        </w:rPr>
        <w:t>2</w:t>
      </w:r>
      <w:r w:rsidR="003001AF" w:rsidRPr="003001AF">
        <w:rPr>
          <w:rFonts w:ascii="Times New Roman" w:eastAsia="Calibri" w:hAnsi="Times New Roman"/>
          <w:sz w:val="28"/>
          <w:szCs w:val="28"/>
        </w:rPr>
        <w:t xml:space="preserve">-го курсов института естественных наук и биотехнологии  совместно с доцентом кафедры географии, экологии и общей биологии </w:t>
      </w:r>
      <w:proofErr w:type="spellStart"/>
      <w:r w:rsidR="003001AF" w:rsidRPr="003001AF">
        <w:rPr>
          <w:rFonts w:ascii="Times New Roman" w:eastAsia="Calibri" w:hAnsi="Times New Roman"/>
          <w:sz w:val="28"/>
          <w:szCs w:val="28"/>
        </w:rPr>
        <w:t>Сараевой</w:t>
      </w:r>
      <w:proofErr w:type="spellEnd"/>
      <w:r w:rsidR="003001AF" w:rsidRPr="003001AF">
        <w:rPr>
          <w:rFonts w:ascii="Times New Roman" w:eastAsia="Calibri" w:hAnsi="Times New Roman"/>
          <w:sz w:val="28"/>
          <w:szCs w:val="28"/>
        </w:rPr>
        <w:t xml:space="preserve"> А. М. посетили фонд редкой книги.    Состоялась встреча с заведующей сектором культурно-историчес</w:t>
      </w:r>
      <w:r>
        <w:rPr>
          <w:rFonts w:ascii="Times New Roman" w:eastAsia="Calibri" w:hAnsi="Times New Roman"/>
          <w:sz w:val="28"/>
          <w:szCs w:val="28"/>
        </w:rPr>
        <w:t xml:space="preserve">кого просвещения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Локтионовой</w:t>
      </w:r>
      <w:proofErr w:type="spellEnd"/>
      <w:r>
        <w:rPr>
          <w:rFonts w:ascii="Times New Roman" w:eastAsia="Calibri" w:hAnsi="Times New Roman"/>
          <w:sz w:val="28"/>
          <w:szCs w:val="28"/>
        </w:rPr>
        <w:t> Е.</w:t>
      </w:r>
      <w:r w:rsidR="003001AF" w:rsidRPr="003001AF">
        <w:rPr>
          <w:rFonts w:ascii="Times New Roman" w:eastAsia="Calibri" w:hAnsi="Times New Roman"/>
          <w:sz w:val="28"/>
          <w:szCs w:val="28"/>
        </w:rPr>
        <w:t xml:space="preserve">В. В ходе мероприятия для обучающихся была проведена экскурсия по фонду редкой книги, показаны российские периодические издания рубежа XIX-XX вв., раритетные издания по географии и естественным наукам. В завершении экскурсии студенты с большим интересом прослушали обзор литературы по теме «Роль семьи в процессе воспитания и формирования человека», посвященный Году семьи. </w:t>
      </w:r>
    </w:p>
    <w:p w14:paraId="5E918444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 </w:t>
      </w:r>
      <w:r w:rsidRPr="003001AF">
        <w:rPr>
          <w:rFonts w:ascii="Times New Roman" w:eastAsia="Calibri" w:hAnsi="Times New Roman"/>
          <w:sz w:val="28"/>
          <w:szCs w:val="28"/>
        </w:rPr>
        <w:tab/>
        <w:t xml:space="preserve">Студенты </w:t>
      </w:r>
      <w:r w:rsidR="00384B97">
        <w:rPr>
          <w:rFonts w:ascii="Times New Roman" w:eastAsia="Calibri" w:hAnsi="Times New Roman"/>
          <w:sz w:val="28"/>
          <w:szCs w:val="28"/>
        </w:rPr>
        <w:t>1</w:t>
      </w:r>
      <w:r w:rsidRPr="003001AF">
        <w:rPr>
          <w:rFonts w:ascii="Times New Roman" w:eastAsia="Calibri" w:hAnsi="Times New Roman"/>
          <w:sz w:val="28"/>
          <w:szCs w:val="28"/>
        </w:rPr>
        <w:t xml:space="preserve"> курса </w:t>
      </w:r>
      <w:r w:rsidR="00384B97" w:rsidRPr="00384B97">
        <w:rPr>
          <w:rFonts w:ascii="Times New Roman" w:eastAsia="Calibri" w:hAnsi="Times New Roman"/>
          <w:sz w:val="28"/>
          <w:szCs w:val="28"/>
        </w:rPr>
        <w:t>направлени</w:t>
      </w:r>
      <w:r w:rsidR="00384B97">
        <w:rPr>
          <w:rFonts w:ascii="Times New Roman" w:eastAsia="Calibri" w:hAnsi="Times New Roman"/>
          <w:sz w:val="28"/>
          <w:szCs w:val="28"/>
        </w:rPr>
        <w:t>я</w:t>
      </w:r>
      <w:r w:rsidR="00384B97" w:rsidRPr="00384B97">
        <w:rPr>
          <w:rFonts w:ascii="Times New Roman" w:eastAsia="Calibri" w:hAnsi="Times New Roman"/>
          <w:sz w:val="28"/>
          <w:szCs w:val="28"/>
        </w:rPr>
        <w:t xml:space="preserve"> подготовки 44.04</w:t>
      </w:r>
      <w:r w:rsidR="00384B97">
        <w:rPr>
          <w:rFonts w:ascii="Times New Roman" w:eastAsia="Calibri" w:hAnsi="Times New Roman"/>
          <w:sz w:val="28"/>
          <w:szCs w:val="28"/>
        </w:rPr>
        <w:t>.01 Педагогическое образование,</w:t>
      </w:r>
      <w:r w:rsidR="00384B97" w:rsidRPr="00384B97">
        <w:rPr>
          <w:rFonts w:ascii="Times New Roman" w:eastAsia="Calibri" w:hAnsi="Times New Roman"/>
          <w:sz w:val="28"/>
          <w:szCs w:val="28"/>
        </w:rPr>
        <w:t xml:space="preserve"> направленность (профиль) Географическое образование</w:t>
      </w:r>
      <w:r w:rsidR="00384B97">
        <w:rPr>
          <w:rFonts w:ascii="Times New Roman" w:eastAsia="Calibri" w:hAnsi="Times New Roman"/>
          <w:sz w:val="28"/>
          <w:szCs w:val="28"/>
        </w:rPr>
        <w:t xml:space="preserve"> под руководством </w:t>
      </w:r>
      <w:proofErr w:type="spellStart"/>
      <w:r w:rsidR="00384B97">
        <w:rPr>
          <w:rFonts w:ascii="Times New Roman" w:eastAsia="Calibri" w:hAnsi="Times New Roman"/>
          <w:sz w:val="28"/>
          <w:szCs w:val="28"/>
        </w:rPr>
        <w:t>Сараевой</w:t>
      </w:r>
      <w:proofErr w:type="spellEnd"/>
      <w:r w:rsidR="00384B97">
        <w:rPr>
          <w:rFonts w:ascii="Times New Roman" w:eastAsia="Calibri" w:hAnsi="Times New Roman"/>
          <w:sz w:val="28"/>
          <w:szCs w:val="28"/>
        </w:rPr>
        <w:t xml:space="preserve"> А.М. посетили дом-музей В.</w:t>
      </w:r>
      <w:r w:rsidRPr="003001AF">
        <w:rPr>
          <w:rFonts w:ascii="Times New Roman" w:eastAsia="Calibri" w:hAnsi="Times New Roman"/>
          <w:sz w:val="28"/>
          <w:szCs w:val="28"/>
        </w:rPr>
        <w:t>А.</w:t>
      </w:r>
      <w:r w:rsidR="00384B97">
        <w:rPr>
          <w:rFonts w:ascii="Times New Roman" w:eastAsia="Calibri" w:hAnsi="Times New Roman"/>
          <w:sz w:val="28"/>
          <w:szCs w:val="28"/>
        </w:rPr>
        <w:t> </w:t>
      </w:r>
      <w:r w:rsidRPr="003001AF">
        <w:rPr>
          <w:rFonts w:ascii="Times New Roman" w:eastAsia="Calibri" w:hAnsi="Times New Roman"/>
          <w:sz w:val="28"/>
          <w:szCs w:val="28"/>
        </w:rPr>
        <w:t xml:space="preserve">Русанова в Орле. Это была уникальная возможность погрузиться в мир </w:t>
      </w:r>
      <w:r w:rsidRPr="003001AF">
        <w:rPr>
          <w:rFonts w:ascii="Times New Roman" w:eastAsia="Calibri" w:hAnsi="Times New Roman"/>
          <w:sz w:val="28"/>
          <w:szCs w:val="28"/>
        </w:rPr>
        <w:lastRenderedPageBreak/>
        <w:t>геологии и узнать о жизни и деятельности одного из выдающихся ученых своего времени. Владимир Александрович Русанов, человек, который внес значительный вклад в изучение природы и ресурсов своей Родины, и стал источником вдохновения для многих исследователей и любителей науки.</w:t>
      </w:r>
    </w:p>
    <w:p w14:paraId="0F8C1AF1" w14:textId="77777777" w:rsidR="003001AF" w:rsidRPr="003001AF" w:rsidRDefault="006C41A6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C41A6">
        <w:rPr>
          <w:rFonts w:ascii="Times New Roman" w:eastAsia="Calibri" w:hAnsi="Times New Roman"/>
          <w:sz w:val="28"/>
          <w:szCs w:val="28"/>
        </w:rPr>
        <w:t>Студенты активно участвуют в университетских проектах и конкурсах, и традиционно становятся победителями. Как, например, магистрантка 1 курса Алехина Яна получила Диплом победителя на V Всероссийском молодежном конкурсе научно-исследовательских статей студентов бакалавриата, магистратуры «Современные научные исследования: актуальные вопросы, достижения и инновации».</w:t>
      </w:r>
    </w:p>
    <w:p w14:paraId="0CF25B28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Обучающиеся в рамках образовательной программы активно включены в социокультурное пространство г. Орла и Орловской области: участвуют в санкционированных акциях, демонстрациях, митингах, фестивалях, творческих конкурсах и т.д. </w:t>
      </w:r>
    </w:p>
    <w:p w14:paraId="489FCB92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В процессе организации воспитательной работы</w:t>
      </w:r>
      <w:r w:rsidR="00384B97">
        <w:rPr>
          <w:rFonts w:ascii="Times New Roman" w:eastAsia="Calibri" w:hAnsi="Times New Roman"/>
          <w:sz w:val="28"/>
          <w:szCs w:val="28"/>
        </w:rPr>
        <w:t xml:space="preserve"> с обучающимися по направлению </w:t>
      </w:r>
      <w:r w:rsidRPr="003001AF">
        <w:rPr>
          <w:rFonts w:ascii="Times New Roman" w:eastAsia="Calibri" w:hAnsi="Times New Roman"/>
          <w:sz w:val="28"/>
          <w:szCs w:val="28"/>
        </w:rPr>
        <w:t>подготовки ведется сотрудничес</w:t>
      </w:r>
      <w:r w:rsidR="00384B97">
        <w:rPr>
          <w:rFonts w:ascii="Times New Roman" w:eastAsia="Calibri" w:hAnsi="Times New Roman"/>
          <w:sz w:val="28"/>
          <w:szCs w:val="28"/>
        </w:rPr>
        <w:t>тво со всеми образовательными и</w:t>
      </w:r>
      <w:r w:rsidRPr="003001AF">
        <w:rPr>
          <w:rFonts w:ascii="Times New Roman" w:eastAsia="Calibri" w:hAnsi="Times New Roman"/>
          <w:sz w:val="28"/>
          <w:szCs w:val="28"/>
        </w:rPr>
        <w:t xml:space="preserve"> культурно-просветительскими учреждениями города и области. Высоким воспитывающим потенциалом обладают в г. Орле и Орловской области: городские и областные музеи и музейные комплексы, историко-архитектурные объекты, национальные парки, театры и библиотеки, природоохранные зоны.</w:t>
      </w:r>
    </w:p>
    <w:p w14:paraId="3551892A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В рамках проекта «Пушкинская карта» студенты посещают спектакли Орловского государственного театра для детей и молодежи «Свободное пространство, Орловского государственного академического театра им. И.С. Тургенева, выставки и экспозиции в Орловском краеведческом музее, Военно-историческом музее г. Орла, Музее-заповеднике И.С. Тургенева «Спасское-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Лутовиново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>». С 1 января 2025 года обучающиеся посетили более 30 социально-культурных мероприятий, проведенных на базе университета и вне (включая «Пушкинскую карту»).</w:t>
      </w:r>
    </w:p>
    <w:p w14:paraId="1407E408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lastRenderedPageBreak/>
        <w:t xml:space="preserve">Команда института естественных наук и биотехнологии отличилась на творческом фестивале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ART.фест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 xml:space="preserve"> и была награждена дипломом в номинации «Х</w:t>
      </w:r>
      <w:r w:rsidR="00384B97">
        <w:rPr>
          <w:rFonts w:ascii="Times New Roman" w:eastAsia="Calibri" w:hAnsi="Times New Roman"/>
          <w:sz w:val="28"/>
          <w:szCs w:val="28"/>
        </w:rPr>
        <w:t>ореография», а в</w:t>
      </w:r>
      <w:r w:rsidRPr="003001AF">
        <w:rPr>
          <w:rFonts w:ascii="Times New Roman" w:eastAsia="Calibri" w:hAnsi="Times New Roman"/>
          <w:sz w:val="28"/>
          <w:szCs w:val="28"/>
        </w:rPr>
        <w:t xml:space="preserve"> общем зачёте постановка «Иван Васильевич меняет профессию» удостоена звания лауреата второй степени.</w:t>
      </w:r>
    </w:p>
    <w:p w14:paraId="0DC3BD3C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За участие в мероприятии «Пушкинский вальс» студенты института награждены дипломом в номинации "Единство движения и музыки".</w:t>
      </w:r>
    </w:p>
    <w:p w14:paraId="293F4E5C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>Студенты победили в смотре конкурсе «Праздник к нам приходит» в номинации «Украшение студенческого пространства» и получили приз за «Экологичное и креативное украшение».</w:t>
      </w:r>
    </w:p>
    <w:p w14:paraId="7CADF5A9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В институте естественных наук и биотехнологии действует студенческий совет, в который входят по одному представителю от каждой группы, и профбюро, объединяющее профоргов студенческих групп. Основная их задача – помощь студентам, особенно первокурсникам. Ежегодно профбюро организует адаптационные мероприятия «Веревочный курс», «Школа студенческого актива», конкурс «Профорг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ИЕНиБ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 xml:space="preserve">», школа- семинар «Организатор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ИЕНиБ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 xml:space="preserve">». </w:t>
      </w:r>
    </w:p>
    <w:p w14:paraId="38B65738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Всего за 2024/2025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уч.г.г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 xml:space="preserve">. среди студентов направления подготовки: </w:t>
      </w:r>
      <w:r w:rsidR="00384B97">
        <w:rPr>
          <w:rFonts w:ascii="Times New Roman" w:eastAsia="Calibri" w:hAnsi="Times New Roman"/>
          <w:sz w:val="28"/>
          <w:szCs w:val="28"/>
        </w:rPr>
        <w:t>3</w:t>
      </w:r>
      <w:r w:rsidRPr="003001AF">
        <w:rPr>
          <w:rFonts w:ascii="Times New Roman" w:eastAsia="Calibri" w:hAnsi="Times New Roman"/>
          <w:sz w:val="28"/>
          <w:szCs w:val="28"/>
        </w:rPr>
        <w:t xml:space="preserve"> студент</w:t>
      </w:r>
      <w:r w:rsidR="006C41A6">
        <w:rPr>
          <w:rFonts w:ascii="Times New Roman" w:eastAsia="Calibri" w:hAnsi="Times New Roman"/>
          <w:sz w:val="28"/>
          <w:szCs w:val="28"/>
        </w:rPr>
        <w:t>а</w:t>
      </w:r>
      <w:r w:rsidRPr="003001AF">
        <w:rPr>
          <w:rFonts w:ascii="Times New Roman" w:eastAsia="Calibri" w:hAnsi="Times New Roman"/>
          <w:sz w:val="28"/>
          <w:szCs w:val="28"/>
        </w:rPr>
        <w:t xml:space="preserve"> состоят в студенческом патриотическом клубе ОГУ имени И.С. Тургенева, </w:t>
      </w:r>
      <w:r w:rsidR="00384B97">
        <w:rPr>
          <w:rFonts w:ascii="Times New Roman" w:eastAsia="Calibri" w:hAnsi="Times New Roman"/>
          <w:sz w:val="28"/>
          <w:szCs w:val="28"/>
        </w:rPr>
        <w:t>9 студентов</w:t>
      </w:r>
      <w:r w:rsidRPr="003001AF">
        <w:rPr>
          <w:rFonts w:ascii="Times New Roman" w:eastAsia="Calibri" w:hAnsi="Times New Roman"/>
          <w:sz w:val="28"/>
          <w:szCs w:val="28"/>
        </w:rPr>
        <w:t xml:space="preserve"> зарегистрированы на платформе Ассоциации патриотических клубов «Я горжусь»; </w:t>
      </w:r>
      <w:r w:rsidR="00384B97">
        <w:rPr>
          <w:rFonts w:ascii="Times New Roman" w:eastAsia="Calibri" w:hAnsi="Times New Roman"/>
          <w:sz w:val="28"/>
          <w:szCs w:val="28"/>
        </w:rPr>
        <w:t>4</w:t>
      </w:r>
      <w:r w:rsidRPr="003001AF">
        <w:rPr>
          <w:rFonts w:ascii="Times New Roman" w:eastAsia="Calibri" w:hAnsi="Times New Roman"/>
          <w:sz w:val="28"/>
          <w:szCs w:val="28"/>
        </w:rPr>
        <w:t xml:space="preserve"> студент</w:t>
      </w:r>
      <w:r w:rsidR="00384B97">
        <w:rPr>
          <w:rFonts w:ascii="Times New Roman" w:eastAsia="Calibri" w:hAnsi="Times New Roman"/>
          <w:sz w:val="28"/>
          <w:szCs w:val="28"/>
        </w:rPr>
        <w:t>а</w:t>
      </w:r>
      <w:r w:rsidRPr="003001AF">
        <w:rPr>
          <w:rFonts w:ascii="Times New Roman" w:eastAsia="Calibri" w:hAnsi="Times New Roman"/>
          <w:sz w:val="28"/>
          <w:szCs w:val="28"/>
        </w:rPr>
        <w:t xml:space="preserve"> вовлечены в волонтерскую деятельность, и зарегистрированных на платформе ДОБРО.РУ., </w:t>
      </w:r>
      <w:r w:rsidR="00384B97">
        <w:rPr>
          <w:rFonts w:ascii="Times New Roman" w:eastAsia="Calibri" w:hAnsi="Times New Roman"/>
          <w:sz w:val="28"/>
          <w:szCs w:val="28"/>
        </w:rPr>
        <w:t>2</w:t>
      </w:r>
      <w:r w:rsidRPr="003001AF">
        <w:rPr>
          <w:rFonts w:ascii="Times New Roman" w:eastAsia="Calibri" w:hAnsi="Times New Roman"/>
          <w:sz w:val="28"/>
          <w:szCs w:val="28"/>
        </w:rPr>
        <w:t xml:space="preserve"> вовлечены в деятельность студенческих объединений (танцевальный клуб «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Foxes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>», ССО «Спасатель»).</w:t>
      </w:r>
    </w:p>
    <w:p w14:paraId="463CDEE1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Более 70% обучающихся регулярно принимают участие в спортивных досуговых мероприятиях и спортивных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внутривузовских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 xml:space="preserve"> соревнованиях.</w:t>
      </w:r>
    </w:p>
    <w:p w14:paraId="283F27EB" w14:textId="77777777" w:rsidR="003001AF" w:rsidRPr="003001AF" w:rsidRDefault="003001AF" w:rsidP="003001AF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01AF">
        <w:rPr>
          <w:rFonts w:ascii="Times New Roman" w:eastAsia="Calibri" w:hAnsi="Times New Roman"/>
          <w:sz w:val="28"/>
          <w:szCs w:val="28"/>
        </w:rPr>
        <w:t xml:space="preserve">Доля </w:t>
      </w:r>
      <w:proofErr w:type="gramStart"/>
      <w:r w:rsidRPr="003001AF">
        <w:rPr>
          <w:rFonts w:ascii="Times New Roman" w:eastAsia="Calibri" w:hAnsi="Times New Roman"/>
          <w:sz w:val="28"/>
          <w:szCs w:val="28"/>
        </w:rPr>
        <w:t>обучающихся</w:t>
      </w:r>
      <w:proofErr w:type="gramEnd"/>
      <w:r w:rsidRPr="003001AF">
        <w:rPr>
          <w:rFonts w:ascii="Times New Roman" w:eastAsia="Calibri" w:hAnsi="Times New Roman"/>
          <w:sz w:val="28"/>
          <w:szCs w:val="28"/>
        </w:rPr>
        <w:t xml:space="preserve"> направления подготовки, вовлеченных в мероприятия по направлениям воспитательной деятельности  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внут</w:t>
      </w:r>
      <w:r w:rsidR="00384B97">
        <w:rPr>
          <w:rFonts w:ascii="Times New Roman" w:eastAsia="Calibri" w:hAnsi="Times New Roman"/>
          <w:sz w:val="28"/>
          <w:szCs w:val="28"/>
        </w:rPr>
        <w:t>ривузовского</w:t>
      </w:r>
      <w:proofErr w:type="spellEnd"/>
      <w:r w:rsidR="00384B97">
        <w:rPr>
          <w:rFonts w:ascii="Times New Roman" w:eastAsia="Calibri" w:hAnsi="Times New Roman"/>
          <w:sz w:val="28"/>
          <w:szCs w:val="28"/>
        </w:rPr>
        <w:t xml:space="preserve"> уровня составляет 8</w:t>
      </w:r>
      <w:r w:rsidRPr="003001AF">
        <w:rPr>
          <w:rFonts w:ascii="Times New Roman" w:eastAsia="Calibri" w:hAnsi="Times New Roman"/>
          <w:sz w:val="28"/>
          <w:szCs w:val="28"/>
        </w:rPr>
        <w:t>0 %;  всеросси</w:t>
      </w:r>
      <w:r w:rsidR="00384B97">
        <w:rPr>
          <w:rFonts w:ascii="Times New Roman" w:eastAsia="Calibri" w:hAnsi="Times New Roman"/>
          <w:sz w:val="28"/>
          <w:szCs w:val="28"/>
        </w:rPr>
        <w:t>йского регионального уровня – 35</w:t>
      </w:r>
      <w:r w:rsidRPr="003001AF">
        <w:rPr>
          <w:rFonts w:ascii="Times New Roman" w:eastAsia="Calibri" w:hAnsi="Times New Roman"/>
          <w:sz w:val="28"/>
          <w:szCs w:val="28"/>
        </w:rPr>
        <w:t xml:space="preserve">%,  международного уровня – 10 % </w:t>
      </w:r>
      <w:r w:rsidR="006C41A6">
        <w:rPr>
          <w:rFonts w:ascii="Times New Roman" w:eastAsia="Calibri" w:hAnsi="Times New Roman"/>
          <w:sz w:val="28"/>
          <w:szCs w:val="28"/>
        </w:rPr>
        <w:t>.</w:t>
      </w:r>
    </w:p>
    <w:p w14:paraId="1083771E" w14:textId="14850B2F" w:rsidR="00290112" w:rsidRDefault="003001AF" w:rsidP="004F61D5">
      <w:pPr>
        <w:suppressAutoHyphens/>
        <w:autoSpaceDE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01AF">
        <w:rPr>
          <w:rFonts w:ascii="Times New Roman" w:eastAsia="Calibri" w:hAnsi="Times New Roman"/>
          <w:sz w:val="28"/>
          <w:szCs w:val="28"/>
        </w:rPr>
        <w:lastRenderedPageBreak/>
        <w:t>В социальных сетях имеются сообщества института (</w:t>
      </w:r>
      <w:proofErr w:type="spellStart"/>
      <w:r w:rsidRPr="003001AF">
        <w:rPr>
          <w:rFonts w:ascii="Times New Roman" w:eastAsia="Calibri" w:hAnsi="Times New Roman"/>
          <w:sz w:val="28"/>
          <w:szCs w:val="28"/>
        </w:rPr>
        <w:t>вконтакте</w:t>
      </w:r>
      <w:proofErr w:type="spellEnd"/>
      <w:r w:rsidRPr="003001AF">
        <w:rPr>
          <w:rFonts w:ascii="Times New Roman" w:eastAsia="Calibri" w:hAnsi="Times New Roman"/>
          <w:sz w:val="28"/>
          <w:szCs w:val="28"/>
        </w:rPr>
        <w:t xml:space="preserve">: https://vk.com/ienib_ogu, https://vk.com/departmentofchemistryosu,  в которых размещается  информация о мероприятиях университетского, институтского, кафедрального масштаба (https://vk.com/public203279662) по направлениям воспитательной деятельности. </w:t>
      </w:r>
      <w:r w:rsidR="00290112">
        <w:rPr>
          <w:rFonts w:ascii="Times New Roman" w:hAnsi="Times New Roman"/>
          <w:sz w:val="24"/>
          <w:szCs w:val="24"/>
        </w:rPr>
        <w:br w:type="page"/>
      </w:r>
      <w:proofErr w:type="gramEnd"/>
    </w:p>
    <w:p w14:paraId="1E7D667C" w14:textId="77777777" w:rsidR="005C4C3D" w:rsidRDefault="005C4C3D" w:rsidP="00D41B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C4C3D" w:rsidSect="005C4C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BD15972" w14:textId="77777777" w:rsidR="00B10B50" w:rsidRPr="000E7181" w:rsidRDefault="00B10B50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lastRenderedPageBreak/>
        <w:t xml:space="preserve">Приложение 1. Сведения о контингенте обучающихся по образовательной программе </w:t>
      </w:r>
    </w:p>
    <w:p w14:paraId="39613F4F" w14:textId="77777777" w:rsidR="00B10B50" w:rsidRPr="00482358" w:rsidRDefault="00B10B50" w:rsidP="00B10B50">
      <w:pPr>
        <w:spacing w:after="0"/>
        <w:jc w:val="right"/>
        <w:rPr>
          <w:rFonts w:ascii="Times New Roman" w:hAnsi="Times New Roman"/>
        </w:rPr>
      </w:pPr>
    </w:p>
    <w:p w14:paraId="62C68BD2" w14:textId="77777777" w:rsidR="00B10B50" w:rsidRDefault="00B10B50" w:rsidP="00B10B50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763BF7">
        <w:rPr>
          <w:rFonts w:ascii="Times New Roman" w:hAnsi="Times New Roman"/>
          <w:i/>
          <w:sz w:val="18"/>
          <w:szCs w:val="18"/>
        </w:rPr>
        <w:t xml:space="preserve">Для программ </w:t>
      </w:r>
      <w:r>
        <w:rPr>
          <w:rFonts w:ascii="Times New Roman" w:hAnsi="Times New Roman"/>
          <w:i/>
          <w:sz w:val="18"/>
          <w:szCs w:val="18"/>
        </w:rPr>
        <w:t>высшего и</w:t>
      </w:r>
      <w:r w:rsidRPr="00763BF7">
        <w:rPr>
          <w:rFonts w:ascii="Times New Roman" w:hAnsi="Times New Roman"/>
          <w:i/>
          <w:sz w:val="18"/>
          <w:szCs w:val="18"/>
        </w:rPr>
        <w:t xml:space="preserve"> среднего профессионального образовани</w:t>
      </w:r>
      <w:r>
        <w:rPr>
          <w:rFonts w:ascii="Times New Roman" w:hAnsi="Times New Roman"/>
          <w:i/>
          <w:sz w:val="18"/>
          <w:szCs w:val="18"/>
        </w:rPr>
        <w:t xml:space="preserve">я </w:t>
      </w:r>
    </w:p>
    <w:p w14:paraId="75EED41F" w14:textId="77777777" w:rsidR="00B10B50" w:rsidRDefault="00B10B50" w:rsidP="00B10B5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64CAB7C" w14:textId="77777777" w:rsidR="00B10B50" w:rsidRDefault="00B10B50" w:rsidP="00B10B5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65BA890" w14:textId="77777777" w:rsidR="00B10B50" w:rsidRDefault="00B10B50" w:rsidP="00B10B5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55E6119" w14:textId="77777777" w:rsidR="00B10B50" w:rsidRPr="002972BA" w:rsidRDefault="002972BA" w:rsidP="00B10B5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972BA">
        <w:rPr>
          <w:rFonts w:ascii="Times New Roman" w:hAnsi="Times New Roman"/>
          <w:sz w:val="28"/>
          <w:szCs w:val="28"/>
          <w:u w:val="single"/>
        </w:rPr>
        <w:t>44.04.01 Педагогическое образование, направленность (профиль): Географическое образование</w:t>
      </w:r>
    </w:p>
    <w:p w14:paraId="30BFCC2E" w14:textId="77777777" w:rsidR="00B10B50" w:rsidRDefault="00B10B50" w:rsidP="00B10B5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83418">
        <w:rPr>
          <w:rFonts w:ascii="Times New Roman" w:hAnsi="Times New Roman"/>
          <w:sz w:val="20"/>
          <w:szCs w:val="20"/>
        </w:rPr>
        <w:t>(</w:t>
      </w:r>
      <w:r w:rsidRPr="00083418">
        <w:rPr>
          <w:rFonts w:ascii="Times New Roman" w:hAnsi="Times New Roman"/>
          <w:i/>
          <w:sz w:val="20"/>
          <w:szCs w:val="20"/>
        </w:rPr>
        <w:t xml:space="preserve">код, наименование основной образовательной </w:t>
      </w:r>
      <w:r w:rsidRPr="00482358">
        <w:rPr>
          <w:rFonts w:ascii="Times New Roman" w:hAnsi="Times New Roman"/>
          <w:i/>
          <w:sz w:val="20"/>
          <w:szCs w:val="20"/>
        </w:rPr>
        <w:t>программы, направленность (профиль)/специализация (для программ высшего образования</w:t>
      </w:r>
      <w:r w:rsidRPr="00482358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</w:t>
      </w:r>
    </w:p>
    <w:p w14:paraId="4908E138" w14:textId="77777777" w:rsidR="00B10B50" w:rsidRPr="00E94984" w:rsidRDefault="00B10B50" w:rsidP="00B10B50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E94984"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74B4F962" w14:textId="77777777" w:rsidR="00EE6CF0" w:rsidRPr="00172D96" w:rsidRDefault="00B10B50" w:rsidP="00EE6CF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17BC9">
        <w:rPr>
          <w:rFonts w:ascii="Times New Roman" w:hAnsi="Times New Roman"/>
          <w:sz w:val="24"/>
          <w:szCs w:val="24"/>
        </w:rPr>
        <w:t> </w:t>
      </w:r>
      <w:r w:rsidR="00EE6CF0" w:rsidRPr="00172D96">
        <w:rPr>
          <w:rFonts w:ascii="Times New Roman" w:hAnsi="Times New Roman"/>
          <w:sz w:val="24"/>
          <w:szCs w:val="24"/>
        </w:rPr>
        <w:t> </w:t>
      </w:r>
    </w:p>
    <w:tbl>
      <w:tblPr>
        <w:tblW w:w="13830" w:type="dxa"/>
        <w:tblCellSpacing w:w="15" w:type="dxa"/>
        <w:tblLook w:val="04A0" w:firstRow="1" w:lastRow="0" w:firstColumn="1" w:lastColumn="0" w:noHBand="0" w:noVBand="1"/>
      </w:tblPr>
      <w:tblGrid>
        <w:gridCol w:w="1003"/>
        <w:gridCol w:w="3992"/>
        <w:gridCol w:w="4983"/>
        <w:gridCol w:w="3852"/>
      </w:tblGrid>
      <w:tr w:rsidR="00EE6CF0" w:rsidRPr="00172D96" w14:paraId="14534ABD" w14:textId="77777777" w:rsidTr="00AD39AF">
        <w:trPr>
          <w:tblCellSpacing w:w="15" w:type="dxa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D00ED9" w14:textId="77777777" w:rsidR="00EE6CF0" w:rsidRDefault="00EE6CF0" w:rsidP="00AD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N</w:t>
            </w:r>
          </w:p>
          <w:p w14:paraId="11D68A8E" w14:textId="77777777" w:rsidR="00EE6CF0" w:rsidRPr="00172D96" w:rsidRDefault="00EE6CF0" w:rsidP="00AD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8E1664" w14:textId="77777777" w:rsidR="00EE6CF0" w:rsidRPr="00172D96" w:rsidRDefault="00EE6CF0" w:rsidP="00AD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DEBFE" w14:textId="77777777" w:rsidR="00EE6CF0" w:rsidRPr="00172D96" w:rsidRDefault="00EE6CF0" w:rsidP="00AD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Количество обучающихся в текущем учебном году (чел.)</w:t>
            </w:r>
          </w:p>
        </w:tc>
        <w:tc>
          <w:tcPr>
            <w:tcW w:w="3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35E3E" w14:textId="77777777" w:rsidR="00EE6CF0" w:rsidRPr="00172D96" w:rsidRDefault="00EE6CF0" w:rsidP="00AD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EE6CF0" w:rsidRPr="00172D96" w14:paraId="3CE3AA59" w14:textId="77777777" w:rsidTr="00AD39AF">
        <w:trPr>
          <w:tblCellSpacing w:w="15" w:type="dxa"/>
        </w:trPr>
        <w:tc>
          <w:tcPr>
            <w:tcW w:w="137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702CF" w14:textId="77777777" w:rsidR="00EE6CF0" w:rsidRPr="00172D96" w:rsidRDefault="00EE6CF0" w:rsidP="00AD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 В организации, осуществляющей образовательную деятельность</w:t>
            </w:r>
          </w:p>
        </w:tc>
      </w:tr>
      <w:tr w:rsidR="00EE6CF0" w:rsidRPr="00172D96" w14:paraId="43865ACD" w14:textId="77777777" w:rsidTr="00AD39AF">
        <w:trPr>
          <w:tblCellSpacing w:w="15" w:type="dxa"/>
        </w:trPr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0AE86F" w14:textId="77777777" w:rsidR="00EE6CF0" w:rsidRPr="00172D96" w:rsidRDefault="00EE6CF0" w:rsidP="00AD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3A479" w14:textId="77777777" w:rsidR="00EE6CF0" w:rsidRPr="00172D96" w:rsidRDefault="00EE6CF0" w:rsidP="00AD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967A2" w14:textId="77777777" w:rsidR="00EE6CF0" w:rsidRPr="00CC55A9" w:rsidRDefault="00EE6CF0" w:rsidP="00AD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199C19" w14:textId="77777777" w:rsidR="00EE6CF0" w:rsidRPr="00172D96" w:rsidRDefault="00EE6CF0" w:rsidP="00AD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D9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E6CF0" w:rsidRPr="00172D96" w14:paraId="5AF43B8A" w14:textId="77777777" w:rsidTr="00AD39AF">
        <w:trPr>
          <w:tblCellSpacing w:w="15" w:type="dxa"/>
        </w:trPr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63DB9" w14:textId="77777777" w:rsidR="00EE6CF0" w:rsidRPr="00172D96" w:rsidRDefault="00EE6CF0" w:rsidP="00AD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8A8E1D" w14:textId="77777777" w:rsidR="00EE6CF0" w:rsidRPr="00172D96" w:rsidRDefault="00EE6CF0" w:rsidP="00AD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AD94F" w14:textId="77777777" w:rsidR="00EE6CF0" w:rsidRPr="00172D96" w:rsidRDefault="00EE6CF0" w:rsidP="00AD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EF7F53" w14:textId="77777777" w:rsidR="00EE6CF0" w:rsidRPr="00172D96" w:rsidRDefault="00EE6CF0" w:rsidP="00AD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D9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E6CF0" w:rsidRPr="00172D96" w14:paraId="7CAEE5E6" w14:textId="77777777" w:rsidTr="00AD39AF">
        <w:trPr>
          <w:tblCellSpacing w:w="15" w:type="dxa"/>
        </w:trPr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CF34C" w14:textId="77777777" w:rsidR="00EE6CF0" w:rsidRPr="00172D96" w:rsidRDefault="00EE6CF0" w:rsidP="00AD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2EA678" w14:textId="77777777" w:rsidR="00EE6CF0" w:rsidRPr="00172D96" w:rsidRDefault="00EE6CF0" w:rsidP="00AD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506BC" w14:textId="77777777" w:rsidR="00EE6CF0" w:rsidRPr="00172D96" w:rsidRDefault="00EE6CF0" w:rsidP="00AD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D9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D03C88" w14:textId="77777777" w:rsidR="00EE6CF0" w:rsidRPr="00172D96" w:rsidRDefault="00EE6CF0" w:rsidP="00AD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D9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E6CF0" w:rsidRPr="00172D96" w14:paraId="6635AF11" w14:textId="77777777" w:rsidTr="00AD39AF">
        <w:trPr>
          <w:tblCellSpacing w:w="15" w:type="dxa"/>
        </w:trPr>
        <w:tc>
          <w:tcPr>
            <w:tcW w:w="137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B6A71B" w14:textId="77777777" w:rsidR="00EE6CF0" w:rsidRPr="00172D96" w:rsidRDefault="00EE6CF0" w:rsidP="00AD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 Вне организации, осуществляющей образовательную деятельность</w:t>
            </w:r>
          </w:p>
        </w:tc>
      </w:tr>
      <w:tr w:rsidR="00EE6CF0" w:rsidRPr="00172D96" w14:paraId="1C2EE2B4" w14:textId="77777777" w:rsidTr="00AD39AF">
        <w:trPr>
          <w:tblCellSpacing w:w="15" w:type="dxa"/>
        </w:trPr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A0D79" w14:textId="77777777" w:rsidR="00EE6CF0" w:rsidRPr="00172D96" w:rsidRDefault="00EE6CF0" w:rsidP="00AD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39CD2" w14:textId="77777777" w:rsidR="00EE6CF0" w:rsidRPr="00172D96" w:rsidRDefault="00EE6CF0" w:rsidP="00AD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D96">
              <w:rPr>
                <w:rFonts w:ascii="Times New Roman" w:hAnsi="Times New Roman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13F12A" w14:textId="77777777" w:rsidR="00EE6CF0" w:rsidRPr="00172D96" w:rsidRDefault="00EE6CF0" w:rsidP="00AD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D9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17C009" w14:textId="77777777" w:rsidR="00EE6CF0" w:rsidRPr="00172D96" w:rsidRDefault="00EE6CF0" w:rsidP="00AD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D9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4DBBC72A" w14:textId="77777777" w:rsidR="00EE6CF0" w:rsidRPr="00172D96" w:rsidRDefault="00EE6CF0" w:rsidP="00EE6CF0">
      <w:pPr>
        <w:rPr>
          <w:rFonts w:ascii="Times New Roman" w:hAnsi="Times New Roman"/>
          <w:sz w:val="24"/>
          <w:szCs w:val="24"/>
        </w:rPr>
      </w:pPr>
      <w:r w:rsidRPr="00172D96">
        <w:rPr>
          <w:rFonts w:ascii="Times New Roman" w:hAnsi="Times New Roman"/>
          <w:sz w:val="24"/>
          <w:szCs w:val="24"/>
        </w:rPr>
        <w:br/>
      </w:r>
    </w:p>
    <w:p w14:paraId="37D483CE" w14:textId="77777777" w:rsidR="00B10B50" w:rsidRPr="00C17BC9" w:rsidRDefault="00B10B50" w:rsidP="00B10B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17BC9">
        <w:rPr>
          <w:rFonts w:ascii="Times New Roman" w:hAnsi="Times New Roman"/>
          <w:color w:val="000000"/>
          <w:sz w:val="24"/>
          <w:szCs w:val="24"/>
        </w:rPr>
        <w:br/>
      </w:r>
    </w:p>
    <w:p w14:paraId="6ED13EBD" w14:textId="77777777" w:rsidR="00B10B50" w:rsidRDefault="00B10B50" w:rsidP="00B10B50">
      <w:pPr>
        <w:rPr>
          <w:rFonts w:ascii="Times New Roman" w:hAnsi="Times New Roman"/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7B10BA72" w14:textId="77777777" w:rsidR="00182147" w:rsidRPr="000E7181" w:rsidRDefault="00182147" w:rsidP="0018214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lastRenderedPageBreak/>
        <w:t xml:space="preserve">Приложение 2. Сведения о результатах государственной итоговой (итоговой) аттестации </w:t>
      </w:r>
    </w:p>
    <w:p w14:paraId="4BCDAF7C" w14:textId="77777777" w:rsidR="00182147" w:rsidRPr="000E7181" w:rsidRDefault="00182147" w:rsidP="0018214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>по образовательной программе</w:t>
      </w:r>
    </w:p>
    <w:p w14:paraId="2CD1FC7E" w14:textId="77777777" w:rsidR="00182147" w:rsidRPr="00282F92" w:rsidRDefault="00182147" w:rsidP="00182147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0ED03C74" w14:textId="77777777" w:rsidR="00182147" w:rsidRPr="00282F92" w:rsidRDefault="00182147" w:rsidP="00182147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282F92">
        <w:rPr>
          <w:rFonts w:ascii="Times New Roman" w:hAnsi="Times New Roman"/>
          <w:b/>
          <w:i/>
          <w:sz w:val="18"/>
          <w:szCs w:val="18"/>
        </w:rPr>
        <w:t>Для программ высшего образования – программы бакалавриата/</w:t>
      </w:r>
    </w:p>
    <w:p w14:paraId="65ABD6F9" w14:textId="77777777" w:rsidR="00182147" w:rsidRPr="00282F92" w:rsidRDefault="00182147" w:rsidP="00182147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282F92">
        <w:rPr>
          <w:rFonts w:ascii="Times New Roman" w:hAnsi="Times New Roman"/>
          <w:b/>
          <w:i/>
          <w:sz w:val="18"/>
          <w:szCs w:val="18"/>
        </w:rPr>
        <w:t xml:space="preserve">программы магистратуры/ программы специалитета/ </w:t>
      </w:r>
    </w:p>
    <w:p w14:paraId="0C630E70" w14:textId="77777777" w:rsidR="00182147" w:rsidRPr="00763BF7" w:rsidRDefault="00182147" w:rsidP="00182147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14:paraId="4F2D9B74" w14:textId="77777777" w:rsidR="00182147" w:rsidRDefault="00182147" w:rsidP="00182147">
      <w:pPr>
        <w:spacing w:after="0" w:line="240" w:lineRule="auto"/>
        <w:jc w:val="right"/>
        <w:rPr>
          <w:rFonts w:ascii="Times New Roman" w:hAnsi="Times New Roman"/>
        </w:rPr>
      </w:pPr>
      <w:r w:rsidRPr="00837474">
        <w:rPr>
          <w:rFonts w:ascii="Times New Roman" w:hAnsi="Times New Roman"/>
          <w:b/>
          <w:color w:val="000000"/>
        </w:rPr>
        <w:t>Данные предоставляется</w:t>
      </w:r>
      <w:r>
        <w:rPr>
          <w:rFonts w:ascii="Times New Roman" w:hAnsi="Times New Roman"/>
          <w:b/>
          <w:color w:val="000000"/>
        </w:rPr>
        <w:t xml:space="preserve"> за  календарный год </w:t>
      </w:r>
      <w:r w:rsidRPr="00282F92">
        <w:rPr>
          <w:rFonts w:ascii="Times New Roman" w:hAnsi="Times New Roman"/>
          <w:b/>
          <w:color w:val="000000"/>
        </w:rPr>
        <w:t>(01.01.2025 по 31.12.2025 г.)</w:t>
      </w:r>
    </w:p>
    <w:p w14:paraId="23B196E5" w14:textId="77777777" w:rsidR="00182147" w:rsidRPr="00837474" w:rsidRDefault="00182147" w:rsidP="00182147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6EF69C4A" w14:textId="77777777" w:rsidR="00182147" w:rsidRDefault="00182147" w:rsidP="00182147">
      <w:pPr>
        <w:spacing w:after="0"/>
        <w:jc w:val="right"/>
        <w:rPr>
          <w:rFonts w:ascii="Times New Roman" w:hAnsi="Times New Roman"/>
        </w:rPr>
      </w:pPr>
    </w:p>
    <w:p w14:paraId="05D6BF91" w14:textId="77777777" w:rsidR="00182147" w:rsidRPr="007119CC" w:rsidRDefault="00182147" w:rsidP="0018214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u w:val="single"/>
          <w:vertAlign w:val="superscript"/>
        </w:rPr>
      </w:pPr>
      <w:r w:rsidRPr="007119CC">
        <w:rPr>
          <w:rFonts w:ascii="Times New Roman" w:eastAsia="Calibri" w:hAnsi="Times New Roman"/>
          <w:sz w:val="24"/>
          <w:szCs w:val="24"/>
          <w:u w:val="single"/>
        </w:rPr>
        <w:t xml:space="preserve">44.04.01 Педагогическое образование,  направленность (профиль) Географическое образование </w:t>
      </w:r>
    </w:p>
    <w:p w14:paraId="1A7FDABF" w14:textId="77777777" w:rsidR="00182147" w:rsidRPr="007119CC" w:rsidRDefault="00182147" w:rsidP="00182147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 w:rsidRPr="007119CC">
        <w:rPr>
          <w:rFonts w:ascii="Times New Roman" w:eastAsia="Calibri" w:hAnsi="Times New Roman"/>
          <w:sz w:val="20"/>
          <w:szCs w:val="20"/>
        </w:rPr>
        <w:t>(</w:t>
      </w:r>
      <w:r w:rsidRPr="007119CC">
        <w:rPr>
          <w:rFonts w:ascii="Times New Roman" w:eastAsia="Calibri" w:hAnsi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7119CC">
        <w:rPr>
          <w:rFonts w:ascii="Times New Roman" w:eastAsia="Calibri" w:hAnsi="Times New Roman"/>
          <w:sz w:val="20"/>
          <w:szCs w:val="20"/>
        </w:rPr>
        <w:t>)</w:t>
      </w: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045"/>
        <w:gridCol w:w="906"/>
        <w:gridCol w:w="959"/>
        <w:gridCol w:w="747"/>
        <w:gridCol w:w="1052"/>
        <w:gridCol w:w="1138"/>
        <w:gridCol w:w="956"/>
        <w:gridCol w:w="479"/>
        <w:gridCol w:w="1322"/>
        <w:gridCol w:w="1147"/>
        <w:gridCol w:w="1177"/>
        <w:gridCol w:w="1241"/>
        <w:gridCol w:w="1134"/>
        <w:gridCol w:w="1418"/>
      </w:tblGrid>
      <w:tr w:rsidR="00182147" w:rsidRPr="007119CC" w14:paraId="05ECAE23" w14:textId="77777777" w:rsidTr="004F61D5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5F78649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N п/п</w:t>
            </w:r>
          </w:p>
        </w:tc>
        <w:tc>
          <w:tcPr>
            <w:tcW w:w="101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14:paraId="73E7817F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Учебный год</w:t>
            </w:r>
          </w:p>
        </w:tc>
        <w:tc>
          <w:tcPr>
            <w:tcW w:w="1835" w:type="dxa"/>
            <w:gridSpan w:val="2"/>
            <w:tcBorders>
              <w:top w:val="single" w:sz="6" w:space="0" w:color="000000"/>
            </w:tcBorders>
          </w:tcPr>
          <w:p w14:paraId="135FE352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06FC4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Вид государственных аттестационных испытаний</w:t>
            </w:r>
          </w:p>
        </w:tc>
      </w:tr>
      <w:tr w:rsidR="00182147" w:rsidRPr="007119CC" w14:paraId="394E2BAC" w14:textId="77777777" w:rsidTr="004F61D5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E138D3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015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524DD4C3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3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E81C14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14:paraId="7989D991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6C999F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Защита выпускной квалификационной работы (ВКР)</w:t>
            </w:r>
          </w:p>
        </w:tc>
      </w:tr>
      <w:tr w:rsidR="00182147" w:rsidRPr="007119CC" w14:paraId="3C3597E1" w14:textId="77777777" w:rsidTr="004F61D5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EE4732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015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7E2DF73E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76" w:type="dxa"/>
            <w:vMerge w:val="restart"/>
            <w:tcBorders>
              <w:right w:val="single" w:sz="6" w:space="0" w:color="000000"/>
            </w:tcBorders>
            <w:hideMark/>
          </w:tcPr>
          <w:p w14:paraId="4472FA90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0335AA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14:paraId="382E7BF2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55CDCD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из них:</w:t>
            </w:r>
          </w:p>
        </w:tc>
        <w:tc>
          <w:tcPr>
            <w:tcW w:w="492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C517F9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Результаты проверки ВКР на наличие заимствований</w:t>
            </w:r>
          </w:p>
        </w:tc>
      </w:tr>
      <w:tr w:rsidR="00182147" w:rsidRPr="007119CC" w14:paraId="0680C596" w14:textId="77777777" w:rsidTr="004F61D5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106648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015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6330C64D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76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61345269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4A6933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B2A850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64EFD648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0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FC8476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получивших оценку "удовлетворительно"</w:t>
            </w:r>
          </w:p>
        </w:tc>
        <w:tc>
          <w:tcPr>
            <w:tcW w:w="129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7289D1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получивших оценки "отлично" и "хорошо"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1E06CB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выполнявших ВКР по заявкам предприятий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77AEF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Средняя доля оригинальных блоков</w:t>
            </w:r>
          </w:p>
          <w:p w14:paraId="1933C67E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в работе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294EE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Средняя доля цитирования</w:t>
            </w:r>
          </w:p>
          <w:p w14:paraId="65286166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92D7878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Средняя доля  заимствований в работе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737B72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 xml:space="preserve">Средняя доля </w:t>
            </w:r>
            <w:proofErr w:type="spellStart"/>
            <w:r w:rsidRPr="00182147">
              <w:rPr>
                <w:rFonts w:ascii="Times New Roman" w:eastAsia="Calibri" w:hAnsi="Times New Roman"/>
              </w:rPr>
              <w:t>самоцитирования</w:t>
            </w:r>
            <w:proofErr w:type="spellEnd"/>
          </w:p>
          <w:p w14:paraId="295394D0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в работе</w:t>
            </w:r>
          </w:p>
        </w:tc>
      </w:tr>
      <w:tr w:rsidR="00182147" w:rsidRPr="007119CC" w14:paraId="53ECB9C7" w14:textId="77777777" w:rsidTr="004F61D5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528ACB0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015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5475A152" w14:textId="77777777" w:rsidR="00182147" w:rsidRPr="00182147" w:rsidRDefault="00182147" w:rsidP="004F61D5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BAA845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Чел.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D644F7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%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20B922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6B1B81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Чел.</w:t>
            </w:r>
          </w:p>
        </w:tc>
        <w:tc>
          <w:tcPr>
            <w:tcW w:w="140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0AE8A5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%</w:t>
            </w:r>
          </w:p>
        </w:tc>
        <w:tc>
          <w:tcPr>
            <w:tcW w:w="129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8BF867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C567ED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30C724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%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5473F6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18F193F0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%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06C5236D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%</w:t>
            </w:r>
          </w:p>
        </w:tc>
      </w:tr>
      <w:tr w:rsidR="00182147" w:rsidRPr="007119CC" w14:paraId="630DA1DA" w14:textId="77777777" w:rsidTr="004F61D5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FF570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97A3FB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7A82F1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FE1838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F3DD76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83A56C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40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6E0ADB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29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A35F9C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3979473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26E323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E46F30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6D8A4420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6C646899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13</w:t>
            </w:r>
          </w:p>
        </w:tc>
      </w:tr>
      <w:tr w:rsidR="00182147" w:rsidRPr="007119CC" w14:paraId="6797713C" w14:textId="77777777" w:rsidTr="004F61D5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7142B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9D85A5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2024/2025</w:t>
            </w:r>
          </w:p>
        </w:tc>
        <w:tc>
          <w:tcPr>
            <w:tcW w:w="8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1CE47B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8761ED9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8A2E59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20B2B1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40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743081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9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75969C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1FBF07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F06002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64,49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A01F4B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8,26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16DD4FBF" w14:textId="77777777" w:rsidR="00182147" w:rsidRPr="00182147" w:rsidRDefault="00182147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</w:rPr>
            </w:pPr>
            <w:r w:rsidRPr="00182147">
              <w:rPr>
                <w:rFonts w:ascii="Times New Roman" w:eastAsia="Calibri" w:hAnsi="Times New Roman"/>
              </w:rPr>
              <w:t>27,26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43492183" w14:textId="4F0AD860" w:rsidR="00182147" w:rsidRPr="00182147" w:rsidRDefault="004F61D5" w:rsidP="004F61D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highlight w:val="yellow"/>
              </w:rPr>
            </w:pPr>
            <w:r w:rsidRPr="004F61D5">
              <w:rPr>
                <w:rFonts w:ascii="Times New Roman" w:eastAsia="Calibri" w:hAnsi="Times New Roman"/>
              </w:rPr>
              <w:t>-</w:t>
            </w:r>
          </w:p>
        </w:tc>
      </w:tr>
    </w:tbl>
    <w:p w14:paraId="15A6A6B2" w14:textId="77777777" w:rsidR="007119CC" w:rsidRPr="007119CC" w:rsidRDefault="007119CC" w:rsidP="007119C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555B688" w14:textId="77777777" w:rsidR="00B10B50" w:rsidRDefault="00B10B50" w:rsidP="007119C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4485E44" w14:textId="77777777" w:rsidR="00B10B50" w:rsidRDefault="00B10B50" w:rsidP="00B10B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552EE5" w14:textId="77777777" w:rsidR="00B10B50" w:rsidRPr="000E7181" w:rsidRDefault="00B10B50" w:rsidP="00B10B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E7181">
        <w:rPr>
          <w:rFonts w:ascii="Times New Roman" w:hAnsi="Times New Roman"/>
          <w:b/>
          <w:sz w:val="24"/>
          <w:szCs w:val="24"/>
        </w:rPr>
        <w:lastRenderedPageBreak/>
        <w:t>Приложение 3. Сведения о результатах промежуточной аттестации</w:t>
      </w:r>
    </w:p>
    <w:p w14:paraId="79F4D903" w14:textId="77777777" w:rsidR="00B10B50" w:rsidRPr="000E7181" w:rsidRDefault="00B10B50" w:rsidP="00B10B50">
      <w:pPr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 xml:space="preserve"> обучающихся по образовательной программе</w:t>
      </w:r>
    </w:p>
    <w:p w14:paraId="41362F6B" w14:textId="77777777" w:rsidR="00B10B50" w:rsidRPr="00DB221E" w:rsidRDefault="00B10B50" w:rsidP="00B10B50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DB221E">
        <w:rPr>
          <w:rFonts w:ascii="Times New Roman" w:hAnsi="Times New Roman"/>
          <w:b/>
          <w:i/>
          <w:sz w:val="18"/>
          <w:szCs w:val="18"/>
        </w:rPr>
        <w:t>Для программ высшего образования – программы бакалавриата/</w:t>
      </w:r>
    </w:p>
    <w:p w14:paraId="56C5E1EE" w14:textId="77777777" w:rsidR="00B10B50" w:rsidRPr="001D7086" w:rsidRDefault="00B10B50" w:rsidP="00B10B50">
      <w:pPr>
        <w:jc w:val="right"/>
        <w:rPr>
          <w:rFonts w:ascii="Times New Roman" w:hAnsi="Times New Roman"/>
        </w:rPr>
      </w:pPr>
      <w:r w:rsidRPr="00DB221E">
        <w:rPr>
          <w:rFonts w:ascii="Times New Roman" w:hAnsi="Times New Roman"/>
          <w:b/>
          <w:i/>
          <w:sz w:val="18"/>
          <w:szCs w:val="18"/>
        </w:rPr>
        <w:t>программы магистратуры/ программы специалитета</w:t>
      </w:r>
    </w:p>
    <w:p w14:paraId="00793AEF" w14:textId="77777777" w:rsidR="00271579" w:rsidRPr="00271579" w:rsidRDefault="00271579" w:rsidP="00271579">
      <w:pPr>
        <w:spacing w:after="0" w:line="240" w:lineRule="auto"/>
        <w:jc w:val="both"/>
        <w:rPr>
          <w:u w:val="single"/>
        </w:rPr>
      </w:pPr>
      <w:r w:rsidRPr="00271579">
        <w:rPr>
          <w:rFonts w:ascii="Times New Roman" w:hAnsi="Times New Roman"/>
          <w:u w:val="single"/>
        </w:rPr>
        <w:t>44.04.01  «Педагогическое образование, направленность (профиль)» Географическое образование (1 курс)</w:t>
      </w:r>
    </w:p>
    <w:p w14:paraId="45D6A3A3" w14:textId="77777777" w:rsidR="00271579" w:rsidRPr="00B80772" w:rsidRDefault="00271579" w:rsidP="00271579">
      <w:pPr>
        <w:spacing w:after="0" w:line="240" w:lineRule="auto"/>
        <w:jc w:val="both"/>
        <w:rPr>
          <w:i/>
        </w:rPr>
      </w:pPr>
      <w:r w:rsidRPr="00E52E6F">
        <w:rPr>
          <w:rFonts w:ascii="Times New Roman" w:hAnsi="Times New Roman"/>
          <w:iCs/>
          <w:sz w:val="16"/>
          <w:szCs w:val="16"/>
        </w:rPr>
        <w:t xml:space="preserve">                                                    (</w:t>
      </w:r>
      <w:r w:rsidRPr="00E52E6F">
        <w:rPr>
          <w:rFonts w:ascii="Times New Roman" w:hAnsi="Times New Roman"/>
          <w:i/>
          <w:iCs/>
          <w:sz w:val="16"/>
          <w:szCs w:val="16"/>
        </w:rPr>
        <w:t>код, наименование основной образовательной программы, направленность (профиль)/специализаци</w:t>
      </w:r>
      <w:proofErr w:type="gramStart"/>
      <w:r w:rsidRPr="00E52E6F">
        <w:rPr>
          <w:rFonts w:ascii="Times New Roman" w:hAnsi="Times New Roman"/>
          <w:i/>
          <w:iCs/>
          <w:sz w:val="16"/>
          <w:szCs w:val="16"/>
        </w:rPr>
        <w:t>я(</w:t>
      </w:r>
      <w:proofErr w:type="gramEnd"/>
      <w:r w:rsidRPr="00E52E6F">
        <w:rPr>
          <w:rFonts w:ascii="Times New Roman" w:hAnsi="Times New Roman"/>
          <w:i/>
          <w:iCs/>
          <w:sz w:val="16"/>
          <w:szCs w:val="16"/>
        </w:rPr>
        <w:t>для программ высшего образования</w:t>
      </w:r>
      <w:r w:rsidRPr="00E52E6F">
        <w:rPr>
          <w:rFonts w:ascii="Times New Roman" w:hAnsi="Times New Roman"/>
          <w:iCs/>
          <w:sz w:val="16"/>
          <w:szCs w:val="16"/>
        </w:rPr>
        <w:t xml:space="preserve">), </w:t>
      </w:r>
    </w:p>
    <w:p w14:paraId="565082A0" w14:textId="77777777" w:rsidR="00271579" w:rsidRPr="00E52E6F" w:rsidRDefault="00271579" w:rsidP="00271579">
      <w:pPr>
        <w:spacing w:after="0" w:line="240" w:lineRule="auto"/>
        <w:jc w:val="right"/>
        <w:rPr>
          <w:rFonts w:ascii="Times New Roman" w:hAnsi="Times New Roman"/>
        </w:rPr>
      </w:pPr>
    </w:p>
    <w:p w14:paraId="69B01455" w14:textId="77777777" w:rsidR="00271579" w:rsidRPr="00E52E6F" w:rsidRDefault="00271579" w:rsidP="00271579">
      <w:pPr>
        <w:spacing w:after="0" w:line="240" w:lineRule="auto"/>
        <w:ind w:firstLine="708"/>
        <w:jc w:val="both"/>
        <w:rPr>
          <w:rFonts w:ascii="Times New Roman" w:hAnsi="Times New Roman"/>
          <w:sz w:val="2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1984"/>
        <w:gridCol w:w="1985"/>
        <w:gridCol w:w="2410"/>
        <w:gridCol w:w="2268"/>
      </w:tblGrid>
      <w:tr w:rsidR="00271579" w:rsidRPr="00E52E6F" w14:paraId="547598B7" w14:textId="77777777" w:rsidTr="00AD39AF">
        <w:trPr>
          <w:trHeight w:val="346"/>
        </w:trPr>
        <w:tc>
          <w:tcPr>
            <w:tcW w:w="4928" w:type="dxa"/>
            <w:gridSpan w:val="2"/>
          </w:tcPr>
          <w:p w14:paraId="2308E369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Абсолютная успеваемость, чел.</w:t>
            </w:r>
          </w:p>
        </w:tc>
        <w:tc>
          <w:tcPr>
            <w:tcW w:w="3969" w:type="dxa"/>
            <w:gridSpan w:val="2"/>
          </w:tcPr>
          <w:p w14:paraId="27090784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Абсолютная успеваемость, %</w:t>
            </w:r>
          </w:p>
        </w:tc>
        <w:tc>
          <w:tcPr>
            <w:tcW w:w="4678" w:type="dxa"/>
            <w:gridSpan w:val="2"/>
          </w:tcPr>
          <w:p w14:paraId="20721AA9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Качественная успеваемость, %</w:t>
            </w:r>
          </w:p>
        </w:tc>
      </w:tr>
      <w:tr w:rsidR="00271579" w:rsidRPr="00E52E6F" w14:paraId="242A0A6A" w14:textId="77777777" w:rsidTr="00AD39AF">
        <w:trPr>
          <w:trHeight w:val="702"/>
        </w:trPr>
        <w:tc>
          <w:tcPr>
            <w:tcW w:w="2660" w:type="dxa"/>
            <w:vAlign w:val="center"/>
          </w:tcPr>
          <w:p w14:paraId="3E707DB8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зимняя сессия</w:t>
            </w:r>
          </w:p>
          <w:p w14:paraId="7C93E27E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E52E6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2268" w:type="dxa"/>
            <w:vAlign w:val="center"/>
          </w:tcPr>
          <w:p w14:paraId="5064F621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летняя сессия</w:t>
            </w:r>
          </w:p>
          <w:p w14:paraId="4C4341A7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E52E6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1984" w:type="dxa"/>
            <w:vAlign w:val="center"/>
          </w:tcPr>
          <w:p w14:paraId="4B3A9290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зимняя сессия</w:t>
            </w:r>
          </w:p>
          <w:p w14:paraId="2115718F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E52E6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1985" w:type="dxa"/>
            <w:vAlign w:val="center"/>
          </w:tcPr>
          <w:p w14:paraId="4EB24D38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летняя сессия</w:t>
            </w:r>
          </w:p>
          <w:p w14:paraId="2949481E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E52E6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2410" w:type="dxa"/>
            <w:vAlign w:val="center"/>
          </w:tcPr>
          <w:p w14:paraId="7B607A84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зимняя сессия</w:t>
            </w:r>
          </w:p>
          <w:p w14:paraId="3F490F11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E52E6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2268" w:type="dxa"/>
            <w:vAlign w:val="center"/>
          </w:tcPr>
          <w:p w14:paraId="70D3D56A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летняя сессия</w:t>
            </w:r>
          </w:p>
          <w:p w14:paraId="09AF4656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E52E6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</w:tr>
      <w:tr w:rsidR="00271579" w:rsidRPr="00E52E6F" w14:paraId="6C1F8606" w14:textId="77777777" w:rsidTr="00AD39AF">
        <w:trPr>
          <w:trHeight w:val="346"/>
        </w:trPr>
        <w:tc>
          <w:tcPr>
            <w:tcW w:w="2660" w:type="dxa"/>
            <w:vAlign w:val="center"/>
          </w:tcPr>
          <w:p w14:paraId="7BDE4EAF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1A7D8909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14:paraId="5CFEE2AD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vAlign w:val="center"/>
          </w:tcPr>
          <w:p w14:paraId="394B00D5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</w:tcPr>
          <w:p w14:paraId="0D6BBA22" w14:textId="77777777" w:rsidR="00271579" w:rsidRPr="00E52E6F" w:rsidRDefault="00271579" w:rsidP="00AD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vAlign w:val="center"/>
          </w:tcPr>
          <w:p w14:paraId="78D05A27" w14:textId="77777777" w:rsidR="00271579" w:rsidRPr="00E52E6F" w:rsidRDefault="00271579" w:rsidP="00AD39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0</w:t>
            </w:r>
          </w:p>
        </w:tc>
      </w:tr>
    </w:tbl>
    <w:p w14:paraId="106577C3" w14:textId="77777777" w:rsidR="00271579" w:rsidRDefault="00271579" w:rsidP="00271579"/>
    <w:p w14:paraId="1FB036C1" w14:textId="77777777" w:rsidR="00F0388D" w:rsidRPr="00271579" w:rsidRDefault="00F0388D" w:rsidP="00F0388D">
      <w:pPr>
        <w:spacing w:after="0" w:line="240" w:lineRule="auto"/>
        <w:jc w:val="center"/>
        <w:rPr>
          <w:u w:val="single"/>
        </w:rPr>
      </w:pPr>
      <w:r w:rsidRPr="00271579">
        <w:rPr>
          <w:rFonts w:ascii="Times New Roman" w:hAnsi="Times New Roman"/>
          <w:u w:val="single"/>
        </w:rPr>
        <w:t>44.04.01  «Педагогическое образование, направленность (профиль</w:t>
      </w:r>
      <w:r>
        <w:rPr>
          <w:rFonts w:ascii="Times New Roman" w:hAnsi="Times New Roman"/>
          <w:u w:val="single"/>
        </w:rPr>
        <w:t>)» Географическое образование (2</w:t>
      </w:r>
      <w:r w:rsidRPr="00271579">
        <w:rPr>
          <w:rFonts w:ascii="Times New Roman" w:hAnsi="Times New Roman"/>
          <w:u w:val="single"/>
        </w:rPr>
        <w:t xml:space="preserve"> курс)</w:t>
      </w:r>
    </w:p>
    <w:p w14:paraId="46314575" w14:textId="77777777" w:rsidR="00F0388D" w:rsidRPr="00B80772" w:rsidRDefault="00F0388D" w:rsidP="00F0388D">
      <w:pPr>
        <w:spacing w:after="0" w:line="240" w:lineRule="auto"/>
        <w:jc w:val="both"/>
        <w:rPr>
          <w:i/>
        </w:rPr>
      </w:pPr>
      <w:r w:rsidRPr="00E52E6F">
        <w:rPr>
          <w:rFonts w:ascii="Times New Roman" w:hAnsi="Times New Roman"/>
          <w:iCs/>
          <w:sz w:val="16"/>
          <w:szCs w:val="16"/>
        </w:rPr>
        <w:t xml:space="preserve">                                                    (</w:t>
      </w:r>
      <w:r w:rsidRPr="00E52E6F">
        <w:rPr>
          <w:rFonts w:ascii="Times New Roman" w:hAnsi="Times New Roman"/>
          <w:i/>
          <w:iCs/>
          <w:sz w:val="16"/>
          <w:szCs w:val="16"/>
        </w:rPr>
        <w:t>код, наименование основной образовательной программы, направленность (профиль)/специализаци</w:t>
      </w:r>
      <w:proofErr w:type="gramStart"/>
      <w:r w:rsidRPr="00E52E6F">
        <w:rPr>
          <w:rFonts w:ascii="Times New Roman" w:hAnsi="Times New Roman"/>
          <w:i/>
          <w:iCs/>
          <w:sz w:val="16"/>
          <w:szCs w:val="16"/>
        </w:rPr>
        <w:t>я(</w:t>
      </w:r>
      <w:proofErr w:type="gramEnd"/>
      <w:r w:rsidRPr="00E52E6F">
        <w:rPr>
          <w:rFonts w:ascii="Times New Roman" w:hAnsi="Times New Roman"/>
          <w:i/>
          <w:iCs/>
          <w:sz w:val="16"/>
          <w:szCs w:val="16"/>
        </w:rPr>
        <w:t>для программ высшего образования</w:t>
      </w:r>
      <w:r w:rsidRPr="00E52E6F">
        <w:rPr>
          <w:rFonts w:ascii="Times New Roman" w:hAnsi="Times New Roman"/>
          <w:iCs/>
          <w:sz w:val="16"/>
          <w:szCs w:val="16"/>
        </w:rPr>
        <w:t xml:space="preserve">), </w:t>
      </w:r>
    </w:p>
    <w:p w14:paraId="6B426DF2" w14:textId="77777777" w:rsidR="00F0388D" w:rsidRPr="00E52E6F" w:rsidRDefault="00F0388D" w:rsidP="00F0388D">
      <w:pPr>
        <w:spacing w:after="0" w:line="240" w:lineRule="auto"/>
        <w:jc w:val="right"/>
        <w:rPr>
          <w:rFonts w:ascii="Times New Roman" w:hAnsi="Times New Roman"/>
        </w:rPr>
      </w:pPr>
    </w:p>
    <w:p w14:paraId="6E80D1F3" w14:textId="77777777" w:rsidR="00F0388D" w:rsidRPr="00E52E6F" w:rsidRDefault="00F0388D" w:rsidP="00F0388D">
      <w:pPr>
        <w:spacing w:after="0" w:line="240" w:lineRule="auto"/>
        <w:ind w:firstLine="708"/>
        <w:jc w:val="both"/>
        <w:rPr>
          <w:rFonts w:ascii="Times New Roman" w:hAnsi="Times New Roman"/>
          <w:sz w:val="2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1984"/>
        <w:gridCol w:w="1985"/>
        <w:gridCol w:w="2410"/>
        <w:gridCol w:w="2268"/>
      </w:tblGrid>
      <w:tr w:rsidR="00F0388D" w:rsidRPr="00E52E6F" w14:paraId="4C819681" w14:textId="77777777" w:rsidTr="00F0388D">
        <w:trPr>
          <w:trHeight w:val="346"/>
        </w:trPr>
        <w:tc>
          <w:tcPr>
            <w:tcW w:w="4928" w:type="dxa"/>
            <w:gridSpan w:val="2"/>
          </w:tcPr>
          <w:p w14:paraId="5F034CFD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Абсолютная успеваемость, чел.</w:t>
            </w:r>
          </w:p>
        </w:tc>
        <w:tc>
          <w:tcPr>
            <w:tcW w:w="3969" w:type="dxa"/>
            <w:gridSpan w:val="2"/>
          </w:tcPr>
          <w:p w14:paraId="1CAD6D8A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Абсолютная успеваемость, %</w:t>
            </w:r>
          </w:p>
        </w:tc>
        <w:tc>
          <w:tcPr>
            <w:tcW w:w="4678" w:type="dxa"/>
            <w:gridSpan w:val="2"/>
          </w:tcPr>
          <w:p w14:paraId="445002A0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Качественная успеваемость, %</w:t>
            </w:r>
          </w:p>
        </w:tc>
      </w:tr>
      <w:tr w:rsidR="00F0388D" w:rsidRPr="00E52E6F" w14:paraId="21FFDC09" w14:textId="77777777" w:rsidTr="00F0388D">
        <w:trPr>
          <w:trHeight w:val="702"/>
        </w:trPr>
        <w:tc>
          <w:tcPr>
            <w:tcW w:w="2660" w:type="dxa"/>
            <w:vAlign w:val="center"/>
          </w:tcPr>
          <w:p w14:paraId="2277BFA9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зимняя сессия</w:t>
            </w:r>
          </w:p>
          <w:p w14:paraId="67008657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E52E6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2268" w:type="dxa"/>
            <w:vAlign w:val="center"/>
          </w:tcPr>
          <w:p w14:paraId="1A2EB08B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летняя сессия</w:t>
            </w:r>
          </w:p>
          <w:p w14:paraId="0C377E6B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E52E6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1984" w:type="dxa"/>
            <w:vAlign w:val="center"/>
          </w:tcPr>
          <w:p w14:paraId="47F99202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зимняя сессия</w:t>
            </w:r>
          </w:p>
          <w:p w14:paraId="4C6326F9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E52E6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1985" w:type="dxa"/>
            <w:vAlign w:val="center"/>
          </w:tcPr>
          <w:p w14:paraId="12DB0CE8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летняя сессия</w:t>
            </w:r>
          </w:p>
          <w:p w14:paraId="788AC9B7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E52E6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2410" w:type="dxa"/>
            <w:vAlign w:val="center"/>
          </w:tcPr>
          <w:p w14:paraId="7F695C79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зимняя сессия</w:t>
            </w:r>
          </w:p>
          <w:p w14:paraId="080D9CD9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E52E6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2268" w:type="dxa"/>
            <w:vAlign w:val="center"/>
          </w:tcPr>
          <w:p w14:paraId="0D46F34C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E6F">
              <w:rPr>
                <w:rFonts w:ascii="Times New Roman" w:hAnsi="Times New Roman"/>
              </w:rPr>
              <w:t>летняя сессия</w:t>
            </w:r>
          </w:p>
          <w:p w14:paraId="75F06281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E52E6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5</w:t>
            </w:r>
            <w:r w:rsidRPr="00E52E6F">
              <w:rPr>
                <w:rFonts w:ascii="Times New Roman" w:hAnsi="Times New Roman"/>
              </w:rPr>
              <w:t xml:space="preserve"> уч. год</w:t>
            </w:r>
          </w:p>
        </w:tc>
      </w:tr>
      <w:tr w:rsidR="00F0388D" w:rsidRPr="00E52E6F" w14:paraId="3E490A45" w14:textId="77777777" w:rsidTr="00F0388D">
        <w:trPr>
          <w:trHeight w:val="346"/>
        </w:trPr>
        <w:tc>
          <w:tcPr>
            <w:tcW w:w="2660" w:type="dxa"/>
            <w:vAlign w:val="center"/>
          </w:tcPr>
          <w:p w14:paraId="6FA911C5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14:paraId="441B9DDD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14:paraId="72840551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5" w:type="dxa"/>
            <w:vAlign w:val="center"/>
          </w:tcPr>
          <w:p w14:paraId="4DCCF30E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410" w:type="dxa"/>
          </w:tcPr>
          <w:p w14:paraId="4A953907" w14:textId="77777777" w:rsidR="00F0388D" w:rsidRPr="00E52E6F" w:rsidRDefault="00F0388D" w:rsidP="00F03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8" w:type="dxa"/>
            <w:vAlign w:val="center"/>
          </w:tcPr>
          <w:p w14:paraId="59B98C52" w14:textId="77777777" w:rsidR="00F0388D" w:rsidRPr="00E52E6F" w:rsidRDefault="00F0388D" w:rsidP="00F03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100</w:t>
            </w:r>
          </w:p>
        </w:tc>
      </w:tr>
    </w:tbl>
    <w:p w14:paraId="131BC2CD" w14:textId="77777777" w:rsidR="00F0388D" w:rsidRDefault="00F0388D" w:rsidP="00F0388D"/>
    <w:p w14:paraId="2B0CDBC2" w14:textId="77777777" w:rsidR="00F0388D" w:rsidRDefault="00F0388D" w:rsidP="00F0388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27577E8A" w14:textId="77777777"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629E3E89" w14:textId="77777777"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6BD1F5C5" w14:textId="77777777"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70CE64E6" w14:textId="77777777"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3901BFC5" w14:textId="77777777"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1326B7EB" w14:textId="77777777"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4F6A738F" w14:textId="77777777"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41E00FD6" w14:textId="77777777"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4BCC6B3E" w14:textId="77777777"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7C3B15F1" w14:textId="77777777" w:rsidR="00B10B50" w:rsidRDefault="00B10B50" w:rsidP="00B10B5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01C5B863" w14:textId="77777777" w:rsidR="00B10B50" w:rsidRPr="000E7181" w:rsidRDefault="00B10B50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lastRenderedPageBreak/>
        <w:t xml:space="preserve">Приложение 4. Перечень организаций, с которыми заключены договоры </w:t>
      </w:r>
    </w:p>
    <w:p w14:paraId="193F6EEE" w14:textId="77777777" w:rsidR="00B10B50" w:rsidRPr="000E7181" w:rsidRDefault="00B10B50" w:rsidP="00B10B50">
      <w:pPr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>о практической подготовке обучающихся по образовательной программе</w:t>
      </w:r>
    </w:p>
    <w:p w14:paraId="318F6673" w14:textId="77777777" w:rsidR="00442584" w:rsidRPr="00442584" w:rsidRDefault="00442584" w:rsidP="0044258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u w:val="single"/>
          <w:vertAlign w:val="superscript"/>
        </w:rPr>
      </w:pPr>
      <w:r w:rsidRPr="00442584">
        <w:rPr>
          <w:rFonts w:ascii="Times New Roman" w:eastAsia="Calibri" w:hAnsi="Times New Roman"/>
          <w:sz w:val="24"/>
          <w:szCs w:val="24"/>
          <w:u w:val="single"/>
        </w:rPr>
        <w:t xml:space="preserve">44.04.01 Педагогическое образование,  направленность (профиль) Географическое образование </w:t>
      </w:r>
    </w:p>
    <w:p w14:paraId="655A06EB" w14:textId="77777777" w:rsidR="00442584" w:rsidRPr="00442584" w:rsidRDefault="00442584" w:rsidP="00442584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 w:rsidRPr="00442584">
        <w:rPr>
          <w:rFonts w:ascii="Times New Roman" w:eastAsia="Calibri" w:hAnsi="Times New Roman"/>
          <w:sz w:val="20"/>
          <w:szCs w:val="20"/>
        </w:rPr>
        <w:t>(</w:t>
      </w:r>
      <w:r w:rsidRPr="00442584">
        <w:rPr>
          <w:rFonts w:ascii="Times New Roman" w:eastAsia="Calibri" w:hAnsi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442584">
        <w:rPr>
          <w:rFonts w:ascii="Times New Roman" w:eastAsia="Calibri" w:hAnsi="Times New Roman"/>
          <w:sz w:val="20"/>
          <w:szCs w:val="20"/>
        </w:rPr>
        <w:t>)</w:t>
      </w:r>
    </w:p>
    <w:p w14:paraId="49C8479A" w14:textId="77777777" w:rsidR="00442584" w:rsidRPr="00442584" w:rsidRDefault="00442584" w:rsidP="00442584">
      <w:pPr>
        <w:keepNext/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</w:p>
    <w:p w14:paraId="236FBDCE" w14:textId="77777777" w:rsidR="00442584" w:rsidRPr="00442584" w:rsidRDefault="00442584" w:rsidP="0044258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5386"/>
      </w:tblGrid>
      <w:tr w:rsidR="00442584" w:rsidRPr="00442584" w14:paraId="665CDD1C" w14:textId="77777777" w:rsidTr="00AD39AF">
        <w:trPr>
          <w:trHeight w:val="563"/>
          <w:tblHeader/>
          <w:jc w:val="center"/>
        </w:trPr>
        <w:tc>
          <w:tcPr>
            <w:tcW w:w="8931" w:type="dxa"/>
          </w:tcPr>
          <w:p w14:paraId="10D16008" w14:textId="77777777" w:rsidR="00442584" w:rsidRPr="00442584" w:rsidRDefault="00442584" w:rsidP="004425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584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386" w:type="dxa"/>
          </w:tcPr>
          <w:p w14:paraId="4B5DBE5D" w14:textId="77777777" w:rsidR="00442584" w:rsidRPr="00442584" w:rsidRDefault="00442584" w:rsidP="004425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584">
              <w:rPr>
                <w:rFonts w:ascii="Times New Roman" w:hAnsi="Times New Roman"/>
                <w:sz w:val="24"/>
                <w:szCs w:val="24"/>
              </w:rPr>
              <w:t>Реквизиты и сроки действия договоров</w:t>
            </w:r>
          </w:p>
        </w:tc>
      </w:tr>
      <w:tr w:rsidR="00442584" w:rsidRPr="00442584" w14:paraId="4ABAAE39" w14:textId="77777777" w:rsidTr="00AD39AF">
        <w:trPr>
          <w:trHeight w:val="289"/>
          <w:jc w:val="center"/>
        </w:trPr>
        <w:tc>
          <w:tcPr>
            <w:tcW w:w="8931" w:type="dxa"/>
          </w:tcPr>
          <w:p w14:paraId="139B6785" w14:textId="77777777" w:rsidR="00442584" w:rsidRPr="00442584" w:rsidRDefault="00442584" w:rsidP="0044258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584">
              <w:rPr>
                <w:rFonts w:ascii="Times New Roman" w:hAnsi="Times New Roman"/>
                <w:sz w:val="24"/>
                <w:szCs w:val="24"/>
              </w:rPr>
              <w:t xml:space="preserve">1.Школы </w:t>
            </w:r>
            <w:proofErr w:type="spellStart"/>
            <w:r w:rsidRPr="00442584">
              <w:rPr>
                <w:rFonts w:ascii="Times New Roman" w:hAnsi="Times New Roman"/>
                <w:sz w:val="24"/>
                <w:szCs w:val="24"/>
              </w:rPr>
              <w:t>г.Орла</w:t>
            </w:r>
            <w:proofErr w:type="spellEnd"/>
            <w:r w:rsidRPr="00442584">
              <w:rPr>
                <w:rFonts w:ascii="Times New Roman" w:hAnsi="Times New Roman"/>
                <w:sz w:val="24"/>
                <w:szCs w:val="24"/>
              </w:rPr>
              <w:t xml:space="preserve"> - №12, №20, №27, №32, №51</w:t>
            </w:r>
          </w:p>
        </w:tc>
        <w:tc>
          <w:tcPr>
            <w:tcW w:w="5386" w:type="dxa"/>
          </w:tcPr>
          <w:p w14:paraId="4BDF25D1" w14:textId="77777777" w:rsidR="00442584" w:rsidRPr="00442584" w:rsidRDefault="00442584" w:rsidP="00145FE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584"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  <w:proofErr w:type="spellStart"/>
            <w:r w:rsidRPr="0044258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4258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442584">
              <w:rPr>
                <w:rFonts w:ascii="Times New Roman" w:hAnsi="Times New Roman"/>
                <w:sz w:val="24"/>
                <w:szCs w:val="24"/>
              </w:rPr>
              <w:t>рел</w:t>
            </w:r>
            <w:proofErr w:type="spellEnd"/>
            <w:r w:rsidRPr="00442584">
              <w:rPr>
                <w:rFonts w:ascii="Times New Roman" w:hAnsi="Times New Roman"/>
                <w:sz w:val="24"/>
                <w:szCs w:val="24"/>
              </w:rPr>
              <w:t xml:space="preserve">  Бессрочные договор</w:t>
            </w:r>
            <w:r w:rsidR="00145FED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584">
              <w:rPr>
                <w:rFonts w:ascii="Times New Roman" w:hAnsi="Times New Roman"/>
                <w:sz w:val="24"/>
                <w:szCs w:val="24"/>
              </w:rPr>
              <w:t xml:space="preserve"> о прохождении педагогической практики в общеобразовательных учреждениях</w:t>
            </w:r>
          </w:p>
        </w:tc>
      </w:tr>
    </w:tbl>
    <w:p w14:paraId="76BA9EBD" w14:textId="77777777" w:rsidR="00442584" w:rsidRPr="00442584" w:rsidRDefault="00442584" w:rsidP="00442584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7068B749" w14:textId="77777777" w:rsidR="00B10B50" w:rsidRPr="005C6E67" w:rsidRDefault="00B10B50" w:rsidP="00B10B50">
      <w:pPr>
        <w:rPr>
          <w:rFonts w:ascii="Times New Roman" w:hAnsi="Times New Roman"/>
          <w:noProof/>
          <w:sz w:val="24"/>
          <w:szCs w:val="24"/>
        </w:rPr>
      </w:pPr>
    </w:p>
    <w:p w14:paraId="7C4C6AD2" w14:textId="77777777" w:rsidR="00CF30BD" w:rsidRPr="009B3CAB" w:rsidRDefault="00CF30BD" w:rsidP="00CF30BD">
      <w:pPr>
        <w:keepNext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 xml:space="preserve">Приложение 5.   Кадровое обеспечение образовательной программы </w:t>
      </w:r>
    </w:p>
    <w:p w14:paraId="1AAAEB82" w14:textId="77777777" w:rsidR="00CF30BD" w:rsidRPr="009B3CAB" w:rsidRDefault="00CF30BD" w:rsidP="00CF30BD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9B3CAB">
        <w:rPr>
          <w:rFonts w:ascii="Times New Roman" w:hAnsi="Times New Roman"/>
          <w:i/>
          <w:sz w:val="18"/>
          <w:szCs w:val="18"/>
        </w:rPr>
        <w:t>Для программ высшего образования – программы бакалавриата/</w:t>
      </w:r>
    </w:p>
    <w:p w14:paraId="2A199F63" w14:textId="77777777" w:rsidR="00CF30BD" w:rsidRPr="009B3CAB" w:rsidRDefault="00CF30BD" w:rsidP="00CF30BD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9B3CAB">
        <w:rPr>
          <w:rFonts w:ascii="Times New Roman" w:hAnsi="Times New Roman"/>
          <w:i/>
          <w:sz w:val="18"/>
          <w:szCs w:val="18"/>
        </w:rPr>
        <w:t xml:space="preserve">программы магистратуры/ программы специалитета/ </w:t>
      </w:r>
    </w:p>
    <w:p w14:paraId="3404658B" w14:textId="77777777" w:rsidR="00CF30BD" w:rsidRPr="009B3CAB" w:rsidRDefault="00CF30BD" w:rsidP="00CF30BD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9B3CAB">
        <w:rPr>
          <w:rFonts w:ascii="Times New Roman" w:hAnsi="Times New Roman"/>
          <w:i/>
          <w:sz w:val="18"/>
          <w:szCs w:val="18"/>
        </w:rPr>
        <w:t>программы аспирантуры/ программы ординатуры</w:t>
      </w:r>
    </w:p>
    <w:p w14:paraId="27B85166" w14:textId="77777777" w:rsidR="00CF30BD" w:rsidRPr="009B3CAB" w:rsidRDefault="00CF30BD" w:rsidP="00CF30BD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14:paraId="65178FF7" w14:textId="77777777" w:rsidR="008B4042" w:rsidRPr="008B4042" w:rsidRDefault="008B4042" w:rsidP="008B4042">
      <w:pPr>
        <w:keepNext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8B4042">
        <w:rPr>
          <w:rFonts w:ascii="Times New Roman" w:eastAsia="Calibri" w:hAnsi="Times New Roman"/>
          <w:sz w:val="24"/>
          <w:szCs w:val="24"/>
          <w:u w:val="single"/>
        </w:rPr>
        <w:t>Направление подготовки 44.04.01 Педагогическое образование. Направленность (профиль) Географическое образование</w:t>
      </w:r>
    </w:p>
    <w:p w14:paraId="53FAF5BC" w14:textId="77777777" w:rsidR="008B4042" w:rsidRPr="008B4042" w:rsidRDefault="008B4042" w:rsidP="008B4042">
      <w:pPr>
        <w:keepNext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8B4042">
        <w:rPr>
          <w:rFonts w:ascii="Times New Roman" w:eastAsia="Calibri" w:hAnsi="Times New Roman"/>
          <w:sz w:val="20"/>
          <w:szCs w:val="20"/>
        </w:rPr>
        <w:t>(</w:t>
      </w:r>
      <w:r w:rsidRPr="008B4042">
        <w:rPr>
          <w:rFonts w:ascii="Times New Roman" w:eastAsia="Calibri" w:hAnsi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8B4042">
        <w:rPr>
          <w:rFonts w:ascii="Times New Roman" w:eastAsia="Calibri" w:hAnsi="Times New Roman"/>
          <w:sz w:val="20"/>
          <w:szCs w:val="20"/>
        </w:rPr>
        <w:t>)</w:t>
      </w:r>
    </w:p>
    <w:p w14:paraId="5DB20290" w14:textId="77777777" w:rsidR="008B4042" w:rsidRPr="008B4042" w:rsidRDefault="008B4042" w:rsidP="008B4042">
      <w:pPr>
        <w:keepNext/>
        <w:spacing w:after="0" w:line="240" w:lineRule="auto"/>
        <w:jc w:val="center"/>
        <w:rPr>
          <w:rFonts w:ascii="Times New Roman" w:eastAsia="Calibri" w:hAnsi="Times New Roman"/>
          <w:b/>
          <w:i/>
          <w:sz w:val="20"/>
          <w:szCs w:val="20"/>
          <w:u w:val="single"/>
        </w:rPr>
      </w:pPr>
    </w:p>
    <w:p w14:paraId="11194347" w14:textId="77777777" w:rsidR="008B4042" w:rsidRPr="008B4042" w:rsidRDefault="008B4042" w:rsidP="008B4042">
      <w:pPr>
        <w:keepNext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B4042">
        <w:rPr>
          <w:rFonts w:ascii="Times New Roman" w:eastAsia="Calibri" w:hAnsi="Times New Roman"/>
          <w:b/>
          <w:sz w:val="24"/>
          <w:szCs w:val="24"/>
        </w:rPr>
        <w:t>РАЗДЕЛ 1.  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руководителями   и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</w:p>
    <w:p w14:paraId="1136C307" w14:textId="77777777" w:rsidR="008B4042" w:rsidRPr="008B4042" w:rsidRDefault="008B4042" w:rsidP="008B4042">
      <w:pPr>
        <w:keepNext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800"/>
        <w:gridCol w:w="5276"/>
        <w:gridCol w:w="3020"/>
        <w:gridCol w:w="3011"/>
      </w:tblGrid>
      <w:tr w:rsidR="008B4042" w:rsidRPr="008B4042" w14:paraId="01A7A82E" w14:textId="77777777" w:rsidTr="00AD39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9AE9" w14:textId="77777777" w:rsidR="008B4042" w:rsidRPr="00594719" w:rsidRDefault="008B4042" w:rsidP="008B404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94719">
              <w:rPr>
                <w:rFonts w:ascii="Times New Roman" w:eastAsia="Calibri" w:hAnsi="Times New Roman"/>
                <w:b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E5C3" w14:textId="77777777" w:rsidR="008B4042" w:rsidRPr="00594719" w:rsidRDefault="008B4042" w:rsidP="008B404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94719">
              <w:rPr>
                <w:rFonts w:ascii="Times New Roman" w:eastAsia="Calibri" w:hAnsi="Times New Roman"/>
                <w:b/>
                <w:lang w:eastAsia="en-US"/>
              </w:rPr>
              <w:t>Фамилия, имя, отчество (при наличии) специалиста-практика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5343" w14:textId="77777777" w:rsidR="008B4042" w:rsidRPr="00594719" w:rsidRDefault="008B4042" w:rsidP="008B404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94719">
              <w:rPr>
                <w:rFonts w:ascii="Times New Roman" w:eastAsia="Calibri" w:hAnsi="Times New Roman"/>
                <w:b/>
                <w:lang w:eastAsia="en-US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20FC" w14:textId="77777777" w:rsidR="008B4042" w:rsidRPr="00594719" w:rsidRDefault="008B4042" w:rsidP="008B404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94719">
              <w:rPr>
                <w:rFonts w:ascii="Times New Roman" w:eastAsia="Calibri" w:hAnsi="Times New Roman"/>
                <w:b/>
                <w:lang w:eastAsia="en-US"/>
              </w:rPr>
              <w:t>Занимаемая специалистом-практиком должность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2FC0" w14:textId="77777777" w:rsidR="008B4042" w:rsidRPr="00594719" w:rsidRDefault="008B4042" w:rsidP="008B404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94719">
              <w:rPr>
                <w:rFonts w:ascii="Times New Roman" w:eastAsia="Calibri" w:hAnsi="Times New Roman"/>
                <w:b/>
                <w:lang w:eastAsia="en-US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8B4042" w:rsidRPr="008B4042" w14:paraId="4FE21F97" w14:textId="77777777" w:rsidTr="00AD39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8E82" w14:textId="77777777" w:rsidR="008B4042" w:rsidRPr="00594719" w:rsidRDefault="008B4042" w:rsidP="008B4042">
            <w:pPr>
              <w:keepNext/>
              <w:numPr>
                <w:ilvl w:val="0"/>
                <w:numId w:val="16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C6C1A2" w14:textId="77777777" w:rsidR="008B4042" w:rsidRPr="00594719" w:rsidRDefault="008B4042" w:rsidP="008B404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594719">
              <w:rPr>
                <w:rFonts w:ascii="Times New Roman" w:eastAsia="Calibri" w:hAnsi="Times New Roman"/>
                <w:color w:val="000000"/>
                <w:lang w:eastAsia="en-US"/>
              </w:rPr>
              <w:t>Жиронкина</w:t>
            </w:r>
            <w:proofErr w:type="spellEnd"/>
            <w:r w:rsidRPr="00594719">
              <w:rPr>
                <w:rFonts w:ascii="Times New Roman" w:eastAsia="Calibri" w:hAnsi="Times New Roman"/>
                <w:color w:val="000000"/>
                <w:lang w:eastAsia="en-US"/>
              </w:rPr>
              <w:t xml:space="preserve"> Лариса Николаевна</w:t>
            </w:r>
          </w:p>
        </w:tc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FF2FDD" w14:textId="77777777" w:rsidR="008B4042" w:rsidRPr="00594719" w:rsidRDefault="008B4042" w:rsidP="008B4042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94719">
              <w:rPr>
                <w:rFonts w:ascii="Times New Roman" w:eastAsia="Calibri" w:hAnsi="Times New Roman"/>
                <w:lang w:eastAsia="en-US"/>
              </w:rPr>
              <w:t>БУ Орловской области дополнительного профессионального образования «Институт развития образования»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DC28DF" w14:textId="77777777" w:rsidR="008B4042" w:rsidRPr="00594719" w:rsidRDefault="008B4042" w:rsidP="008B4042">
            <w:pPr>
              <w:keepNext/>
              <w:rPr>
                <w:rFonts w:ascii="Times New Roman" w:hAnsi="Times New Roman"/>
                <w:lang w:eastAsia="en-US"/>
              </w:rPr>
            </w:pPr>
            <w:r w:rsidRPr="00594719">
              <w:rPr>
                <w:rFonts w:ascii="Times New Roman" w:eastAsia="Calibri" w:hAnsi="Times New Roman"/>
                <w:lang w:eastAsia="en-US"/>
              </w:rPr>
              <w:t>Заместитель директора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C8F5" w14:textId="77777777" w:rsidR="008B4042" w:rsidRPr="00594719" w:rsidRDefault="008B4042" w:rsidP="008B4042">
            <w:pPr>
              <w:keepNext/>
              <w:rPr>
                <w:rFonts w:ascii="Times New Roman" w:hAnsi="Times New Roman"/>
                <w:lang w:eastAsia="en-US"/>
              </w:rPr>
            </w:pPr>
            <w:r w:rsidRPr="00594719">
              <w:rPr>
                <w:rFonts w:ascii="Times New Roman" w:eastAsia="Calibri" w:hAnsi="Times New Roman"/>
                <w:lang w:eastAsia="en-US"/>
              </w:rPr>
              <w:t>40 лет</w:t>
            </w:r>
          </w:p>
        </w:tc>
      </w:tr>
      <w:tr w:rsidR="008B4042" w:rsidRPr="008B4042" w14:paraId="69012149" w14:textId="77777777" w:rsidTr="00AD39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D3BA" w14:textId="77777777" w:rsidR="008B4042" w:rsidRPr="00594719" w:rsidRDefault="008B4042" w:rsidP="008B4042">
            <w:pPr>
              <w:keepNext/>
              <w:numPr>
                <w:ilvl w:val="0"/>
                <w:numId w:val="16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E14151" w14:textId="77777777" w:rsidR="008B4042" w:rsidRPr="00594719" w:rsidRDefault="008B4042" w:rsidP="008B4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lang w:eastAsia="en-US"/>
              </w:rPr>
            </w:pPr>
            <w:proofErr w:type="spellStart"/>
            <w:r w:rsidRPr="00594719">
              <w:rPr>
                <w:rFonts w:ascii="Times New Roman" w:eastAsia="Calibri" w:hAnsi="Times New Roman"/>
                <w:iCs/>
                <w:color w:val="000000"/>
                <w:lang w:eastAsia="en-US"/>
              </w:rPr>
              <w:t>Бухтеева</w:t>
            </w:r>
            <w:proofErr w:type="spellEnd"/>
            <w:r w:rsidRPr="00594719">
              <w:rPr>
                <w:rFonts w:ascii="Times New Roman" w:eastAsia="Calibri" w:hAnsi="Times New Roman"/>
                <w:iCs/>
                <w:color w:val="000000"/>
                <w:lang w:eastAsia="en-US"/>
              </w:rPr>
              <w:t xml:space="preserve"> Оксана Алексеевна</w:t>
            </w:r>
          </w:p>
        </w:tc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93837D" w14:textId="77777777" w:rsidR="008B4042" w:rsidRPr="00594719" w:rsidRDefault="008B4042" w:rsidP="008B40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94719">
              <w:rPr>
                <w:rFonts w:ascii="Times New Roman" w:eastAsia="Calibri" w:hAnsi="Times New Roman"/>
                <w:lang w:eastAsia="en-US"/>
              </w:rPr>
              <w:t>БПОУ Орловской области «Мезенский педагогический колледж»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281BB0" w14:textId="77777777" w:rsidR="008B4042" w:rsidRPr="00594719" w:rsidRDefault="008B4042" w:rsidP="008B40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94719">
              <w:rPr>
                <w:rFonts w:ascii="Times New Roman" w:eastAsia="Calibri" w:hAnsi="Times New Roman"/>
                <w:lang w:eastAsia="en-US"/>
              </w:rPr>
              <w:t>Заместитель директора, преподаватель естественнонаучных дисциплин (преподаватель высшей категории)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2181" w14:textId="77777777" w:rsidR="008B4042" w:rsidRPr="00594719" w:rsidRDefault="008B4042" w:rsidP="008B40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94719">
              <w:rPr>
                <w:rFonts w:ascii="Times New Roman" w:eastAsia="Calibri" w:hAnsi="Times New Roman"/>
                <w:lang w:eastAsia="en-US"/>
              </w:rPr>
              <w:t>24 года</w:t>
            </w:r>
          </w:p>
        </w:tc>
      </w:tr>
      <w:tr w:rsidR="00594719" w:rsidRPr="008B4042" w14:paraId="37509780" w14:textId="77777777" w:rsidTr="00AD39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DC09" w14:textId="77777777" w:rsidR="00594719" w:rsidRPr="008B4042" w:rsidRDefault="00594719" w:rsidP="008B4042">
            <w:pPr>
              <w:keepNext/>
              <w:numPr>
                <w:ilvl w:val="0"/>
                <w:numId w:val="16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144266" w14:textId="77777777" w:rsidR="00594719" w:rsidRPr="008B4042" w:rsidRDefault="00594719" w:rsidP="008B4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  <w:t>Февралева</w:t>
            </w:r>
            <w:proofErr w:type="spellEnd"/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  <w:t xml:space="preserve"> Анна Александровна</w:t>
            </w:r>
          </w:p>
        </w:tc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442A14" w14:textId="77777777" w:rsidR="00594719" w:rsidRPr="008B4042" w:rsidRDefault="00594719" w:rsidP="008B40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№51, г. Орел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0F381A" w14:textId="77777777" w:rsidR="00594719" w:rsidRPr="008B4042" w:rsidRDefault="00594719" w:rsidP="008B40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Учитель географии и биологии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1A94" w14:textId="77777777" w:rsidR="00594719" w:rsidRPr="008B4042" w:rsidRDefault="00594719" w:rsidP="008B40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лет</w:t>
            </w:r>
          </w:p>
        </w:tc>
      </w:tr>
    </w:tbl>
    <w:p w14:paraId="29D0ED62" w14:textId="77777777" w:rsidR="008B4042" w:rsidRPr="008B4042" w:rsidRDefault="008B4042" w:rsidP="008B4042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4F2F80F2" w14:textId="77777777" w:rsidR="008B4042" w:rsidRPr="008B4042" w:rsidRDefault="008B4042" w:rsidP="008B4042">
      <w:pPr>
        <w:spacing w:after="160" w:line="256" w:lineRule="auto"/>
        <w:rPr>
          <w:rFonts w:ascii="Times New Roman" w:eastAsia="Calibri" w:hAnsi="Times New Roman"/>
          <w:b/>
          <w:sz w:val="24"/>
          <w:szCs w:val="24"/>
        </w:rPr>
      </w:pPr>
      <w:r w:rsidRPr="008B4042"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6C72B487" w14:textId="77777777" w:rsidR="008B4042" w:rsidRPr="008B4042" w:rsidRDefault="008B4042" w:rsidP="008B404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7849F79" w14:textId="77777777" w:rsidR="008B4042" w:rsidRPr="008B4042" w:rsidRDefault="008B4042" w:rsidP="008B404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B4042">
        <w:rPr>
          <w:rFonts w:ascii="Times New Roman" w:eastAsia="Calibri" w:hAnsi="Times New Roman"/>
          <w:b/>
          <w:sz w:val="24"/>
          <w:szCs w:val="24"/>
        </w:rPr>
        <w:t>РАЗДЕЛ 2.  Информация о руководителе научного содержания основной образовательной программы высшего образования – программы магистратуры/</w:t>
      </w:r>
    </w:p>
    <w:p w14:paraId="05E6A553" w14:textId="77777777" w:rsidR="008B4042" w:rsidRPr="008B4042" w:rsidRDefault="008B4042" w:rsidP="008B404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B4042">
        <w:rPr>
          <w:rFonts w:ascii="Times New Roman" w:eastAsia="Calibri" w:hAnsi="Times New Roman"/>
          <w:b/>
          <w:sz w:val="24"/>
          <w:szCs w:val="24"/>
        </w:rPr>
        <w:t>о научном руководителе аспирантов по основной образовательной программе высшего образования – программе подготовки научно-педагогических кадров в аспирантуре</w:t>
      </w:r>
    </w:p>
    <w:p w14:paraId="7C6115C0" w14:textId="77777777" w:rsidR="008B4042" w:rsidRPr="008B4042" w:rsidRDefault="008B4042" w:rsidP="008B4042">
      <w:pPr>
        <w:widowControl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485"/>
        <w:gridCol w:w="1550"/>
        <w:gridCol w:w="1526"/>
        <w:gridCol w:w="1984"/>
        <w:gridCol w:w="2977"/>
        <w:gridCol w:w="1417"/>
        <w:gridCol w:w="3544"/>
      </w:tblGrid>
      <w:tr w:rsidR="008B4042" w:rsidRPr="008B4042" w14:paraId="33936ADB" w14:textId="77777777" w:rsidTr="00AD39A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5439" w14:textId="77777777" w:rsidR="008B4042" w:rsidRPr="003F0812" w:rsidRDefault="008B4042" w:rsidP="008B40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№ п\п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D0B8" w14:textId="77777777" w:rsidR="008B4042" w:rsidRPr="003F0812" w:rsidRDefault="008B4042" w:rsidP="008B4042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Ф.И.О. научного руководителя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FDA8" w14:textId="77777777" w:rsidR="008B4042" w:rsidRPr="003F0812" w:rsidRDefault="008B4042" w:rsidP="008B4042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Условия привлечения (основное место работы: штатный, внутренний совместитель, внешний совместитель; </w:t>
            </w:r>
          </w:p>
          <w:p w14:paraId="0935F592" w14:textId="77777777" w:rsidR="008B4042" w:rsidRPr="003F0812" w:rsidRDefault="008B4042" w:rsidP="008B4042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 договору ГПХ)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85DA" w14:textId="77777777" w:rsidR="008B4042" w:rsidRPr="003F0812" w:rsidRDefault="008B4042" w:rsidP="008B4042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ученая степень, ученое звание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F5A7" w14:textId="77777777" w:rsidR="008B4042" w:rsidRPr="003F0812" w:rsidRDefault="008B4042" w:rsidP="008B4042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Тематика самостоятельной научно-исследовательской (творческой) деятельности (участие в осуществлении такой деятельности) по направлению подготовки, а также наименование и реквизиты документа, подтверждающие ее закрепление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F271" w14:textId="77777777" w:rsidR="008B4042" w:rsidRPr="008B4042" w:rsidRDefault="008B4042" w:rsidP="008B4042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B404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Публикации в ведущих отечественных рецензируемых научных журналах и изданиях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ACBF" w14:textId="77777777" w:rsidR="008B4042" w:rsidRPr="008B4042" w:rsidRDefault="008B4042" w:rsidP="008B4042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B404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F11C" w14:textId="77777777" w:rsidR="008B4042" w:rsidRPr="008B4042" w:rsidRDefault="008B4042" w:rsidP="008B4042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404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</w:p>
        </w:tc>
      </w:tr>
      <w:tr w:rsidR="008B4042" w:rsidRPr="008B4042" w14:paraId="44C3F722" w14:textId="77777777" w:rsidTr="00AD39A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296D" w14:textId="77777777" w:rsidR="008B4042" w:rsidRPr="003F0812" w:rsidRDefault="008B4042" w:rsidP="008B40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1A95" w14:textId="77777777" w:rsidR="008B4042" w:rsidRPr="003F0812" w:rsidRDefault="008B4042" w:rsidP="008B404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Тихий Владимир Иванович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93C0" w14:textId="77777777" w:rsidR="008B4042" w:rsidRPr="003F0812" w:rsidRDefault="008B4042" w:rsidP="008B404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основному месту работы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33D9" w14:textId="77777777" w:rsidR="008B4042" w:rsidRPr="003F0812" w:rsidRDefault="008B4042" w:rsidP="008B404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Кандидат географических наук</w:t>
            </w:r>
            <w:r w:rsidR="002F6C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доцент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D27E" w14:textId="77777777" w:rsidR="008B4042" w:rsidRPr="003F0812" w:rsidRDefault="008B4042" w:rsidP="008B4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Тематика самостоятельного научно-исследовательского проекта утверждена Приказом ректора 25.09.23 №1119</w:t>
            </w:r>
          </w:p>
          <w:p w14:paraId="5A32EA43" w14:textId="77777777" w:rsidR="008B4042" w:rsidRPr="003F0812" w:rsidRDefault="008B4042" w:rsidP="008B404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6E51F8E9" w14:textId="77777777" w:rsidR="008B4042" w:rsidRPr="003F0812" w:rsidRDefault="008B4042" w:rsidP="008B404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Совершенствование методов и средств воспитательной и образовательной работы в вузе и школе по географии, общей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биологии и экологии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E40D" w14:textId="77777777" w:rsidR="008B4042" w:rsidRPr="003F0812" w:rsidRDefault="008B4042" w:rsidP="008B40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1. Тихий В.И., Кудинова А.Ю. Типология и организация метода проектов при обучении географии. Ученые записки ОГУ, №1 (98), 2023, с. 360-363.</w:t>
            </w:r>
          </w:p>
          <w:p w14:paraId="3E27A5A8" w14:textId="77777777" w:rsidR="008B4042" w:rsidRPr="003F0812" w:rsidRDefault="008B4042" w:rsidP="008B4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120AFD31" w14:textId="77777777" w:rsidR="008B4042" w:rsidRPr="003F0812" w:rsidRDefault="008B4042" w:rsidP="008B4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 Тихий В.И., Щербатов И.Д.</w:t>
            </w:r>
          </w:p>
          <w:p w14:paraId="4AA00E80" w14:textId="77777777" w:rsidR="008B4042" w:rsidRPr="003F0812" w:rsidRDefault="008B4042" w:rsidP="008B40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Региональная политика Европейского Союза по развитию сельских территорий в начале 20-х годов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XXI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века. Журнал ВАК (квартиль 1) Географическая среда и живые системы №3, 2023, с.144-162</w:t>
            </w:r>
          </w:p>
          <w:p w14:paraId="79592C33" w14:textId="77777777" w:rsidR="008B4042" w:rsidRPr="003F0812" w:rsidRDefault="008B4042" w:rsidP="008B40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3. Тихий В.И., </w:t>
            </w:r>
            <w:proofErr w:type="spellStart"/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Корева</w:t>
            </w:r>
            <w:proofErr w:type="spellEnd"/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О.В. Особые экономические зоны технико-внедренческого типа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как базовый элемент инновационной системы региона: подходы к определению эффективности их функционирования.  Журнал «Экономический анализ: теория и практика». Том 23, №1 (544), 2024, с. 59-75</w:t>
            </w:r>
          </w:p>
          <w:p w14:paraId="6D018959" w14:textId="77777777" w:rsidR="008B4042" w:rsidRPr="003F0812" w:rsidRDefault="008B4042" w:rsidP="008B40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 Тихий В.И., Филатов А.Н. Реформа системы обращения с твердыми коммунальными отходами в Российской Федерации: общие проблемы реализации и экономико-географический анализ на примере Орловской области. Журнал «Географическая среда и живые системы», №1, 2024 с. 106-119</w:t>
            </w:r>
          </w:p>
          <w:p w14:paraId="6EFF2007" w14:textId="77777777" w:rsidR="008B4042" w:rsidRPr="003F0812" w:rsidRDefault="008B4042" w:rsidP="008B404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5. </w:t>
            </w:r>
            <w:proofErr w:type="spellStart"/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Побегаев</w:t>
            </w:r>
            <w:proofErr w:type="spellEnd"/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Н.М., Тихий В.И. Проблемы развития туристско-рекреационной сферы на региональном уровне на примере Орловской области. Евразийский юридический журнал № 7 (194) 2024, с.512-514</w:t>
            </w:r>
          </w:p>
          <w:p w14:paraId="4C7CA0C2" w14:textId="77777777" w:rsidR="008B4042" w:rsidRPr="003F0812" w:rsidRDefault="008B4042" w:rsidP="008B404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6. Тихий В.И., Кудинова А.Ю. Игровые технологии как средство активизации познавательной деятельности учащихся на уроках географии в рамках изучения курса «География России». Ученые записки Орловского государственного университета. №2 (103), 2024, с. 337-340</w:t>
            </w:r>
          </w:p>
          <w:p w14:paraId="643001D3" w14:textId="77777777" w:rsidR="00AA59DE" w:rsidRPr="003F0812" w:rsidRDefault="00AA59DE" w:rsidP="008B404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20C2E335" w14:textId="77777777" w:rsidR="00AA59DE" w:rsidRPr="003F0812" w:rsidRDefault="00AA59DE" w:rsidP="00AA59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12"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spellStart"/>
            <w:r w:rsidRPr="003F0812">
              <w:rPr>
                <w:rFonts w:ascii="Times New Roman" w:hAnsi="Times New Roman"/>
                <w:sz w:val="20"/>
                <w:szCs w:val="20"/>
              </w:rPr>
              <w:t>Побегаев</w:t>
            </w:r>
            <w:proofErr w:type="spellEnd"/>
            <w:r w:rsidRPr="003F0812">
              <w:rPr>
                <w:rFonts w:ascii="Times New Roman" w:hAnsi="Times New Roman"/>
                <w:sz w:val="20"/>
                <w:szCs w:val="20"/>
              </w:rPr>
              <w:t xml:space="preserve"> Н.М., </w:t>
            </w:r>
            <w:proofErr w:type="gramStart"/>
            <w:r w:rsidRPr="003F0812">
              <w:rPr>
                <w:rFonts w:ascii="Times New Roman" w:hAnsi="Times New Roman"/>
                <w:sz w:val="20"/>
                <w:szCs w:val="20"/>
              </w:rPr>
              <w:t>Тихий</w:t>
            </w:r>
            <w:proofErr w:type="gramEnd"/>
            <w:r w:rsidRPr="003F0812">
              <w:rPr>
                <w:rFonts w:ascii="Times New Roman" w:hAnsi="Times New Roman"/>
                <w:sz w:val="20"/>
                <w:szCs w:val="20"/>
              </w:rPr>
              <w:t xml:space="preserve"> В.И. Сельские территории региона: </w:t>
            </w:r>
            <w:r w:rsidRPr="003F08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динамика численности населения  и особенности расселения (на примере Орловской области). Евразийский юридический журнал, №1 (200), 2025, с.538-540. – 599 с. </w:t>
            </w:r>
          </w:p>
          <w:p w14:paraId="6F931CC7" w14:textId="77777777" w:rsidR="00AA59DE" w:rsidRPr="003F0812" w:rsidRDefault="00AA59DE" w:rsidP="00AA59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12">
              <w:rPr>
                <w:rFonts w:ascii="Times New Roman" w:hAnsi="Times New Roman"/>
                <w:sz w:val="20"/>
                <w:szCs w:val="20"/>
              </w:rPr>
              <w:t>8. Тихий В.И., Кудинова А.Ю. Региональный компонент образовательной программы как средство формирования исследовательской компетентности обучающихся на уроках географии. Ученые записки Орловского государственного университета №1 (106) 2025, с. 338-340. – 364 с.</w:t>
            </w:r>
          </w:p>
          <w:p w14:paraId="79C3E4CB" w14:textId="77777777" w:rsidR="008B4042" w:rsidRPr="003F0812" w:rsidRDefault="008B4042" w:rsidP="008B4042">
            <w:pPr>
              <w:shd w:val="clear" w:color="auto" w:fill="FFFFFF"/>
              <w:spacing w:before="100" w:beforeAutospacing="1" w:after="100" w:afterAutospacing="1"/>
              <w:ind w:right="61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2C2A" w14:textId="77777777" w:rsidR="008B4042" w:rsidRPr="003F0812" w:rsidRDefault="008B4042" w:rsidP="008B40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lastRenderedPageBreak/>
              <w:t xml:space="preserve">1.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 xml:space="preserve">. V. </w:t>
            </w:r>
            <w:proofErr w:type="spellStart"/>
            <w:proofErr w:type="gramStart"/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Koreva</w:t>
            </w:r>
            <w:proofErr w:type="spellEnd"/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 xml:space="preserve"> ,</w:t>
            </w:r>
            <w:proofErr w:type="gramEnd"/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 xml:space="preserve"> V. I. </w:t>
            </w:r>
            <w:proofErr w:type="spellStart"/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Tikhii</w:t>
            </w:r>
            <w:proofErr w:type="spellEnd"/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 xml:space="preserve"> and E. A. </w:t>
            </w:r>
            <w:proofErr w:type="spellStart"/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Goncharova</w:t>
            </w:r>
            <w:proofErr w:type="spellEnd"/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 xml:space="preserve">. Ensuring sustainable development of agriculture through the use of regenerative technologies AEES-2021 IOP Conf. Series: Earth and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lastRenderedPageBreak/>
              <w:t xml:space="preserve">Environmental Science 1010 (2023) 012053 IOP Publishing doi:10.1088/1755-1315/1010/1/012053. </w:t>
            </w:r>
            <w:proofErr w:type="spellStart"/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Статьяпроиндексированав</w:t>
            </w:r>
            <w:proofErr w:type="spellEnd"/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 xml:space="preserve"> SCOPUS </w:t>
            </w:r>
          </w:p>
          <w:p w14:paraId="3F04412B" w14:textId="77777777" w:rsidR="008B4042" w:rsidRPr="003F0812" w:rsidRDefault="008B4042" w:rsidP="008B404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D67B" w14:textId="77777777" w:rsidR="008B4042" w:rsidRPr="003F0812" w:rsidRDefault="008B4042" w:rsidP="008B4042">
            <w:pPr>
              <w:shd w:val="clear" w:color="auto" w:fill="FFFFFF"/>
              <w:spacing w:before="100" w:beforeAutospacing="1" w:after="100" w:afterAutospacing="1" w:line="240" w:lineRule="auto"/>
              <w:ind w:right="61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1. Кирсанова Е.Р., Тихий В.И., Филатов А.Н.</w:t>
            </w:r>
          </w:p>
          <w:p w14:paraId="68E4E793" w14:textId="77777777" w:rsidR="008B4042" w:rsidRPr="003F0812" w:rsidRDefault="008B4042" w:rsidP="008B4042">
            <w:pPr>
              <w:shd w:val="clear" w:color="auto" w:fill="FFFFFF"/>
              <w:spacing w:before="100" w:beforeAutospacing="1" w:after="100" w:afterAutospacing="1" w:line="240" w:lineRule="auto"/>
              <w:ind w:right="614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Формирование познавательного интереса к географии у учащихся в процессе изучения начального курса физической географии посредством решения учебно-познавательных задач.</w:t>
            </w:r>
          </w:p>
          <w:p w14:paraId="3094E9C4" w14:textId="77777777" w:rsidR="008B4042" w:rsidRPr="003F0812" w:rsidRDefault="008B4042" w:rsidP="008B40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Материалы 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IV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 Международной научно-практической конференции «Естественные и гуманитарные науки в современном мире» (15-17 мая 2023 г., г. Орел) - Орел: ФГБОУ ВО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«Орловский государственный университет имени И.С. Тургенева», 2023 – 623 с., с. 569-575.</w:t>
            </w:r>
          </w:p>
          <w:p w14:paraId="5BD8C53D" w14:textId="77777777" w:rsidR="008B4042" w:rsidRPr="003F0812" w:rsidRDefault="008B4042" w:rsidP="008B40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2. Колотушкин В.И., Кудинова А.Ю., Тихий В.И., Филатов А.Н. </w:t>
            </w:r>
          </w:p>
          <w:p w14:paraId="2613A87A" w14:textId="77777777" w:rsidR="008B4042" w:rsidRPr="003F0812" w:rsidRDefault="008B4042" w:rsidP="008B40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Особенности применения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IT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-технологий в организации игрового обучения в предметной области «География». Материалы Всероссийской научно-практической конференции «Геоэкологические проблемы современности и пути их решения». ОГУ им. И.С. Тургенева. Г. Орел, 25 мая 2023 г., с 173-183</w:t>
            </w:r>
          </w:p>
          <w:p w14:paraId="5B3318B3" w14:textId="77777777" w:rsidR="008B4042" w:rsidRPr="003F0812" w:rsidRDefault="008B4042" w:rsidP="008B40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3.Побегаев Н.М., Тихий В.И. Миграционные процессы в Орловской области: тенденции и регулирование. В сборнике материалов Международной научно-практической конференции "Природные ресурсы: состояние и рациональное использование" (28-30 ноября 2023 г., г. Орёл), с. 239-245.</w:t>
            </w:r>
          </w:p>
          <w:p w14:paraId="524776B3" w14:textId="77777777" w:rsidR="008B4042" w:rsidRPr="003F0812" w:rsidRDefault="008B4042" w:rsidP="008B4042">
            <w:pPr>
              <w:shd w:val="clear" w:color="auto" w:fill="FFFFFF"/>
              <w:spacing w:before="100" w:beforeAutospacing="1" w:after="100" w:afterAutospacing="1" w:line="240" w:lineRule="auto"/>
              <w:ind w:right="614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4.Конюхова Е.В., Тихий В.И. Работа с картой при изучении курса «География России» в школе. Естественные и гуманитарные науки в современном мире / материалы VII Международной научно-практической конференции, (16 мая – 18 мая, г. Орёл). – Орёл: ОГУ имени И.С. Тургенева, 2024. – С. 457-461</w:t>
            </w:r>
          </w:p>
          <w:p w14:paraId="1AA18B8B" w14:textId="77777777" w:rsidR="008B4042" w:rsidRPr="003F0812" w:rsidRDefault="008B4042" w:rsidP="008B4042">
            <w:pPr>
              <w:spacing w:after="1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5. Тихий В.И., Борисова М.А. </w:t>
            </w:r>
            <w:r w:rsidRPr="003F0812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Применение информационно-коммуникационных технологий (ИКТ) в обучении географии в школе.</w:t>
            </w:r>
          </w:p>
          <w:p w14:paraId="42731728" w14:textId="77777777" w:rsidR="008B4042" w:rsidRPr="003F0812" w:rsidRDefault="008B4042" w:rsidP="008B4042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Геоэкологические проблемы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современности и пути их решения: материалы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VI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Всероссийской научно-практической конференции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eastAsia="en-US" w:bidi="ru-RU"/>
              </w:rPr>
              <w:t xml:space="preserve">(г. Орёл, 24 мая 2024 г.),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с.150-156</w:t>
            </w:r>
          </w:p>
          <w:p w14:paraId="544C3432" w14:textId="77777777" w:rsidR="00AA59DE" w:rsidRPr="003F0812" w:rsidRDefault="00AA59DE" w:rsidP="00AA59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0812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3F0812">
              <w:rPr>
                <w:rFonts w:ascii="Times New Roman" w:hAnsi="Times New Roman"/>
                <w:sz w:val="20"/>
                <w:szCs w:val="20"/>
              </w:rPr>
              <w:t>Побегаев</w:t>
            </w:r>
            <w:proofErr w:type="spellEnd"/>
            <w:r w:rsidRPr="003F0812">
              <w:rPr>
                <w:rFonts w:ascii="Times New Roman" w:hAnsi="Times New Roman"/>
                <w:sz w:val="20"/>
                <w:szCs w:val="20"/>
              </w:rPr>
              <w:t xml:space="preserve"> Н. М., Тихий В. И. Анализ качества питьевой воды в системах нецентрализованного водоснабжения сельских поселений Орловской области. В сб. «Социально-экономическая география: теория, методология и практика преподавания: Материалы Всероссийской научно-практической конференции с иностранным участием «Одиннадцатые Максаковские чтения»», г. Москва, 16 мая 2025 г. / под общ. ред. Д. В. Зайца. – Барнаул: ИП Колмогоров И.А., 2025, с. 175-179.  – 288 с.</w:t>
            </w:r>
          </w:p>
          <w:p w14:paraId="0A7B33C4" w14:textId="77777777" w:rsidR="00AA59DE" w:rsidRPr="003F0812" w:rsidRDefault="00AA59DE" w:rsidP="00AA59DE">
            <w:pPr>
              <w:spacing w:line="240" w:lineRule="auto"/>
              <w:rPr>
                <w:rFonts w:ascii="Times New Roman" w:eastAsia="sans-serif" w:hAnsi="Times New Roman"/>
                <w:bCs/>
                <w:sz w:val="20"/>
                <w:szCs w:val="20"/>
              </w:rPr>
            </w:pPr>
            <w:r w:rsidRPr="003F0812">
              <w:rPr>
                <w:rFonts w:ascii="Times New Roman" w:eastAsia="sans-serif" w:hAnsi="Times New Roman"/>
                <w:bCs/>
                <w:sz w:val="20"/>
                <w:szCs w:val="20"/>
              </w:rPr>
              <w:t>7. Калинина В.В., Тихий В. И.</w:t>
            </w:r>
            <w:r w:rsidR="003F0812" w:rsidRPr="003F0812">
              <w:rPr>
                <w:rFonts w:ascii="Times New Roman" w:eastAsia="sans-serif" w:hAnsi="Times New Roman"/>
                <w:bCs/>
                <w:sz w:val="20"/>
                <w:szCs w:val="20"/>
              </w:rPr>
              <w:t>, Филатов А.Н.</w:t>
            </w:r>
            <w:r w:rsidRPr="003F0812">
              <w:rPr>
                <w:rFonts w:ascii="Times New Roman" w:eastAsia="sans-serif" w:hAnsi="Times New Roman"/>
                <w:bCs/>
                <w:sz w:val="20"/>
                <w:szCs w:val="20"/>
              </w:rPr>
              <w:t xml:space="preserve"> </w:t>
            </w:r>
            <w:r w:rsidRPr="003F0812">
              <w:rPr>
                <w:rFonts w:ascii="Times New Roman" w:hAnsi="Times New Roman"/>
                <w:bCs/>
                <w:sz w:val="20"/>
                <w:szCs w:val="20"/>
              </w:rPr>
              <w:t>Формирование картографической грамотности на уроках географии.</w:t>
            </w:r>
            <w:r w:rsidRPr="003F0812">
              <w:rPr>
                <w:rFonts w:ascii="Times New Roman" w:hAnsi="Times New Roman"/>
                <w:sz w:val="20"/>
                <w:szCs w:val="20"/>
              </w:rPr>
              <w:t xml:space="preserve"> Геоэкологические проблемы современности и пути их решения: материалы </w:t>
            </w:r>
            <w:r w:rsidRPr="003F0812">
              <w:rPr>
                <w:rFonts w:ascii="Times New Roman" w:hAnsi="Times New Roman"/>
                <w:sz w:val="20"/>
                <w:szCs w:val="20"/>
                <w:lang w:val="en-US"/>
              </w:rPr>
              <w:t>VII</w:t>
            </w:r>
            <w:r w:rsidRPr="003F0812">
              <w:rPr>
                <w:rFonts w:ascii="Times New Roman" w:hAnsi="Times New Roman"/>
                <w:sz w:val="20"/>
                <w:szCs w:val="20"/>
              </w:rPr>
              <w:t xml:space="preserve"> Всероссийской научно-практической конференции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bidi="ru-RU"/>
              </w:rPr>
              <w:t>(г. Орёл, 23 мая 2025 г.)</w:t>
            </w:r>
            <w:r w:rsidR="003F0812" w:rsidRPr="003F0812">
              <w:rPr>
                <w:rFonts w:ascii="Times New Roman" w:eastAsia="Calibri" w:hAnsi="Times New Roman"/>
                <w:sz w:val="20"/>
                <w:szCs w:val="20"/>
                <w:lang w:bidi="ru-RU"/>
              </w:rPr>
              <w:t>, с. 202 - 206</w:t>
            </w:r>
          </w:p>
          <w:p w14:paraId="337D9243" w14:textId="77777777" w:rsidR="00AA59DE" w:rsidRPr="003F0812" w:rsidRDefault="00AA59DE" w:rsidP="00AA59DE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bidi="ru-RU"/>
              </w:rPr>
            </w:pPr>
            <w:r w:rsidRPr="003F0812">
              <w:rPr>
                <w:rFonts w:ascii="Times New Roman" w:eastAsia="sans-serif" w:hAnsi="Times New Roman"/>
                <w:bCs/>
                <w:sz w:val="20"/>
                <w:szCs w:val="20"/>
              </w:rPr>
              <w:t xml:space="preserve">8. Ремизова И.Г., Тихий В.И. Использование образовательных платформ и мобильных приложений для изучения географии. </w:t>
            </w:r>
            <w:r w:rsidRPr="003F0812">
              <w:rPr>
                <w:rFonts w:ascii="Times New Roman" w:hAnsi="Times New Roman"/>
                <w:sz w:val="20"/>
                <w:szCs w:val="20"/>
              </w:rPr>
              <w:t xml:space="preserve">Геоэкологические проблемы современности и пути их решения: материалы </w:t>
            </w:r>
            <w:r w:rsidRPr="003F0812">
              <w:rPr>
                <w:rFonts w:ascii="Times New Roman" w:hAnsi="Times New Roman"/>
                <w:sz w:val="20"/>
                <w:szCs w:val="20"/>
                <w:lang w:val="en-US"/>
              </w:rPr>
              <w:t>VII</w:t>
            </w:r>
            <w:r w:rsidRPr="003F0812">
              <w:rPr>
                <w:rFonts w:ascii="Times New Roman" w:hAnsi="Times New Roman"/>
                <w:sz w:val="20"/>
                <w:szCs w:val="20"/>
              </w:rPr>
              <w:t xml:space="preserve"> Всероссийской научно-практической конференции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bidi="ru-RU"/>
              </w:rPr>
              <w:t xml:space="preserve">(г. Орёл, </w:t>
            </w:r>
            <w:r w:rsidRPr="003F0812">
              <w:rPr>
                <w:rFonts w:ascii="Times New Roman" w:eastAsia="Calibri" w:hAnsi="Times New Roman"/>
                <w:sz w:val="20"/>
                <w:szCs w:val="20"/>
                <w:lang w:bidi="ru-RU"/>
              </w:rPr>
              <w:lastRenderedPageBreak/>
              <w:t>23 мая 2025 г.)</w:t>
            </w:r>
            <w:r w:rsidR="003F0812" w:rsidRPr="003F0812">
              <w:rPr>
                <w:rFonts w:ascii="Times New Roman" w:eastAsia="Calibri" w:hAnsi="Times New Roman"/>
                <w:sz w:val="20"/>
                <w:szCs w:val="20"/>
                <w:lang w:bidi="ru-RU"/>
              </w:rPr>
              <w:t>, с. 214-218</w:t>
            </w:r>
          </w:p>
          <w:p w14:paraId="7360E6AF" w14:textId="77777777" w:rsidR="00AA59DE" w:rsidRPr="003F0812" w:rsidRDefault="00AA59DE" w:rsidP="00AA59DE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0812">
              <w:rPr>
                <w:rFonts w:ascii="Times New Roman" w:eastAsia="Calibri" w:hAnsi="Times New Roman"/>
                <w:sz w:val="20"/>
                <w:szCs w:val="20"/>
                <w:lang w:bidi="ru-RU"/>
              </w:rPr>
              <w:t xml:space="preserve">9. </w:t>
            </w:r>
            <w:r w:rsidRPr="003F0812">
              <w:rPr>
                <w:rFonts w:ascii="Times New Roman" w:eastAsia="sans-serif" w:hAnsi="Times New Roman"/>
                <w:bCs/>
                <w:sz w:val="20"/>
                <w:szCs w:val="20"/>
              </w:rPr>
              <w:t xml:space="preserve">Тихий В.И., Ремизова И.Г. Применение информационных технологий в создании электронных учебных ресурсов по географии: опыт и перспективы. </w:t>
            </w:r>
            <w:r w:rsidRPr="003F08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77EB950" w14:textId="77777777" w:rsidR="00AA59DE" w:rsidRPr="003F0812" w:rsidRDefault="00AA59DE" w:rsidP="00AA59DE">
            <w:pPr>
              <w:shd w:val="clear" w:color="auto" w:fill="FFFFFF"/>
              <w:spacing w:before="100" w:beforeAutospacing="1" w:after="100" w:afterAutospacing="1" w:line="240" w:lineRule="auto"/>
              <w:ind w:right="614"/>
              <w:rPr>
                <w:rFonts w:ascii="Times New Roman" w:hAnsi="Times New Roman"/>
                <w:sz w:val="20"/>
                <w:szCs w:val="20"/>
              </w:rPr>
            </w:pPr>
            <w:r w:rsidRPr="003F0812">
              <w:rPr>
                <w:rFonts w:ascii="Times New Roman" w:hAnsi="Times New Roman"/>
                <w:sz w:val="20"/>
                <w:szCs w:val="20"/>
              </w:rPr>
              <w:t>Естественные и гуманитарные науки в современном мире / материалы VII</w:t>
            </w:r>
            <w:r w:rsidRPr="003F081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F0812">
              <w:rPr>
                <w:rFonts w:ascii="Times New Roman" w:hAnsi="Times New Roman"/>
                <w:sz w:val="20"/>
                <w:szCs w:val="20"/>
              </w:rPr>
              <w:t xml:space="preserve"> Международной научно-практической конференции, (16 мая – 18 мая, г. Орёл). – Орёл: ОГУ имени И.С. Тургенева, 2025, с. 318-323</w:t>
            </w:r>
          </w:p>
          <w:p w14:paraId="03982814" w14:textId="77777777" w:rsidR="00AA59DE" w:rsidRPr="003F0812" w:rsidRDefault="00AA59DE" w:rsidP="00AA59DE">
            <w:pPr>
              <w:spacing w:line="240" w:lineRule="auto"/>
              <w:rPr>
                <w:rFonts w:ascii="Times New Roman" w:eastAsia="sans-serif" w:hAnsi="Times New Roman"/>
                <w:bCs/>
                <w:sz w:val="20"/>
                <w:szCs w:val="20"/>
              </w:rPr>
            </w:pPr>
          </w:p>
          <w:p w14:paraId="7F463DF6" w14:textId="77777777" w:rsidR="00AA59DE" w:rsidRPr="003F0812" w:rsidRDefault="00AA59DE" w:rsidP="008B404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2CECBB6E" w14:textId="77777777" w:rsidR="008B4042" w:rsidRPr="008B4042" w:rsidRDefault="008B4042" w:rsidP="008B4042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DF29E7" w14:textId="77777777" w:rsidR="008B4042" w:rsidRPr="008B4042" w:rsidRDefault="008B4042" w:rsidP="008B4042">
      <w:pPr>
        <w:spacing w:after="160" w:line="256" w:lineRule="auto"/>
        <w:rPr>
          <w:rFonts w:ascii="Times New Roman" w:eastAsia="Calibri" w:hAnsi="Times New Roman"/>
          <w:b/>
          <w:sz w:val="24"/>
          <w:szCs w:val="24"/>
        </w:rPr>
      </w:pPr>
      <w:r w:rsidRPr="008B4042"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5C574C92" w14:textId="77777777" w:rsidR="001978DF" w:rsidRDefault="001978DF" w:rsidP="00CF30B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216C16" w14:textId="77777777" w:rsidR="001978DF" w:rsidRDefault="001978DF" w:rsidP="00CF30B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3C42D0" w14:textId="77777777" w:rsidR="00CF30BD" w:rsidRPr="009B3CAB" w:rsidRDefault="00CF30BD" w:rsidP="00CF30BD">
      <w:pPr>
        <w:keepNext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РАЗДЕЛ </w:t>
      </w:r>
      <w:r w:rsidR="003E489D">
        <w:rPr>
          <w:rFonts w:ascii="Times New Roman" w:hAnsi="Times New Roman"/>
          <w:b/>
          <w:sz w:val="24"/>
          <w:szCs w:val="24"/>
        </w:rPr>
        <w:t>3</w:t>
      </w:r>
      <w:r w:rsidRPr="009B3CAB">
        <w:rPr>
          <w:rFonts w:ascii="Times New Roman" w:hAnsi="Times New Roman"/>
          <w:b/>
          <w:sz w:val="24"/>
          <w:szCs w:val="24"/>
        </w:rPr>
        <w:t>. Сведения о кадровом обеспечении основной образовательной программы высшего образования</w:t>
      </w:r>
    </w:p>
    <w:p w14:paraId="27DBEF98" w14:textId="77777777" w:rsidR="00CF30BD" w:rsidRPr="009B3CAB" w:rsidRDefault="00CF30BD" w:rsidP="00CF30BD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9894"/>
        <w:gridCol w:w="2040"/>
        <w:gridCol w:w="1855"/>
      </w:tblGrid>
      <w:tr w:rsidR="00CF30BD" w:rsidRPr="009B3CAB" w14:paraId="664FE619" w14:textId="77777777" w:rsidTr="00CF30BD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35F61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ED8D1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095D5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0BFEF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Значение сведений</w:t>
            </w:r>
          </w:p>
        </w:tc>
      </w:tr>
      <w:tr w:rsidR="00CF30BD" w:rsidRPr="009B3CAB" w14:paraId="78BF63CF" w14:textId="77777777" w:rsidTr="00CF30BD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B48B8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16E8B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AB113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F2EF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E7003" w:rsidRPr="009B3CAB" w14:paraId="2F9D679C" w14:textId="77777777" w:rsidTr="00CF30BD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4E3C0" w14:textId="77777777" w:rsidR="00BE7003" w:rsidRPr="009B3CAB" w:rsidRDefault="00BE7003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217C9" w14:textId="77777777" w:rsidR="00BE7003" w:rsidRPr="009B3CAB" w:rsidRDefault="00BE7003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76E74" w14:textId="77777777" w:rsidR="00BE7003" w:rsidRPr="009B3CAB" w:rsidRDefault="00BE7003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562D6" w14:textId="77777777" w:rsidR="00BE7003" w:rsidRPr="00412089" w:rsidRDefault="00BE7003" w:rsidP="00AD39A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BE7003" w:rsidRPr="009B3CAB" w14:paraId="20BAE62A" w14:textId="77777777" w:rsidTr="00CF30BD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CAA88" w14:textId="77777777" w:rsidR="00BE7003" w:rsidRPr="009B3CAB" w:rsidRDefault="00BE7003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FB99" w14:textId="77777777" w:rsidR="00BE7003" w:rsidRPr="009B3CAB" w:rsidRDefault="00BE7003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</w:p>
          <w:p w14:paraId="432EEE67" w14:textId="77777777" w:rsidR="00BE7003" w:rsidRPr="009B3CAB" w:rsidRDefault="00BE7003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CCCBE" w14:textId="77777777" w:rsidR="00BE7003" w:rsidRPr="009B3CAB" w:rsidRDefault="00BE7003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7815F" w14:textId="77777777" w:rsidR="00BE7003" w:rsidRPr="00412089" w:rsidRDefault="00BE7003" w:rsidP="00AD39A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10,6</w:t>
            </w:r>
          </w:p>
        </w:tc>
      </w:tr>
    </w:tbl>
    <w:p w14:paraId="3D1CAC21" w14:textId="77777777" w:rsidR="00CF30BD" w:rsidRPr="009B3CAB" w:rsidRDefault="00CF30BD" w:rsidP="00CF30BD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p w14:paraId="100443C9" w14:textId="77777777" w:rsidR="00CF30BD" w:rsidRPr="009B3CAB" w:rsidRDefault="00CF30BD" w:rsidP="00CF30BD">
      <w:pPr>
        <w:keepNext/>
      </w:pPr>
      <w:r w:rsidRPr="009B3CAB">
        <w:br w:type="page"/>
      </w:r>
    </w:p>
    <w:p w14:paraId="0EA928AD" w14:textId="77777777" w:rsidR="00CF30BD" w:rsidRPr="009B3CAB" w:rsidRDefault="00CF30BD" w:rsidP="000071B5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3D5250">
        <w:rPr>
          <w:rFonts w:ascii="Times New Roman" w:hAnsi="Times New Roman"/>
          <w:b/>
          <w:sz w:val="24"/>
          <w:szCs w:val="24"/>
        </w:rPr>
        <w:t>6</w:t>
      </w:r>
      <w:r w:rsidRPr="009B3CAB">
        <w:rPr>
          <w:rFonts w:ascii="Times New Roman" w:hAnsi="Times New Roman"/>
          <w:b/>
          <w:sz w:val="24"/>
          <w:szCs w:val="24"/>
        </w:rPr>
        <w:t xml:space="preserve">.   Результаты оценки сформированности компетенций </w:t>
      </w:r>
    </w:p>
    <w:p w14:paraId="0A8A203C" w14:textId="77777777" w:rsidR="00CF30BD" w:rsidRPr="009B3CAB" w:rsidRDefault="00CF30BD" w:rsidP="000071B5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>(этапа сформированности компетенций)</w:t>
      </w:r>
    </w:p>
    <w:p w14:paraId="700357CA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4BD0DA" w14:textId="77777777" w:rsidR="00853CF1" w:rsidRPr="00853CF1" w:rsidRDefault="00853CF1" w:rsidP="00853CF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sz w:val="24"/>
          <w:szCs w:val="24"/>
        </w:rPr>
        <w:t xml:space="preserve">В рамках самообследования </w:t>
      </w:r>
      <w:r w:rsidRPr="00853CF1">
        <w:rPr>
          <w:rFonts w:ascii="Times New Roman" w:hAnsi="Times New Roman"/>
          <w:i/>
          <w:sz w:val="24"/>
          <w:szCs w:val="24"/>
        </w:rPr>
        <w:t xml:space="preserve">основной образовательной программы </w:t>
      </w:r>
      <w:proofErr w:type="spellStart"/>
      <w:r w:rsidRPr="00853CF1">
        <w:rPr>
          <w:rFonts w:ascii="Times New Roman" w:hAnsi="Times New Roman"/>
          <w:i/>
          <w:sz w:val="24"/>
          <w:szCs w:val="24"/>
        </w:rPr>
        <w:t>магистратуры</w:t>
      </w:r>
      <w:r w:rsidRPr="00853CF1">
        <w:rPr>
          <w:rFonts w:ascii="Times New Roman" w:hAnsi="Times New Roman"/>
          <w:sz w:val="24"/>
          <w:szCs w:val="24"/>
          <w:u w:val="single"/>
        </w:rPr>
        <w:t>по</w:t>
      </w:r>
      <w:proofErr w:type="spellEnd"/>
      <w:r w:rsidRPr="00853CF1">
        <w:rPr>
          <w:rFonts w:ascii="Times New Roman" w:hAnsi="Times New Roman"/>
          <w:sz w:val="24"/>
          <w:szCs w:val="24"/>
          <w:u w:val="single"/>
        </w:rPr>
        <w:t xml:space="preserve"> направлению подготовки 44.04.01 Педагогическое образование. </w:t>
      </w:r>
      <w:r w:rsidRPr="00853CF1">
        <w:rPr>
          <w:rFonts w:ascii="Times New Roman" w:eastAsia="Calibri" w:hAnsi="Times New Roman"/>
          <w:sz w:val="24"/>
          <w:szCs w:val="24"/>
          <w:u w:val="single"/>
        </w:rPr>
        <w:t>Направленность (профиль) Географическое образование</w:t>
      </w:r>
      <w:r w:rsidRPr="00853CF1">
        <w:rPr>
          <w:rFonts w:ascii="Times New Roman" w:hAnsi="Times New Roman"/>
          <w:sz w:val="24"/>
          <w:szCs w:val="24"/>
        </w:rPr>
        <w:t xml:space="preserve"> проведена оценка сформированности следующих компетенций:</w:t>
      </w:r>
    </w:p>
    <w:p w14:paraId="36980766" w14:textId="77777777" w:rsidR="00853CF1" w:rsidRPr="00853CF1" w:rsidRDefault="00853CF1" w:rsidP="00853CF1">
      <w:pPr>
        <w:keepNext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sz w:val="24"/>
          <w:szCs w:val="24"/>
        </w:rPr>
        <w:t>ПК-2 Способен проектировать и реализовывать учебные программы дисциплин по географии для образовательных организаций соответствующего уровня образования</w:t>
      </w:r>
    </w:p>
    <w:p w14:paraId="0160A37C" w14:textId="77777777" w:rsidR="00853CF1" w:rsidRPr="00853CF1" w:rsidRDefault="00853CF1" w:rsidP="00853CF1">
      <w:pPr>
        <w:keepNext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sz w:val="24"/>
          <w:szCs w:val="24"/>
        </w:rPr>
        <w:t>ПК-3 Способен разрабатывать методическое обеспечение географических дисциплин на разных уровнях обучения</w:t>
      </w:r>
    </w:p>
    <w:p w14:paraId="736C6DD6" w14:textId="77777777" w:rsidR="00853CF1" w:rsidRPr="00853CF1" w:rsidRDefault="00853CF1" w:rsidP="00853CF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BEA7E0" w14:textId="77777777" w:rsidR="00853CF1" w:rsidRPr="00853CF1" w:rsidRDefault="00853CF1" w:rsidP="00853CF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sz w:val="24"/>
          <w:szCs w:val="24"/>
        </w:rPr>
        <w:t>Для проведения процедуры оценки сформированности компетенций была сформирована диагностическая работа.</w:t>
      </w:r>
    </w:p>
    <w:p w14:paraId="2A3B086E" w14:textId="77777777" w:rsidR="00853CF1" w:rsidRPr="00853CF1" w:rsidRDefault="00853CF1" w:rsidP="00853CF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sz w:val="24"/>
          <w:szCs w:val="24"/>
        </w:rPr>
        <w:t>В состав диагностической работы входят: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53CF1" w:rsidRPr="00853CF1" w14:paraId="2746C6B5" w14:textId="77777777" w:rsidTr="00AD39AF">
        <w:tc>
          <w:tcPr>
            <w:tcW w:w="4928" w:type="dxa"/>
          </w:tcPr>
          <w:p w14:paraId="35BF2573" w14:textId="77777777" w:rsidR="00853CF1" w:rsidRPr="00853CF1" w:rsidRDefault="00853CF1" w:rsidP="00853CF1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4929" w:type="dxa"/>
          </w:tcPr>
          <w:p w14:paraId="010C7D2E" w14:textId="77777777" w:rsidR="00853CF1" w:rsidRPr="00853CF1" w:rsidRDefault="00853CF1" w:rsidP="00853CF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572AFD5D" w14:textId="77777777" w:rsidR="00853CF1" w:rsidRPr="00853CF1" w:rsidRDefault="00853CF1" w:rsidP="00853CF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53CF1" w:rsidRPr="00853CF1" w14:paraId="2FE7E93D" w14:textId="77777777" w:rsidTr="00AD39AF">
        <w:tc>
          <w:tcPr>
            <w:tcW w:w="4928" w:type="dxa"/>
          </w:tcPr>
          <w:p w14:paraId="6141DE9A" w14:textId="77777777" w:rsidR="00853CF1" w:rsidRPr="00853CF1" w:rsidRDefault="00853CF1" w:rsidP="00853CF1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4929" w:type="dxa"/>
          </w:tcPr>
          <w:p w14:paraId="37059369" w14:textId="77777777" w:rsidR="00853CF1" w:rsidRPr="00853CF1" w:rsidRDefault="00853CF1" w:rsidP="00853CF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14:paraId="6BF4F856" w14:textId="39684005" w:rsidR="00853CF1" w:rsidRPr="00853CF1" w:rsidRDefault="004F61D5" w:rsidP="00853CF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3CF1" w:rsidRPr="00853CF1" w14:paraId="1F7CC5D9" w14:textId="77777777" w:rsidTr="00AD39AF">
        <w:tc>
          <w:tcPr>
            <w:tcW w:w="4928" w:type="dxa"/>
          </w:tcPr>
          <w:p w14:paraId="6EEB9582" w14:textId="77777777" w:rsidR="00853CF1" w:rsidRPr="00853CF1" w:rsidRDefault="00853CF1" w:rsidP="00853CF1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Мини-кейсы</w:t>
            </w:r>
          </w:p>
        </w:tc>
        <w:tc>
          <w:tcPr>
            <w:tcW w:w="4929" w:type="dxa"/>
          </w:tcPr>
          <w:p w14:paraId="5ED39FF3" w14:textId="77777777" w:rsidR="00853CF1" w:rsidRPr="00853CF1" w:rsidRDefault="00853CF1" w:rsidP="00853CF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14:paraId="77AC13B4" w14:textId="6F6CD7C8" w:rsidR="00853CF1" w:rsidRPr="00853CF1" w:rsidRDefault="004F61D5" w:rsidP="00853CF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3CF1" w:rsidRPr="00853CF1" w14:paraId="7AF11C77" w14:textId="77777777" w:rsidTr="00AD39AF">
        <w:tc>
          <w:tcPr>
            <w:tcW w:w="4928" w:type="dxa"/>
          </w:tcPr>
          <w:p w14:paraId="10BEC737" w14:textId="77777777" w:rsidR="00853CF1" w:rsidRPr="00853CF1" w:rsidRDefault="00853CF1" w:rsidP="00853CF1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4929" w:type="dxa"/>
          </w:tcPr>
          <w:p w14:paraId="01ED30FF" w14:textId="77777777" w:rsidR="00853CF1" w:rsidRPr="00853CF1" w:rsidRDefault="00853CF1" w:rsidP="00853CF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4929" w:type="dxa"/>
          </w:tcPr>
          <w:p w14:paraId="037D59F7" w14:textId="77777777" w:rsidR="00853CF1" w:rsidRPr="00853CF1" w:rsidRDefault="00853CF1" w:rsidP="00853CF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53CF1" w:rsidRPr="00853CF1" w14:paraId="09CC387D" w14:textId="77777777" w:rsidTr="00AD39AF">
        <w:tc>
          <w:tcPr>
            <w:tcW w:w="4928" w:type="dxa"/>
          </w:tcPr>
          <w:p w14:paraId="0EDDF9DC" w14:textId="77777777" w:rsidR="00853CF1" w:rsidRPr="00853CF1" w:rsidRDefault="00853CF1" w:rsidP="00853CF1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4929" w:type="dxa"/>
          </w:tcPr>
          <w:p w14:paraId="74C72231" w14:textId="77777777" w:rsidR="00853CF1" w:rsidRPr="00853CF1" w:rsidRDefault="00853CF1" w:rsidP="00853CF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</w:tcPr>
          <w:p w14:paraId="1677B7A0" w14:textId="77777777" w:rsidR="00853CF1" w:rsidRPr="00853CF1" w:rsidRDefault="00853CF1" w:rsidP="00853CF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53CF1" w:rsidRPr="00853CF1" w14:paraId="11CCA486" w14:textId="77777777" w:rsidTr="00AD39AF">
        <w:tc>
          <w:tcPr>
            <w:tcW w:w="4928" w:type="dxa"/>
          </w:tcPr>
          <w:p w14:paraId="7A9FD232" w14:textId="77777777" w:rsidR="00853CF1" w:rsidRPr="00853CF1" w:rsidRDefault="00853CF1" w:rsidP="00853CF1">
            <w:pPr>
              <w:keepNext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4929" w:type="dxa"/>
          </w:tcPr>
          <w:p w14:paraId="604FD09B" w14:textId="77777777" w:rsidR="00853CF1" w:rsidRPr="00853CF1" w:rsidRDefault="00853CF1" w:rsidP="00853CF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14:paraId="7102C1AB" w14:textId="3D9EF6F0" w:rsidR="00853CF1" w:rsidRPr="00853CF1" w:rsidRDefault="004F61D5" w:rsidP="00853CF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2D075A1" w14:textId="77777777" w:rsidR="00853CF1" w:rsidRPr="00853CF1" w:rsidRDefault="00853CF1" w:rsidP="00853CF1">
      <w:pPr>
        <w:keepNext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853CF1">
        <w:rPr>
          <w:rFonts w:ascii="Times New Roman" w:hAnsi="Times New Roman"/>
          <w:sz w:val="24"/>
          <w:szCs w:val="24"/>
        </w:rPr>
        <w:t xml:space="preserve">Диагностическая работа включает  20 заданий по компетенции </w:t>
      </w:r>
      <w:r w:rsidRPr="00853CF1">
        <w:rPr>
          <w:rFonts w:ascii="Times New Roman" w:hAnsi="Times New Roman"/>
          <w:noProof/>
          <w:sz w:val="24"/>
          <w:szCs w:val="24"/>
        </w:rPr>
        <w:t xml:space="preserve">(1),  30 </w:t>
      </w:r>
      <w:r w:rsidRPr="00853CF1">
        <w:rPr>
          <w:rFonts w:ascii="Times New Roman" w:hAnsi="Times New Roman"/>
          <w:sz w:val="24"/>
          <w:szCs w:val="24"/>
        </w:rPr>
        <w:t xml:space="preserve">заданий по компетенции </w:t>
      </w:r>
      <w:r w:rsidRPr="00853CF1">
        <w:rPr>
          <w:rFonts w:ascii="Times New Roman" w:hAnsi="Times New Roman"/>
          <w:noProof/>
          <w:sz w:val="24"/>
          <w:szCs w:val="24"/>
        </w:rPr>
        <w:t>(2).</w:t>
      </w:r>
    </w:p>
    <w:p w14:paraId="423D903C" w14:textId="77777777" w:rsidR="00853CF1" w:rsidRPr="00853CF1" w:rsidRDefault="00853CF1" w:rsidP="00853CF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sz w:val="24"/>
          <w:szCs w:val="24"/>
        </w:rPr>
        <w:t>В диагностической работе принимали участие обучающиеся 2 курса обучения в количестве 5 человек, что составило 100 % от общего количества обучающихся на курсе.</w:t>
      </w:r>
    </w:p>
    <w:p w14:paraId="4ED31341" w14:textId="77777777" w:rsidR="00853CF1" w:rsidRPr="00853CF1" w:rsidRDefault="00853CF1" w:rsidP="00853CF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sz w:val="24"/>
          <w:szCs w:val="24"/>
        </w:rPr>
        <w:t>Диагностическая работа проводилась в форме письменной работы.</w:t>
      </w:r>
    </w:p>
    <w:p w14:paraId="12968D11" w14:textId="77777777" w:rsidR="00853CF1" w:rsidRPr="00853CF1" w:rsidRDefault="00853CF1" w:rsidP="00853CF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sz w:val="24"/>
          <w:szCs w:val="24"/>
        </w:rPr>
        <w:t xml:space="preserve">Работа выполнялась в течение 50 минут. </w:t>
      </w:r>
    </w:p>
    <w:p w14:paraId="34AE8098" w14:textId="77777777" w:rsidR="00853CF1" w:rsidRPr="00853CF1" w:rsidRDefault="00853CF1" w:rsidP="00853CF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8822A2" w14:textId="77777777" w:rsidR="00853CF1" w:rsidRPr="00853CF1" w:rsidRDefault="00853CF1" w:rsidP="00853CF1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sz w:val="24"/>
          <w:szCs w:val="24"/>
        </w:rPr>
        <w:t>Рейтинг-лист результатов оценки качества подготовки обучающихся</w:t>
      </w:r>
    </w:p>
    <w:p w14:paraId="72A56B67" w14:textId="77777777" w:rsidR="00853CF1" w:rsidRPr="00853CF1" w:rsidRDefault="00853CF1" w:rsidP="00853CF1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sz w:val="24"/>
          <w:szCs w:val="24"/>
        </w:rPr>
        <w:t>в части сформированности компетенции (1):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853CF1" w:rsidRPr="00853CF1" w14:paraId="28CBE4B6" w14:textId="77777777" w:rsidTr="00AD39AF">
        <w:trPr>
          <w:jc w:val="center"/>
        </w:trPr>
        <w:tc>
          <w:tcPr>
            <w:tcW w:w="3652" w:type="dxa"/>
          </w:tcPr>
          <w:p w14:paraId="4F16445B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14:paraId="24492D4E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14:paraId="265BBF70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Процент выполненных заданий от общего количества заданий по компетенции (1)</w:t>
            </w:r>
          </w:p>
        </w:tc>
      </w:tr>
      <w:tr w:rsidR="00853CF1" w:rsidRPr="00853CF1" w14:paraId="4A4DA74B" w14:textId="77777777" w:rsidTr="00AD39AF">
        <w:trPr>
          <w:jc w:val="center"/>
        </w:trPr>
        <w:tc>
          <w:tcPr>
            <w:tcW w:w="3652" w:type="dxa"/>
          </w:tcPr>
          <w:p w14:paraId="3111D65C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145962C3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29" w:type="dxa"/>
          </w:tcPr>
          <w:p w14:paraId="442E966D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853CF1" w:rsidRPr="00853CF1" w14:paraId="5101FAE1" w14:textId="77777777" w:rsidTr="00AD39AF">
        <w:trPr>
          <w:jc w:val="center"/>
        </w:trPr>
        <w:tc>
          <w:tcPr>
            <w:tcW w:w="3652" w:type="dxa"/>
          </w:tcPr>
          <w:p w14:paraId="2017BDF7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14:paraId="49DF7EC7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29" w:type="dxa"/>
          </w:tcPr>
          <w:p w14:paraId="1E0F6E2A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853CF1" w:rsidRPr="00853CF1" w14:paraId="4169BC97" w14:textId="77777777" w:rsidTr="00AD39AF">
        <w:trPr>
          <w:jc w:val="center"/>
        </w:trPr>
        <w:tc>
          <w:tcPr>
            <w:tcW w:w="3652" w:type="dxa"/>
          </w:tcPr>
          <w:p w14:paraId="5402575D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14:paraId="78DE6B84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29" w:type="dxa"/>
          </w:tcPr>
          <w:p w14:paraId="07CF93E7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53CF1" w:rsidRPr="00853CF1" w14:paraId="3B2398D2" w14:textId="77777777" w:rsidTr="00AD39AF">
        <w:trPr>
          <w:jc w:val="center"/>
        </w:trPr>
        <w:tc>
          <w:tcPr>
            <w:tcW w:w="3652" w:type="dxa"/>
          </w:tcPr>
          <w:p w14:paraId="1074C520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6ABB0F0D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29" w:type="dxa"/>
          </w:tcPr>
          <w:p w14:paraId="253D48EE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853CF1" w:rsidRPr="00853CF1" w14:paraId="6F8C389F" w14:textId="77777777" w:rsidTr="00AD39AF">
        <w:trPr>
          <w:jc w:val="center"/>
        </w:trPr>
        <w:tc>
          <w:tcPr>
            <w:tcW w:w="3652" w:type="dxa"/>
          </w:tcPr>
          <w:p w14:paraId="5FAA7945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29FB22C3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29" w:type="dxa"/>
          </w:tcPr>
          <w:p w14:paraId="22714C63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14:paraId="7165109D" w14:textId="77777777" w:rsidR="00853CF1" w:rsidRPr="00853CF1" w:rsidRDefault="00853CF1" w:rsidP="00853CF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D3B43C1" w14:textId="77777777" w:rsidR="00853CF1" w:rsidRPr="00853CF1" w:rsidRDefault="00853CF1" w:rsidP="00853CF1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sz w:val="24"/>
          <w:szCs w:val="24"/>
        </w:rPr>
        <w:lastRenderedPageBreak/>
        <w:t>Рейтинг-лист результатов оценки качества подготовки обучающихся</w:t>
      </w:r>
    </w:p>
    <w:p w14:paraId="75A33287" w14:textId="77777777" w:rsidR="00853CF1" w:rsidRPr="00853CF1" w:rsidRDefault="00853CF1" w:rsidP="00853CF1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sz w:val="24"/>
          <w:szCs w:val="24"/>
        </w:rPr>
        <w:t>в части сформированности компетенции (2):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853CF1" w:rsidRPr="00853CF1" w14:paraId="15243BF5" w14:textId="77777777" w:rsidTr="00AD39AF">
        <w:trPr>
          <w:jc w:val="center"/>
        </w:trPr>
        <w:tc>
          <w:tcPr>
            <w:tcW w:w="3652" w:type="dxa"/>
          </w:tcPr>
          <w:p w14:paraId="10D66912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14:paraId="0C898D1E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14:paraId="13F76682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Процент выполненных заданий от общего количества заданий по компетенции (2)</w:t>
            </w:r>
          </w:p>
        </w:tc>
      </w:tr>
      <w:tr w:rsidR="00853CF1" w:rsidRPr="00853CF1" w14:paraId="058DDFF7" w14:textId="77777777" w:rsidTr="00AD39AF">
        <w:trPr>
          <w:jc w:val="center"/>
        </w:trPr>
        <w:tc>
          <w:tcPr>
            <w:tcW w:w="3652" w:type="dxa"/>
          </w:tcPr>
          <w:p w14:paraId="2A1CD85B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2FA4F74C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29" w:type="dxa"/>
          </w:tcPr>
          <w:p w14:paraId="66AFE916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853CF1" w:rsidRPr="00853CF1" w14:paraId="3FFFD7A6" w14:textId="77777777" w:rsidTr="00AD39AF">
        <w:trPr>
          <w:jc w:val="center"/>
        </w:trPr>
        <w:tc>
          <w:tcPr>
            <w:tcW w:w="3652" w:type="dxa"/>
          </w:tcPr>
          <w:p w14:paraId="2ED5BA95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14:paraId="5863B447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29" w:type="dxa"/>
          </w:tcPr>
          <w:p w14:paraId="0407F2F2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53CF1" w:rsidRPr="00853CF1" w14:paraId="34BD2F5F" w14:textId="77777777" w:rsidTr="00AD39AF">
        <w:trPr>
          <w:jc w:val="center"/>
        </w:trPr>
        <w:tc>
          <w:tcPr>
            <w:tcW w:w="3652" w:type="dxa"/>
          </w:tcPr>
          <w:p w14:paraId="5500DBD0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14:paraId="1CFD929B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29" w:type="dxa"/>
          </w:tcPr>
          <w:p w14:paraId="46EE0832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853CF1" w:rsidRPr="00853CF1" w14:paraId="2CBB3299" w14:textId="77777777" w:rsidTr="00AD39AF">
        <w:trPr>
          <w:jc w:val="center"/>
        </w:trPr>
        <w:tc>
          <w:tcPr>
            <w:tcW w:w="3652" w:type="dxa"/>
          </w:tcPr>
          <w:p w14:paraId="58CF14BF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1B5BB6EF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29" w:type="dxa"/>
          </w:tcPr>
          <w:p w14:paraId="2885B69B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853CF1" w:rsidRPr="00853CF1" w14:paraId="05DA95F0" w14:textId="77777777" w:rsidTr="00AD39AF">
        <w:trPr>
          <w:jc w:val="center"/>
        </w:trPr>
        <w:tc>
          <w:tcPr>
            <w:tcW w:w="3652" w:type="dxa"/>
          </w:tcPr>
          <w:p w14:paraId="2490ECB4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66D5760D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29" w:type="dxa"/>
          </w:tcPr>
          <w:p w14:paraId="261EC790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CF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</w:tbl>
    <w:p w14:paraId="2DB6DBA0" w14:textId="77777777" w:rsidR="00853CF1" w:rsidRPr="00853CF1" w:rsidRDefault="00853CF1" w:rsidP="00853CF1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144EE2" w14:textId="77777777" w:rsidR="00853CF1" w:rsidRPr="00853CF1" w:rsidRDefault="00853CF1" w:rsidP="00853CF1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31210" w14:textId="77777777" w:rsidR="00853CF1" w:rsidRPr="00853CF1" w:rsidRDefault="00853CF1" w:rsidP="00853CF1">
      <w:pPr>
        <w:keepNext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53CF1">
        <w:rPr>
          <w:rFonts w:ascii="Times New Roman" w:hAnsi="Times New Roman"/>
          <w:noProof/>
          <w:sz w:val="24"/>
          <w:szCs w:val="24"/>
        </w:rPr>
        <w:t>Результаты оценки сформированности компетенций: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977"/>
        <w:gridCol w:w="6826"/>
        <w:gridCol w:w="3347"/>
        <w:gridCol w:w="2694"/>
      </w:tblGrid>
      <w:tr w:rsidR="00853CF1" w:rsidRPr="00853CF1" w14:paraId="38FBD7F2" w14:textId="77777777" w:rsidTr="00AD39AF">
        <w:trPr>
          <w:trHeight w:val="920"/>
          <w:jc w:val="center"/>
        </w:trPr>
        <w:tc>
          <w:tcPr>
            <w:tcW w:w="683" w:type="dxa"/>
          </w:tcPr>
          <w:p w14:paraId="1D78C11D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8803" w:type="dxa"/>
            <w:gridSpan w:val="2"/>
            <w:vAlign w:val="center"/>
          </w:tcPr>
          <w:p w14:paraId="3C952C15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 xml:space="preserve">Перечень проверяемых компетенций (2-3 компетенции), </w:t>
            </w:r>
          </w:p>
          <w:p w14:paraId="41C90476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347" w:type="dxa"/>
            <w:vAlign w:val="center"/>
          </w:tcPr>
          <w:p w14:paraId="57BCECBF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Доля (</w:t>
            </w:r>
            <w:r w:rsidRPr="00853CF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</w:t>
            </w: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 xml:space="preserve">) обучающихся, выполнивших </w:t>
            </w:r>
            <w:r w:rsidRPr="00853CF1">
              <w:rPr>
                <w:rFonts w:ascii="Times New Roman" w:hAnsi="Times New Roman"/>
                <w:sz w:val="24"/>
                <w:szCs w:val="24"/>
              </w:rPr>
              <w:t xml:space="preserve">70% и более заданий диагностической работы  по соответствующей компетенции </w:t>
            </w: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(в %)*</w:t>
            </w:r>
          </w:p>
        </w:tc>
        <w:tc>
          <w:tcPr>
            <w:tcW w:w="2694" w:type="dxa"/>
          </w:tcPr>
          <w:p w14:paraId="05D338FA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14:paraId="133D7D47" w14:textId="77777777" w:rsidR="00853CF1" w:rsidRPr="00853CF1" w:rsidRDefault="00853CF1" w:rsidP="00853CF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(выбрать нужное)**</w:t>
            </w:r>
          </w:p>
        </w:tc>
      </w:tr>
      <w:tr w:rsidR="00853CF1" w:rsidRPr="00853CF1" w14:paraId="7D1D0B2A" w14:textId="77777777" w:rsidTr="00AD39AF">
        <w:trPr>
          <w:jc w:val="center"/>
        </w:trPr>
        <w:tc>
          <w:tcPr>
            <w:tcW w:w="683" w:type="dxa"/>
          </w:tcPr>
          <w:p w14:paraId="30983FDF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14:paraId="5BD7297F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Компетенция (1)</w:t>
            </w:r>
          </w:p>
        </w:tc>
        <w:tc>
          <w:tcPr>
            <w:tcW w:w="6826" w:type="dxa"/>
          </w:tcPr>
          <w:p w14:paraId="685FE505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1.Современные технологии обучения географии</w:t>
            </w:r>
          </w:p>
          <w:p w14:paraId="41E1E2A2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2.Проектирование географической образовательной среды</w:t>
            </w:r>
          </w:p>
          <w:p w14:paraId="11C03752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3.Игровые технологии в социально-экономическом образовании</w:t>
            </w:r>
          </w:p>
          <w:p w14:paraId="16170FCC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4.Технологии геоэкологических исследований</w:t>
            </w:r>
          </w:p>
          <w:p w14:paraId="0DC5B1C5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5.Компонент содержания географического образования</w:t>
            </w:r>
          </w:p>
          <w:p w14:paraId="74418FEE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6.Методика полевых исследований в географии</w:t>
            </w:r>
          </w:p>
          <w:p w14:paraId="123B949A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7.Диагностика и оценка качества образовательного процесса по географии</w:t>
            </w:r>
          </w:p>
        </w:tc>
        <w:tc>
          <w:tcPr>
            <w:tcW w:w="3347" w:type="dxa"/>
          </w:tcPr>
          <w:p w14:paraId="12C0843B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100%</w:t>
            </w:r>
          </w:p>
        </w:tc>
        <w:tc>
          <w:tcPr>
            <w:tcW w:w="2694" w:type="dxa"/>
          </w:tcPr>
          <w:p w14:paraId="7E9D8C51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(1) </w:t>
            </w:r>
            <w:r w:rsidRPr="00853CF1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 xml:space="preserve">на </w:t>
            </w:r>
            <w:r w:rsidRPr="00853CF1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высоком</w:t>
            </w: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 xml:space="preserve"> уровне</w:t>
            </w:r>
          </w:p>
        </w:tc>
      </w:tr>
      <w:tr w:rsidR="00853CF1" w:rsidRPr="00853CF1" w14:paraId="03872F2F" w14:textId="77777777" w:rsidTr="00AD39AF">
        <w:trPr>
          <w:jc w:val="center"/>
        </w:trPr>
        <w:tc>
          <w:tcPr>
            <w:tcW w:w="683" w:type="dxa"/>
          </w:tcPr>
          <w:p w14:paraId="5E424151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14:paraId="2ED0B265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Компетенция (2)</w:t>
            </w:r>
          </w:p>
        </w:tc>
        <w:tc>
          <w:tcPr>
            <w:tcW w:w="6826" w:type="dxa"/>
          </w:tcPr>
          <w:p w14:paraId="17588ABC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1.Современные проблемы науки и образования</w:t>
            </w:r>
          </w:p>
          <w:p w14:paraId="3ACF110F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2.Научный семинар</w:t>
            </w:r>
          </w:p>
          <w:p w14:paraId="34CE4038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3.Технологии адаптивного образования</w:t>
            </w:r>
          </w:p>
          <w:p w14:paraId="67828107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4.Технологии физико-географических исследований</w:t>
            </w:r>
          </w:p>
          <w:p w14:paraId="149CDDD6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5.Региональный компонент в географическом образовании</w:t>
            </w:r>
          </w:p>
          <w:p w14:paraId="60F70A9F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6.Компонент содержания географического образования</w:t>
            </w:r>
          </w:p>
          <w:p w14:paraId="005F523A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7.Методика полевых исследований в географии</w:t>
            </w:r>
          </w:p>
          <w:p w14:paraId="63E23417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>8.Особенности методики преподавания географии в зарубежной школе</w:t>
            </w:r>
          </w:p>
          <w:p w14:paraId="77F538F6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9.Диагностика и оценка качества образовательного процесса по географии</w:t>
            </w:r>
          </w:p>
        </w:tc>
        <w:tc>
          <w:tcPr>
            <w:tcW w:w="3347" w:type="dxa"/>
          </w:tcPr>
          <w:p w14:paraId="15971F18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88%</w:t>
            </w:r>
          </w:p>
        </w:tc>
        <w:tc>
          <w:tcPr>
            <w:tcW w:w="2694" w:type="dxa"/>
          </w:tcPr>
          <w:p w14:paraId="61909A95" w14:textId="77777777" w:rsidR="00853CF1" w:rsidRPr="00853CF1" w:rsidRDefault="00853CF1" w:rsidP="00853CF1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 (2) </w:t>
            </w:r>
            <w:r w:rsidRPr="00853CF1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 xml:space="preserve">на </w:t>
            </w:r>
            <w:r w:rsidRPr="00853CF1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высоком</w:t>
            </w:r>
            <w:r w:rsidRPr="00853CF1">
              <w:rPr>
                <w:rFonts w:ascii="Times New Roman" w:hAnsi="Times New Roman"/>
                <w:noProof/>
                <w:sz w:val="24"/>
                <w:szCs w:val="24"/>
              </w:rPr>
              <w:t xml:space="preserve"> уровне</w:t>
            </w:r>
          </w:p>
        </w:tc>
      </w:tr>
    </w:tbl>
    <w:p w14:paraId="7429C482" w14:textId="77777777" w:rsidR="00853CF1" w:rsidRPr="00853CF1" w:rsidRDefault="00853CF1" w:rsidP="00853CF1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14:paraId="0164B667" w14:textId="77777777" w:rsidR="00853CF1" w:rsidRPr="00853CF1" w:rsidRDefault="00853CF1" w:rsidP="00853CF1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14:paraId="0FB6349C" w14:textId="77777777" w:rsidR="00853CF1" w:rsidRPr="00853CF1" w:rsidRDefault="00853CF1" w:rsidP="00853CF1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853CF1">
        <w:rPr>
          <w:rFonts w:ascii="Times New Roman" w:hAnsi="Times New Roman"/>
          <w:b/>
          <w:noProof/>
          <w:sz w:val="24"/>
          <w:szCs w:val="24"/>
        </w:rPr>
        <w:t>*Доля рассчитывается по формуле:</w:t>
      </w:r>
    </w:p>
    <w:p w14:paraId="5C0CF813" w14:textId="77777777" w:rsidR="00853CF1" w:rsidRPr="00853CF1" w:rsidRDefault="00853CF1" w:rsidP="00853CF1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853CF1">
        <w:rPr>
          <w:rFonts w:ascii="Times New Roman" w:hAnsi="Times New Roman"/>
          <w:b/>
          <w:noProof/>
          <w:position w:val="-24"/>
          <w:sz w:val="24"/>
          <w:szCs w:val="24"/>
          <w:lang w:val="en-US"/>
        </w:rPr>
        <w:object w:dxaOrig="1380" w:dyaOrig="620" w14:anchorId="02A79F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9pt;height:31.9pt" o:ole="">
            <v:imagedata r:id="rId10" o:title=""/>
          </v:shape>
          <o:OLEObject Type="Embed" ProgID="Equation.3" ShapeID="_x0000_i1025" DrawAspect="Content" ObjectID="_1840794070" r:id="rId11"/>
        </w:object>
      </w:r>
      <w:r w:rsidRPr="00853CF1">
        <w:rPr>
          <w:rFonts w:ascii="Times New Roman" w:hAnsi="Times New Roman"/>
          <w:b/>
          <w:noProof/>
          <w:sz w:val="24"/>
          <w:szCs w:val="24"/>
        </w:rPr>
        <w:t>, где:</w:t>
      </w:r>
    </w:p>
    <w:p w14:paraId="7895C71B" w14:textId="77777777" w:rsidR="00853CF1" w:rsidRPr="00853CF1" w:rsidRDefault="00853CF1" w:rsidP="00853CF1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853CF1">
        <w:rPr>
          <w:rFonts w:ascii="Times New Roman" w:hAnsi="Times New Roman"/>
          <w:b/>
          <w:i/>
          <w:noProof/>
          <w:sz w:val="24"/>
          <w:szCs w:val="24"/>
        </w:rPr>
        <w:t>а</w:t>
      </w:r>
      <w:r w:rsidRPr="00853CF1">
        <w:rPr>
          <w:rFonts w:ascii="Times New Roman" w:hAnsi="Times New Roman"/>
          <w:b/>
          <w:noProof/>
          <w:sz w:val="24"/>
          <w:szCs w:val="24"/>
        </w:rPr>
        <w:t>-количество обучающихся, выполнивших 70% и более заданий диагностической работы;</w:t>
      </w:r>
    </w:p>
    <w:p w14:paraId="25044302" w14:textId="77777777" w:rsidR="00853CF1" w:rsidRPr="00853CF1" w:rsidRDefault="00853CF1" w:rsidP="00853CF1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853CF1">
        <w:rPr>
          <w:rFonts w:ascii="Times New Roman" w:hAnsi="Times New Roman"/>
          <w:b/>
          <w:i/>
          <w:noProof/>
          <w:sz w:val="24"/>
          <w:szCs w:val="24"/>
          <w:lang w:val="en-US"/>
        </w:rPr>
        <w:t>b</w:t>
      </w:r>
      <w:r w:rsidRPr="00853CF1">
        <w:rPr>
          <w:rFonts w:ascii="Times New Roman" w:hAnsi="Times New Roman"/>
          <w:b/>
          <w:i/>
          <w:noProof/>
          <w:sz w:val="24"/>
          <w:szCs w:val="24"/>
        </w:rPr>
        <w:t xml:space="preserve">- </w:t>
      </w:r>
      <w:r w:rsidRPr="00853CF1">
        <w:rPr>
          <w:rFonts w:ascii="Times New Roman" w:hAnsi="Times New Roman"/>
          <w:b/>
          <w:noProof/>
          <w:sz w:val="24"/>
          <w:szCs w:val="24"/>
        </w:rPr>
        <w:t>общееколичество обучающихся, выполнявших диагностическую работу.</w:t>
      </w:r>
    </w:p>
    <w:p w14:paraId="2F8B624B" w14:textId="77777777" w:rsidR="00853CF1" w:rsidRPr="00853CF1" w:rsidRDefault="00853CF1" w:rsidP="00853CF1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853CF1">
        <w:rPr>
          <w:rFonts w:ascii="Times New Roman" w:hAnsi="Times New Roman"/>
          <w:b/>
          <w:noProof/>
          <w:sz w:val="24"/>
          <w:szCs w:val="24"/>
        </w:rPr>
        <w:t>Полученное при расчете дробное значение показателя округляется до целого числа по правилам математического округления.</w:t>
      </w:r>
    </w:p>
    <w:p w14:paraId="1146A46D" w14:textId="77777777" w:rsidR="00853CF1" w:rsidRPr="00853CF1" w:rsidRDefault="00853CF1" w:rsidP="00853CF1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14:paraId="5E1EA085" w14:textId="77777777" w:rsidR="00853CF1" w:rsidRPr="00853CF1" w:rsidRDefault="00853CF1" w:rsidP="00853CF1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853CF1">
        <w:rPr>
          <w:rFonts w:ascii="Times New Roman" w:hAnsi="Times New Roman"/>
          <w:b/>
          <w:noProof/>
          <w:sz w:val="24"/>
          <w:szCs w:val="24"/>
        </w:rPr>
        <w:t>**Шкала для оценки уровня сформированности компетенции:</w:t>
      </w:r>
    </w:p>
    <w:p w14:paraId="5800EDA0" w14:textId="77777777" w:rsidR="00853CF1" w:rsidRPr="00853CF1" w:rsidRDefault="00853CF1" w:rsidP="00853CF1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b/>
          <w:noProof/>
          <w:sz w:val="24"/>
          <w:szCs w:val="24"/>
        </w:rPr>
        <w:t>Высокий уровень сформированности компетенций: 65% и более обучающихся выполнили</w:t>
      </w:r>
      <w:r w:rsidRPr="00853CF1">
        <w:rPr>
          <w:rFonts w:ascii="Times New Roman" w:hAnsi="Times New Roman"/>
          <w:sz w:val="24"/>
          <w:szCs w:val="24"/>
        </w:rPr>
        <w:t xml:space="preserve"> 70% и более заданий диагностической работы </w:t>
      </w:r>
    </w:p>
    <w:p w14:paraId="36A8EEC3" w14:textId="77777777" w:rsidR="00853CF1" w:rsidRPr="00853CF1" w:rsidRDefault="00853CF1" w:rsidP="00853CF1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b/>
          <w:noProof/>
          <w:sz w:val="24"/>
          <w:szCs w:val="24"/>
        </w:rPr>
        <w:t>Достаточный уровень сформированности компетенций: от 55% до 64% обучающихся выполнили</w:t>
      </w:r>
      <w:r w:rsidRPr="00853CF1">
        <w:rPr>
          <w:rFonts w:ascii="Times New Roman" w:hAnsi="Times New Roman"/>
          <w:sz w:val="24"/>
          <w:szCs w:val="24"/>
        </w:rPr>
        <w:t xml:space="preserve"> 70% и более заданий диагностической работы </w:t>
      </w:r>
    </w:p>
    <w:p w14:paraId="09DC8E4D" w14:textId="77777777" w:rsidR="00853CF1" w:rsidRPr="00853CF1" w:rsidRDefault="00853CF1" w:rsidP="00853CF1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853CF1">
        <w:rPr>
          <w:rFonts w:ascii="Times New Roman" w:hAnsi="Times New Roman"/>
          <w:b/>
          <w:noProof/>
          <w:sz w:val="24"/>
          <w:szCs w:val="24"/>
        </w:rPr>
        <w:t>Недостаточный уровень сформированности компетенций: менее 55% обучающихся выполнили</w:t>
      </w:r>
      <w:r w:rsidRPr="00853CF1">
        <w:rPr>
          <w:rFonts w:ascii="Times New Roman" w:hAnsi="Times New Roman"/>
          <w:sz w:val="24"/>
          <w:szCs w:val="24"/>
        </w:rPr>
        <w:t xml:space="preserve"> 70% и более заданий диагностической работы </w:t>
      </w:r>
    </w:p>
    <w:p w14:paraId="6D4BE32E" w14:textId="77777777" w:rsidR="00853CF1" w:rsidRPr="00853CF1" w:rsidRDefault="00853CF1" w:rsidP="00853CF1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57594B" w14:textId="77777777" w:rsidR="00FC3544" w:rsidRDefault="00FC3544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95635" w14:textId="77777777" w:rsidR="00FC3544" w:rsidRDefault="00FC3544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3CFF6E" w14:textId="77777777" w:rsidR="00FC3544" w:rsidRDefault="00FC3544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1FE013" w14:textId="77777777" w:rsidR="00FC3544" w:rsidRDefault="00FC3544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E40CD3" w14:textId="77777777" w:rsidR="00FC3544" w:rsidRDefault="00FC3544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CCBEE9" w14:textId="77777777" w:rsidR="00FC3544" w:rsidRDefault="00FC3544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C4DCB0" w14:textId="77777777" w:rsidR="00FC3544" w:rsidRDefault="00FC3544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53494C" w14:textId="77777777" w:rsidR="00FC3544" w:rsidRPr="009B3CAB" w:rsidRDefault="00FC3544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2F97BD" w14:textId="77777777" w:rsidR="00853CF1" w:rsidRDefault="00853CF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2E85A7E" w14:textId="77777777" w:rsidR="00B41228" w:rsidRPr="00B41228" w:rsidRDefault="00B41228" w:rsidP="00B412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41228">
        <w:rPr>
          <w:rFonts w:ascii="Times New Roman" w:hAnsi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14:paraId="46E44C45" w14:textId="77777777" w:rsidR="00B41228" w:rsidRPr="00B41228" w:rsidRDefault="00B41228" w:rsidP="00B412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41228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14:paraId="3F4ECB42" w14:textId="77777777" w:rsidR="00B41228" w:rsidRPr="00B41228" w:rsidRDefault="00B41228" w:rsidP="00B412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 w:firstRow="1" w:lastRow="0" w:firstColumn="1" w:lastColumn="0" w:noHBand="0" w:noVBand="1"/>
      </w:tblPr>
      <w:tblGrid>
        <w:gridCol w:w="5969"/>
        <w:gridCol w:w="2268"/>
        <w:gridCol w:w="2268"/>
        <w:gridCol w:w="2304"/>
        <w:gridCol w:w="1830"/>
      </w:tblGrid>
      <w:tr w:rsidR="00B41228" w:rsidRPr="00B41228" w14:paraId="7829A2C6" w14:textId="77777777" w:rsidTr="00AD39AF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874CC" w14:textId="77777777" w:rsidR="00B41228" w:rsidRPr="00B41228" w:rsidRDefault="00B41228" w:rsidP="00B41228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Результаты опроса педагогических и научных работников </w:t>
            </w:r>
          </w:p>
          <w:p w14:paraId="27059D70" w14:textId="77777777" w:rsidR="00B41228" w:rsidRPr="00B41228" w:rsidRDefault="00B41228" w:rsidP="00B41228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14:paraId="1D7597AC" w14:textId="77777777" w:rsidR="00B41228" w:rsidRPr="00B41228" w:rsidRDefault="00B41228" w:rsidP="00B41228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3486DFC" w14:textId="77777777" w:rsidR="00B41228" w:rsidRPr="00B41228" w:rsidRDefault="00B41228" w:rsidP="00B412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1228">
              <w:rPr>
                <w:rFonts w:ascii="Times New Roman" w:hAnsi="Times New Roman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___________440401_____________</w:t>
            </w:r>
          </w:p>
          <w:p w14:paraId="4CB047D8" w14:textId="77777777" w:rsidR="00B41228" w:rsidRPr="00B41228" w:rsidRDefault="00B41228" w:rsidP="00B4122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1C10782" w14:textId="77777777" w:rsidR="00B41228" w:rsidRPr="00B41228" w:rsidRDefault="00B41228" w:rsidP="00B4122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 ____12______   работников  (100%)</w:t>
            </w:r>
          </w:p>
          <w:p w14:paraId="0549B822" w14:textId="77777777" w:rsidR="00B41228" w:rsidRPr="00B41228" w:rsidRDefault="00B41228" w:rsidP="00B41228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B41228" w:rsidRPr="00B41228" w14:paraId="43CBE7DC" w14:textId="77777777" w:rsidTr="00AD39AF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8F7F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B4122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</w:tc>
      </w:tr>
      <w:tr w:rsidR="00B41228" w:rsidRPr="00B41228" w14:paraId="1E90A7C3" w14:textId="77777777" w:rsidTr="00AD39AF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ABFB" w14:textId="77777777" w:rsidR="00B41228" w:rsidRPr="00B41228" w:rsidRDefault="00B41228" w:rsidP="00B41228">
            <w:pPr>
              <w:numPr>
                <w:ilvl w:val="0"/>
                <w:numId w:val="18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737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117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217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387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72FA9488" w14:textId="77777777" w:rsidTr="00AD39AF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B3B7" w14:textId="77777777" w:rsidR="00B41228" w:rsidRPr="00B41228" w:rsidRDefault="00B41228" w:rsidP="00B41228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3F1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ED0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350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47AD" w14:textId="16742297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</w:tr>
      <w:tr w:rsidR="00B41228" w:rsidRPr="00B41228" w14:paraId="322EC84E" w14:textId="77777777" w:rsidTr="00AD39AF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19B3" w14:textId="77777777" w:rsidR="00B41228" w:rsidRPr="00B41228" w:rsidRDefault="00B41228" w:rsidP="00B41228">
            <w:pPr>
              <w:numPr>
                <w:ilvl w:val="0"/>
                <w:numId w:val="18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 Удовлетворены ли Вы качеством оснащения необходимым оборудованием, 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97E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7BBF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076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0363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2290D59B" w14:textId="77777777" w:rsidTr="00AD39AF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1BEC" w14:textId="77777777" w:rsidR="00B41228" w:rsidRPr="00B41228" w:rsidRDefault="00B41228" w:rsidP="00B41228">
            <w:pPr>
              <w:numPr>
                <w:ilvl w:val="0"/>
                <w:numId w:val="18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006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51A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524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83D8" w14:textId="005FC6B0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</w:tr>
      <w:tr w:rsidR="00B41228" w:rsidRPr="00B41228" w14:paraId="3F4183EF" w14:textId="77777777" w:rsidTr="00AD39AF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5082" w14:textId="77777777" w:rsidR="00B41228" w:rsidRPr="00B41228" w:rsidRDefault="00B41228" w:rsidP="00B41228">
            <w:pPr>
              <w:numPr>
                <w:ilvl w:val="0"/>
                <w:numId w:val="18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63B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512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023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D94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04844CA6" w14:textId="77777777" w:rsidTr="00AD39AF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4D80" w14:textId="77777777" w:rsidR="00B41228" w:rsidRPr="00B41228" w:rsidRDefault="00B41228" w:rsidP="00B41228">
            <w:pPr>
              <w:numPr>
                <w:ilvl w:val="0"/>
                <w:numId w:val="18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13F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F813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D40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1CA9" w14:textId="7555FA84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</w:tr>
      <w:tr w:rsidR="00B41228" w:rsidRPr="00B41228" w14:paraId="0BCE6529" w14:textId="77777777" w:rsidTr="00AD39AF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3A32" w14:textId="77777777" w:rsidR="00B41228" w:rsidRPr="00B41228" w:rsidRDefault="00B41228" w:rsidP="00B41228">
            <w:pPr>
              <w:numPr>
                <w:ilvl w:val="0"/>
                <w:numId w:val="19"/>
              </w:numPr>
              <w:tabs>
                <w:tab w:val="left" w:pos="47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6B5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37B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F6B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B94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087FFA5C" w14:textId="77777777" w:rsidTr="00AD39AF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8840" w14:textId="77777777" w:rsidR="00B41228" w:rsidRPr="00B41228" w:rsidRDefault="00B41228" w:rsidP="00B41228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B52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571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6F6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0FB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B41228" w:rsidRPr="00B41228" w14:paraId="38D44779" w14:textId="77777777" w:rsidTr="00AD39AF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6035" w14:textId="77777777" w:rsidR="00B41228" w:rsidRPr="00B41228" w:rsidRDefault="00B41228" w:rsidP="00B41228">
            <w:pPr>
              <w:numPr>
                <w:ilvl w:val="0"/>
                <w:numId w:val="19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A15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DA3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D4E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98B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687D6D0F" w14:textId="77777777" w:rsidTr="00AD39AF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C021" w14:textId="77777777" w:rsidR="00B41228" w:rsidRPr="00B41228" w:rsidRDefault="00B41228" w:rsidP="00B41228">
            <w:pPr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7D4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6EC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9B8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CF7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1228" w:rsidRPr="00B41228" w14:paraId="7E6A1A85" w14:textId="77777777" w:rsidTr="00AD39AF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CE50" w14:textId="77777777" w:rsidR="00B41228" w:rsidRPr="00B41228" w:rsidRDefault="00B41228" w:rsidP="00B41228">
            <w:pPr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A23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DE1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B2E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471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521679F1" w14:textId="77777777" w:rsidTr="00AD39AF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4B3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44C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ED3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7680" w14:textId="7E789D13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01C3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B41228" w:rsidRPr="00B41228" w14:paraId="16665D84" w14:textId="77777777" w:rsidTr="00AD39AF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062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B4122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B41228" w:rsidRPr="00B41228" w14:paraId="6B96CB3B" w14:textId="77777777" w:rsidTr="00AD39AF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45C6" w14:textId="77777777" w:rsidR="00B41228" w:rsidRPr="00B41228" w:rsidRDefault="00B41228" w:rsidP="00B41228">
            <w:pPr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BF4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EF4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256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932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5659CCE5" w14:textId="77777777" w:rsidTr="00AD39AF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79A4" w14:textId="77777777" w:rsidR="00B41228" w:rsidRPr="00B41228" w:rsidRDefault="00B41228" w:rsidP="00B41228">
            <w:pPr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4EEF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162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4677" w14:textId="742EEB8B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0AB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B41228" w:rsidRPr="00B41228" w14:paraId="3A4C9FB9" w14:textId="77777777" w:rsidTr="00AD39AF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52CB" w14:textId="77777777" w:rsidR="00B41228" w:rsidRPr="00B41228" w:rsidRDefault="00B41228" w:rsidP="00B41228">
            <w:pPr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1B4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2AF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0E9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992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12FD2E31" w14:textId="77777777" w:rsidTr="00AD39AF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5047" w14:textId="77777777" w:rsidR="00B41228" w:rsidRPr="00B41228" w:rsidRDefault="00B41228" w:rsidP="00B41228">
            <w:pPr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85FC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1EB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2A39" w14:textId="470F2743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9B27" w14:textId="2B62013E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</w:tr>
      <w:tr w:rsidR="00B41228" w:rsidRPr="00B41228" w14:paraId="3010E465" w14:textId="77777777" w:rsidTr="00AD39AF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CD91" w14:textId="77777777" w:rsidR="00B41228" w:rsidRPr="00B41228" w:rsidRDefault="00B41228" w:rsidP="00B41228">
            <w:pPr>
              <w:numPr>
                <w:ilvl w:val="0"/>
                <w:numId w:val="20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FD4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8EB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DB3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A32F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79AEAFB7" w14:textId="77777777" w:rsidTr="00AD39AF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183" w14:textId="77777777" w:rsidR="00B41228" w:rsidRPr="00B41228" w:rsidRDefault="00B41228" w:rsidP="00B41228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B89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70EC" w14:textId="69D6816F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DA4F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FAF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B41228" w:rsidRPr="00B41228" w14:paraId="018C4DD1" w14:textId="77777777" w:rsidTr="00AD39AF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0574" w14:textId="77777777" w:rsidR="00B41228" w:rsidRPr="00B41228" w:rsidRDefault="00B41228" w:rsidP="00B41228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044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59D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11A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3CF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1DF91982" w14:textId="77777777" w:rsidTr="00AD39AF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FC3A" w14:textId="77777777" w:rsidR="00B41228" w:rsidRPr="00B41228" w:rsidRDefault="00B41228" w:rsidP="00B41228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2AD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638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21B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2923" w14:textId="65307E53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7517B134" w14:textId="77777777" w:rsidTr="00AD39AF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4905" w14:textId="77777777" w:rsidR="00B41228" w:rsidRPr="00B41228" w:rsidRDefault="00B41228" w:rsidP="00B41228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38E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F78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4C6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25B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194375F4" w14:textId="77777777" w:rsidTr="00AD39AF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0729" w14:textId="77777777" w:rsidR="00B41228" w:rsidRPr="00B41228" w:rsidRDefault="00B41228" w:rsidP="00B41228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7FB3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944C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1022" w14:textId="106B31CA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DC92" w14:textId="7B61BA9E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25FBFF6F" w14:textId="77777777" w:rsidTr="00AD39AF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CBDC" w14:textId="77777777" w:rsidR="00B41228" w:rsidRPr="00B41228" w:rsidRDefault="00B41228" w:rsidP="00B41228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95E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B19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B76F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056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3099552E" w14:textId="77777777" w:rsidTr="00AD39AF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15F2" w14:textId="77777777" w:rsidR="00B41228" w:rsidRPr="00B41228" w:rsidRDefault="00B41228" w:rsidP="00B41228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CFD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264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1EA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EB58" w14:textId="6F412DFD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056580C2" w14:textId="77777777" w:rsidR="00B41228" w:rsidRDefault="00B41228" w:rsidP="00B4122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28E4703" w14:textId="77777777" w:rsidR="004F61D5" w:rsidRPr="00B41228" w:rsidRDefault="004F61D5" w:rsidP="00B4122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498" w:type="dxa"/>
        <w:tblInd w:w="93" w:type="dxa"/>
        <w:tblLook w:val="04A0" w:firstRow="1" w:lastRow="0" w:firstColumn="1" w:lastColumn="0" w:noHBand="0" w:noVBand="1"/>
      </w:tblPr>
      <w:tblGrid>
        <w:gridCol w:w="5894"/>
        <w:gridCol w:w="75"/>
        <w:gridCol w:w="2184"/>
        <w:gridCol w:w="2210"/>
        <w:gridCol w:w="2268"/>
        <w:gridCol w:w="1867"/>
      </w:tblGrid>
      <w:tr w:rsidR="00B41228" w:rsidRPr="00B41228" w14:paraId="00D82795" w14:textId="77777777" w:rsidTr="00AD39AF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94B0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Результаты опроса работодателей и (или) их объединений, </w:t>
            </w:r>
          </w:p>
          <w:p w14:paraId="5990EA8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</w:t>
            </w:r>
          </w:p>
          <w:p w14:paraId="2781BE0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14:paraId="37638728" w14:textId="77777777" w:rsidR="00B41228" w:rsidRPr="00B41228" w:rsidRDefault="00B41228" w:rsidP="00B412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1228">
              <w:rPr>
                <w:rFonts w:ascii="Times New Roman" w:hAnsi="Times New Roman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_______440401_________________</w:t>
            </w:r>
          </w:p>
          <w:p w14:paraId="0044CBFF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A52AD88" w14:textId="77777777" w:rsidR="00B41228" w:rsidRPr="00B41228" w:rsidRDefault="00B41228" w:rsidP="00145FE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приняло участие в опросе:  </w:t>
            </w:r>
            <w:r w:rsidRPr="00145FE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_________1_______</w:t>
            </w:r>
            <w:r w:rsidRPr="0055629B">
              <w:rPr>
                <w:rFonts w:ascii="Times New Roman" w:hAnsi="Times New Roman"/>
                <w:b/>
                <w:bCs/>
                <w:i/>
                <w:iCs/>
                <w:color w:val="92D050"/>
                <w:sz w:val="20"/>
                <w:szCs w:val="20"/>
              </w:rPr>
              <w:t xml:space="preserve"> </w:t>
            </w:r>
            <w:r w:rsidRPr="00B412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представител</w:t>
            </w:r>
            <w:r w:rsidR="00145FE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</w:p>
        </w:tc>
      </w:tr>
      <w:tr w:rsidR="00B41228" w:rsidRPr="00B41228" w14:paraId="018E944E" w14:textId="77777777" w:rsidTr="00AD39AF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33393" w14:textId="77777777" w:rsidR="00B41228" w:rsidRPr="00B41228" w:rsidRDefault="00B41228" w:rsidP="00B41228">
            <w:pPr>
              <w:suppressAutoHyphens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ar-SA"/>
              </w:rPr>
            </w:pPr>
            <w:r w:rsidRPr="00B4122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Удовлетворенность</w:t>
            </w:r>
            <w:r w:rsidRPr="00B41228">
              <w:rPr>
                <w:rFonts w:ascii="Times New Roman" w:hAnsi="Times New Roman"/>
                <w:b/>
                <w:color w:val="333333"/>
                <w:sz w:val="24"/>
                <w:szCs w:val="24"/>
                <w:lang w:eastAsia="ar-SA"/>
              </w:rPr>
              <w:t xml:space="preserve"> организацией сотрудничества с университетом</w:t>
            </w:r>
          </w:p>
        </w:tc>
      </w:tr>
      <w:tr w:rsidR="00B41228" w:rsidRPr="00B41228" w14:paraId="62A363ED" w14:textId="77777777" w:rsidTr="00AD39AF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23C4" w14:textId="77777777" w:rsidR="00B41228" w:rsidRPr="00B41228" w:rsidRDefault="00B41228" w:rsidP="00B41228">
            <w:pPr>
              <w:numPr>
                <w:ilvl w:val="0"/>
                <w:numId w:val="2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EF3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148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B41228" w:rsidRPr="00B41228" w14:paraId="7D18244E" w14:textId="77777777" w:rsidTr="00AD39AF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5ADB" w14:textId="77777777" w:rsidR="00B41228" w:rsidRPr="00B41228" w:rsidRDefault="00B41228" w:rsidP="00B41228">
            <w:pPr>
              <w:numPr>
                <w:ilvl w:val="0"/>
                <w:numId w:val="22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62A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1AAC" w14:textId="5A75D15B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3F9165CD" w14:textId="77777777" w:rsidTr="00AD39AF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ACCA" w14:textId="77777777" w:rsidR="00B41228" w:rsidRPr="00B41228" w:rsidRDefault="00B41228" w:rsidP="00B41228">
            <w:pPr>
              <w:numPr>
                <w:ilvl w:val="0"/>
                <w:numId w:val="2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7CF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05FA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B41228" w:rsidRPr="00B41228" w14:paraId="1BFC6958" w14:textId="77777777" w:rsidTr="00AD39AF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482F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FD5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5995" w14:textId="74ED7103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524D4B1E" w14:textId="77777777" w:rsidTr="00AD39AF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21FF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организации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02FC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2651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B41228" w:rsidRPr="00B41228" w14:paraId="27BBF225" w14:textId="77777777" w:rsidTr="00AD39AF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B255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716C" w14:textId="77777777" w:rsidR="00B41228" w:rsidRPr="00B41228" w:rsidRDefault="0055629B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1088" w14:textId="541581F1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7C4BC142" w14:textId="77777777" w:rsidTr="00AD39AF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4CE1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52F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2B80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B41228" w:rsidRPr="00B41228" w14:paraId="42CCE459" w14:textId="77777777" w:rsidTr="00AD39AF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E89B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3DE0" w14:textId="5826CC26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A3B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B41228" w:rsidRPr="00B41228" w14:paraId="0CD76104" w14:textId="77777777" w:rsidTr="00AD39AF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F2A3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3BEC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850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B41228" w:rsidRPr="00B41228" w14:paraId="54DB0902" w14:textId="77777777" w:rsidTr="00AD39AF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8E46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F9A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8C66" w14:textId="6372A039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70F296E9" w14:textId="77777777" w:rsidTr="00AD39AF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57767" w14:textId="77777777" w:rsidR="00B41228" w:rsidRPr="00B41228" w:rsidRDefault="00B41228" w:rsidP="00B41228">
            <w:pPr>
              <w:suppressAutoHyphens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4122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Удовлетворенность качеством подготовки выпускников</w:t>
            </w:r>
          </w:p>
        </w:tc>
      </w:tr>
      <w:tr w:rsidR="00B41228" w:rsidRPr="00B41228" w14:paraId="4B115085" w14:textId="77777777" w:rsidTr="00AD39AF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6973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1D8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33F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BB5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420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B41228" w:rsidRPr="00B41228" w14:paraId="1976B977" w14:textId="77777777" w:rsidTr="00AD39AF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D994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E5BF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848" w14:textId="3F79A36B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881B" w14:textId="79387505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4541" w14:textId="05EE2812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28F21EA3" w14:textId="77777777" w:rsidTr="00AD39AF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BE74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7 Насколько Вы удовлетворены уровнем теоретической подготовки выпускников</w:t>
            </w: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592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3E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7A2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06C2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B41228" w:rsidRPr="00B41228" w14:paraId="0A12AB18" w14:textId="77777777" w:rsidTr="00AD39AF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2077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597C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C56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2A8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36E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1228" w:rsidRPr="00B41228" w14:paraId="739ABC06" w14:textId="77777777" w:rsidTr="00AD39AF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6368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практической подготовки выпускников</w:t>
            </w:r>
            <w:r w:rsidRPr="00B41228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3C4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9C8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CE7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722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B41228" w:rsidRPr="00B41228" w14:paraId="11911ADD" w14:textId="77777777" w:rsidTr="00AD39AF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2712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9EC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0055" w14:textId="1C83F98E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78E5" w14:textId="0E098D36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D5FE" w14:textId="1F7B152E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64CAD0E3" w14:textId="77777777" w:rsidTr="00AD39AF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3C80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A51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10E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7F2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A95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B41228" w:rsidRPr="00B41228" w14:paraId="5FB80CF1" w14:textId="77777777" w:rsidTr="00AD39AF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8395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D349" w14:textId="4FE840E7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3710" w14:textId="1C0ECACB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4CB6" w14:textId="7E867E4C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C22C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B41228" w:rsidRPr="00B41228" w14:paraId="1ED74420" w14:textId="77777777" w:rsidTr="00AD39AF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562A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Какие профессиональные качества выпускников необходимы прежде всего для их успешной профессиональной деятельности</w:t>
            </w: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503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285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940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BFF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B41228" w:rsidRPr="00B41228" w14:paraId="17D80D8C" w14:textId="77777777" w:rsidTr="00AD39AF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32BA" w14:textId="77777777" w:rsidR="00B41228" w:rsidRPr="00B41228" w:rsidRDefault="00B41228" w:rsidP="00B41228">
            <w:pPr>
              <w:numPr>
                <w:ilvl w:val="0"/>
                <w:numId w:val="21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DEC3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CCD7" w14:textId="08A81E6D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FA18" w14:textId="34A3F5F8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4814" w14:textId="111FF1AE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568C6503" w14:textId="77777777" w:rsidR="00B41228" w:rsidRPr="00B41228" w:rsidRDefault="00B41228" w:rsidP="00B41228">
      <w:pPr>
        <w:rPr>
          <w:sz w:val="24"/>
          <w:szCs w:val="24"/>
        </w:rPr>
      </w:pPr>
    </w:p>
    <w:p w14:paraId="630C03EC" w14:textId="77777777" w:rsidR="00B41228" w:rsidRPr="00B41228" w:rsidRDefault="00B41228" w:rsidP="00B412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EFF5AC9" w14:textId="77777777" w:rsidR="00B41228" w:rsidRPr="00B41228" w:rsidRDefault="00B41228" w:rsidP="00B412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4AB9FF" w14:textId="77777777" w:rsidR="00B41228" w:rsidRPr="00B41228" w:rsidRDefault="00B41228" w:rsidP="00B412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ECE3179" w14:textId="77777777" w:rsidR="00B41228" w:rsidRPr="00B41228" w:rsidRDefault="00B41228" w:rsidP="00B412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74CAD85" w14:textId="77777777" w:rsidR="00B41228" w:rsidRPr="00B41228" w:rsidRDefault="00B41228" w:rsidP="00B412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3A9BADC" w14:textId="77777777" w:rsidR="00B41228" w:rsidRPr="00B41228" w:rsidRDefault="00B41228" w:rsidP="00B412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17240D9" w14:textId="77777777" w:rsidR="00B41228" w:rsidRPr="00B41228" w:rsidRDefault="00B41228" w:rsidP="00B412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72E7DC7" w14:textId="77777777" w:rsidR="00B41228" w:rsidRPr="00B41228" w:rsidRDefault="00B41228" w:rsidP="00B41228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9C16EF" w14:textId="77777777" w:rsidR="00B41228" w:rsidRPr="00B41228" w:rsidRDefault="00B41228" w:rsidP="00B412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82887EC" w14:textId="77777777" w:rsidR="00B41228" w:rsidRPr="00B41228" w:rsidRDefault="00B41228" w:rsidP="00B412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F32BF3" w14:textId="77777777" w:rsidR="00B41228" w:rsidRPr="00B41228" w:rsidRDefault="00B41228" w:rsidP="00B412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6"/>
        <w:gridCol w:w="2268"/>
        <w:gridCol w:w="2551"/>
        <w:gridCol w:w="2410"/>
        <w:gridCol w:w="1843"/>
      </w:tblGrid>
      <w:tr w:rsidR="00B41228" w:rsidRPr="00B41228" w14:paraId="307201B0" w14:textId="77777777" w:rsidTr="00AD39AF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E9BA2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 в рамках реализации образовательной программы</w:t>
            </w:r>
          </w:p>
          <w:p w14:paraId="0D966E51" w14:textId="77777777" w:rsidR="00B41228" w:rsidRPr="00B41228" w:rsidRDefault="00B41228" w:rsidP="00B412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12C33C" w14:textId="77777777" w:rsidR="00B41228" w:rsidRPr="00B41228" w:rsidRDefault="00B41228" w:rsidP="00B4122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</w:rPr>
              <w:t>Выберите факультет/ институт, на котором Вы обучаетесь _____440401_______________</w:t>
            </w:r>
          </w:p>
          <w:p w14:paraId="6DD8BC4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BB9D5A" w14:textId="77777777" w:rsidR="00B41228" w:rsidRPr="00B41228" w:rsidRDefault="00B41228" w:rsidP="00B4122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92D05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____</w:t>
            </w:r>
            <w:r w:rsidRPr="0098168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</w:t>
            </w:r>
            <w:r w:rsidRPr="00B412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_____________</w:t>
            </w:r>
            <w:proofErr w:type="gramStart"/>
            <w:r w:rsidRPr="00B412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412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(100%)    </w:t>
            </w:r>
            <w:r w:rsidRPr="00EC7BE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51ГМ</w:t>
            </w:r>
            <w:r w:rsidR="00AD39AF">
              <w:rPr>
                <w:rFonts w:ascii="Times New Roman" w:hAnsi="Times New Roman"/>
                <w:b/>
                <w:bCs/>
                <w:i/>
                <w:iCs/>
                <w:color w:val="92D050"/>
                <w:sz w:val="20"/>
                <w:szCs w:val="20"/>
              </w:rPr>
              <w:t xml:space="preserve"> </w:t>
            </w:r>
          </w:p>
          <w:p w14:paraId="6E9049F4" w14:textId="77777777" w:rsidR="00B41228" w:rsidRPr="00B41228" w:rsidRDefault="00B41228" w:rsidP="00B412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1228" w:rsidRPr="00B41228" w14:paraId="3DB8A69F" w14:textId="77777777" w:rsidTr="00AD39AF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7941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12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организацией, содержанием и качеством образовательного процесса</w:t>
            </w:r>
          </w:p>
        </w:tc>
      </w:tr>
      <w:tr w:rsidR="00B41228" w:rsidRPr="00B41228" w14:paraId="64D2A37F" w14:textId="77777777" w:rsidTr="00AD39AF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F60E" w14:textId="77777777" w:rsidR="00B41228" w:rsidRPr="00B41228" w:rsidRDefault="00B41228" w:rsidP="00B41228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5E3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2EE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469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A6C1F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2B450794" w14:textId="77777777" w:rsidTr="00AD39AF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2EDA" w14:textId="77777777" w:rsidR="00B41228" w:rsidRPr="00B41228" w:rsidRDefault="00B41228" w:rsidP="00B4122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5AB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8363" w14:textId="118757BC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4381" w14:textId="103D91A1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A43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B41228" w:rsidRPr="00B41228" w14:paraId="2E8A6377" w14:textId="77777777" w:rsidTr="00AD39AF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8473" w14:textId="77777777" w:rsidR="00B41228" w:rsidRPr="00B41228" w:rsidRDefault="00B41228" w:rsidP="00B41228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E56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628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F6B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89C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094D48C1" w14:textId="77777777" w:rsidTr="00AD39AF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A878" w14:textId="77777777" w:rsidR="00B41228" w:rsidRPr="00B41228" w:rsidRDefault="00B41228" w:rsidP="00B41228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CE13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778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907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0D34" w14:textId="25088829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0B4A4477" w14:textId="77777777" w:rsidTr="00AD39AF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C4D0" w14:textId="77777777" w:rsidR="00B41228" w:rsidRPr="00B41228" w:rsidRDefault="00B41228" w:rsidP="00B41228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625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6F8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61E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84B3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B41228" w:rsidRPr="00B41228" w14:paraId="4324A6CD" w14:textId="77777777" w:rsidTr="00AD39AF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47A5" w14:textId="77777777" w:rsidR="00B41228" w:rsidRPr="00B41228" w:rsidRDefault="00B41228" w:rsidP="00B41228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6A8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3C0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90D0" w14:textId="535C48FC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6535" w14:textId="1668DF50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4C48C189" w14:textId="77777777" w:rsidTr="00AD39AF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ECBF" w14:textId="77777777" w:rsidR="00B41228" w:rsidRPr="00B41228" w:rsidRDefault="00B41228" w:rsidP="00B41228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594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658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1ED3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64743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23036995" w14:textId="77777777" w:rsidTr="00AD39AF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89B3" w14:textId="77777777" w:rsidR="00B41228" w:rsidRPr="00B41228" w:rsidRDefault="00B41228" w:rsidP="00B41228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653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592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F2A8" w14:textId="504BCBE4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F2AB" w14:textId="06D9BCC7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5E41F6DA" w14:textId="77777777" w:rsidTr="00AD39AF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3C57" w14:textId="77777777" w:rsidR="00B41228" w:rsidRPr="00B41228" w:rsidRDefault="00B41228" w:rsidP="00B41228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ACD3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DE9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FD3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1C1B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0B62B546" w14:textId="77777777" w:rsidTr="00AD39AF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F3D2" w14:textId="77777777" w:rsidR="00B41228" w:rsidRPr="00B41228" w:rsidRDefault="00B41228" w:rsidP="00B41228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84F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1B73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E04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9A9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B41228" w:rsidRPr="00B41228" w14:paraId="6AE5CB84" w14:textId="77777777" w:rsidTr="00AD39AF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F6EC" w14:textId="77777777" w:rsidR="00B41228" w:rsidRPr="00B41228" w:rsidRDefault="00B41228" w:rsidP="00B41228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6 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BA4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7AB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32B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682D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75D08A23" w14:textId="77777777" w:rsidTr="00AD39AF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7241" w14:textId="77777777" w:rsidR="00B41228" w:rsidRPr="00B41228" w:rsidRDefault="00B41228" w:rsidP="00B41228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DF4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CBC9" w14:textId="6A2BD4B0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B6CF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066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B41228" w:rsidRPr="00B41228" w14:paraId="510D235A" w14:textId="77777777" w:rsidTr="00AD39AF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500F" w14:textId="77777777" w:rsidR="00B41228" w:rsidRPr="00B41228" w:rsidRDefault="00B41228" w:rsidP="00B41228">
            <w:pPr>
              <w:spacing w:after="0" w:line="240" w:lineRule="auto"/>
              <w:ind w:left="4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 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264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D2B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0E5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51F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635AD80B" w14:textId="77777777" w:rsidTr="00AD39AF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1242" w14:textId="77777777" w:rsidR="00B41228" w:rsidRPr="00B41228" w:rsidRDefault="00B41228" w:rsidP="00B41228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A4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618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51B0" w14:textId="2E8B5F32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A34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B41228" w:rsidRPr="00B41228" w14:paraId="6416654A" w14:textId="77777777" w:rsidTr="00AD39AF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F943" w14:textId="77777777" w:rsidR="00B41228" w:rsidRPr="00B41228" w:rsidRDefault="00B41228" w:rsidP="00B41228">
            <w:pPr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3BF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FDD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36A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3BA8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4E670DB5" w14:textId="77777777" w:rsidTr="00AD39AF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A8D8" w14:textId="77777777" w:rsidR="00B41228" w:rsidRPr="00B41228" w:rsidRDefault="00B41228" w:rsidP="00B4122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329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E00A" w14:textId="33CFD349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ABF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BFE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B41228" w:rsidRPr="00B41228" w14:paraId="13846E3A" w14:textId="77777777" w:rsidTr="00AD39AF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BE34" w14:textId="77777777" w:rsidR="00B41228" w:rsidRPr="00B41228" w:rsidRDefault="00B41228" w:rsidP="00B4122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CED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1B4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080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8AAF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45BF475E" w14:textId="77777777" w:rsidTr="00AD39AF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5107" w14:textId="77777777" w:rsidR="00B41228" w:rsidRPr="00B41228" w:rsidRDefault="00B41228" w:rsidP="00B4122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6EF5" w14:textId="46E9745B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78AE" w14:textId="0521A2ED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9695" w14:textId="767405BB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B73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B41228" w:rsidRPr="00B41228" w14:paraId="1B4D2338" w14:textId="77777777" w:rsidTr="00AD39AF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B631" w14:textId="77777777" w:rsidR="00B41228" w:rsidRPr="00B41228" w:rsidRDefault="00B41228" w:rsidP="00B4122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55D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AD8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7D9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3EAA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097C62A6" w14:textId="77777777" w:rsidTr="00AD39AF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D137" w14:textId="77777777" w:rsidR="00B41228" w:rsidRPr="00B41228" w:rsidRDefault="00B41228" w:rsidP="00B4122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1BD3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3668" w14:textId="5C0CDA82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1BEE" w14:textId="74278590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65E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B41228" w:rsidRPr="00B41228" w14:paraId="5CA5EAC0" w14:textId="77777777" w:rsidTr="00AD39AF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4217" w14:textId="77777777" w:rsidR="00B41228" w:rsidRPr="00B41228" w:rsidRDefault="00B41228" w:rsidP="00B4122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204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3F4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477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240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Неудолетворительно</w:t>
            </w:r>
            <w:proofErr w:type="spellEnd"/>
          </w:p>
        </w:tc>
      </w:tr>
      <w:tr w:rsidR="00B41228" w:rsidRPr="00B41228" w14:paraId="4C510B50" w14:textId="77777777" w:rsidTr="00AD39AF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B465" w14:textId="77777777" w:rsidR="00B41228" w:rsidRPr="00B41228" w:rsidRDefault="00B41228" w:rsidP="00B4122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6F1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B9F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FE7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2598" w14:textId="2B3BEB70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0EE96DD0" w14:textId="77777777" w:rsidTr="00AD39AF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6C2" w14:textId="77777777" w:rsidR="00B41228" w:rsidRPr="00B41228" w:rsidRDefault="00B41228" w:rsidP="00B4122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937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1BA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5EB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B2B5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38AD2B20" w14:textId="77777777" w:rsidTr="00AD39AF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7E8F" w14:textId="77777777" w:rsidR="00B41228" w:rsidRPr="00B41228" w:rsidRDefault="00B41228" w:rsidP="00B4122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FE0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2B37" w14:textId="34C3E069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A57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85F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B41228" w:rsidRPr="00B41228" w14:paraId="333F812E" w14:textId="77777777" w:rsidTr="00AD39AF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2EA8" w14:textId="77777777" w:rsidR="00B41228" w:rsidRPr="00B41228" w:rsidRDefault="00B41228" w:rsidP="00B41228">
            <w:pPr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  <w:t>Как Вы оцениваете организацию внеучебной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E08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CB1F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5F1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043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0539B9D3" w14:textId="77777777" w:rsidTr="00AD39AF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9B54" w14:textId="77777777" w:rsidR="00B41228" w:rsidRPr="00B41228" w:rsidRDefault="00B41228" w:rsidP="00B412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A24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89E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7CBE" w14:textId="5984E2E0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81B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B41228" w:rsidRPr="00B41228" w14:paraId="2AAC41C8" w14:textId="77777777" w:rsidTr="00AD39AF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888E" w14:textId="77777777" w:rsidR="00B41228" w:rsidRPr="00B41228" w:rsidRDefault="00B41228" w:rsidP="00B41228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14 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6C3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DEB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9B1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AE3A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5B565AEE" w14:textId="77777777" w:rsidTr="00AD39AF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4D68" w14:textId="77777777" w:rsidR="00B41228" w:rsidRPr="00B41228" w:rsidRDefault="00B41228" w:rsidP="00B412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47A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A656" w14:textId="5A009732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14F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653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B41228" w:rsidRPr="00B41228" w14:paraId="201F2319" w14:textId="77777777" w:rsidTr="00AD39AF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35C7" w14:textId="77777777" w:rsidR="00B41228" w:rsidRPr="00B41228" w:rsidRDefault="00B41228" w:rsidP="00B4122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B4122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Удовлетворенность материально-технической и информационной базой университета</w:t>
            </w:r>
          </w:p>
          <w:p w14:paraId="4C7ADA8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1228" w:rsidRPr="00B41228" w14:paraId="5B095A01" w14:textId="77777777" w:rsidTr="00AD39AF">
        <w:trPr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41AF" w14:textId="77777777" w:rsidR="00B41228" w:rsidRPr="00B41228" w:rsidRDefault="00B41228" w:rsidP="00B41228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15. 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BAF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F1F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A4B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соответствующие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FAA6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B41228" w:rsidRPr="00B41228" w14:paraId="2855A407" w14:textId="77777777" w:rsidTr="00AD39AF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CCBB" w14:textId="77777777" w:rsidR="00B41228" w:rsidRPr="00B41228" w:rsidRDefault="00B41228" w:rsidP="00B412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D8C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490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3E66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87C6" w14:textId="63B5419D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6A94C395" w14:textId="77777777" w:rsidTr="00AD39AF">
        <w:trPr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6600" w14:textId="77777777" w:rsidR="00B41228" w:rsidRPr="00B41228" w:rsidRDefault="00B41228" w:rsidP="00B41228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F673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7BB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B81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FA62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B41228" w:rsidRPr="00B41228" w14:paraId="285793A0" w14:textId="77777777" w:rsidTr="00AD39AF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208A" w14:textId="77777777" w:rsidR="00B41228" w:rsidRPr="00B41228" w:rsidRDefault="00B41228" w:rsidP="00B4122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4BA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8F9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A855" w14:textId="3BA305D1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ABF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B41228" w:rsidRPr="00B41228" w14:paraId="1CCB89E4" w14:textId="77777777" w:rsidTr="00AD39AF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39FD" w14:textId="77777777" w:rsidR="00B41228" w:rsidRPr="00B41228" w:rsidRDefault="00B41228" w:rsidP="00B4122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891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D33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47C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E38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B41228" w:rsidRPr="00B41228" w14:paraId="76DB1FD4" w14:textId="77777777" w:rsidTr="00AD39AF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B86F" w14:textId="77777777" w:rsidR="00B41228" w:rsidRPr="00B41228" w:rsidRDefault="00B41228" w:rsidP="00B4122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548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0049" w14:textId="7822FE56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B54F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416E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B41228" w:rsidRPr="00B41228" w14:paraId="27544277" w14:textId="77777777" w:rsidTr="00AD39AF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066B" w14:textId="77777777" w:rsidR="00B41228" w:rsidRPr="00B41228" w:rsidRDefault="00B41228" w:rsidP="00B4122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Как Вы оцениваете оснащенность учебного процесса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213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4B5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09B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2ABC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B41228" w:rsidRPr="00B41228" w14:paraId="14F764D7" w14:textId="77777777" w:rsidTr="00AD39AF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94E9" w14:textId="77777777" w:rsidR="00B41228" w:rsidRPr="00B41228" w:rsidRDefault="00B41228" w:rsidP="00B4122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AC0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516B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5268" w14:textId="71841A28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4622" w14:textId="73EC668A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0DEB16D0" w14:textId="77777777" w:rsidTr="00AD39AF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4174" w14:textId="77777777" w:rsidR="00B41228" w:rsidRPr="00B41228" w:rsidRDefault="00B41228" w:rsidP="00B4122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E591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D13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9674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C9C7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B41228" w:rsidRPr="00B41228" w14:paraId="6B4FC04A" w14:textId="77777777" w:rsidTr="00AD39AF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E908" w14:textId="77777777" w:rsidR="00B41228" w:rsidRPr="00B41228" w:rsidRDefault="00B41228" w:rsidP="00B4122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859C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AA3C" w14:textId="4F26BFA2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7D3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64E6" w14:textId="1C927B4D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7B4863F1" w14:textId="77777777" w:rsidTr="00AD39AF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D715" w14:textId="77777777" w:rsidR="00B41228" w:rsidRPr="00B41228" w:rsidRDefault="00B41228" w:rsidP="00B4122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38BD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8B1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E8C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07BC0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B41228" w:rsidRPr="00B41228" w14:paraId="2AEB2862" w14:textId="77777777" w:rsidTr="00AD39AF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03AC" w14:textId="77777777" w:rsidR="00B41228" w:rsidRPr="00B41228" w:rsidRDefault="00B41228" w:rsidP="00B4122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9F58" w14:textId="3A90FD75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E63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6707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6755" w14:textId="67584C17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1228" w:rsidRPr="00B41228" w14:paraId="2ED60DCC" w14:textId="77777777" w:rsidTr="00AD39AF">
        <w:trPr>
          <w:trHeight w:val="818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FEDC" w14:textId="77777777" w:rsidR="00B41228" w:rsidRPr="00B41228" w:rsidRDefault="00B41228" w:rsidP="00B4122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12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B41228" w:rsidRPr="00B41228" w14:paraId="7C90F5BE" w14:textId="77777777" w:rsidTr="00AD39AF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16B6" w14:textId="77777777" w:rsidR="00B41228" w:rsidRPr="00B41228" w:rsidRDefault="00B41228" w:rsidP="00B41228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ar-SA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2885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5F7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45D2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C65F9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B41228" w:rsidRPr="00B41228" w14:paraId="44E0008F" w14:textId="77777777" w:rsidTr="00AD39AF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76A1" w14:textId="77777777" w:rsidR="00B41228" w:rsidRPr="00B41228" w:rsidRDefault="00B41228" w:rsidP="00B4122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DB06" w14:textId="416BFF59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5B88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4EE4" w14:textId="672FCFDF" w:rsidR="00B41228" w:rsidRPr="00B41228" w:rsidRDefault="004F61D5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5C8A" w14:textId="77777777" w:rsidR="00B41228" w:rsidRPr="00B41228" w:rsidRDefault="00B41228" w:rsidP="00B41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B41228" w:rsidRPr="00B41228" w14:paraId="5159BDCF" w14:textId="77777777" w:rsidTr="00AD39AF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5367" w14:textId="77777777" w:rsidR="00B41228" w:rsidRPr="00B41228" w:rsidRDefault="00B41228" w:rsidP="00B41228">
            <w:pPr>
              <w:widowControl w:val="0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lastRenderedPageBreak/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6E03" w14:textId="77777777" w:rsidR="00B41228" w:rsidRPr="00B41228" w:rsidRDefault="00B41228" w:rsidP="00B41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2988" w14:textId="77777777" w:rsidR="00B41228" w:rsidRPr="00B41228" w:rsidRDefault="00B41228" w:rsidP="00B41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01FB" w14:textId="77777777" w:rsidR="00B41228" w:rsidRPr="00B41228" w:rsidRDefault="00B41228" w:rsidP="00B41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ADD0" w14:textId="77777777" w:rsidR="00B41228" w:rsidRPr="00B41228" w:rsidRDefault="00B41228" w:rsidP="00B41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B41228" w:rsidRPr="00B41228" w14:paraId="24268D86" w14:textId="77777777" w:rsidTr="00AD39AF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7F58" w14:textId="77777777" w:rsidR="00B41228" w:rsidRPr="00B41228" w:rsidRDefault="00B41228" w:rsidP="00B41228">
            <w:pPr>
              <w:widowControl w:val="0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484F" w14:textId="77777777" w:rsidR="00B41228" w:rsidRPr="00B41228" w:rsidRDefault="00B41228" w:rsidP="00B41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C38F" w14:textId="77777777" w:rsidR="00B41228" w:rsidRPr="00B41228" w:rsidRDefault="00B41228" w:rsidP="00B41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1C05" w14:textId="77777777" w:rsidR="00B41228" w:rsidRPr="00B41228" w:rsidRDefault="00B41228" w:rsidP="00B41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A1D7" w14:textId="77777777" w:rsidR="00B41228" w:rsidRPr="00B41228" w:rsidRDefault="00B41228" w:rsidP="00B41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2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76100E0A" w14:textId="77777777" w:rsidR="00B41228" w:rsidRPr="00B41228" w:rsidRDefault="00B41228" w:rsidP="00B412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F796F5" w14:textId="77777777" w:rsidR="00B41228" w:rsidRPr="00B41228" w:rsidRDefault="00B41228" w:rsidP="00B412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56722A0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0A82400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79DF9A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783FB5A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4E6E74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4F05245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2912444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52920A4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5D6088C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F12BBF4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CC131FE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AA7B984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F84A111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E23F824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F37DA8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C28642E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9823DC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BA47F06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A9C354" w14:textId="77777777" w:rsidR="001E16EC" w:rsidRPr="001E16EC" w:rsidRDefault="00EC7BE7" w:rsidP="001E16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BB71F31" w14:textId="77777777" w:rsidR="001E16EC" w:rsidRDefault="001E16EC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B34850D" w14:textId="77777777" w:rsidR="00CF30BD" w:rsidRPr="00981681" w:rsidRDefault="00CF30BD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981681">
        <w:rPr>
          <w:rFonts w:ascii="Times New Roman" w:hAnsi="Times New Roman"/>
          <w:b/>
          <w:sz w:val="20"/>
          <w:szCs w:val="20"/>
        </w:rPr>
        <w:t xml:space="preserve">Приложение 8.   </w:t>
      </w:r>
      <w:r w:rsidRPr="00981681">
        <w:rPr>
          <w:rFonts w:ascii="Times New Roman" w:hAnsi="Times New Roman"/>
          <w:b/>
          <w:bCs/>
          <w:sz w:val="20"/>
          <w:szCs w:val="20"/>
        </w:rPr>
        <w:t>Востребованность выпускников на рынке труда. Анализ результатов трудоустройства</w:t>
      </w:r>
    </w:p>
    <w:p w14:paraId="48E10CED" w14:textId="77777777" w:rsidR="00CF30BD" w:rsidRPr="00981681" w:rsidRDefault="00CF30BD" w:rsidP="00F263DA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7CB9CBB1" w14:textId="77777777" w:rsidR="001E16EC" w:rsidRPr="00981681" w:rsidRDefault="001E16EC" w:rsidP="00F263DA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981681">
        <w:rPr>
          <w:rFonts w:ascii="Times New Roman" w:eastAsia="Calibri" w:hAnsi="Times New Roman"/>
          <w:sz w:val="20"/>
          <w:szCs w:val="20"/>
          <w:u w:val="single"/>
        </w:rPr>
        <w:t>Направление подготовки 44.04.01 Педагогическое образование. Направленность (профиль) Географическое образование</w:t>
      </w:r>
    </w:p>
    <w:p w14:paraId="7EC83F35" w14:textId="77777777" w:rsidR="00CF30BD" w:rsidRPr="00981681" w:rsidRDefault="00CF30BD" w:rsidP="00F263DA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981681">
        <w:rPr>
          <w:rFonts w:ascii="Times New Roman" w:hAnsi="Times New Roman"/>
          <w:sz w:val="20"/>
          <w:szCs w:val="20"/>
        </w:rPr>
        <w:t>(</w:t>
      </w:r>
      <w:r w:rsidRPr="00981681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981681">
        <w:rPr>
          <w:rFonts w:ascii="Times New Roman" w:hAnsi="Times New Roman"/>
          <w:sz w:val="20"/>
          <w:szCs w:val="20"/>
        </w:rPr>
        <w:t>),</w:t>
      </w:r>
    </w:p>
    <w:p w14:paraId="632DC279" w14:textId="77777777" w:rsidR="00CF30BD" w:rsidRPr="00981681" w:rsidRDefault="00CF30BD" w:rsidP="00F263DA">
      <w:pPr>
        <w:widowControl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981681"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6D8A7D49" w14:textId="77777777" w:rsidR="00CF30BD" w:rsidRPr="00981681" w:rsidRDefault="00CF30BD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4F557D9" w14:textId="77777777" w:rsidR="00CF30BD" w:rsidRPr="00981681" w:rsidRDefault="00CF30BD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981681">
        <w:rPr>
          <w:rFonts w:ascii="Times New Roman" w:hAnsi="Times New Roman"/>
          <w:sz w:val="20"/>
          <w:szCs w:val="20"/>
        </w:rPr>
        <w:t xml:space="preserve">Таблица 1 – </w:t>
      </w:r>
      <w:r w:rsidRPr="00981681">
        <w:rPr>
          <w:rFonts w:ascii="Times New Roman" w:hAnsi="Times New Roman"/>
          <w:iCs/>
          <w:sz w:val="20"/>
          <w:szCs w:val="20"/>
        </w:rPr>
        <w:t xml:space="preserve">Сведения о востребованности выпускников </w:t>
      </w:r>
    </w:p>
    <w:tbl>
      <w:tblPr>
        <w:tblW w:w="1509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992"/>
        <w:gridCol w:w="992"/>
        <w:gridCol w:w="407"/>
        <w:gridCol w:w="869"/>
        <w:gridCol w:w="822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F263DA" w:rsidRPr="00981681" w14:paraId="440BA30A" w14:textId="77777777" w:rsidTr="00787AF2">
        <w:trPr>
          <w:cantSplit/>
          <w:trHeight w:val="1606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380344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Факультет/институт/филиал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E1FCAE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Область образования для ВО/Отрасль экономики для СПО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A762CC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8616D0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Форма обучения (о, о-з, з)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25CFDA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Профиль (если есть)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A3B111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CCAEF9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B61391C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BD8B8EC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3AEFBA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Заработная плата выпускника</w:t>
            </w:r>
          </w:p>
        </w:tc>
      </w:tr>
      <w:tr w:rsidR="00F263DA" w:rsidRPr="00981681" w14:paraId="25D1B7C7" w14:textId="77777777" w:rsidTr="00787AF2">
        <w:trPr>
          <w:cantSplit/>
          <w:trHeight w:val="3349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82C3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3B4C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9EE3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40DC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FBF5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10BD26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517CD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доля, % от количества трудоустроенных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DEC167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AE7385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 xml:space="preserve">доля, % от количества трудоустроенных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928CC1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2EC757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 w:rsidRPr="00981681">
              <w:rPr>
                <w:rFonts w:ascii="Times New Roman" w:hAnsi="Times New Roman"/>
                <w:sz w:val="20"/>
                <w:szCs w:val="20"/>
              </w:rPr>
              <w:t>трудоустроенных</w:t>
            </w:r>
            <w:proofErr w:type="gramEnd"/>
            <w:r w:rsidRPr="00981681">
              <w:rPr>
                <w:rFonts w:ascii="Times New Roman" w:hAnsi="Times New Roman"/>
                <w:sz w:val="20"/>
                <w:szCs w:val="20"/>
              </w:rPr>
              <w:t xml:space="preserve"> у работодателя,  в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A23EC8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 xml:space="preserve">доля, % от </w:t>
            </w:r>
            <w:proofErr w:type="spellStart"/>
            <w:r w:rsidRPr="00981681">
              <w:rPr>
                <w:rFonts w:ascii="Times New Roman" w:hAnsi="Times New Roman"/>
                <w:sz w:val="20"/>
                <w:szCs w:val="20"/>
              </w:rPr>
              <w:t>количестцелевых</w:t>
            </w:r>
            <w:proofErr w:type="spellEnd"/>
            <w:r w:rsidRPr="00981681">
              <w:rPr>
                <w:rFonts w:ascii="Times New Roman" w:hAnsi="Times New Roman"/>
                <w:sz w:val="20"/>
                <w:szCs w:val="20"/>
              </w:rPr>
              <w:t xml:space="preserve">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4F40F8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7C3A6C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 xml:space="preserve">доля, % от количества трудоустроенных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7D9E9EC" w14:textId="77777777" w:rsidR="00F263DA" w:rsidRPr="00981681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менее 28000 </w:t>
            </w:r>
            <w:proofErr w:type="spellStart"/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DEFCE6A" w14:textId="77777777" w:rsidR="00F263DA" w:rsidRPr="00981681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29000-40000 </w:t>
            </w:r>
            <w:proofErr w:type="spellStart"/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3CE7D85" w14:textId="77777777" w:rsidR="00F263DA" w:rsidRPr="00981681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41000-60000 </w:t>
            </w:r>
            <w:proofErr w:type="spellStart"/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B215F6" w14:textId="77777777" w:rsidR="00F263DA" w:rsidRPr="00981681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61000-80000 </w:t>
            </w:r>
            <w:proofErr w:type="spellStart"/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2012C26" w14:textId="77777777" w:rsidR="00F263DA" w:rsidRPr="00981681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81000-150000 </w:t>
            </w:r>
            <w:proofErr w:type="spellStart"/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20786F7" w14:textId="77777777" w:rsidR="00F263DA" w:rsidRPr="00981681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150000 </w:t>
            </w:r>
            <w:proofErr w:type="spellStart"/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F263DA" w:rsidRPr="00981681" w14:paraId="511A1D89" w14:textId="77777777" w:rsidTr="00787AF2">
        <w:trPr>
          <w:trHeight w:val="65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257B" w14:textId="77777777" w:rsidR="00F263DA" w:rsidRPr="00981681" w:rsidRDefault="000F1ED4" w:rsidP="00F263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ИЕНиБ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D7DE" w14:textId="77777777" w:rsidR="00F263DA" w:rsidRPr="00981681" w:rsidRDefault="000F1ED4" w:rsidP="00F263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Образование и педагогические науки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46FA" w14:textId="77777777" w:rsidR="00F263DA" w:rsidRPr="00981681" w:rsidRDefault="000F1ED4" w:rsidP="00F263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44.04.01 Педагогическое образование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AACF" w14:textId="77777777" w:rsidR="00F263DA" w:rsidRPr="00981681" w:rsidRDefault="00787AF2" w:rsidP="00F263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6D57" w14:textId="77777777" w:rsidR="00F263DA" w:rsidRPr="00981681" w:rsidRDefault="000F1ED4" w:rsidP="00F263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Географическое образование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678A" w14:textId="77777777" w:rsidR="00F263DA" w:rsidRPr="00981681" w:rsidRDefault="000F1ED4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F72B" w14:textId="77777777" w:rsidR="00F263DA" w:rsidRPr="00981681" w:rsidRDefault="000F1ED4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04F7" w14:textId="77777777" w:rsidR="00F263DA" w:rsidRPr="00981681" w:rsidRDefault="000F1ED4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311F" w14:textId="77777777" w:rsidR="00F263DA" w:rsidRPr="00981681" w:rsidRDefault="000F1ED4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77B5" w14:textId="77777777" w:rsidR="00F263DA" w:rsidRPr="00981681" w:rsidRDefault="000F1ED4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47EC" w14:textId="77777777" w:rsidR="00F263DA" w:rsidRPr="00981681" w:rsidRDefault="000F1ED4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1B99" w14:textId="77777777" w:rsidR="00F263DA" w:rsidRPr="00981681" w:rsidRDefault="000F1ED4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A7E1" w14:textId="77777777" w:rsidR="00F263DA" w:rsidRPr="00981681" w:rsidRDefault="000F1ED4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40C7" w14:textId="77777777" w:rsidR="00F263DA" w:rsidRPr="00981681" w:rsidRDefault="000F1ED4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F4CC432" w14:textId="77777777" w:rsidR="00F263DA" w:rsidRPr="00981681" w:rsidRDefault="00787AF2" w:rsidP="00787A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F0F8AF5" w14:textId="77777777" w:rsidR="00F263DA" w:rsidRPr="00981681" w:rsidRDefault="00787AF2" w:rsidP="00787A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25295DA" w14:textId="77777777" w:rsidR="00F263DA" w:rsidRPr="00981681" w:rsidRDefault="00787AF2" w:rsidP="00787A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4B6C31" w14:textId="77777777" w:rsidR="00F263DA" w:rsidRPr="00981681" w:rsidRDefault="00787AF2" w:rsidP="00787A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825CC9" w14:textId="77777777" w:rsidR="00F263DA" w:rsidRPr="00981681" w:rsidRDefault="00787AF2" w:rsidP="00787A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92E525B" w14:textId="77777777" w:rsidR="00F263DA" w:rsidRPr="00981681" w:rsidRDefault="00787AF2" w:rsidP="00787A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1EBFE9D" w14:textId="77777777" w:rsidR="00787AF2" w:rsidRPr="00981681" w:rsidRDefault="00787AF2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593B1D1" w14:textId="77777777" w:rsidR="00CF30BD" w:rsidRPr="00981681" w:rsidRDefault="00CF30BD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981681">
        <w:rPr>
          <w:rFonts w:ascii="Times New Roman" w:hAnsi="Times New Roman"/>
          <w:sz w:val="20"/>
          <w:szCs w:val="20"/>
        </w:rPr>
        <w:t xml:space="preserve">Таблица 2 – </w:t>
      </w:r>
      <w:r w:rsidRPr="00981681">
        <w:rPr>
          <w:rFonts w:ascii="Times New Roman" w:hAnsi="Times New Roman"/>
          <w:iCs/>
          <w:sz w:val="20"/>
          <w:szCs w:val="20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76"/>
        <w:gridCol w:w="1446"/>
        <w:gridCol w:w="1843"/>
        <w:gridCol w:w="283"/>
        <w:gridCol w:w="1418"/>
        <w:gridCol w:w="709"/>
        <w:gridCol w:w="1275"/>
        <w:gridCol w:w="567"/>
        <w:gridCol w:w="567"/>
        <w:gridCol w:w="1560"/>
        <w:gridCol w:w="425"/>
        <w:gridCol w:w="567"/>
        <w:gridCol w:w="425"/>
        <w:gridCol w:w="792"/>
        <w:gridCol w:w="543"/>
        <w:gridCol w:w="791"/>
        <w:gridCol w:w="337"/>
        <w:gridCol w:w="730"/>
      </w:tblGrid>
      <w:tr w:rsidR="00760D47" w:rsidRPr="00981681" w14:paraId="7A9452E4" w14:textId="77777777" w:rsidTr="00760D47">
        <w:trPr>
          <w:trHeight w:val="448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195E3E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Факультет/институт/филиал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4136A7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Область образования для ВО/Отрасль экономики для СПО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DAA579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0ACFBA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Форма обучения (о, о-з, з)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CFD1F6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Профиль (если есть)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B69778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DDACE8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3F4A13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09963E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D58C1B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6CE1DE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21D772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Нетрудоспособные выпускники, имеющие инвалидность I группы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52E312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DDD4EC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3E4217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7A5CFA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Общая численность выпускников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4D9685" w14:textId="77777777" w:rsidR="00F263DA" w:rsidRPr="00981681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трудоустройства выпускников</w:t>
            </w:r>
          </w:p>
        </w:tc>
      </w:tr>
      <w:tr w:rsidR="00760D47" w:rsidRPr="00981681" w14:paraId="42CC6FF5" w14:textId="77777777" w:rsidTr="00760D47">
        <w:trPr>
          <w:cantSplit/>
          <w:trHeight w:val="3400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E838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7BB1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1CD9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B215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B635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0DC48" w14:textId="77777777" w:rsidR="00F263DA" w:rsidRPr="00981681" w:rsidRDefault="00F263DA" w:rsidP="005841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6F8581" w14:textId="77777777" w:rsidR="00F263DA" w:rsidRPr="00981681" w:rsidRDefault="00F263DA" w:rsidP="005841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совмещающие работу с учебой в очной форме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8D6B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68B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26EF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8328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5166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94EB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AD32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4F59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F0A8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4962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DABD" w14:textId="77777777" w:rsidR="00F263DA" w:rsidRPr="00981681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60D47" w:rsidRPr="00981681" w14:paraId="3C94B919" w14:textId="77777777" w:rsidTr="00760D47">
        <w:trPr>
          <w:trHeight w:val="98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E80A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ИЕНиБ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9FE7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Образование и педагогические науки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1359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44.04.01 Педагогическое образование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FA2C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56B4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Географическое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26CF" w14:textId="77777777" w:rsidR="00760D47" w:rsidRPr="00981681" w:rsidRDefault="00760D47" w:rsidP="00760D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B0DB" w14:textId="77777777" w:rsidR="00760D47" w:rsidRPr="00981681" w:rsidRDefault="00760D47" w:rsidP="00760D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C3B5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E43A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4703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EB91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23B2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2D9F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EAF4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6356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CC23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11C9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3944" w14:textId="77777777" w:rsidR="00760D47" w:rsidRPr="00981681" w:rsidRDefault="00760D47" w:rsidP="00760D4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681">
              <w:rPr>
                <w:rFonts w:ascii="Times New Roman" w:hAnsi="Times New Roman"/>
                <w:bCs/>
                <w:sz w:val="20"/>
                <w:szCs w:val="20"/>
              </w:rPr>
              <w:t>100%</w:t>
            </w:r>
          </w:p>
        </w:tc>
      </w:tr>
    </w:tbl>
    <w:p w14:paraId="308DD44B" w14:textId="77777777" w:rsidR="00F263DA" w:rsidRPr="00981681" w:rsidRDefault="00F263DA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</w:p>
    <w:p w14:paraId="4C15FD6A" w14:textId="77777777" w:rsidR="00981681" w:rsidRPr="00981681" w:rsidRDefault="009816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</w:p>
    <w:sectPr w:rsidR="00981681" w:rsidRPr="00981681" w:rsidSect="007A38A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2323E" w14:textId="77777777" w:rsidR="004F61D5" w:rsidRDefault="004F61D5" w:rsidP="00D41B1C">
      <w:pPr>
        <w:spacing w:after="0" w:line="240" w:lineRule="auto"/>
      </w:pPr>
      <w:r>
        <w:separator/>
      </w:r>
    </w:p>
  </w:endnote>
  <w:endnote w:type="continuationSeparator" w:id="0">
    <w:p w14:paraId="78E8E811" w14:textId="77777777" w:rsidR="004F61D5" w:rsidRDefault="004F61D5" w:rsidP="00D4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3C688" w14:textId="77777777" w:rsidR="004F61D5" w:rsidRDefault="004F61D5" w:rsidP="00D41B1C">
      <w:pPr>
        <w:spacing w:after="0" w:line="240" w:lineRule="auto"/>
      </w:pPr>
      <w:r>
        <w:separator/>
      </w:r>
    </w:p>
  </w:footnote>
  <w:footnote w:type="continuationSeparator" w:id="0">
    <w:p w14:paraId="5EE14F0F" w14:textId="77777777" w:rsidR="004F61D5" w:rsidRDefault="004F61D5" w:rsidP="00D41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3D8"/>
    <w:multiLevelType w:val="hybridMultilevel"/>
    <w:tmpl w:val="D58040EA"/>
    <w:lvl w:ilvl="0" w:tplc="B4EC30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3C4"/>
    <w:multiLevelType w:val="hybridMultilevel"/>
    <w:tmpl w:val="9758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33BAE"/>
    <w:multiLevelType w:val="hybridMultilevel"/>
    <w:tmpl w:val="396C5C78"/>
    <w:lvl w:ilvl="0" w:tplc="C8D2AC0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680"/>
    <w:multiLevelType w:val="hybridMultilevel"/>
    <w:tmpl w:val="3D6833FA"/>
    <w:lvl w:ilvl="0" w:tplc="1D0E1B2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B64E6"/>
    <w:multiLevelType w:val="hybridMultilevel"/>
    <w:tmpl w:val="0B422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1052B"/>
    <w:multiLevelType w:val="multilevel"/>
    <w:tmpl w:val="AD20300A"/>
    <w:lvl w:ilvl="0">
      <w:start w:val="2"/>
      <w:numFmt w:val="decimal"/>
      <w:lvlText w:val="%1"/>
      <w:lvlJc w:val="left"/>
      <w:pPr>
        <w:ind w:left="219" w:hanging="3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219" w:hanging="35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–"/>
      <w:lvlJc w:val="left"/>
      <w:pPr>
        <w:ind w:left="1113" w:hanging="183"/>
      </w:pPr>
      <w:rPr>
        <w:rFonts w:ascii="Times New Roman" w:eastAsia="Times New Roman" w:hAnsi="Times New Roman" w:hint="default"/>
        <w:w w:val="100"/>
        <w:sz w:val="24"/>
      </w:rPr>
    </w:lvl>
    <w:lvl w:ilvl="3">
      <w:numFmt w:val="bullet"/>
      <w:lvlText w:val="•"/>
      <w:lvlJc w:val="left"/>
      <w:pPr>
        <w:ind w:left="3049" w:hanging="183"/>
      </w:pPr>
      <w:rPr>
        <w:rFonts w:hint="default"/>
      </w:rPr>
    </w:lvl>
    <w:lvl w:ilvl="4">
      <w:numFmt w:val="bullet"/>
      <w:lvlText w:val="•"/>
      <w:lvlJc w:val="left"/>
      <w:pPr>
        <w:ind w:left="4014" w:hanging="183"/>
      </w:pPr>
      <w:rPr>
        <w:rFonts w:hint="default"/>
      </w:rPr>
    </w:lvl>
    <w:lvl w:ilvl="5">
      <w:numFmt w:val="bullet"/>
      <w:lvlText w:val="•"/>
      <w:lvlJc w:val="left"/>
      <w:pPr>
        <w:ind w:left="4979" w:hanging="183"/>
      </w:pPr>
      <w:rPr>
        <w:rFonts w:hint="default"/>
      </w:rPr>
    </w:lvl>
    <w:lvl w:ilvl="6">
      <w:numFmt w:val="bullet"/>
      <w:lvlText w:val="•"/>
      <w:lvlJc w:val="left"/>
      <w:pPr>
        <w:ind w:left="5944" w:hanging="183"/>
      </w:pPr>
      <w:rPr>
        <w:rFonts w:hint="default"/>
      </w:rPr>
    </w:lvl>
    <w:lvl w:ilvl="7">
      <w:numFmt w:val="bullet"/>
      <w:lvlText w:val="•"/>
      <w:lvlJc w:val="left"/>
      <w:pPr>
        <w:ind w:left="6909" w:hanging="183"/>
      </w:pPr>
      <w:rPr>
        <w:rFonts w:hint="default"/>
      </w:rPr>
    </w:lvl>
    <w:lvl w:ilvl="8">
      <w:numFmt w:val="bullet"/>
      <w:lvlText w:val="•"/>
      <w:lvlJc w:val="left"/>
      <w:pPr>
        <w:ind w:left="7874" w:hanging="183"/>
      </w:pPr>
      <w:rPr>
        <w:rFonts w:hint="default"/>
      </w:rPr>
    </w:lvl>
  </w:abstractNum>
  <w:abstractNum w:abstractNumId="6">
    <w:nsid w:val="22055855"/>
    <w:multiLevelType w:val="hybridMultilevel"/>
    <w:tmpl w:val="07D838C0"/>
    <w:lvl w:ilvl="0" w:tplc="860E2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F3DFB"/>
    <w:multiLevelType w:val="hybridMultilevel"/>
    <w:tmpl w:val="9A34591A"/>
    <w:lvl w:ilvl="0" w:tplc="2CE00178">
      <w:start w:val="8"/>
      <w:numFmt w:val="decimal"/>
      <w:lvlText w:val="%1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8">
    <w:nsid w:val="29FE424E"/>
    <w:multiLevelType w:val="hybridMultilevel"/>
    <w:tmpl w:val="BC86F8AA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1335C"/>
    <w:multiLevelType w:val="hybridMultilevel"/>
    <w:tmpl w:val="AA8A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127A7"/>
    <w:multiLevelType w:val="hybridMultilevel"/>
    <w:tmpl w:val="D7D4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57FAA"/>
    <w:multiLevelType w:val="hybridMultilevel"/>
    <w:tmpl w:val="75408DF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25685"/>
    <w:multiLevelType w:val="hybridMultilevel"/>
    <w:tmpl w:val="B61CDE00"/>
    <w:lvl w:ilvl="0" w:tplc="57E8E6B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E5113"/>
    <w:multiLevelType w:val="hybridMultilevel"/>
    <w:tmpl w:val="A0F8F728"/>
    <w:lvl w:ilvl="0" w:tplc="AFD067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73D2B"/>
    <w:multiLevelType w:val="hybridMultilevel"/>
    <w:tmpl w:val="BE2E9E7A"/>
    <w:lvl w:ilvl="0" w:tplc="7D80047E">
      <w:start w:val="6"/>
      <w:numFmt w:val="decimal"/>
      <w:lvlText w:val="%1"/>
      <w:lvlJc w:val="left"/>
      <w:pPr>
        <w:ind w:left="40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1">
    <w:nsid w:val="659253E5"/>
    <w:multiLevelType w:val="hybridMultilevel"/>
    <w:tmpl w:val="5A6EC5FA"/>
    <w:lvl w:ilvl="0" w:tplc="8D5452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3525D"/>
    <w:multiLevelType w:val="hybridMultilevel"/>
    <w:tmpl w:val="E26AB9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7791BF4"/>
    <w:multiLevelType w:val="hybridMultilevel"/>
    <w:tmpl w:val="BF58194A"/>
    <w:lvl w:ilvl="0" w:tplc="E2F6BC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53300"/>
    <w:multiLevelType w:val="hybridMultilevel"/>
    <w:tmpl w:val="1C10DEF2"/>
    <w:lvl w:ilvl="0" w:tplc="5C0008F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18"/>
  </w:num>
  <w:num w:numId="7">
    <w:abstractNumId w:val="1"/>
  </w:num>
  <w:num w:numId="8">
    <w:abstractNumId w:val="13"/>
  </w:num>
  <w:num w:numId="9">
    <w:abstractNumId w:val="15"/>
  </w:num>
  <w:num w:numId="10">
    <w:abstractNumId w:val="19"/>
  </w:num>
  <w:num w:numId="11">
    <w:abstractNumId w:val="4"/>
  </w:num>
  <w:num w:numId="12">
    <w:abstractNumId w:val="10"/>
  </w:num>
  <w:num w:numId="13">
    <w:abstractNumId w:val="22"/>
  </w:num>
  <w:num w:numId="14">
    <w:abstractNumId w:val="5"/>
  </w:num>
  <w:num w:numId="15">
    <w:abstractNumId w:val="2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0"/>
  </w:num>
  <w:num w:numId="19">
    <w:abstractNumId w:val="24"/>
  </w:num>
  <w:num w:numId="20">
    <w:abstractNumId w:val="3"/>
  </w:num>
  <w:num w:numId="21">
    <w:abstractNumId w:val="25"/>
  </w:num>
  <w:num w:numId="22">
    <w:abstractNumId w:val="17"/>
  </w:num>
  <w:num w:numId="23">
    <w:abstractNumId w:val="21"/>
  </w:num>
  <w:num w:numId="24">
    <w:abstractNumId w:val="7"/>
  </w:num>
  <w:num w:numId="25">
    <w:abstractNumId w:val="2"/>
  </w:num>
  <w:num w:numId="26">
    <w:abstractNumId w:val="1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B1C"/>
    <w:rsid w:val="000071B5"/>
    <w:rsid w:val="00037BE5"/>
    <w:rsid w:val="000400B5"/>
    <w:rsid w:val="000460EE"/>
    <w:rsid w:val="00071562"/>
    <w:rsid w:val="00093BD1"/>
    <w:rsid w:val="000D2B7E"/>
    <w:rsid w:val="000E7181"/>
    <w:rsid w:val="000F1ED4"/>
    <w:rsid w:val="000F296C"/>
    <w:rsid w:val="0010199F"/>
    <w:rsid w:val="001158F9"/>
    <w:rsid w:val="00145FED"/>
    <w:rsid w:val="001514DF"/>
    <w:rsid w:val="00166D09"/>
    <w:rsid w:val="0017456F"/>
    <w:rsid w:val="00182147"/>
    <w:rsid w:val="001978DF"/>
    <w:rsid w:val="001B3F8A"/>
    <w:rsid w:val="001C3B36"/>
    <w:rsid w:val="001C51EA"/>
    <w:rsid w:val="001E16EC"/>
    <w:rsid w:val="001E469E"/>
    <w:rsid w:val="001F62AF"/>
    <w:rsid w:val="00215262"/>
    <w:rsid w:val="00227516"/>
    <w:rsid w:val="00233A46"/>
    <w:rsid w:val="00271579"/>
    <w:rsid w:val="00290112"/>
    <w:rsid w:val="002972BA"/>
    <w:rsid w:val="002D5AD7"/>
    <w:rsid w:val="002F6C57"/>
    <w:rsid w:val="003001AF"/>
    <w:rsid w:val="00381663"/>
    <w:rsid w:val="00384B97"/>
    <w:rsid w:val="003D5250"/>
    <w:rsid w:val="003E489D"/>
    <w:rsid w:val="003F0812"/>
    <w:rsid w:val="00442584"/>
    <w:rsid w:val="00451EEF"/>
    <w:rsid w:val="00490D15"/>
    <w:rsid w:val="004C7521"/>
    <w:rsid w:val="004D062D"/>
    <w:rsid w:val="004E44E5"/>
    <w:rsid w:val="004E7BFE"/>
    <w:rsid w:val="004F61D5"/>
    <w:rsid w:val="00523D26"/>
    <w:rsid w:val="00531970"/>
    <w:rsid w:val="005338D1"/>
    <w:rsid w:val="00537C2F"/>
    <w:rsid w:val="005554E0"/>
    <w:rsid w:val="0055629B"/>
    <w:rsid w:val="00570752"/>
    <w:rsid w:val="00574EB6"/>
    <w:rsid w:val="005841AB"/>
    <w:rsid w:val="00594719"/>
    <w:rsid w:val="005A6367"/>
    <w:rsid w:val="005B3811"/>
    <w:rsid w:val="005C4C3D"/>
    <w:rsid w:val="00621122"/>
    <w:rsid w:val="0066631F"/>
    <w:rsid w:val="00667773"/>
    <w:rsid w:val="00686E18"/>
    <w:rsid w:val="006C41A6"/>
    <w:rsid w:val="006E371F"/>
    <w:rsid w:val="007119CC"/>
    <w:rsid w:val="00725DE4"/>
    <w:rsid w:val="00727164"/>
    <w:rsid w:val="00745384"/>
    <w:rsid w:val="00760D47"/>
    <w:rsid w:val="0077007A"/>
    <w:rsid w:val="00776B7A"/>
    <w:rsid w:val="00787AF2"/>
    <w:rsid w:val="007A38AF"/>
    <w:rsid w:val="007F4A79"/>
    <w:rsid w:val="007F5F4C"/>
    <w:rsid w:val="00803066"/>
    <w:rsid w:val="00825FA5"/>
    <w:rsid w:val="00826F45"/>
    <w:rsid w:val="00853CF1"/>
    <w:rsid w:val="008800B2"/>
    <w:rsid w:val="00880831"/>
    <w:rsid w:val="008852EE"/>
    <w:rsid w:val="008A6727"/>
    <w:rsid w:val="008B4042"/>
    <w:rsid w:val="008B5FB7"/>
    <w:rsid w:val="008C058D"/>
    <w:rsid w:val="0091344A"/>
    <w:rsid w:val="00952588"/>
    <w:rsid w:val="00981681"/>
    <w:rsid w:val="00A10F39"/>
    <w:rsid w:val="00A152E3"/>
    <w:rsid w:val="00A55DFB"/>
    <w:rsid w:val="00A64164"/>
    <w:rsid w:val="00A852FA"/>
    <w:rsid w:val="00AA59DE"/>
    <w:rsid w:val="00AD39AF"/>
    <w:rsid w:val="00AE06CA"/>
    <w:rsid w:val="00B10B50"/>
    <w:rsid w:val="00B11621"/>
    <w:rsid w:val="00B25285"/>
    <w:rsid w:val="00B26AD6"/>
    <w:rsid w:val="00B41228"/>
    <w:rsid w:val="00B41A8F"/>
    <w:rsid w:val="00B42F9C"/>
    <w:rsid w:val="00B72DE5"/>
    <w:rsid w:val="00B85C82"/>
    <w:rsid w:val="00B93E00"/>
    <w:rsid w:val="00BB7027"/>
    <w:rsid w:val="00BC23D7"/>
    <w:rsid w:val="00BC37B5"/>
    <w:rsid w:val="00BC41D0"/>
    <w:rsid w:val="00BC552A"/>
    <w:rsid w:val="00BE7003"/>
    <w:rsid w:val="00C042FC"/>
    <w:rsid w:val="00C061BC"/>
    <w:rsid w:val="00C40E84"/>
    <w:rsid w:val="00C53AE1"/>
    <w:rsid w:val="00C5680A"/>
    <w:rsid w:val="00C85732"/>
    <w:rsid w:val="00C967EC"/>
    <w:rsid w:val="00C97B28"/>
    <w:rsid w:val="00CB5B68"/>
    <w:rsid w:val="00CC3234"/>
    <w:rsid w:val="00CF30BD"/>
    <w:rsid w:val="00D1423D"/>
    <w:rsid w:val="00D23E6F"/>
    <w:rsid w:val="00D41B1C"/>
    <w:rsid w:val="00D5538A"/>
    <w:rsid w:val="00D567D8"/>
    <w:rsid w:val="00D6717C"/>
    <w:rsid w:val="00DF748F"/>
    <w:rsid w:val="00E10411"/>
    <w:rsid w:val="00E17E78"/>
    <w:rsid w:val="00E52E6F"/>
    <w:rsid w:val="00EA5422"/>
    <w:rsid w:val="00EC17A9"/>
    <w:rsid w:val="00EC7BE7"/>
    <w:rsid w:val="00EE6CF0"/>
    <w:rsid w:val="00F0388D"/>
    <w:rsid w:val="00F263DA"/>
    <w:rsid w:val="00F925AD"/>
    <w:rsid w:val="00F95ABD"/>
    <w:rsid w:val="00FC3544"/>
    <w:rsid w:val="00FC4247"/>
    <w:rsid w:val="00FD2437"/>
    <w:rsid w:val="00FD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20A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1B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1B1C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41B1C"/>
    <w:rPr>
      <w:vertAlign w:val="superscript"/>
    </w:rPr>
  </w:style>
  <w:style w:type="paragraph" w:customStyle="1" w:styleId="ConsPlusNormal">
    <w:name w:val="ConsPlusNormal"/>
    <w:uiPriority w:val="99"/>
    <w:rsid w:val="00CF30B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F30BD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CF30BD"/>
    <w:pPr>
      <w:suppressAutoHyphens/>
      <w:ind w:left="720"/>
      <w:contextualSpacing/>
    </w:pPr>
    <w:rPr>
      <w:rFonts w:eastAsia="Calibri" w:cs="Calibri"/>
      <w:lang w:eastAsia="ar-SA"/>
    </w:rPr>
  </w:style>
  <w:style w:type="paragraph" w:customStyle="1" w:styleId="Default">
    <w:name w:val="Default"/>
    <w:rsid w:val="00CF3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F30BD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4C3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4C3D"/>
    <w:rPr>
      <w:rFonts w:ascii="Calibri" w:eastAsia="Times New Roman" w:hAnsi="Calibri" w:cs="Times New Roman"/>
      <w:lang w:eastAsia="ru-RU"/>
    </w:rPr>
  </w:style>
  <w:style w:type="character" w:customStyle="1" w:styleId="organictextcontentspan">
    <w:name w:val="organictextcontentspan"/>
    <w:basedOn w:val="a0"/>
    <w:rsid w:val="00BC552A"/>
  </w:style>
  <w:style w:type="paragraph" w:styleId="ab">
    <w:name w:val="Balloon Text"/>
    <w:basedOn w:val="a"/>
    <w:link w:val="ac"/>
    <w:uiPriority w:val="99"/>
    <w:semiHidden/>
    <w:unhideWhenUsed/>
    <w:rsid w:val="004F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61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5A823-1FB5-4EF4-9034-6E4A15D8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53</Pages>
  <Words>12004</Words>
  <Characters>68426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BerdichevskajaTE</dc:creator>
  <cp:lastModifiedBy>Труфанова Лидия Ивановна</cp:lastModifiedBy>
  <cp:revision>41</cp:revision>
  <cp:lastPrinted>2026-02-11T10:32:00Z</cp:lastPrinted>
  <dcterms:created xsi:type="dcterms:W3CDTF">2026-03-17T08:23:00Z</dcterms:created>
  <dcterms:modified xsi:type="dcterms:W3CDTF">2026-05-20T11:55:00Z</dcterms:modified>
</cp:coreProperties>
</file>