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DCE" w:rsidRPr="00DB6CCA" w:rsidRDefault="00796404" w:rsidP="00AD2DCE">
      <w:pPr>
        <w:widowControl w:val="0"/>
        <w:spacing w:after="0"/>
        <w:ind w:left="-709"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-984886</wp:posOffset>
            </wp:positionH>
            <wp:positionV relativeFrom="paragraph">
              <wp:posOffset>-624840</wp:posOffset>
            </wp:positionV>
            <wp:extent cx="7248525" cy="10414986"/>
            <wp:effectExtent l="0" t="0" r="0" b="0"/>
            <wp:wrapNone/>
            <wp:docPr id="2" name="Рисунок 2" descr="Изображение выглядит как текст, письмо, документ, бумаг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текст, письмо, документ, бумага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6129" cy="10425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D2DCE" w:rsidRPr="00DB6CCA">
        <w:rPr>
          <w:rFonts w:ascii="Times New Roman" w:hAnsi="Times New Roman" w:cs="Times New Roman"/>
          <w:sz w:val="24"/>
          <w:szCs w:val="24"/>
        </w:rPr>
        <w:t>МИНИСТЕРСТВО НАУКИ И ВЫСШЕГО ОБРАЗОВАНИЯ РОССИЙСКОЙ ФЕДЕРАЦИИ</w:t>
      </w:r>
    </w:p>
    <w:p w:rsidR="00AD2DCE" w:rsidRPr="00DB6CCA" w:rsidRDefault="00AD2DCE" w:rsidP="00AD2DCE">
      <w:pPr>
        <w:widowControl w:val="0"/>
        <w:spacing w:after="0"/>
        <w:ind w:left="-709" w:right="-284"/>
        <w:jc w:val="center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высшего образования </w:t>
      </w:r>
    </w:p>
    <w:p w:rsidR="00AD2DCE" w:rsidRPr="00DB6CCA" w:rsidRDefault="00AD2DCE" w:rsidP="00AD2DCE">
      <w:pPr>
        <w:widowControl w:val="0"/>
        <w:spacing w:after="0"/>
        <w:ind w:left="-709" w:right="-284"/>
        <w:jc w:val="center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«ОРЛОВСКИЙ ГОСУДАРСТВЕННЫЙ УНИВЕР</w:t>
      </w:r>
      <w:r w:rsidR="001C7EE3" w:rsidRPr="00DB6CCA">
        <w:rPr>
          <w:rFonts w:ascii="Times New Roman" w:hAnsi="Times New Roman" w:cs="Times New Roman"/>
          <w:sz w:val="24"/>
          <w:szCs w:val="24"/>
        </w:rPr>
        <w:t>С</w:t>
      </w:r>
      <w:r w:rsidRPr="00DB6CCA">
        <w:rPr>
          <w:rFonts w:ascii="Times New Roman" w:hAnsi="Times New Roman" w:cs="Times New Roman"/>
          <w:sz w:val="24"/>
          <w:szCs w:val="24"/>
        </w:rPr>
        <w:t>ИТЕТ имени И.С.ТУРГЕНЕВА»</w:t>
      </w:r>
    </w:p>
    <w:p w:rsidR="00AD2DCE" w:rsidRPr="00DB6CCA" w:rsidRDefault="00AD2DCE" w:rsidP="00AD2DCE">
      <w:pPr>
        <w:widowControl w:val="0"/>
        <w:spacing w:after="0"/>
        <w:ind w:left="-709" w:right="-284"/>
        <w:jc w:val="center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(ОГУ им. И.С. Тургенева)</w:t>
      </w:r>
    </w:p>
    <w:p w:rsidR="00AD2DCE" w:rsidRPr="00DB6CCA" w:rsidRDefault="00AD2DCE" w:rsidP="00AD2DCE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AD2DCE" w:rsidRPr="00DB6CCA" w:rsidRDefault="00AD2DCE" w:rsidP="00AD2DCE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AD2DCE" w:rsidRPr="00DB6CCA" w:rsidRDefault="00AD2DCE" w:rsidP="00AD2DCE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B6CCA">
        <w:rPr>
          <w:rFonts w:ascii="Times New Roman" w:hAnsi="Times New Roman"/>
          <w:sz w:val="24"/>
          <w:szCs w:val="24"/>
        </w:rPr>
        <w:t>«</w:t>
      </w:r>
      <w:bookmarkStart w:id="0" w:name="_Hlk225152121"/>
      <w:r w:rsidRPr="00DB6CCA">
        <w:rPr>
          <w:rFonts w:ascii="Times New Roman" w:hAnsi="Times New Roman"/>
          <w:sz w:val="24"/>
          <w:szCs w:val="24"/>
        </w:rPr>
        <w:t>УТВЕРЖДАЮ»</w:t>
      </w:r>
    </w:p>
    <w:p w:rsidR="00AD2DCE" w:rsidRPr="00DB6CCA" w:rsidRDefault="00AD2DCE" w:rsidP="00AD2DCE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B6CCA">
        <w:rPr>
          <w:rFonts w:ascii="Times New Roman" w:hAnsi="Times New Roman"/>
          <w:sz w:val="24"/>
          <w:szCs w:val="24"/>
        </w:rPr>
        <w:t>председатель Ученого совета</w:t>
      </w:r>
    </w:p>
    <w:p w:rsidR="00AD2DCE" w:rsidRPr="00DB6CCA" w:rsidRDefault="00AD2DCE" w:rsidP="00AD2DCE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B6CCA">
        <w:rPr>
          <w:rFonts w:ascii="Times New Roman" w:hAnsi="Times New Roman"/>
          <w:sz w:val="24"/>
          <w:szCs w:val="24"/>
        </w:rPr>
        <w:t>института экономики и управления</w:t>
      </w:r>
    </w:p>
    <w:p w:rsidR="00AD2DCE" w:rsidRPr="00DB6CCA" w:rsidRDefault="00AD2DCE" w:rsidP="00AD2DCE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D2DCE" w:rsidRPr="00DB6CCA" w:rsidRDefault="00AD2DCE" w:rsidP="00AD2DCE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B6CCA">
        <w:rPr>
          <w:rFonts w:ascii="Times New Roman" w:hAnsi="Times New Roman"/>
          <w:sz w:val="24"/>
          <w:szCs w:val="24"/>
        </w:rPr>
        <w:t xml:space="preserve">______________ </w:t>
      </w:r>
      <w:proofErr w:type="spellStart"/>
      <w:r w:rsidRPr="00DB6CCA">
        <w:rPr>
          <w:rFonts w:ascii="Times New Roman" w:hAnsi="Times New Roman"/>
          <w:sz w:val="24"/>
          <w:szCs w:val="24"/>
        </w:rPr>
        <w:t>Варакса</w:t>
      </w:r>
      <w:proofErr w:type="spellEnd"/>
      <w:r w:rsidRPr="00DB6CCA">
        <w:rPr>
          <w:rFonts w:ascii="Times New Roman" w:hAnsi="Times New Roman"/>
          <w:sz w:val="24"/>
          <w:szCs w:val="24"/>
        </w:rPr>
        <w:t xml:space="preserve"> Н.Г.</w:t>
      </w:r>
    </w:p>
    <w:p w:rsidR="00AD2DCE" w:rsidRPr="00DB6CCA" w:rsidRDefault="00AD2DCE" w:rsidP="00AD2DCE">
      <w:pPr>
        <w:suppressAutoHyphens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AD2DCE" w:rsidRPr="00DB6CCA" w:rsidRDefault="00AD2DCE" w:rsidP="00AD2DCE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B6CCA">
        <w:rPr>
          <w:rFonts w:ascii="Times New Roman" w:hAnsi="Times New Roman"/>
          <w:sz w:val="24"/>
          <w:szCs w:val="24"/>
        </w:rPr>
        <w:t>«__» ____________ 2026 г.</w:t>
      </w:r>
    </w:p>
    <w:bookmarkEnd w:id="0"/>
    <w:p w:rsidR="00AD2DCE" w:rsidRPr="00DB6CCA" w:rsidRDefault="00AD2DCE" w:rsidP="00AD2DCE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AD2DCE" w:rsidRPr="00DB6CCA" w:rsidRDefault="00AD2DCE" w:rsidP="00AD2DCE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AD2DCE" w:rsidRPr="00DB6CCA" w:rsidRDefault="00AD2DCE" w:rsidP="00AD2DCE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2DCE" w:rsidRPr="00DB6CCA" w:rsidRDefault="00AD2DCE" w:rsidP="00AD2DCE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CCA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AD2DCE" w:rsidRPr="00DB6CCA" w:rsidRDefault="00AD2DCE" w:rsidP="00AD2DCE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CCA">
        <w:rPr>
          <w:rFonts w:ascii="Times New Roman" w:hAnsi="Times New Roman" w:cs="Times New Roman"/>
          <w:b/>
          <w:sz w:val="28"/>
          <w:szCs w:val="28"/>
        </w:rPr>
        <w:t xml:space="preserve">о самообследовании образовательной программы </w:t>
      </w:r>
    </w:p>
    <w:p w:rsidR="00AD2DCE" w:rsidRPr="00DB6CCA" w:rsidRDefault="00AD2DCE" w:rsidP="00AD2DCE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DB6CCA">
        <w:rPr>
          <w:rFonts w:ascii="Times New Roman" w:hAnsi="Times New Roman" w:cs="Times New Roman"/>
          <w:sz w:val="28"/>
          <w:szCs w:val="28"/>
        </w:rPr>
        <w:t>по направлению подготовки (специальности) 38.03.02 Менеджмент</w:t>
      </w:r>
    </w:p>
    <w:p w:rsidR="00AD2DCE" w:rsidRPr="00DB6CCA" w:rsidRDefault="00AD2DCE" w:rsidP="00AD2DCE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DB6CCA">
        <w:rPr>
          <w:rFonts w:ascii="Times New Roman" w:hAnsi="Times New Roman" w:cs="Times New Roman"/>
          <w:sz w:val="28"/>
          <w:szCs w:val="28"/>
        </w:rPr>
        <w:t xml:space="preserve">по направленности (профилю) «Управление маркетингом и логистикой </w:t>
      </w:r>
    </w:p>
    <w:p w:rsidR="00AD2DCE" w:rsidRPr="00DB6CCA" w:rsidRDefault="00AD2DCE" w:rsidP="00AD2DCE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AD2DCE" w:rsidRPr="00DB6CCA" w:rsidRDefault="00AD2DCE" w:rsidP="00AD2DCE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AD2DCE" w:rsidRPr="00DB6CCA" w:rsidRDefault="00AD2DCE" w:rsidP="00AD2DCE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AD2DCE" w:rsidRPr="00DB6CCA" w:rsidRDefault="00AD2DCE" w:rsidP="00AD2DCE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AD2DCE" w:rsidRPr="00DB6CCA" w:rsidRDefault="00AD2DCE" w:rsidP="00AD2DC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2DCE" w:rsidRPr="00DB6CCA" w:rsidRDefault="00AD2DCE" w:rsidP="00AD2DC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 xml:space="preserve">Отчет рассмотрен и одобрен </w:t>
      </w:r>
    </w:p>
    <w:p w:rsidR="00AD2DCE" w:rsidRPr="00DB6CCA" w:rsidRDefault="00AD2DCE" w:rsidP="00AD2DC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 xml:space="preserve">на заседании Ученого Совета </w:t>
      </w:r>
    </w:p>
    <w:p w:rsidR="00AD2DCE" w:rsidRPr="00DB6CCA" w:rsidRDefault="00AD2DCE" w:rsidP="00AD2DC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института экономики и управления</w:t>
      </w:r>
    </w:p>
    <w:p w:rsidR="00AD2DCE" w:rsidRPr="00DB6CCA" w:rsidRDefault="00AD2DCE" w:rsidP="00AD2DC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«23» марта 2026 г., протокол № 7</w:t>
      </w:r>
    </w:p>
    <w:p w:rsidR="00AD2DCE" w:rsidRPr="00DB6CCA" w:rsidRDefault="00AD2DCE" w:rsidP="00AD2DCE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AD2DCE" w:rsidRPr="00DB6CCA" w:rsidRDefault="00AD2DCE" w:rsidP="00AD2DCE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AD2DCE" w:rsidRPr="00DB6CCA" w:rsidRDefault="00AD2DCE" w:rsidP="00AD2DCE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AD2DCE" w:rsidRPr="00DB6CCA" w:rsidRDefault="00AD2DCE" w:rsidP="00AD2DCE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A6D33" w:rsidRPr="00DB6CCA" w:rsidRDefault="00AD2DCE" w:rsidP="00AD2DCE">
      <w:pPr>
        <w:suppressAutoHyphens/>
        <w:jc w:val="center"/>
      </w:pPr>
      <w:r w:rsidRPr="00DB6CCA">
        <w:rPr>
          <w:rFonts w:ascii="Times New Roman" w:hAnsi="Times New Roman" w:cs="Times New Roman"/>
          <w:sz w:val="28"/>
          <w:szCs w:val="28"/>
        </w:rPr>
        <w:t>Орел - 2026</w:t>
      </w:r>
    </w:p>
    <w:p w:rsidR="00702155" w:rsidRPr="00DB6CCA" w:rsidRDefault="00F94191" w:rsidP="00A1188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CCA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702155" w:rsidRPr="00DB6CCA" w:rsidRDefault="00702155" w:rsidP="00A1188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58"/>
        <w:gridCol w:w="797"/>
      </w:tblGrid>
      <w:tr w:rsidR="00DB6CCA" w:rsidRPr="00DB6CCA" w:rsidTr="008B1E3D">
        <w:tc>
          <w:tcPr>
            <w:tcW w:w="8558" w:type="dxa"/>
          </w:tcPr>
          <w:p w:rsidR="00702155" w:rsidRPr="00DB6CCA" w:rsidRDefault="00F94191" w:rsidP="00A1188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A6D33" w:rsidRPr="00DB6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>Сведения об образовательной программе</w:t>
            </w:r>
          </w:p>
        </w:tc>
        <w:tc>
          <w:tcPr>
            <w:tcW w:w="797" w:type="dxa"/>
          </w:tcPr>
          <w:p w:rsidR="00702155" w:rsidRPr="00DB6CCA" w:rsidRDefault="00702155" w:rsidP="00A1188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CA" w:rsidRPr="00DB6CCA" w:rsidTr="008B1E3D">
        <w:tc>
          <w:tcPr>
            <w:tcW w:w="8558" w:type="dxa"/>
          </w:tcPr>
          <w:p w:rsidR="00702155" w:rsidRPr="00DB6CCA" w:rsidRDefault="00F94191" w:rsidP="00A1188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>2.Структура, содержание образовательной программы, ее ориентация на рынок труда</w:t>
            </w:r>
          </w:p>
        </w:tc>
        <w:tc>
          <w:tcPr>
            <w:tcW w:w="797" w:type="dxa"/>
          </w:tcPr>
          <w:p w:rsidR="00702155" w:rsidRPr="00DB6CCA" w:rsidRDefault="00702155" w:rsidP="00A1188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CA" w:rsidRPr="00DB6CCA" w:rsidTr="008B1E3D">
        <w:tc>
          <w:tcPr>
            <w:tcW w:w="8558" w:type="dxa"/>
          </w:tcPr>
          <w:p w:rsidR="00702155" w:rsidRPr="00DB6CCA" w:rsidRDefault="00F94191" w:rsidP="00A1188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>3.Сведения о контингенте обучающихся по образовательной программе</w:t>
            </w:r>
          </w:p>
        </w:tc>
        <w:tc>
          <w:tcPr>
            <w:tcW w:w="797" w:type="dxa"/>
          </w:tcPr>
          <w:p w:rsidR="00702155" w:rsidRPr="00DB6CCA" w:rsidRDefault="00702155" w:rsidP="00A1188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CA" w:rsidRPr="00DB6CCA" w:rsidTr="008B1E3D">
        <w:tc>
          <w:tcPr>
            <w:tcW w:w="8558" w:type="dxa"/>
          </w:tcPr>
          <w:p w:rsidR="00702155" w:rsidRPr="00DB6CCA" w:rsidRDefault="00F94191" w:rsidP="00A1188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>4.Качество образовательной деятельности и подготовки обучающихся по обр</w:t>
            </w: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>зовательной программе</w:t>
            </w:r>
          </w:p>
        </w:tc>
        <w:tc>
          <w:tcPr>
            <w:tcW w:w="797" w:type="dxa"/>
          </w:tcPr>
          <w:p w:rsidR="00702155" w:rsidRPr="00DB6CCA" w:rsidRDefault="00702155" w:rsidP="00A1188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CA" w:rsidRPr="00DB6CCA" w:rsidTr="008B1E3D">
        <w:tc>
          <w:tcPr>
            <w:tcW w:w="8558" w:type="dxa"/>
          </w:tcPr>
          <w:p w:rsidR="00702155" w:rsidRPr="00DB6CCA" w:rsidRDefault="00F94191" w:rsidP="00A1188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>5.Востребованность выпускников на рынке труда. Анализ результатов трудоус</w:t>
            </w: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>ройства</w:t>
            </w:r>
          </w:p>
        </w:tc>
        <w:tc>
          <w:tcPr>
            <w:tcW w:w="797" w:type="dxa"/>
          </w:tcPr>
          <w:p w:rsidR="00702155" w:rsidRPr="00DB6CCA" w:rsidRDefault="00702155" w:rsidP="00A1188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CA" w:rsidRPr="00DB6CCA" w:rsidTr="008B1E3D">
        <w:tc>
          <w:tcPr>
            <w:tcW w:w="8558" w:type="dxa"/>
          </w:tcPr>
          <w:p w:rsidR="00702155" w:rsidRPr="00DB6CCA" w:rsidRDefault="00F94191" w:rsidP="00A1188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>6.Научно-исследовательская работа обучающихся по образовательной програ</w:t>
            </w: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</w:p>
        </w:tc>
        <w:tc>
          <w:tcPr>
            <w:tcW w:w="797" w:type="dxa"/>
          </w:tcPr>
          <w:p w:rsidR="00702155" w:rsidRPr="00DB6CCA" w:rsidRDefault="00702155" w:rsidP="00A1188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CA" w:rsidRPr="00DB6CCA" w:rsidTr="008B1E3D">
        <w:tc>
          <w:tcPr>
            <w:tcW w:w="8558" w:type="dxa"/>
          </w:tcPr>
          <w:p w:rsidR="00702155" w:rsidRPr="00DB6CCA" w:rsidRDefault="00F94191" w:rsidP="00A1188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>7.Ресурсное, в том числе кадровое и материально-техническое обеспечение о</w:t>
            </w: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>разовательной программы</w:t>
            </w:r>
          </w:p>
        </w:tc>
        <w:tc>
          <w:tcPr>
            <w:tcW w:w="797" w:type="dxa"/>
          </w:tcPr>
          <w:p w:rsidR="00702155" w:rsidRPr="00DB6CCA" w:rsidRDefault="00702155" w:rsidP="00A1188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CA" w:rsidRPr="00DB6CCA" w:rsidTr="008B1E3D">
        <w:tc>
          <w:tcPr>
            <w:tcW w:w="8558" w:type="dxa"/>
          </w:tcPr>
          <w:p w:rsidR="00702155" w:rsidRPr="00DB6CCA" w:rsidRDefault="00F94191" w:rsidP="00A1188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B56DD6" w:rsidRPr="00DB6CCA">
              <w:rPr>
                <w:rFonts w:ascii="Times New Roman" w:hAnsi="Times New Roman" w:cs="Times New Roman"/>
                <w:sz w:val="24"/>
                <w:szCs w:val="24"/>
              </w:rPr>
              <w:t>Внеучебная деятельность</w:t>
            </w:r>
          </w:p>
        </w:tc>
        <w:tc>
          <w:tcPr>
            <w:tcW w:w="797" w:type="dxa"/>
          </w:tcPr>
          <w:p w:rsidR="00702155" w:rsidRPr="00DB6CCA" w:rsidRDefault="00702155" w:rsidP="00A1188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CA" w:rsidRPr="00DB6CCA" w:rsidTr="008B1E3D">
        <w:tc>
          <w:tcPr>
            <w:tcW w:w="8558" w:type="dxa"/>
          </w:tcPr>
          <w:p w:rsidR="00702155" w:rsidRPr="00DB6CCA" w:rsidRDefault="00F94191" w:rsidP="00A1188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>Приложения</w:t>
            </w:r>
          </w:p>
        </w:tc>
        <w:tc>
          <w:tcPr>
            <w:tcW w:w="797" w:type="dxa"/>
          </w:tcPr>
          <w:p w:rsidR="00702155" w:rsidRPr="00DB6CCA" w:rsidRDefault="00702155" w:rsidP="00A1188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CA" w:rsidRPr="00DB6CCA" w:rsidTr="008B1E3D">
        <w:tc>
          <w:tcPr>
            <w:tcW w:w="8558" w:type="dxa"/>
          </w:tcPr>
          <w:p w:rsidR="00702155" w:rsidRPr="00DB6CCA" w:rsidRDefault="00F94191" w:rsidP="00A1188A">
            <w:pPr>
              <w:widowControl w:val="0"/>
              <w:ind w:left="1560" w:hanging="15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>Приложение 1. Сведения о контингенте обучающихся по образовательной пр</w:t>
            </w: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>грамме</w:t>
            </w:r>
          </w:p>
        </w:tc>
        <w:tc>
          <w:tcPr>
            <w:tcW w:w="797" w:type="dxa"/>
          </w:tcPr>
          <w:p w:rsidR="00702155" w:rsidRPr="00DB6CCA" w:rsidRDefault="00702155" w:rsidP="00A1188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CA" w:rsidRPr="00DB6CCA" w:rsidTr="008B1E3D">
        <w:tc>
          <w:tcPr>
            <w:tcW w:w="8558" w:type="dxa"/>
          </w:tcPr>
          <w:p w:rsidR="00702155" w:rsidRPr="00DB6CCA" w:rsidRDefault="00F94191" w:rsidP="00A1188A">
            <w:pPr>
              <w:widowControl w:val="0"/>
              <w:ind w:left="1560" w:hanging="15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>Приложение 2. Сведения о результатах государственной итоговой (итоговой) аттестации по образовательной программе</w:t>
            </w:r>
          </w:p>
        </w:tc>
        <w:tc>
          <w:tcPr>
            <w:tcW w:w="797" w:type="dxa"/>
          </w:tcPr>
          <w:p w:rsidR="00702155" w:rsidRPr="00DB6CCA" w:rsidRDefault="00702155" w:rsidP="00A1188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CA" w:rsidRPr="00DB6CCA" w:rsidTr="008B1E3D">
        <w:tc>
          <w:tcPr>
            <w:tcW w:w="8558" w:type="dxa"/>
          </w:tcPr>
          <w:p w:rsidR="00702155" w:rsidRPr="00DB6CCA" w:rsidRDefault="00F94191" w:rsidP="00A1188A">
            <w:pPr>
              <w:widowControl w:val="0"/>
              <w:ind w:left="1560" w:hanging="15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>Приложение 3. Сведения о результатах промежуточной аттестации обучающи</w:t>
            </w: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>ся по образовательной программе</w:t>
            </w:r>
          </w:p>
        </w:tc>
        <w:tc>
          <w:tcPr>
            <w:tcW w:w="797" w:type="dxa"/>
          </w:tcPr>
          <w:p w:rsidR="00702155" w:rsidRPr="00DB6CCA" w:rsidRDefault="00702155" w:rsidP="00A1188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CA" w:rsidRPr="00DB6CCA" w:rsidTr="008B1E3D">
        <w:tc>
          <w:tcPr>
            <w:tcW w:w="8558" w:type="dxa"/>
          </w:tcPr>
          <w:p w:rsidR="00702155" w:rsidRPr="00DB6CCA" w:rsidRDefault="00F94191" w:rsidP="00A1188A">
            <w:pPr>
              <w:widowControl w:val="0"/>
              <w:ind w:left="1560" w:hanging="15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4. Перечень организаций, с которыми заключены договоры </w:t>
            </w:r>
            <w:r w:rsidR="00B56DD6" w:rsidRPr="00DB6CCA">
              <w:rPr>
                <w:rFonts w:ascii="Times New Roman" w:hAnsi="Times New Roman"/>
                <w:sz w:val="24"/>
                <w:szCs w:val="24"/>
              </w:rPr>
              <w:t>о пра</w:t>
            </w:r>
            <w:r w:rsidR="00B56DD6" w:rsidRPr="00DB6CCA">
              <w:rPr>
                <w:rFonts w:ascii="Times New Roman" w:hAnsi="Times New Roman"/>
                <w:sz w:val="24"/>
                <w:szCs w:val="24"/>
              </w:rPr>
              <w:t>к</w:t>
            </w:r>
            <w:r w:rsidR="00B56DD6" w:rsidRPr="00DB6CCA">
              <w:rPr>
                <w:rFonts w:ascii="Times New Roman" w:hAnsi="Times New Roman"/>
                <w:sz w:val="24"/>
                <w:szCs w:val="24"/>
              </w:rPr>
              <w:t>тической подготовке обучающихся по образовательной програ</w:t>
            </w:r>
            <w:r w:rsidR="00B56DD6" w:rsidRPr="00DB6CCA">
              <w:rPr>
                <w:rFonts w:ascii="Times New Roman" w:hAnsi="Times New Roman"/>
                <w:sz w:val="24"/>
                <w:szCs w:val="24"/>
              </w:rPr>
              <w:t>м</w:t>
            </w:r>
            <w:r w:rsidR="00B56DD6" w:rsidRPr="00DB6CCA">
              <w:rPr>
                <w:rFonts w:ascii="Times New Roman" w:hAnsi="Times New Roman"/>
                <w:sz w:val="24"/>
                <w:szCs w:val="24"/>
              </w:rPr>
              <w:t>ме</w:t>
            </w:r>
          </w:p>
        </w:tc>
        <w:tc>
          <w:tcPr>
            <w:tcW w:w="797" w:type="dxa"/>
          </w:tcPr>
          <w:p w:rsidR="00702155" w:rsidRPr="00DB6CCA" w:rsidRDefault="00702155" w:rsidP="00A1188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CA" w:rsidRPr="00DB6CCA" w:rsidTr="008B1E3D">
        <w:tc>
          <w:tcPr>
            <w:tcW w:w="8558" w:type="dxa"/>
          </w:tcPr>
          <w:p w:rsidR="00702155" w:rsidRPr="00DB6CCA" w:rsidRDefault="00F94191" w:rsidP="00A1188A">
            <w:pPr>
              <w:widowControl w:val="0"/>
              <w:ind w:left="1560" w:hanging="15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5. </w:t>
            </w:r>
            <w:r w:rsidR="00B56DD6" w:rsidRPr="00DB6CCA">
              <w:rPr>
                <w:rFonts w:ascii="Times New Roman" w:hAnsi="Times New Roman"/>
                <w:sz w:val="24"/>
                <w:szCs w:val="24"/>
              </w:rPr>
              <w:t>Кадровое обеспечение образовательной программы</w:t>
            </w:r>
          </w:p>
        </w:tc>
        <w:tc>
          <w:tcPr>
            <w:tcW w:w="797" w:type="dxa"/>
          </w:tcPr>
          <w:p w:rsidR="00702155" w:rsidRPr="00DB6CCA" w:rsidRDefault="00702155" w:rsidP="00A1188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CA" w:rsidRPr="00DB6CCA" w:rsidTr="008B1E3D">
        <w:tc>
          <w:tcPr>
            <w:tcW w:w="8558" w:type="dxa"/>
          </w:tcPr>
          <w:p w:rsidR="00702155" w:rsidRPr="00DB6CCA" w:rsidRDefault="00F94191" w:rsidP="00A1188A">
            <w:pPr>
              <w:widowControl w:val="0"/>
              <w:ind w:left="1560" w:hanging="15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B56DD6" w:rsidRPr="00DB6C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B1E3D" w:rsidRPr="00DB6CCA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оценки сформированности компетенций (этапа сформированности компетенций)</w:t>
            </w:r>
          </w:p>
        </w:tc>
        <w:tc>
          <w:tcPr>
            <w:tcW w:w="797" w:type="dxa"/>
          </w:tcPr>
          <w:p w:rsidR="00702155" w:rsidRPr="00DB6CCA" w:rsidRDefault="00702155" w:rsidP="00A1188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CA" w:rsidRPr="00DB6CCA" w:rsidTr="008B1E3D">
        <w:tc>
          <w:tcPr>
            <w:tcW w:w="8558" w:type="dxa"/>
          </w:tcPr>
          <w:p w:rsidR="00702155" w:rsidRPr="00DB6CCA" w:rsidRDefault="00F94191" w:rsidP="00A1188A">
            <w:pPr>
              <w:widowControl w:val="0"/>
              <w:ind w:left="1560" w:hanging="15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2E1260" w:rsidRPr="00DB6C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B1E3D" w:rsidRPr="00DB6CCA">
              <w:rPr>
                <w:rFonts w:ascii="Times New Roman" w:hAnsi="Times New Roman"/>
                <w:sz w:val="24"/>
                <w:szCs w:val="24"/>
              </w:rPr>
              <w:t>Результаты опроса педагогических и научных работников, об</w:t>
            </w:r>
            <w:r w:rsidR="008B1E3D" w:rsidRPr="00DB6CCA">
              <w:rPr>
                <w:rFonts w:ascii="Times New Roman" w:hAnsi="Times New Roman"/>
                <w:sz w:val="24"/>
                <w:szCs w:val="24"/>
              </w:rPr>
              <w:t>у</w:t>
            </w:r>
            <w:r w:rsidR="008B1E3D" w:rsidRPr="00DB6CCA">
              <w:rPr>
                <w:rFonts w:ascii="Times New Roman" w:hAnsi="Times New Roman"/>
                <w:sz w:val="24"/>
                <w:szCs w:val="24"/>
              </w:rPr>
              <w:t>чающихся, представителей работодателей и их объединений</w:t>
            </w:r>
          </w:p>
        </w:tc>
        <w:tc>
          <w:tcPr>
            <w:tcW w:w="797" w:type="dxa"/>
          </w:tcPr>
          <w:p w:rsidR="00702155" w:rsidRPr="00DB6CCA" w:rsidRDefault="00702155" w:rsidP="00A1188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784" w:rsidRPr="00DB6CCA" w:rsidTr="008B1E3D">
        <w:tc>
          <w:tcPr>
            <w:tcW w:w="8558" w:type="dxa"/>
          </w:tcPr>
          <w:p w:rsidR="00702155" w:rsidRPr="00DB6CCA" w:rsidRDefault="00F94191" w:rsidP="00A1188A">
            <w:pPr>
              <w:widowControl w:val="0"/>
              <w:ind w:left="1560" w:hanging="15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2E1260" w:rsidRPr="00DB6C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37BBC" w:rsidRPr="00DB6CCA">
              <w:rPr>
                <w:rFonts w:ascii="Times New Roman" w:hAnsi="Times New Roman"/>
                <w:sz w:val="24"/>
                <w:szCs w:val="24"/>
              </w:rPr>
              <w:t>Востребованность выпускников на рынке труда. Анализ резул</w:t>
            </w:r>
            <w:r w:rsidR="00037BBC" w:rsidRPr="00DB6CCA">
              <w:rPr>
                <w:rFonts w:ascii="Times New Roman" w:hAnsi="Times New Roman"/>
                <w:sz w:val="24"/>
                <w:szCs w:val="24"/>
              </w:rPr>
              <w:t>ь</w:t>
            </w:r>
            <w:r w:rsidR="00037BBC" w:rsidRPr="00DB6CCA">
              <w:rPr>
                <w:rFonts w:ascii="Times New Roman" w:hAnsi="Times New Roman"/>
                <w:sz w:val="24"/>
                <w:szCs w:val="24"/>
              </w:rPr>
              <w:t>татов трудоустройства</w:t>
            </w:r>
          </w:p>
        </w:tc>
        <w:tc>
          <w:tcPr>
            <w:tcW w:w="797" w:type="dxa"/>
          </w:tcPr>
          <w:p w:rsidR="00702155" w:rsidRPr="00DB6CCA" w:rsidRDefault="00702155" w:rsidP="00A1188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2155" w:rsidRPr="00DB6CCA" w:rsidRDefault="00702155" w:rsidP="00A1188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EEC" w:rsidRPr="00DB6CCA" w:rsidRDefault="00381EEC" w:rsidP="00A1188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6DD6" w:rsidRPr="00DB6CCA" w:rsidRDefault="00B56DD6" w:rsidP="00A1188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2155" w:rsidRPr="00DB6CCA" w:rsidRDefault="00F94191" w:rsidP="00A1188A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DB6CCA">
        <w:rPr>
          <w:rFonts w:ascii="Times New Roman" w:hAnsi="Times New Roman" w:cs="Times New Roman"/>
          <w:sz w:val="28"/>
          <w:szCs w:val="28"/>
        </w:rPr>
        <w:br w:type="page"/>
      </w:r>
    </w:p>
    <w:p w:rsidR="00702155" w:rsidRPr="00DB6CCA" w:rsidRDefault="00F94191" w:rsidP="00A1188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CCA">
        <w:rPr>
          <w:rFonts w:ascii="Times New Roman" w:hAnsi="Times New Roman" w:cs="Times New Roman"/>
          <w:b/>
          <w:sz w:val="24"/>
          <w:szCs w:val="24"/>
        </w:rPr>
        <w:lastRenderedPageBreak/>
        <w:t>1.СВЕДЕНИЯ ОБ ОБРАЗОВАТЕЛЬНОЙ ПРОГРАММЕ</w:t>
      </w:r>
    </w:p>
    <w:p w:rsidR="00702155" w:rsidRPr="00DB6CCA" w:rsidRDefault="00702155" w:rsidP="00A1188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AA0" w:rsidRPr="00DB6CCA" w:rsidRDefault="00C775C9" w:rsidP="002E1260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CCA">
        <w:rPr>
          <w:rFonts w:ascii="Times New Roman" w:eastAsia="Times New Roman" w:hAnsi="Times New Roman" w:cs="Times New Roman"/>
          <w:sz w:val="24"/>
          <w:szCs w:val="24"/>
        </w:rPr>
        <w:t>Кафедра маркетинга и предпринимательства ОГУ имени И.С. Тургенева реализует образовательную программу по направлению подготовки 38.03.02 Менеджмент по н</w:t>
      </w:r>
      <w:r w:rsidRPr="00DB6CC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B6CCA">
        <w:rPr>
          <w:rFonts w:ascii="Times New Roman" w:eastAsia="Times New Roman" w:hAnsi="Times New Roman" w:cs="Times New Roman"/>
          <w:sz w:val="24"/>
          <w:szCs w:val="24"/>
        </w:rPr>
        <w:t>правленност</w:t>
      </w:r>
      <w:r w:rsidR="002E1260" w:rsidRPr="00DB6CC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B6CCA">
        <w:rPr>
          <w:rFonts w:ascii="Times New Roman" w:eastAsia="Times New Roman" w:hAnsi="Times New Roman" w:cs="Times New Roman"/>
          <w:sz w:val="24"/>
          <w:szCs w:val="24"/>
        </w:rPr>
        <w:t xml:space="preserve"> (профил</w:t>
      </w:r>
      <w:r w:rsidR="002E1260" w:rsidRPr="00DB6CCA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DB6CC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E94CFB" w:rsidRPr="00DB6CCA">
        <w:rPr>
          <w:rFonts w:ascii="Times New Roman" w:eastAsia="Times New Roman" w:hAnsi="Times New Roman" w:cs="Times New Roman"/>
          <w:sz w:val="24"/>
          <w:szCs w:val="24"/>
        </w:rPr>
        <w:t>«Управление маркетингом и логистикой» с 202</w:t>
      </w:r>
      <w:r w:rsidR="00D76151" w:rsidRPr="00DB6CCA">
        <w:rPr>
          <w:rFonts w:ascii="Times New Roman" w:eastAsia="Times New Roman" w:hAnsi="Times New Roman" w:cs="Times New Roman"/>
          <w:sz w:val="24"/>
          <w:szCs w:val="24"/>
        </w:rPr>
        <w:t>1</w:t>
      </w:r>
      <w:r w:rsidR="00E94CFB" w:rsidRPr="00DB6CCA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D76151" w:rsidRPr="00DB6CCA" w:rsidRDefault="00D76151" w:rsidP="00D76151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CCA">
        <w:rPr>
          <w:rFonts w:ascii="Times New Roman" w:eastAsia="Times New Roman" w:hAnsi="Times New Roman" w:cs="Times New Roman"/>
          <w:sz w:val="24"/>
          <w:szCs w:val="24"/>
        </w:rPr>
        <w:t>Цель (миссия) образовательной программы бакалавриата по направлению подг</w:t>
      </w:r>
      <w:r w:rsidRPr="00DB6CC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B6CCA">
        <w:rPr>
          <w:rFonts w:ascii="Times New Roman" w:eastAsia="Times New Roman" w:hAnsi="Times New Roman" w:cs="Times New Roman"/>
          <w:sz w:val="24"/>
          <w:szCs w:val="24"/>
        </w:rPr>
        <w:t>товки 38.03.02 Менеджмент, направленности (профилю): «Управление маркетингом и л</w:t>
      </w:r>
      <w:r w:rsidRPr="00DB6CC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B6CCA">
        <w:rPr>
          <w:rFonts w:ascii="Times New Roman" w:eastAsia="Times New Roman" w:hAnsi="Times New Roman" w:cs="Times New Roman"/>
          <w:sz w:val="24"/>
          <w:szCs w:val="24"/>
        </w:rPr>
        <w:t>гистикой» - комплексная и качественная подготовка конкурентоспособных, высококвал</w:t>
      </w:r>
      <w:r w:rsidRPr="00DB6CC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B6CCA">
        <w:rPr>
          <w:rFonts w:ascii="Times New Roman" w:eastAsia="Times New Roman" w:hAnsi="Times New Roman" w:cs="Times New Roman"/>
          <w:sz w:val="24"/>
          <w:szCs w:val="24"/>
        </w:rPr>
        <w:t>фицированных кадров, способных к творческому решению теоретических и практических задач профессиональной деятельности в современных условиях посредством практико-ориентированного обучения с ориентацией на развитие универсальных, общепрофесси</w:t>
      </w:r>
      <w:r w:rsidRPr="00DB6CC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B6CCA">
        <w:rPr>
          <w:rFonts w:ascii="Times New Roman" w:eastAsia="Times New Roman" w:hAnsi="Times New Roman" w:cs="Times New Roman"/>
          <w:sz w:val="24"/>
          <w:szCs w:val="24"/>
        </w:rPr>
        <w:t>нальных и профессиональных компетенций бакалавра.</w:t>
      </w:r>
    </w:p>
    <w:p w:rsidR="00D76151" w:rsidRPr="00DB6CCA" w:rsidRDefault="00D76151" w:rsidP="00D76151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CCA">
        <w:rPr>
          <w:rFonts w:ascii="Times New Roman" w:eastAsia="Times New Roman" w:hAnsi="Times New Roman" w:cs="Times New Roman"/>
          <w:sz w:val="24"/>
          <w:szCs w:val="24"/>
        </w:rPr>
        <w:t>В области обучения целью данной образовательной программы является формир</w:t>
      </w:r>
      <w:r w:rsidRPr="00DB6CC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B6CCA">
        <w:rPr>
          <w:rFonts w:ascii="Times New Roman" w:eastAsia="Times New Roman" w:hAnsi="Times New Roman" w:cs="Times New Roman"/>
          <w:sz w:val="24"/>
          <w:szCs w:val="24"/>
        </w:rPr>
        <w:t>вание универсальных, общепрофессиональных и профессиональных компетенций, позв</w:t>
      </w:r>
      <w:r w:rsidRPr="00DB6CC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B6CCA">
        <w:rPr>
          <w:rFonts w:ascii="Times New Roman" w:eastAsia="Times New Roman" w:hAnsi="Times New Roman" w:cs="Times New Roman"/>
          <w:sz w:val="24"/>
          <w:szCs w:val="24"/>
        </w:rPr>
        <w:t>ляющих выпускнику успешно работать в профессиональной сфере, в том числе с учетом профиля подготовки, и чувствовать себя востребованным на рынке труда. Специфика в</w:t>
      </w:r>
      <w:r w:rsidRPr="00DB6CCA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DB6CCA">
        <w:rPr>
          <w:rFonts w:ascii="Times New Roman" w:eastAsia="Times New Roman" w:hAnsi="Times New Roman" w:cs="Times New Roman"/>
          <w:sz w:val="24"/>
          <w:szCs w:val="24"/>
        </w:rPr>
        <w:t>бора профиля обусловлена тенденциями развития науки, экономики, технологий, соц</w:t>
      </w:r>
      <w:r w:rsidRPr="00DB6CC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B6CCA">
        <w:rPr>
          <w:rFonts w:ascii="Times New Roman" w:eastAsia="Times New Roman" w:hAnsi="Times New Roman" w:cs="Times New Roman"/>
          <w:sz w:val="24"/>
          <w:szCs w:val="24"/>
        </w:rPr>
        <w:t xml:space="preserve">альной сферы, а также тенденциями на рынке труда Орловкой области. </w:t>
      </w:r>
    </w:p>
    <w:p w:rsidR="00D76151" w:rsidRPr="00DB6CCA" w:rsidRDefault="00D76151" w:rsidP="00D76151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CCA">
        <w:rPr>
          <w:rFonts w:ascii="Times New Roman" w:eastAsia="Times New Roman" w:hAnsi="Times New Roman" w:cs="Times New Roman"/>
          <w:sz w:val="24"/>
          <w:szCs w:val="24"/>
        </w:rPr>
        <w:t>В области воспитания целью образовательной программы бакалавриата по напра</w:t>
      </w:r>
      <w:r w:rsidRPr="00DB6CC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B6CCA">
        <w:rPr>
          <w:rFonts w:ascii="Times New Roman" w:eastAsia="Times New Roman" w:hAnsi="Times New Roman" w:cs="Times New Roman"/>
          <w:sz w:val="24"/>
          <w:szCs w:val="24"/>
        </w:rPr>
        <w:t>лению подготовки 38.03.02 Менеджмент является: развитие у студентов личностных к</w:t>
      </w:r>
      <w:r w:rsidRPr="00DB6CC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B6CCA">
        <w:rPr>
          <w:rFonts w:ascii="Times New Roman" w:eastAsia="Times New Roman" w:hAnsi="Times New Roman" w:cs="Times New Roman"/>
          <w:sz w:val="24"/>
          <w:szCs w:val="24"/>
        </w:rPr>
        <w:t>честв, способствующих их творческой активности, общекультурному росту и социальной мобильности: целеустремленности, организованности, трудолюбия, ответственности, с</w:t>
      </w:r>
      <w:r w:rsidRPr="00DB6CC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B6CCA">
        <w:rPr>
          <w:rFonts w:ascii="Times New Roman" w:eastAsia="Times New Roman" w:hAnsi="Times New Roman" w:cs="Times New Roman"/>
          <w:sz w:val="24"/>
          <w:szCs w:val="24"/>
        </w:rPr>
        <w:t>мостоятельности, гражданственности, приверженности этическим ценностям, толерантн</w:t>
      </w:r>
      <w:r w:rsidRPr="00DB6CC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B6CCA">
        <w:rPr>
          <w:rFonts w:ascii="Times New Roman" w:eastAsia="Times New Roman" w:hAnsi="Times New Roman" w:cs="Times New Roman"/>
          <w:sz w:val="24"/>
          <w:szCs w:val="24"/>
        </w:rPr>
        <w:t>сти, настойчивости в достижении цели.</w:t>
      </w:r>
    </w:p>
    <w:p w:rsidR="00D76151" w:rsidRPr="00DB6CCA" w:rsidRDefault="00D76151" w:rsidP="00D76151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CCA">
        <w:rPr>
          <w:rFonts w:ascii="Times New Roman" w:eastAsia="Times New Roman" w:hAnsi="Times New Roman" w:cs="Times New Roman"/>
          <w:sz w:val="24"/>
          <w:szCs w:val="24"/>
        </w:rPr>
        <w:t>К освоению образовательной программы допускаются лица, имеющие среднее о</w:t>
      </w:r>
      <w:r w:rsidRPr="00DB6CCA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DB6CCA">
        <w:rPr>
          <w:rFonts w:ascii="Times New Roman" w:eastAsia="Times New Roman" w:hAnsi="Times New Roman" w:cs="Times New Roman"/>
          <w:sz w:val="24"/>
          <w:szCs w:val="24"/>
        </w:rPr>
        <w:t>щее или среднее профессиональное образование.</w:t>
      </w:r>
    </w:p>
    <w:p w:rsidR="00D76151" w:rsidRPr="00DB6CCA" w:rsidRDefault="00D76151" w:rsidP="00D76151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CCA">
        <w:rPr>
          <w:rFonts w:ascii="Times New Roman" w:eastAsia="Times New Roman" w:hAnsi="Times New Roman" w:cs="Times New Roman"/>
          <w:sz w:val="24"/>
          <w:szCs w:val="24"/>
        </w:rPr>
        <w:t>По результатам освоения образовательной программы присваивается квалифик</w:t>
      </w:r>
      <w:r w:rsidRPr="00DB6CC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B6CCA">
        <w:rPr>
          <w:rFonts w:ascii="Times New Roman" w:eastAsia="Times New Roman" w:hAnsi="Times New Roman" w:cs="Times New Roman"/>
          <w:sz w:val="24"/>
          <w:szCs w:val="24"/>
        </w:rPr>
        <w:t>ция «бакалавр».</w:t>
      </w:r>
    </w:p>
    <w:p w:rsidR="00D76151" w:rsidRPr="00DB6CCA" w:rsidRDefault="00D76151" w:rsidP="00D7615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Style w:val="FontStyle72"/>
          <w:sz w:val="24"/>
          <w:szCs w:val="24"/>
        </w:rPr>
      </w:pPr>
      <w:r w:rsidRPr="00DB6CCA">
        <w:rPr>
          <w:rStyle w:val="FontStyle72"/>
          <w:sz w:val="24"/>
          <w:szCs w:val="24"/>
        </w:rPr>
        <w:t>Образовательная программа реализуется на государственном языке Российской Федерации (на русском языке).</w:t>
      </w:r>
    </w:p>
    <w:p w:rsidR="00D76151" w:rsidRPr="00DB6CCA" w:rsidRDefault="00D76151" w:rsidP="00D76151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eastAsia="Times New Roman" w:hAnsi="Times New Roman" w:cs="Times New Roman"/>
          <w:sz w:val="24"/>
          <w:szCs w:val="24"/>
        </w:rPr>
        <w:t xml:space="preserve">Руководителем </w:t>
      </w:r>
      <w:r w:rsidR="005B2B4F" w:rsidRPr="00DB6CCA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программы </w:t>
      </w:r>
      <w:r w:rsidRPr="00DB6CCA">
        <w:rPr>
          <w:rFonts w:ascii="Times New Roman" w:eastAsia="Times New Roman" w:hAnsi="Times New Roman" w:cs="Times New Roman"/>
          <w:sz w:val="24"/>
          <w:szCs w:val="24"/>
        </w:rPr>
        <w:t>2023, 2024 годов набора – победит</w:t>
      </w:r>
      <w:r w:rsidRPr="00DB6CC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B6CCA">
        <w:rPr>
          <w:rFonts w:ascii="Times New Roman" w:eastAsia="Times New Roman" w:hAnsi="Times New Roman" w:cs="Times New Roman"/>
          <w:sz w:val="24"/>
          <w:szCs w:val="24"/>
        </w:rPr>
        <w:t xml:space="preserve">лем конкурса РОП по направлению подготовки 38.03.02 Менеджмент, направленности «Управление маркетингом и логистикой» является доктор экономических наук, доцент, зав. кафедрой маркетинга и предпринимательства </w:t>
      </w:r>
      <w:proofErr w:type="spellStart"/>
      <w:r w:rsidRPr="00DB6CCA">
        <w:rPr>
          <w:rFonts w:ascii="Times New Roman" w:eastAsia="Times New Roman" w:hAnsi="Times New Roman" w:cs="Times New Roman"/>
          <w:sz w:val="24"/>
          <w:szCs w:val="24"/>
        </w:rPr>
        <w:t>Ляпина</w:t>
      </w:r>
      <w:proofErr w:type="spellEnd"/>
      <w:r w:rsidRPr="00DB6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6CCA">
        <w:rPr>
          <w:rFonts w:ascii="Times New Roman" w:eastAsia="Times New Roman" w:hAnsi="Times New Roman" w:cs="Times New Roman"/>
          <w:sz w:val="24"/>
          <w:szCs w:val="24"/>
        </w:rPr>
        <w:t>Иннара</w:t>
      </w:r>
      <w:proofErr w:type="spellEnd"/>
      <w:r w:rsidR="00A821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6CCA">
        <w:rPr>
          <w:rFonts w:ascii="Times New Roman" w:eastAsia="Times New Roman" w:hAnsi="Times New Roman" w:cs="Times New Roman"/>
          <w:sz w:val="24"/>
          <w:szCs w:val="24"/>
        </w:rPr>
        <w:t>Рафаильевна</w:t>
      </w:r>
      <w:proofErr w:type="spellEnd"/>
      <w:r w:rsidRPr="00DB6C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1DA4" w:rsidRPr="00DB6CCA" w:rsidRDefault="00B21DA4" w:rsidP="00A1188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2155" w:rsidRPr="00DB6CCA" w:rsidRDefault="00F94191" w:rsidP="00A1188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CCA">
        <w:rPr>
          <w:rFonts w:ascii="Times New Roman" w:hAnsi="Times New Roman" w:cs="Times New Roman"/>
          <w:b/>
          <w:sz w:val="24"/>
          <w:szCs w:val="24"/>
        </w:rPr>
        <w:t xml:space="preserve">2.СТРУКТУРА, СОДЕРЖАНИЕ ОБРАЗОВАТЕЛЬНОЙ ПРОГРАММЫ, </w:t>
      </w:r>
    </w:p>
    <w:p w:rsidR="00702155" w:rsidRPr="00DB6CCA" w:rsidRDefault="00F94191" w:rsidP="00A1188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CCA">
        <w:rPr>
          <w:rFonts w:ascii="Times New Roman" w:hAnsi="Times New Roman" w:cs="Times New Roman"/>
          <w:b/>
          <w:sz w:val="24"/>
          <w:szCs w:val="24"/>
        </w:rPr>
        <w:t>ЕЕ ОРИЕНТАЦИЯ НА РЫНОК ТРУДА</w:t>
      </w:r>
    </w:p>
    <w:p w:rsidR="00702155" w:rsidRPr="00DB6CCA" w:rsidRDefault="00702155" w:rsidP="00A1188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6151" w:rsidRPr="00DB6CCA" w:rsidRDefault="00D76151" w:rsidP="00D7615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Образовательная программа высшего образования (уровень высшего образования: бакалавриат) по направлению подготовки 38.03.02 Менеджмент, направленность (пр</w:t>
      </w:r>
      <w:r w:rsidRPr="00DB6CCA">
        <w:rPr>
          <w:rFonts w:ascii="Times New Roman" w:hAnsi="Times New Roman" w:cs="Times New Roman"/>
          <w:sz w:val="24"/>
          <w:szCs w:val="24"/>
        </w:rPr>
        <w:t>о</w:t>
      </w:r>
      <w:r w:rsidRPr="00DB6CCA">
        <w:rPr>
          <w:rFonts w:ascii="Times New Roman" w:hAnsi="Times New Roman" w:cs="Times New Roman"/>
          <w:sz w:val="24"/>
          <w:szCs w:val="24"/>
        </w:rPr>
        <w:t>филь): «Управление маркетингом и логистикой» разработана в ФГБОУ ВО «Орловский государственный университет имени И.С. Тургенева» в соответствии с Федеральным г</w:t>
      </w:r>
      <w:r w:rsidRPr="00DB6CCA">
        <w:rPr>
          <w:rFonts w:ascii="Times New Roman" w:hAnsi="Times New Roman" w:cs="Times New Roman"/>
          <w:sz w:val="24"/>
          <w:szCs w:val="24"/>
        </w:rPr>
        <w:t>о</w:t>
      </w:r>
      <w:r w:rsidRPr="00DB6CCA">
        <w:rPr>
          <w:rFonts w:ascii="Times New Roman" w:hAnsi="Times New Roman" w:cs="Times New Roman"/>
          <w:sz w:val="24"/>
          <w:szCs w:val="24"/>
        </w:rPr>
        <w:t>сударственным образовательным стандартом высшего образования по направлению по</w:t>
      </w:r>
      <w:r w:rsidRPr="00DB6CCA">
        <w:rPr>
          <w:rFonts w:ascii="Times New Roman" w:hAnsi="Times New Roman" w:cs="Times New Roman"/>
          <w:sz w:val="24"/>
          <w:szCs w:val="24"/>
        </w:rPr>
        <w:t>д</w:t>
      </w:r>
      <w:r w:rsidRPr="00DB6CCA">
        <w:rPr>
          <w:rFonts w:ascii="Times New Roman" w:hAnsi="Times New Roman" w:cs="Times New Roman"/>
          <w:sz w:val="24"/>
          <w:szCs w:val="24"/>
        </w:rPr>
        <w:t>готовки 38.03.02 Менеджмент, утвержденным приказом Министерства науки и высшего образования Российской Федерации от «12» августа 2020 г. №970.</w:t>
      </w:r>
    </w:p>
    <w:p w:rsidR="00D76151" w:rsidRPr="00DB6CCA" w:rsidRDefault="00D76151" w:rsidP="00D7615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Содержание образовательной программы определялось в соответствии с Порядком организации и осуществления образовательной деятельности по образовательным пр</w:t>
      </w:r>
      <w:r w:rsidRPr="00DB6CCA">
        <w:rPr>
          <w:rFonts w:ascii="Times New Roman" w:hAnsi="Times New Roman" w:cs="Times New Roman"/>
          <w:sz w:val="24"/>
          <w:szCs w:val="24"/>
        </w:rPr>
        <w:t>о</w:t>
      </w:r>
      <w:r w:rsidRPr="00DB6CCA">
        <w:rPr>
          <w:rFonts w:ascii="Times New Roman" w:hAnsi="Times New Roman" w:cs="Times New Roman"/>
          <w:sz w:val="24"/>
          <w:szCs w:val="24"/>
        </w:rPr>
        <w:t xml:space="preserve">граммам высшего образования – программам бакалавриата, программам специалитета, программам магистратуры». </w:t>
      </w:r>
    </w:p>
    <w:p w:rsidR="00D76151" w:rsidRPr="00DB6CCA" w:rsidRDefault="00D76151" w:rsidP="00D7615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Объем образовательной программы составляет 240 зачетных единиц.</w:t>
      </w:r>
    </w:p>
    <w:p w:rsidR="00D76151" w:rsidRPr="00DB6CCA" w:rsidRDefault="00D76151" w:rsidP="00D7615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6CCA">
        <w:rPr>
          <w:rFonts w:ascii="Times New Roman" w:hAnsi="Times New Roman" w:cs="Times New Roman"/>
          <w:sz w:val="24"/>
          <w:szCs w:val="24"/>
        </w:rPr>
        <w:t>Обучение по программе</w:t>
      </w:r>
      <w:proofErr w:type="gramEnd"/>
      <w:r w:rsidRPr="00DB6CCA">
        <w:rPr>
          <w:rFonts w:ascii="Times New Roman" w:hAnsi="Times New Roman" w:cs="Times New Roman"/>
          <w:sz w:val="24"/>
          <w:szCs w:val="24"/>
        </w:rPr>
        <w:t xml:space="preserve"> по направлению подготовки 38.03.02 Менеджмент, н</w:t>
      </w:r>
      <w:r w:rsidRPr="00DB6CCA">
        <w:rPr>
          <w:rFonts w:ascii="Times New Roman" w:hAnsi="Times New Roman" w:cs="Times New Roman"/>
          <w:sz w:val="24"/>
          <w:szCs w:val="24"/>
        </w:rPr>
        <w:t>а</w:t>
      </w:r>
      <w:r w:rsidRPr="00DB6CCA">
        <w:rPr>
          <w:rFonts w:ascii="Times New Roman" w:hAnsi="Times New Roman" w:cs="Times New Roman"/>
          <w:sz w:val="24"/>
          <w:szCs w:val="24"/>
        </w:rPr>
        <w:t xml:space="preserve">правленность (профиль): Управление маркетингом и логистикой осуществляется в очной </w:t>
      </w:r>
      <w:r w:rsidRPr="00DB6CCA">
        <w:rPr>
          <w:rFonts w:ascii="Times New Roman" w:hAnsi="Times New Roman" w:cs="Times New Roman"/>
          <w:sz w:val="24"/>
          <w:szCs w:val="24"/>
        </w:rPr>
        <w:lastRenderedPageBreak/>
        <w:t>форме обучения. Срок освоения образовательной программы составляет 4 года (очная форма обучения).</w:t>
      </w:r>
    </w:p>
    <w:p w:rsidR="00D76151" w:rsidRPr="00DB6CCA" w:rsidRDefault="00D76151" w:rsidP="00D7615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Образовательная программа представляет собой комплект нормативных докуме</w:t>
      </w:r>
      <w:r w:rsidRPr="00DB6CCA">
        <w:rPr>
          <w:rFonts w:ascii="Times New Roman" w:hAnsi="Times New Roman" w:cs="Times New Roman"/>
          <w:sz w:val="24"/>
          <w:szCs w:val="24"/>
        </w:rPr>
        <w:t>н</w:t>
      </w:r>
      <w:r w:rsidRPr="00DB6CCA">
        <w:rPr>
          <w:rFonts w:ascii="Times New Roman" w:hAnsi="Times New Roman" w:cs="Times New Roman"/>
          <w:sz w:val="24"/>
          <w:szCs w:val="24"/>
        </w:rPr>
        <w:t>тов, разработанных и утвержденных университетом с учетом потребностей рынка труда, определяющих цели, содержание и методы реализации процесса обучения и воспитания, разработанных на основе федерального государственного образовательного стандарта высшего образования, который представлен в виде общей характеристики образовател</w:t>
      </w:r>
      <w:r w:rsidRPr="00DB6CCA">
        <w:rPr>
          <w:rFonts w:ascii="Times New Roman" w:hAnsi="Times New Roman" w:cs="Times New Roman"/>
          <w:sz w:val="24"/>
          <w:szCs w:val="24"/>
        </w:rPr>
        <w:t>ь</w:t>
      </w:r>
      <w:r w:rsidRPr="00DB6CCA">
        <w:rPr>
          <w:rFonts w:ascii="Times New Roman" w:hAnsi="Times New Roman" w:cs="Times New Roman"/>
          <w:sz w:val="24"/>
          <w:szCs w:val="24"/>
        </w:rPr>
        <w:t>ной программы, учебного плана, календарного учебного графика, рабочих программ ди</w:t>
      </w:r>
      <w:r w:rsidRPr="00DB6CCA">
        <w:rPr>
          <w:rFonts w:ascii="Times New Roman" w:hAnsi="Times New Roman" w:cs="Times New Roman"/>
          <w:sz w:val="24"/>
          <w:szCs w:val="24"/>
        </w:rPr>
        <w:t>с</w:t>
      </w:r>
      <w:r w:rsidRPr="00DB6CCA">
        <w:rPr>
          <w:rFonts w:ascii="Times New Roman" w:hAnsi="Times New Roman" w:cs="Times New Roman"/>
          <w:sz w:val="24"/>
          <w:szCs w:val="24"/>
        </w:rPr>
        <w:t>циплин, программ практик, программы государственной итоговой аттестации, методич</w:t>
      </w:r>
      <w:r w:rsidRPr="00DB6CCA">
        <w:rPr>
          <w:rFonts w:ascii="Times New Roman" w:hAnsi="Times New Roman" w:cs="Times New Roman"/>
          <w:sz w:val="24"/>
          <w:szCs w:val="24"/>
        </w:rPr>
        <w:t>е</w:t>
      </w:r>
      <w:r w:rsidRPr="00DB6CCA">
        <w:rPr>
          <w:rFonts w:ascii="Times New Roman" w:hAnsi="Times New Roman" w:cs="Times New Roman"/>
          <w:sz w:val="24"/>
          <w:szCs w:val="24"/>
        </w:rPr>
        <w:t xml:space="preserve">ских материалов, иных компонентов, включенных в состав образовательной программы. </w:t>
      </w:r>
    </w:p>
    <w:p w:rsidR="00D76151" w:rsidRPr="00DB6CCA" w:rsidRDefault="00D76151" w:rsidP="00D7615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В учебном плане указывается перечень дисциплин, практик, аттестационных исп</w:t>
      </w:r>
      <w:r w:rsidRPr="00DB6CCA">
        <w:rPr>
          <w:rFonts w:ascii="Times New Roman" w:hAnsi="Times New Roman" w:cs="Times New Roman"/>
          <w:sz w:val="24"/>
          <w:szCs w:val="24"/>
        </w:rPr>
        <w:t>ы</w:t>
      </w:r>
      <w:r w:rsidRPr="00DB6CCA">
        <w:rPr>
          <w:rFonts w:ascii="Times New Roman" w:hAnsi="Times New Roman" w:cs="Times New Roman"/>
          <w:sz w:val="24"/>
          <w:szCs w:val="24"/>
        </w:rPr>
        <w:t>таний государственной итоговой аттестации обучающихся, других видов учебной де</w:t>
      </w:r>
      <w:r w:rsidRPr="00DB6CCA">
        <w:rPr>
          <w:rFonts w:ascii="Times New Roman" w:hAnsi="Times New Roman" w:cs="Times New Roman"/>
          <w:sz w:val="24"/>
          <w:szCs w:val="24"/>
        </w:rPr>
        <w:t>я</w:t>
      </w:r>
      <w:r w:rsidRPr="00DB6CCA">
        <w:rPr>
          <w:rFonts w:ascii="Times New Roman" w:hAnsi="Times New Roman" w:cs="Times New Roman"/>
          <w:sz w:val="24"/>
          <w:szCs w:val="24"/>
        </w:rPr>
        <w:t>тельности с указанием их объема в зачетных единицах, последовательности и распредел</w:t>
      </w:r>
      <w:r w:rsidRPr="00DB6CCA">
        <w:rPr>
          <w:rFonts w:ascii="Times New Roman" w:hAnsi="Times New Roman" w:cs="Times New Roman"/>
          <w:sz w:val="24"/>
          <w:szCs w:val="24"/>
        </w:rPr>
        <w:t>е</w:t>
      </w:r>
      <w:r w:rsidRPr="00DB6CCA">
        <w:rPr>
          <w:rFonts w:ascii="Times New Roman" w:hAnsi="Times New Roman" w:cs="Times New Roman"/>
          <w:sz w:val="24"/>
          <w:szCs w:val="24"/>
        </w:rPr>
        <w:t>ния по периодам обучения.</w:t>
      </w:r>
    </w:p>
    <w:p w:rsidR="00D76151" w:rsidRPr="00DB6CCA" w:rsidRDefault="00D76151" w:rsidP="00D7615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В учебном плане выделяется объем работы обучающихся во взаимодействии с пр</w:t>
      </w:r>
      <w:r w:rsidRPr="00DB6CCA">
        <w:rPr>
          <w:rFonts w:ascii="Times New Roman" w:hAnsi="Times New Roman" w:cs="Times New Roman"/>
          <w:sz w:val="24"/>
          <w:szCs w:val="24"/>
        </w:rPr>
        <w:t>е</w:t>
      </w:r>
      <w:r w:rsidRPr="00DB6CCA">
        <w:rPr>
          <w:rFonts w:ascii="Times New Roman" w:hAnsi="Times New Roman" w:cs="Times New Roman"/>
          <w:sz w:val="24"/>
          <w:szCs w:val="24"/>
        </w:rPr>
        <w:t>подавателем (по видам учебных занятий) и самостоятельной работы обучающихся. Для каждой дисциплины и практики указывается форма промежуточной аттестации обуча</w:t>
      </w:r>
      <w:r w:rsidRPr="00DB6CCA">
        <w:rPr>
          <w:rFonts w:ascii="Times New Roman" w:hAnsi="Times New Roman" w:cs="Times New Roman"/>
          <w:sz w:val="24"/>
          <w:szCs w:val="24"/>
        </w:rPr>
        <w:t>ю</w:t>
      </w:r>
      <w:r w:rsidRPr="00DB6CCA">
        <w:rPr>
          <w:rFonts w:ascii="Times New Roman" w:hAnsi="Times New Roman" w:cs="Times New Roman"/>
          <w:sz w:val="24"/>
          <w:szCs w:val="24"/>
        </w:rPr>
        <w:t>щихся.</w:t>
      </w:r>
    </w:p>
    <w:p w:rsidR="00D76151" w:rsidRPr="00DB6CCA" w:rsidRDefault="00D76151" w:rsidP="00D7615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В календарном учебном графике указываются периоды осуществления видов уче</w:t>
      </w:r>
      <w:r w:rsidRPr="00DB6CCA">
        <w:rPr>
          <w:rFonts w:ascii="Times New Roman" w:hAnsi="Times New Roman" w:cs="Times New Roman"/>
          <w:sz w:val="24"/>
          <w:szCs w:val="24"/>
        </w:rPr>
        <w:t>б</w:t>
      </w:r>
      <w:r w:rsidRPr="00DB6CCA">
        <w:rPr>
          <w:rFonts w:ascii="Times New Roman" w:hAnsi="Times New Roman" w:cs="Times New Roman"/>
          <w:sz w:val="24"/>
          <w:szCs w:val="24"/>
        </w:rPr>
        <w:t>ной деятельности и периоды каникул.</w:t>
      </w:r>
    </w:p>
    <w:p w:rsidR="00D76151" w:rsidRPr="00DB6CCA" w:rsidRDefault="00D76151" w:rsidP="00D7615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Структура образовательной программы бакалавриата по направлению подготовки 38.03.02 Менеджмент, направленности (профилю): Управление маркетингом и логистикой 2023 г.н.  включ</w:t>
      </w:r>
      <w:r w:rsidR="00B92064">
        <w:rPr>
          <w:rFonts w:ascii="Times New Roman" w:hAnsi="Times New Roman" w:cs="Times New Roman"/>
          <w:sz w:val="24"/>
          <w:szCs w:val="24"/>
        </w:rPr>
        <w:t>ает обязательную часть</w:t>
      </w:r>
      <w:r w:rsidRPr="00DB6CCA">
        <w:rPr>
          <w:rFonts w:ascii="Times New Roman" w:hAnsi="Times New Roman" w:cs="Times New Roman"/>
          <w:sz w:val="24"/>
          <w:szCs w:val="24"/>
        </w:rPr>
        <w:t xml:space="preserve"> и часть, формируемую участниками образов</w:t>
      </w:r>
      <w:r w:rsidRPr="00DB6CCA">
        <w:rPr>
          <w:rFonts w:ascii="Times New Roman" w:hAnsi="Times New Roman" w:cs="Times New Roman"/>
          <w:sz w:val="24"/>
          <w:szCs w:val="24"/>
        </w:rPr>
        <w:t>а</w:t>
      </w:r>
      <w:r w:rsidRPr="00DB6CCA">
        <w:rPr>
          <w:rFonts w:ascii="Times New Roman" w:hAnsi="Times New Roman" w:cs="Times New Roman"/>
          <w:sz w:val="24"/>
          <w:szCs w:val="24"/>
        </w:rPr>
        <w:t xml:space="preserve">тельных отношений) (таблица </w:t>
      </w:r>
      <w:r w:rsidR="00221A76" w:rsidRPr="00DB6CCA">
        <w:rPr>
          <w:rFonts w:ascii="Times New Roman" w:hAnsi="Times New Roman" w:cs="Times New Roman"/>
          <w:sz w:val="24"/>
          <w:szCs w:val="24"/>
        </w:rPr>
        <w:t>1</w:t>
      </w:r>
      <w:r w:rsidRPr="00DB6CCA">
        <w:rPr>
          <w:rFonts w:ascii="Times New Roman" w:hAnsi="Times New Roman" w:cs="Times New Roman"/>
          <w:sz w:val="24"/>
          <w:szCs w:val="24"/>
        </w:rPr>
        <w:t>).</w:t>
      </w:r>
    </w:p>
    <w:p w:rsidR="00D76151" w:rsidRPr="00DB6CCA" w:rsidRDefault="00D76151" w:rsidP="00D7615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6151" w:rsidRPr="00DB6CCA" w:rsidRDefault="00D76151" w:rsidP="00D7615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221A76" w:rsidRPr="00DB6CCA">
        <w:rPr>
          <w:rFonts w:ascii="Times New Roman" w:hAnsi="Times New Roman" w:cs="Times New Roman"/>
          <w:sz w:val="24"/>
          <w:szCs w:val="24"/>
        </w:rPr>
        <w:t>1</w:t>
      </w:r>
      <w:r w:rsidRPr="00DB6CCA">
        <w:rPr>
          <w:rFonts w:ascii="Times New Roman" w:hAnsi="Times New Roman" w:cs="Times New Roman"/>
          <w:sz w:val="24"/>
          <w:szCs w:val="24"/>
        </w:rPr>
        <w:t>. Структура образовательной программы бакалавриата по направлению подготовки 38.03.02 Менеджмент, направленности (профилю): Управлени</w:t>
      </w:r>
      <w:r w:rsidR="00465A3B" w:rsidRPr="00DB6CCA">
        <w:rPr>
          <w:rFonts w:ascii="Times New Roman" w:hAnsi="Times New Roman" w:cs="Times New Roman"/>
          <w:sz w:val="24"/>
          <w:szCs w:val="24"/>
        </w:rPr>
        <w:t>е маркетингом и логистикой 2023</w:t>
      </w:r>
      <w:r w:rsidR="00AD2DCE" w:rsidRPr="00DB6CCA">
        <w:rPr>
          <w:rFonts w:ascii="Times New Roman" w:hAnsi="Times New Roman" w:cs="Times New Roman"/>
          <w:sz w:val="24"/>
          <w:szCs w:val="24"/>
        </w:rPr>
        <w:t xml:space="preserve"> </w:t>
      </w:r>
      <w:r w:rsidRPr="00DB6CCA">
        <w:rPr>
          <w:rFonts w:ascii="Times New Roman" w:hAnsi="Times New Roman" w:cs="Times New Roman"/>
          <w:sz w:val="24"/>
          <w:szCs w:val="24"/>
        </w:rPr>
        <w:t>г.н.</w:t>
      </w:r>
    </w:p>
    <w:tbl>
      <w:tblPr>
        <w:tblStyle w:val="a3"/>
        <w:tblW w:w="0" w:type="auto"/>
        <w:tblLook w:val="04A0"/>
      </w:tblPr>
      <w:tblGrid>
        <w:gridCol w:w="954"/>
        <w:gridCol w:w="6979"/>
        <w:gridCol w:w="1412"/>
      </w:tblGrid>
      <w:tr w:rsidR="00DB6CCA" w:rsidRPr="00DB6CCA" w:rsidTr="00C10473">
        <w:trPr>
          <w:trHeight w:val="70"/>
        </w:trPr>
        <w:tc>
          <w:tcPr>
            <w:tcW w:w="7933" w:type="dxa"/>
            <w:gridSpan w:val="2"/>
            <w:vAlign w:val="center"/>
          </w:tcPr>
          <w:p w:rsidR="00D76151" w:rsidRPr="00DB6CCA" w:rsidRDefault="00D76151" w:rsidP="00C10473">
            <w:pPr>
              <w:widowControl w:val="0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>Структура программы</w:t>
            </w:r>
          </w:p>
        </w:tc>
        <w:tc>
          <w:tcPr>
            <w:tcW w:w="1412" w:type="dxa"/>
            <w:vAlign w:val="center"/>
          </w:tcPr>
          <w:p w:rsidR="00D76151" w:rsidRPr="00DB6CCA" w:rsidRDefault="00D76151" w:rsidP="00C10473">
            <w:pPr>
              <w:widowControl w:val="0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</w:p>
          <w:p w:rsidR="00D76151" w:rsidRPr="00DB6CCA" w:rsidRDefault="00D76151" w:rsidP="00C10473">
            <w:pPr>
              <w:widowControl w:val="0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</w:tr>
      <w:tr w:rsidR="00DB6CCA" w:rsidRPr="00DB6CCA" w:rsidTr="00C10473">
        <w:tc>
          <w:tcPr>
            <w:tcW w:w="954" w:type="dxa"/>
            <w:vMerge w:val="restart"/>
          </w:tcPr>
          <w:p w:rsidR="00D76151" w:rsidRPr="00DB6CCA" w:rsidRDefault="00D76151" w:rsidP="00C10473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>Блок 1</w:t>
            </w:r>
          </w:p>
        </w:tc>
        <w:tc>
          <w:tcPr>
            <w:tcW w:w="6979" w:type="dxa"/>
          </w:tcPr>
          <w:p w:rsidR="00D76151" w:rsidRPr="00DB6CCA" w:rsidRDefault="00D76151" w:rsidP="00C10473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>Дисциплины (модули)</w:t>
            </w:r>
          </w:p>
        </w:tc>
        <w:tc>
          <w:tcPr>
            <w:tcW w:w="1412" w:type="dxa"/>
          </w:tcPr>
          <w:p w:rsidR="00D76151" w:rsidRPr="00DB6CCA" w:rsidRDefault="00D76151" w:rsidP="00C10473">
            <w:pPr>
              <w:widowControl w:val="0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</w:tr>
      <w:tr w:rsidR="00DB6CCA" w:rsidRPr="00DB6CCA" w:rsidTr="00C10473">
        <w:tc>
          <w:tcPr>
            <w:tcW w:w="954" w:type="dxa"/>
            <w:vMerge/>
          </w:tcPr>
          <w:p w:rsidR="00D76151" w:rsidRPr="00DB6CCA" w:rsidRDefault="00D76151" w:rsidP="00C10473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9" w:type="dxa"/>
          </w:tcPr>
          <w:p w:rsidR="00D76151" w:rsidRPr="00DB6CCA" w:rsidRDefault="00D76151" w:rsidP="00C10473">
            <w:pPr>
              <w:pStyle w:val="90"/>
              <w:widowControl w:val="0"/>
              <w:shd w:val="clear" w:color="auto" w:fill="auto"/>
              <w:tabs>
                <w:tab w:val="left" w:pos="993"/>
              </w:tabs>
              <w:spacing w:line="240" w:lineRule="auto"/>
              <w:ind w:left="321"/>
              <w:jc w:val="both"/>
              <w:rPr>
                <w:rFonts w:eastAsiaTheme="minorEastAsia"/>
                <w:sz w:val="24"/>
                <w:szCs w:val="24"/>
              </w:rPr>
            </w:pPr>
            <w:r w:rsidRPr="00DB6CCA">
              <w:rPr>
                <w:rFonts w:eastAsiaTheme="minorEastAsia"/>
                <w:sz w:val="24"/>
                <w:szCs w:val="24"/>
              </w:rPr>
              <w:t>Обязательная часть</w:t>
            </w:r>
          </w:p>
        </w:tc>
        <w:tc>
          <w:tcPr>
            <w:tcW w:w="1412" w:type="dxa"/>
          </w:tcPr>
          <w:p w:rsidR="00D76151" w:rsidRPr="00DB6CCA" w:rsidRDefault="00D76151" w:rsidP="00C10473">
            <w:pPr>
              <w:widowControl w:val="0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DB6CCA" w:rsidRPr="00DB6CCA" w:rsidTr="00C10473">
        <w:tc>
          <w:tcPr>
            <w:tcW w:w="954" w:type="dxa"/>
            <w:vMerge/>
          </w:tcPr>
          <w:p w:rsidR="00D76151" w:rsidRPr="00DB6CCA" w:rsidRDefault="00D76151" w:rsidP="00C10473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9" w:type="dxa"/>
          </w:tcPr>
          <w:p w:rsidR="00D76151" w:rsidRPr="00DB6CCA" w:rsidRDefault="00D76151" w:rsidP="00C10473">
            <w:pPr>
              <w:pStyle w:val="90"/>
              <w:widowControl w:val="0"/>
              <w:shd w:val="clear" w:color="auto" w:fill="auto"/>
              <w:tabs>
                <w:tab w:val="left" w:pos="993"/>
              </w:tabs>
              <w:spacing w:line="240" w:lineRule="auto"/>
              <w:ind w:left="321"/>
              <w:jc w:val="both"/>
              <w:rPr>
                <w:rFonts w:eastAsiaTheme="minorEastAsia"/>
                <w:sz w:val="24"/>
                <w:szCs w:val="24"/>
              </w:rPr>
            </w:pPr>
            <w:r w:rsidRPr="00DB6CCA">
              <w:rPr>
                <w:rFonts w:eastAsiaTheme="minorEastAsia"/>
                <w:sz w:val="24"/>
                <w:szCs w:val="24"/>
              </w:rPr>
              <w:t>Часть, формируемая участниками образовательных отнош</w:t>
            </w:r>
            <w:r w:rsidRPr="00DB6CCA">
              <w:rPr>
                <w:rFonts w:eastAsiaTheme="minorEastAsia"/>
                <w:sz w:val="24"/>
                <w:szCs w:val="24"/>
              </w:rPr>
              <w:t>е</w:t>
            </w:r>
            <w:r w:rsidRPr="00DB6CCA">
              <w:rPr>
                <w:rFonts w:eastAsiaTheme="minorEastAsia"/>
                <w:sz w:val="24"/>
                <w:szCs w:val="24"/>
              </w:rPr>
              <w:t>ний</w:t>
            </w:r>
          </w:p>
        </w:tc>
        <w:tc>
          <w:tcPr>
            <w:tcW w:w="1412" w:type="dxa"/>
          </w:tcPr>
          <w:p w:rsidR="00D76151" w:rsidRPr="00DB6CCA" w:rsidRDefault="00D76151" w:rsidP="00C10473">
            <w:pPr>
              <w:widowControl w:val="0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DB6CCA" w:rsidRPr="00DB6CCA" w:rsidTr="00C10473">
        <w:tc>
          <w:tcPr>
            <w:tcW w:w="954" w:type="dxa"/>
            <w:vMerge w:val="restart"/>
          </w:tcPr>
          <w:p w:rsidR="00D76151" w:rsidRPr="00DB6CCA" w:rsidRDefault="00D76151" w:rsidP="00C10473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>Блок 2</w:t>
            </w:r>
          </w:p>
        </w:tc>
        <w:tc>
          <w:tcPr>
            <w:tcW w:w="6979" w:type="dxa"/>
          </w:tcPr>
          <w:p w:rsidR="00D76151" w:rsidRPr="00DB6CCA" w:rsidRDefault="00D76151" w:rsidP="00C10473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  <w:tc>
          <w:tcPr>
            <w:tcW w:w="1412" w:type="dxa"/>
          </w:tcPr>
          <w:p w:rsidR="00D76151" w:rsidRPr="00DB6CCA" w:rsidRDefault="00D76151" w:rsidP="00C10473">
            <w:pPr>
              <w:widowControl w:val="0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B6CCA" w:rsidRPr="00DB6CCA" w:rsidTr="00C10473">
        <w:tc>
          <w:tcPr>
            <w:tcW w:w="954" w:type="dxa"/>
            <w:vMerge/>
          </w:tcPr>
          <w:p w:rsidR="00D76151" w:rsidRPr="00DB6CCA" w:rsidRDefault="00D76151" w:rsidP="00C10473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9" w:type="dxa"/>
          </w:tcPr>
          <w:p w:rsidR="00D76151" w:rsidRPr="00DB6CCA" w:rsidRDefault="00D76151" w:rsidP="00C10473">
            <w:pPr>
              <w:pStyle w:val="90"/>
              <w:widowControl w:val="0"/>
              <w:shd w:val="clear" w:color="auto" w:fill="auto"/>
              <w:tabs>
                <w:tab w:val="left" w:pos="993"/>
              </w:tabs>
              <w:spacing w:line="240" w:lineRule="auto"/>
              <w:ind w:left="321"/>
              <w:jc w:val="both"/>
              <w:rPr>
                <w:rFonts w:eastAsiaTheme="minorEastAsia"/>
                <w:sz w:val="24"/>
                <w:szCs w:val="24"/>
              </w:rPr>
            </w:pPr>
            <w:r w:rsidRPr="00DB6CCA">
              <w:rPr>
                <w:rFonts w:eastAsiaTheme="minorEastAsia"/>
                <w:sz w:val="24"/>
                <w:szCs w:val="24"/>
              </w:rPr>
              <w:t>Обязательная часть</w:t>
            </w:r>
          </w:p>
        </w:tc>
        <w:tc>
          <w:tcPr>
            <w:tcW w:w="1412" w:type="dxa"/>
          </w:tcPr>
          <w:p w:rsidR="00D76151" w:rsidRPr="00DB6CCA" w:rsidRDefault="00D76151" w:rsidP="00C10473">
            <w:pPr>
              <w:widowControl w:val="0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B6CCA" w:rsidRPr="00DB6CCA" w:rsidTr="00C10473">
        <w:tc>
          <w:tcPr>
            <w:tcW w:w="954" w:type="dxa"/>
            <w:vMerge/>
          </w:tcPr>
          <w:p w:rsidR="00D76151" w:rsidRPr="00DB6CCA" w:rsidRDefault="00D76151" w:rsidP="00C10473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9" w:type="dxa"/>
          </w:tcPr>
          <w:p w:rsidR="00D76151" w:rsidRPr="00DB6CCA" w:rsidRDefault="00D76151" w:rsidP="00C10473">
            <w:pPr>
              <w:pStyle w:val="90"/>
              <w:widowControl w:val="0"/>
              <w:shd w:val="clear" w:color="auto" w:fill="auto"/>
              <w:tabs>
                <w:tab w:val="left" w:pos="993"/>
              </w:tabs>
              <w:spacing w:line="240" w:lineRule="auto"/>
              <w:ind w:left="321"/>
              <w:jc w:val="both"/>
              <w:rPr>
                <w:rFonts w:eastAsiaTheme="minorEastAsia"/>
                <w:sz w:val="24"/>
                <w:szCs w:val="24"/>
              </w:rPr>
            </w:pPr>
            <w:r w:rsidRPr="00DB6CCA">
              <w:rPr>
                <w:rFonts w:eastAsiaTheme="minorEastAsia"/>
                <w:sz w:val="24"/>
                <w:szCs w:val="24"/>
              </w:rPr>
              <w:t>Часть, формируемая участниками образовательных отнош</w:t>
            </w:r>
            <w:r w:rsidRPr="00DB6CCA">
              <w:rPr>
                <w:rFonts w:eastAsiaTheme="minorEastAsia"/>
                <w:sz w:val="24"/>
                <w:szCs w:val="24"/>
              </w:rPr>
              <w:t>е</w:t>
            </w:r>
            <w:r w:rsidRPr="00DB6CCA">
              <w:rPr>
                <w:rFonts w:eastAsiaTheme="minorEastAsia"/>
                <w:sz w:val="24"/>
                <w:szCs w:val="24"/>
              </w:rPr>
              <w:t>ний</w:t>
            </w:r>
          </w:p>
        </w:tc>
        <w:tc>
          <w:tcPr>
            <w:tcW w:w="1412" w:type="dxa"/>
          </w:tcPr>
          <w:p w:rsidR="00D76151" w:rsidRPr="00DB6CCA" w:rsidRDefault="00D76151" w:rsidP="00C10473">
            <w:pPr>
              <w:widowControl w:val="0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B6CCA" w:rsidRPr="00DB6CCA" w:rsidTr="00C10473">
        <w:tc>
          <w:tcPr>
            <w:tcW w:w="954" w:type="dxa"/>
          </w:tcPr>
          <w:p w:rsidR="00D76151" w:rsidRPr="00DB6CCA" w:rsidRDefault="00D76151" w:rsidP="00C10473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>Блок 3</w:t>
            </w:r>
          </w:p>
        </w:tc>
        <w:tc>
          <w:tcPr>
            <w:tcW w:w="6979" w:type="dxa"/>
          </w:tcPr>
          <w:p w:rsidR="00D76151" w:rsidRPr="00DB6CCA" w:rsidRDefault="00D76151" w:rsidP="00C10473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1412" w:type="dxa"/>
          </w:tcPr>
          <w:p w:rsidR="00D76151" w:rsidRPr="00DB6CCA" w:rsidRDefault="00D76151" w:rsidP="00C10473">
            <w:pPr>
              <w:widowControl w:val="0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B6CCA" w:rsidRPr="00DB6CCA" w:rsidTr="00C10473">
        <w:tc>
          <w:tcPr>
            <w:tcW w:w="7933" w:type="dxa"/>
            <w:gridSpan w:val="2"/>
          </w:tcPr>
          <w:p w:rsidR="00D76151" w:rsidRPr="00DB6CCA" w:rsidRDefault="00D76151" w:rsidP="00C10473">
            <w:pPr>
              <w:pStyle w:val="90"/>
              <w:widowControl w:val="0"/>
              <w:shd w:val="clear" w:color="auto" w:fill="auto"/>
              <w:tabs>
                <w:tab w:val="left" w:pos="993"/>
              </w:tabs>
              <w:spacing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DB6CCA">
              <w:rPr>
                <w:sz w:val="24"/>
                <w:szCs w:val="24"/>
              </w:rPr>
              <w:t>Факультативы</w:t>
            </w:r>
          </w:p>
        </w:tc>
        <w:tc>
          <w:tcPr>
            <w:tcW w:w="1412" w:type="dxa"/>
          </w:tcPr>
          <w:p w:rsidR="00D76151" w:rsidRPr="00DB6CCA" w:rsidRDefault="00D76151" w:rsidP="00C10473">
            <w:pPr>
              <w:widowControl w:val="0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B6CCA" w:rsidRPr="00DB6CCA" w:rsidTr="00C10473">
        <w:tc>
          <w:tcPr>
            <w:tcW w:w="7933" w:type="dxa"/>
            <w:gridSpan w:val="2"/>
          </w:tcPr>
          <w:p w:rsidR="00D76151" w:rsidRPr="00DB6CCA" w:rsidRDefault="00D76151" w:rsidP="00C10473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>Объем программы (без факультативов)</w:t>
            </w:r>
          </w:p>
        </w:tc>
        <w:tc>
          <w:tcPr>
            <w:tcW w:w="1412" w:type="dxa"/>
          </w:tcPr>
          <w:p w:rsidR="00D76151" w:rsidRPr="00DB6CCA" w:rsidRDefault="00D76151" w:rsidP="00C10473">
            <w:pPr>
              <w:widowControl w:val="0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D76151" w:rsidRPr="00DB6CCA" w:rsidTr="00C10473">
        <w:tc>
          <w:tcPr>
            <w:tcW w:w="7933" w:type="dxa"/>
            <w:gridSpan w:val="2"/>
          </w:tcPr>
          <w:p w:rsidR="00D76151" w:rsidRPr="00DB6CCA" w:rsidRDefault="00D76151" w:rsidP="00C10473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>Объем программы</w:t>
            </w:r>
          </w:p>
        </w:tc>
        <w:tc>
          <w:tcPr>
            <w:tcW w:w="1412" w:type="dxa"/>
          </w:tcPr>
          <w:p w:rsidR="00D76151" w:rsidRPr="00DB6CCA" w:rsidRDefault="00D76151" w:rsidP="00C10473">
            <w:pPr>
              <w:widowControl w:val="0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</w:tr>
    </w:tbl>
    <w:p w:rsidR="00D76151" w:rsidRPr="00DB6CCA" w:rsidRDefault="00D76151" w:rsidP="00D7615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3076" w:rsidRPr="00DB6CCA" w:rsidRDefault="00EC3076" w:rsidP="00EC307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Структура образовательной программы бакалавриата по направлению подготовки 38.03.02 Менеджмент, направленности (профилю): Управление маркетингом и логистикой 2024</w:t>
      </w:r>
      <w:r w:rsidR="007148BD" w:rsidRPr="00DB6CCA">
        <w:rPr>
          <w:rFonts w:ascii="Times New Roman" w:hAnsi="Times New Roman" w:cs="Times New Roman"/>
          <w:sz w:val="24"/>
          <w:szCs w:val="24"/>
        </w:rPr>
        <w:t xml:space="preserve"> </w:t>
      </w:r>
      <w:r w:rsidRPr="00DB6CCA">
        <w:rPr>
          <w:rFonts w:ascii="Times New Roman" w:hAnsi="Times New Roman" w:cs="Times New Roman"/>
          <w:sz w:val="24"/>
          <w:szCs w:val="24"/>
        </w:rPr>
        <w:t>г.н.  включ</w:t>
      </w:r>
      <w:r w:rsidR="00B92064">
        <w:rPr>
          <w:rFonts w:ascii="Times New Roman" w:hAnsi="Times New Roman" w:cs="Times New Roman"/>
          <w:sz w:val="24"/>
          <w:szCs w:val="24"/>
        </w:rPr>
        <w:t xml:space="preserve">ает обязательную часть и </w:t>
      </w:r>
      <w:r w:rsidRPr="00DB6CCA">
        <w:rPr>
          <w:rFonts w:ascii="Times New Roman" w:hAnsi="Times New Roman" w:cs="Times New Roman"/>
          <w:sz w:val="24"/>
          <w:szCs w:val="24"/>
        </w:rPr>
        <w:t>часть, формируемую участниками образов</w:t>
      </w:r>
      <w:r w:rsidRPr="00DB6CCA">
        <w:rPr>
          <w:rFonts w:ascii="Times New Roman" w:hAnsi="Times New Roman" w:cs="Times New Roman"/>
          <w:sz w:val="24"/>
          <w:szCs w:val="24"/>
        </w:rPr>
        <w:t>а</w:t>
      </w:r>
      <w:r w:rsidRPr="00DB6CCA">
        <w:rPr>
          <w:rFonts w:ascii="Times New Roman" w:hAnsi="Times New Roman" w:cs="Times New Roman"/>
          <w:sz w:val="24"/>
          <w:szCs w:val="24"/>
        </w:rPr>
        <w:t>тельных отношений) (таблица 2).</w:t>
      </w:r>
    </w:p>
    <w:p w:rsidR="006F2C17" w:rsidRPr="00DB6CCA" w:rsidRDefault="006F2C17" w:rsidP="00EC307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6CCA" w:rsidRPr="00DB6CCA" w:rsidRDefault="00DB6CCA">
      <w:pPr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br w:type="page"/>
      </w:r>
    </w:p>
    <w:p w:rsidR="00EC3076" w:rsidRPr="00DB6CCA" w:rsidRDefault="00EC3076" w:rsidP="00EC307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 w:rsidR="007148BD" w:rsidRPr="00DB6CCA">
        <w:rPr>
          <w:rFonts w:ascii="Times New Roman" w:hAnsi="Times New Roman" w:cs="Times New Roman"/>
          <w:sz w:val="24"/>
          <w:szCs w:val="24"/>
        </w:rPr>
        <w:t>2</w:t>
      </w:r>
      <w:r w:rsidRPr="00DB6CCA">
        <w:rPr>
          <w:rFonts w:ascii="Times New Roman" w:hAnsi="Times New Roman" w:cs="Times New Roman"/>
          <w:sz w:val="24"/>
          <w:szCs w:val="24"/>
        </w:rPr>
        <w:t>. Структура образовательной программы бакалавриата по направлению подготовки 38.03.02 Менеджмент, направленности (профилю): Управление маркетингом и логистикой 2024</w:t>
      </w:r>
      <w:r w:rsidR="00AD2DCE" w:rsidRPr="00DB6CCA">
        <w:rPr>
          <w:rFonts w:ascii="Times New Roman" w:hAnsi="Times New Roman" w:cs="Times New Roman"/>
          <w:sz w:val="24"/>
          <w:szCs w:val="24"/>
        </w:rPr>
        <w:t xml:space="preserve"> </w:t>
      </w:r>
      <w:r w:rsidRPr="00DB6CCA">
        <w:rPr>
          <w:rFonts w:ascii="Times New Roman" w:hAnsi="Times New Roman" w:cs="Times New Roman"/>
          <w:sz w:val="24"/>
          <w:szCs w:val="24"/>
        </w:rPr>
        <w:t>г.н.</w:t>
      </w:r>
    </w:p>
    <w:p w:rsidR="006F2C17" w:rsidRPr="00DB6CCA" w:rsidRDefault="006F2C17" w:rsidP="00EC307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4"/>
        <w:gridCol w:w="6979"/>
        <w:gridCol w:w="1412"/>
      </w:tblGrid>
      <w:tr w:rsidR="00DB6CCA" w:rsidRPr="00DB6CCA" w:rsidTr="00C10473">
        <w:trPr>
          <w:trHeight w:val="70"/>
        </w:trPr>
        <w:tc>
          <w:tcPr>
            <w:tcW w:w="7933" w:type="dxa"/>
            <w:gridSpan w:val="2"/>
            <w:vAlign w:val="center"/>
          </w:tcPr>
          <w:p w:rsidR="00EC3076" w:rsidRPr="00DB6CCA" w:rsidRDefault="00EC3076" w:rsidP="00C10473">
            <w:pPr>
              <w:widowControl w:val="0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>Структура программы</w:t>
            </w:r>
          </w:p>
        </w:tc>
        <w:tc>
          <w:tcPr>
            <w:tcW w:w="1412" w:type="dxa"/>
            <w:vAlign w:val="center"/>
          </w:tcPr>
          <w:p w:rsidR="00EC3076" w:rsidRPr="00DB6CCA" w:rsidRDefault="00EC3076" w:rsidP="00C10473">
            <w:pPr>
              <w:widowControl w:val="0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</w:p>
          <w:p w:rsidR="00EC3076" w:rsidRPr="00DB6CCA" w:rsidRDefault="00EC3076" w:rsidP="00C10473">
            <w:pPr>
              <w:widowControl w:val="0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</w:tr>
      <w:tr w:rsidR="00DB6CCA" w:rsidRPr="00DB6CCA" w:rsidTr="00C10473">
        <w:tc>
          <w:tcPr>
            <w:tcW w:w="954" w:type="dxa"/>
            <w:vMerge w:val="restart"/>
          </w:tcPr>
          <w:p w:rsidR="00EC3076" w:rsidRPr="00DB6CCA" w:rsidRDefault="00EC3076" w:rsidP="00C10473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>Блок 1</w:t>
            </w:r>
          </w:p>
        </w:tc>
        <w:tc>
          <w:tcPr>
            <w:tcW w:w="6979" w:type="dxa"/>
          </w:tcPr>
          <w:p w:rsidR="00EC3076" w:rsidRPr="00DB6CCA" w:rsidRDefault="00EC3076" w:rsidP="00C10473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>Дисциплины (модули)</w:t>
            </w:r>
          </w:p>
        </w:tc>
        <w:tc>
          <w:tcPr>
            <w:tcW w:w="1412" w:type="dxa"/>
          </w:tcPr>
          <w:p w:rsidR="00EC3076" w:rsidRPr="00DB6CCA" w:rsidRDefault="00EC3076" w:rsidP="00C10473">
            <w:pPr>
              <w:widowControl w:val="0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</w:tr>
      <w:tr w:rsidR="00DB6CCA" w:rsidRPr="00DB6CCA" w:rsidTr="00C10473">
        <w:tc>
          <w:tcPr>
            <w:tcW w:w="954" w:type="dxa"/>
            <w:vMerge/>
          </w:tcPr>
          <w:p w:rsidR="00EC3076" w:rsidRPr="00DB6CCA" w:rsidRDefault="00EC3076" w:rsidP="00C10473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9" w:type="dxa"/>
          </w:tcPr>
          <w:p w:rsidR="00EC3076" w:rsidRPr="00DB6CCA" w:rsidRDefault="00EC3076" w:rsidP="00C10473">
            <w:pPr>
              <w:pStyle w:val="90"/>
              <w:widowControl w:val="0"/>
              <w:shd w:val="clear" w:color="auto" w:fill="auto"/>
              <w:tabs>
                <w:tab w:val="left" w:pos="993"/>
              </w:tabs>
              <w:spacing w:line="240" w:lineRule="auto"/>
              <w:ind w:left="321"/>
              <w:jc w:val="both"/>
              <w:rPr>
                <w:rFonts w:eastAsiaTheme="minorEastAsia"/>
                <w:sz w:val="24"/>
                <w:szCs w:val="24"/>
              </w:rPr>
            </w:pPr>
            <w:r w:rsidRPr="00DB6CCA">
              <w:rPr>
                <w:rFonts w:eastAsiaTheme="minorEastAsia"/>
                <w:sz w:val="24"/>
                <w:szCs w:val="24"/>
              </w:rPr>
              <w:t>Обязательная часть</w:t>
            </w:r>
          </w:p>
        </w:tc>
        <w:tc>
          <w:tcPr>
            <w:tcW w:w="1412" w:type="dxa"/>
          </w:tcPr>
          <w:p w:rsidR="00EC3076" w:rsidRPr="00DB6CCA" w:rsidRDefault="00EC3076" w:rsidP="00C10473">
            <w:pPr>
              <w:widowControl w:val="0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DB6CCA" w:rsidRPr="00DB6CCA" w:rsidTr="00C10473">
        <w:tc>
          <w:tcPr>
            <w:tcW w:w="954" w:type="dxa"/>
            <w:vMerge/>
          </w:tcPr>
          <w:p w:rsidR="00EC3076" w:rsidRPr="00DB6CCA" w:rsidRDefault="00EC3076" w:rsidP="00C10473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9" w:type="dxa"/>
          </w:tcPr>
          <w:p w:rsidR="00EC3076" w:rsidRPr="00DB6CCA" w:rsidRDefault="00EC3076" w:rsidP="00C10473">
            <w:pPr>
              <w:pStyle w:val="90"/>
              <w:widowControl w:val="0"/>
              <w:shd w:val="clear" w:color="auto" w:fill="auto"/>
              <w:tabs>
                <w:tab w:val="left" w:pos="993"/>
              </w:tabs>
              <w:spacing w:line="240" w:lineRule="auto"/>
              <w:ind w:left="321"/>
              <w:jc w:val="both"/>
              <w:rPr>
                <w:rFonts w:eastAsiaTheme="minorEastAsia"/>
                <w:sz w:val="24"/>
                <w:szCs w:val="24"/>
              </w:rPr>
            </w:pPr>
            <w:r w:rsidRPr="00DB6CCA">
              <w:rPr>
                <w:rFonts w:eastAsiaTheme="minorEastAsia"/>
                <w:sz w:val="24"/>
                <w:szCs w:val="24"/>
              </w:rPr>
              <w:t>Часть, формируемая участниками образовательных отнош</w:t>
            </w:r>
            <w:r w:rsidRPr="00DB6CCA">
              <w:rPr>
                <w:rFonts w:eastAsiaTheme="minorEastAsia"/>
                <w:sz w:val="24"/>
                <w:szCs w:val="24"/>
              </w:rPr>
              <w:t>е</w:t>
            </w:r>
            <w:r w:rsidRPr="00DB6CCA">
              <w:rPr>
                <w:rFonts w:eastAsiaTheme="minorEastAsia"/>
                <w:sz w:val="24"/>
                <w:szCs w:val="24"/>
              </w:rPr>
              <w:t>ний</w:t>
            </w:r>
          </w:p>
        </w:tc>
        <w:tc>
          <w:tcPr>
            <w:tcW w:w="1412" w:type="dxa"/>
          </w:tcPr>
          <w:p w:rsidR="00EC3076" w:rsidRPr="00DB6CCA" w:rsidRDefault="00EC3076" w:rsidP="00C10473">
            <w:pPr>
              <w:widowControl w:val="0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DB6CCA" w:rsidRPr="00DB6CCA" w:rsidTr="00C10473">
        <w:tc>
          <w:tcPr>
            <w:tcW w:w="954" w:type="dxa"/>
            <w:vMerge w:val="restart"/>
          </w:tcPr>
          <w:p w:rsidR="00EC3076" w:rsidRPr="00DB6CCA" w:rsidRDefault="00EC3076" w:rsidP="00C10473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>Блок 2</w:t>
            </w:r>
          </w:p>
        </w:tc>
        <w:tc>
          <w:tcPr>
            <w:tcW w:w="6979" w:type="dxa"/>
          </w:tcPr>
          <w:p w:rsidR="00EC3076" w:rsidRPr="00DB6CCA" w:rsidRDefault="00EC3076" w:rsidP="00C10473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  <w:tc>
          <w:tcPr>
            <w:tcW w:w="1412" w:type="dxa"/>
          </w:tcPr>
          <w:p w:rsidR="00EC3076" w:rsidRPr="00DB6CCA" w:rsidRDefault="00EC3076" w:rsidP="00C10473">
            <w:pPr>
              <w:widowControl w:val="0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B6CCA" w:rsidRPr="00DB6CCA" w:rsidTr="00C10473">
        <w:tc>
          <w:tcPr>
            <w:tcW w:w="954" w:type="dxa"/>
            <w:vMerge/>
          </w:tcPr>
          <w:p w:rsidR="00EC3076" w:rsidRPr="00DB6CCA" w:rsidRDefault="00EC3076" w:rsidP="00C10473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9" w:type="dxa"/>
          </w:tcPr>
          <w:p w:rsidR="00EC3076" w:rsidRPr="00DB6CCA" w:rsidRDefault="00EC3076" w:rsidP="00C10473">
            <w:pPr>
              <w:pStyle w:val="90"/>
              <w:widowControl w:val="0"/>
              <w:shd w:val="clear" w:color="auto" w:fill="auto"/>
              <w:tabs>
                <w:tab w:val="left" w:pos="993"/>
              </w:tabs>
              <w:spacing w:line="240" w:lineRule="auto"/>
              <w:ind w:left="321"/>
              <w:jc w:val="both"/>
              <w:rPr>
                <w:rFonts w:eastAsiaTheme="minorEastAsia"/>
                <w:sz w:val="24"/>
                <w:szCs w:val="24"/>
              </w:rPr>
            </w:pPr>
            <w:r w:rsidRPr="00DB6CCA">
              <w:rPr>
                <w:rFonts w:eastAsiaTheme="minorEastAsia"/>
                <w:sz w:val="24"/>
                <w:szCs w:val="24"/>
              </w:rPr>
              <w:t>Обязательная часть</w:t>
            </w:r>
          </w:p>
        </w:tc>
        <w:tc>
          <w:tcPr>
            <w:tcW w:w="1412" w:type="dxa"/>
          </w:tcPr>
          <w:p w:rsidR="00EC3076" w:rsidRPr="00DB6CCA" w:rsidRDefault="00EC3076" w:rsidP="00C10473">
            <w:pPr>
              <w:widowControl w:val="0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B6CCA" w:rsidRPr="00DB6CCA" w:rsidTr="00C10473">
        <w:tc>
          <w:tcPr>
            <w:tcW w:w="954" w:type="dxa"/>
            <w:vMerge/>
          </w:tcPr>
          <w:p w:rsidR="00EC3076" w:rsidRPr="00DB6CCA" w:rsidRDefault="00EC3076" w:rsidP="00C10473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9" w:type="dxa"/>
          </w:tcPr>
          <w:p w:rsidR="00EC3076" w:rsidRPr="00DB6CCA" w:rsidRDefault="00EC3076" w:rsidP="00C10473">
            <w:pPr>
              <w:pStyle w:val="90"/>
              <w:widowControl w:val="0"/>
              <w:shd w:val="clear" w:color="auto" w:fill="auto"/>
              <w:tabs>
                <w:tab w:val="left" w:pos="993"/>
              </w:tabs>
              <w:spacing w:line="240" w:lineRule="auto"/>
              <w:ind w:left="321"/>
              <w:jc w:val="both"/>
              <w:rPr>
                <w:rFonts w:eastAsiaTheme="minorEastAsia"/>
                <w:sz w:val="24"/>
                <w:szCs w:val="24"/>
              </w:rPr>
            </w:pPr>
            <w:r w:rsidRPr="00DB6CCA">
              <w:rPr>
                <w:rFonts w:eastAsiaTheme="minorEastAsia"/>
                <w:sz w:val="24"/>
                <w:szCs w:val="24"/>
              </w:rPr>
              <w:t>Часть, формируемая участниками образовательных отнош</w:t>
            </w:r>
            <w:r w:rsidRPr="00DB6CCA">
              <w:rPr>
                <w:rFonts w:eastAsiaTheme="minorEastAsia"/>
                <w:sz w:val="24"/>
                <w:szCs w:val="24"/>
              </w:rPr>
              <w:t>е</w:t>
            </w:r>
            <w:r w:rsidRPr="00DB6CCA">
              <w:rPr>
                <w:rFonts w:eastAsiaTheme="minorEastAsia"/>
                <w:sz w:val="24"/>
                <w:szCs w:val="24"/>
              </w:rPr>
              <w:t>ний</w:t>
            </w:r>
          </w:p>
        </w:tc>
        <w:tc>
          <w:tcPr>
            <w:tcW w:w="1412" w:type="dxa"/>
          </w:tcPr>
          <w:p w:rsidR="00EC3076" w:rsidRPr="00DB6CCA" w:rsidRDefault="00EC3076" w:rsidP="00C10473">
            <w:pPr>
              <w:widowControl w:val="0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B6CCA" w:rsidRPr="00DB6CCA" w:rsidTr="00C10473">
        <w:tc>
          <w:tcPr>
            <w:tcW w:w="954" w:type="dxa"/>
          </w:tcPr>
          <w:p w:rsidR="00EC3076" w:rsidRPr="00DB6CCA" w:rsidRDefault="00EC3076" w:rsidP="00C10473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>Блок 3</w:t>
            </w:r>
          </w:p>
        </w:tc>
        <w:tc>
          <w:tcPr>
            <w:tcW w:w="6979" w:type="dxa"/>
          </w:tcPr>
          <w:p w:rsidR="00EC3076" w:rsidRPr="00DB6CCA" w:rsidRDefault="00EC3076" w:rsidP="00C10473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1412" w:type="dxa"/>
          </w:tcPr>
          <w:p w:rsidR="00EC3076" w:rsidRPr="00DB6CCA" w:rsidRDefault="00EC3076" w:rsidP="00C10473">
            <w:pPr>
              <w:widowControl w:val="0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B6CCA" w:rsidRPr="00DB6CCA" w:rsidTr="00C10473">
        <w:tc>
          <w:tcPr>
            <w:tcW w:w="7933" w:type="dxa"/>
            <w:gridSpan w:val="2"/>
          </w:tcPr>
          <w:p w:rsidR="00EC3076" w:rsidRPr="00DB6CCA" w:rsidRDefault="00EC3076" w:rsidP="00C10473">
            <w:pPr>
              <w:pStyle w:val="90"/>
              <w:widowControl w:val="0"/>
              <w:shd w:val="clear" w:color="auto" w:fill="auto"/>
              <w:tabs>
                <w:tab w:val="left" w:pos="993"/>
              </w:tabs>
              <w:spacing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DB6CCA">
              <w:rPr>
                <w:sz w:val="24"/>
                <w:szCs w:val="24"/>
              </w:rPr>
              <w:t>Факультативы</w:t>
            </w:r>
          </w:p>
        </w:tc>
        <w:tc>
          <w:tcPr>
            <w:tcW w:w="1412" w:type="dxa"/>
          </w:tcPr>
          <w:p w:rsidR="00EC3076" w:rsidRPr="00DB6CCA" w:rsidRDefault="00EC3076" w:rsidP="00C10473">
            <w:pPr>
              <w:widowControl w:val="0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B6CCA" w:rsidRPr="00DB6CCA" w:rsidTr="00C10473">
        <w:tc>
          <w:tcPr>
            <w:tcW w:w="7933" w:type="dxa"/>
            <w:gridSpan w:val="2"/>
          </w:tcPr>
          <w:p w:rsidR="00EC3076" w:rsidRPr="00DB6CCA" w:rsidRDefault="00EC3076" w:rsidP="00C10473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>Объем программы (без факультативов)</w:t>
            </w:r>
          </w:p>
        </w:tc>
        <w:tc>
          <w:tcPr>
            <w:tcW w:w="1412" w:type="dxa"/>
          </w:tcPr>
          <w:p w:rsidR="00EC3076" w:rsidRPr="00DB6CCA" w:rsidRDefault="00EC3076" w:rsidP="00C10473">
            <w:pPr>
              <w:widowControl w:val="0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EC3076" w:rsidRPr="00DB6CCA" w:rsidTr="00C10473">
        <w:tc>
          <w:tcPr>
            <w:tcW w:w="7933" w:type="dxa"/>
            <w:gridSpan w:val="2"/>
          </w:tcPr>
          <w:p w:rsidR="00EC3076" w:rsidRPr="00DB6CCA" w:rsidRDefault="00EC3076" w:rsidP="00C10473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>Объем программы</w:t>
            </w:r>
          </w:p>
        </w:tc>
        <w:tc>
          <w:tcPr>
            <w:tcW w:w="1412" w:type="dxa"/>
          </w:tcPr>
          <w:p w:rsidR="00EC3076" w:rsidRPr="00DB6CCA" w:rsidRDefault="00EC3076" w:rsidP="00C10473">
            <w:pPr>
              <w:widowControl w:val="0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</w:tr>
    </w:tbl>
    <w:p w:rsidR="00EC3076" w:rsidRPr="00DB6CCA" w:rsidRDefault="00EC3076" w:rsidP="00D7615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6151" w:rsidRPr="00DB6CCA" w:rsidRDefault="00D76151" w:rsidP="00D7615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Программа состоит из следующих блоков:</w:t>
      </w:r>
    </w:p>
    <w:p w:rsidR="00D76151" w:rsidRPr="00DB6CCA" w:rsidRDefault="00D76151" w:rsidP="00D7615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Блок 1 «Дисциплины (модули)», который включает дисциплины (модули), относ</w:t>
      </w:r>
      <w:r w:rsidRPr="00DB6CCA">
        <w:rPr>
          <w:rFonts w:ascii="Times New Roman" w:hAnsi="Times New Roman" w:cs="Times New Roman"/>
          <w:sz w:val="24"/>
          <w:szCs w:val="24"/>
        </w:rPr>
        <w:t>я</w:t>
      </w:r>
      <w:r w:rsidRPr="00DB6CCA">
        <w:rPr>
          <w:rFonts w:ascii="Times New Roman" w:hAnsi="Times New Roman" w:cs="Times New Roman"/>
          <w:sz w:val="24"/>
          <w:szCs w:val="24"/>
        </w:rPr>
        <w:t>щиеся к обязательной части программы, и дисциплины (модули), относящиеся к части, формируемой участниками образовательных отношений.</w:t>
      </w:r>
    </w:p>
    <w:p w:rsidR="00D76151" w:rsidRPr="00DB6CCA" w:rsidRDefault="00D76151" w:rsidP="00D7615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Блок 2 «Практики», который включает практики, относящиеся к обязательной ча</w:t>
      </w:r>
      <w:r w:rsidRPr="00DB6CCA">
        <w:rPr>
          <w:rFonts w:ascii="Times New Roman" w:hAnsi="Times New Roman" w:cs="Times New Roman"/>
          <w:sz w:val="24"/>
          <w:szCs w:val="24"/>
        </w:rPr>
        <w:t>с</w:t>
      </w:r>
      <w:r w:rsidRPr="00DB6CCA">
        <w:rPr>
          <w:rFonts w:ascii="Times New Roman" w:hAnsi="Times New Roman" w:cs="Times New Roman"/>
          <w:sz w:val="24"/>
          <w:szCs w:val="24"/>
        </w:rPr>
        <w:t>ти программы, и практики, относящиеся к части, формируемой участниками образов</w:t>
      </w:r>
      <w:r w:rsidRPr="00DB6CCA">
        <w:rPr>
          <w:rFonts w:ascii="Times New Roman" w:hAnsi="Times New Roman" w:cs="Times New Roman"/>
          <w:sz w:val="24"/>
          <w:szCs w:val="24"/>
        </w:rPr>
        <w:t>а</w:t>
      </w:r>
      <w:r w:rsidRPr="00DB6CCA">
        <w:rPr>
          <w:rFonts w:ascii="Times New Roman" w:hAnsi="Times New Roman" w:cs="Times New Roman"/>
          <w:sz w:val="24"/>
          <w:szCs w:val="24"/>
        </w:rPr>
        <w:t>тельных отношений.</w:t>
      </w:r>
    </w:p>
    <w:p w:rsidR="00D76151" w:rsidRPr="00DB6CCA" w:rsidRDefault="00D76151" w:rsidP="00D7615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Блок 3 «Государственная итоговая аттестация», который в полном объеме относи</w:t>
      </w:r>
      <w:r w:rsidRPr="00DB6CCA">
        <w:rPr>
          <w:rFonts w:ascii="Times New Roman" w:hAnsi="Times New Roman" w:cs="Times New Roman"/>
          <w:sz w:val="24"/>
          <w:szCs w:val="24"/>
        </w:rPr>
        <w:t>т</w:t>
      </w:r>
      <w:r w:rsidRPr="00DB6CCA">
        <w:rPr>
          <w:rFonts w:ascii="Times New Roman" w:hAnsi="Times New Roman" w:cs="Times New Roman"/>
          <w:sz w:val="24"/>
          <w:szCs w:val="24"/>
        </w:rPr>
        <w:t>ся к обязательной части программы и завершается присвоением квалификации, указанной в перечне специальностей и направлений подготовки высшего образования, утвержде</w:t>
      </w:r>
      <w:r w:rsidRPr="00DB6CCA">
        <w:rPr>
          <w:rFonts w:ascii="Times New Roman" w:hAnsi="Times New Roman" w:cs="Times New Roman"/>
          <w:sz w:val="24"/>
          <w:szCs w:val="24"/>
        </w:rPr>
        <w:t>н</w:t>
      </w:r>
      <w:r w:rsidRPr="00DB6CCA">
        <w:rPr>
          <w:rFonts w:ascii="Times New Roman" w:hAnsi="Times New Roman" w:cs="Times New Roman"/>
          <w:sz w:val="24"/>
          <w:szCs w:val="24"/>
        </w:rPr>
        <w:t>ном Министерством образования и науки Российской Федерации. В Блок 3 «Государс</w:t>
      </w:r>
      <w:r w:rsidRPr="00DB6CCA">
        <w:rPr>
          <w:rFonts w:ascii="Times New Roman" w:hAnsi="Times New Roman" w:cs="Times New Roman"/>
          <w:sz w:val="24"/>
          <w:szCs w:val="24"/>
        </w:rPr>
        <w:t>т</w:t>
      </w:r>
      <w:r w:rsidRPr="00DB6CCA">
        <w:rPr>
          <w:rFonts w:ascii="Times New Roman" w:hAnsi="Times New Roman" w:cs="Times New Roman"/>
          <w:sz w:val="24"/>
          <w:szCs w:val="24"/>
        </w:rPr>
        <w:t>венная итоговая аттестация» входит выполнение и защита выпускной квалификационной работы.</w:t>
      </w:r>
    </w:p>
    <w:p w:rsidR="00D76151" w:rsidRPr="00DB6CCA" w:rsidRDefault="00D76151" w:rsidP="00D7615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Образовательная программа содержит рабочие программы всех дисциплин учебн</w:t>
      </w:r>
      <w:r w:rsidRPr="00DB6CCA">
        <w:rPr>
          <w:rFonts w:ascii="Times New Roman" w:hAnsi="Times New Roman" w:cs="Times New Roman"/>
          <w:sz w:val="24"/>
          <w:szCs w:val="24"/>
        </w:rPr>
        <w:t>о</w:t>
      </w:r>
      <w:r w:rsidRPr="00DB6CCA">
        <w:rPr>
          <w:rFonts w:ascii="Times New Roman" w:hAnsi="Times New Roman" w:cs="Times New Roman"/>
          <w:sz w:val="24"/>
          <w:szCs w:val="24"/>
        </w:rPr>
        <w:t>го плана как обязательной части, так и части, формируемой участниками образовательных отношений.</w:t>
      </w:r>
    </w:p>
    <w:p w:rsidR="00D76151" w:rsidRPr="00DB6CCA" w:rsidRDefault="00D76151" w:rsidP="00D7615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Образовательная программа содержит программы всех предусмотренных в уче</w:t>
      </w:r>
      <w:r w:rsidRPr="00DB6CCA">
        <w:rPr>
          <w:rFonts w:ascii="Times New Roman" w:hAnsi="Times New Roman" w:cs="Times New Roman"/>
          <w:sz w:val="24"/>
          <w:szCs w:val="24"/>
        </w:rPr>
        <w:t>б</w:t>
      </w:r>
      <w:r w:rsidRPr="00DB6CCA">
        <w:rPr>
          <w:rFonts w:ascii="Times New Roman" w:hAnsi="Times New Roman" w:cs="Times New Roman"/>
          <w:sz w:val="24"/>
          <w:szCs w:val="24"/>
        </w:rPr>
        <w:t xml:space="preserve">ном плане практик, предусматривает прохождение обучающимися практик, в т.ч. </w:t>
      </w:r>
    </w:p>
    <w:p w:rsidR="00D76151" w:rsidRPr="00DB6CCA" w:rsidRDefault="00D76151" w:rsidP="00D7615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1. Учебной практика</w:t>
      </w:r>
    </w:p>
    <w:p w:rsidR="00D76151" w:rsidRPr="00DB6CCA" w:rsidRDefault="00D76151" w:rsidP="00D7615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- ознакомительной практики</w:t>
      </w:r>
    </w:p>
    <w:p w:rsidR="00D76151" w:rsidRPr="00DB6CCA" w:rsidRDefault="00D76151" w:rsidP="00D7615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2. Производственной практики</w:t>
      </w:r>
    </w:p>
    <w:p w:rsidR="00D76151" w:rsidRPr="00DB6CCA" w:rsidRDefault="00D76151" w:rsidP="00D7615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- научно-исследовательской работы</w:t>
      </w:r>
    </w:p>
    <w:p w:rsidR="00D76151" w:rsidRPr="00DB6CCA" w:rsidRDefault="00D76151" w:rsidP="00D7615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- технологической (проектно-технологической) практики</w:t>
      </w:r>
    </w:p>
    <w:p w:rsidR="00D76151" w:rsidRPr="00DB6CCA" w:rsidRDefault="00D76151" w:rsidP="00D7615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- преддипломной практики</w:t>
      </w:r>
    </w:p>
    <w:p w:rsidR="00D76151" w:rsidRPr="00DB6CCA" w:rsidRDefault="00D76151" w:rsidP="00D7615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Государственная итоговая аттестация по направлению подготовки 38.03.02 М</w:t>
      </w:r>
      <w:r w:rsidRPr="00DB6CCA">
        <w:rPr>
          <w:rFonts w:ascii="Times New Roman" w:hAnsi="Times New Roman" w:cs="Times New Roman"/>
          <w:sz w:val="24"/>
          <w:szCs w:val="24"/>
        </w:rPr>
        <w:t>е</w:t>
      </w:r>
      <w:r w:rsidRPr="00DB6CCA">
        <w:rPr>
          <w:rFonts w:ascii="Times New Roman" w:hAnsi="Times New Roman" w:cs="Times New Roman"/>
          <w:sz w:val="24"/>
          <w:szCs w:val="24"/>
        </w:rPr>
        <w:t>недж</w:t>
      </w:r>
      <w:r w:rsidR="00C406A5">
        <w:rPr>
          <w:rFonts w:ascii="Times New Roman" w:hAnsi="Times New Roman" w:cs="Times New Roman"/>
          <w:sz w:val="24"/>
          <w:szCs w:val="24"/>
        </w:rPr>
        <w:t xml:space="preserve">мент направленности (профиля): </w:t>
      </w:r>
      <w:r w:rsidRPr="00DB6CCA">
        <w:rPr>
          <w:rFonts w:ascii="Times New Roman" w:hAnsi="Times New Roman" w:cs="Times New Roman"/>
          <w:sz w:val="24"/>
          <w:szCs w:val="24"/>
        </w:rPr>
        <w:t>Упра</w:t>
      </w:r>
      <w:r w:rsidR="00C406A5">
        <w:rPr>
          <w:rFonts w:ascii="Times New Roman" w:hAnsi="Times New Roman" w:cs="Times New Roman"/>
          <w:sz w:val="24"/>
          <w:szCs w:val="24"/>
        </w:rPr>
        <w:t>вление маркетингом и логистикой</w:t>
      </w:r>
      <w:r w:rsidRPr="00DB6CCA">
        <w:rPr>
          <w:rFonts w:ascii="Times New Roman" w:hAnsi="Times New Roman" w:cs="Times New Roman"/>
          <w:sz w:val="24"/>
          <w:szCs w:val="24"/>
        </w:rPr>
        <w:t xml:space="preserve"> проводится в целях определения соответствия результатов освоения </w:t>
      </w:r>
      <w:proofErr w:type="gramStart"/>
      <w:r w:rsidRPr="00DB6CC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B6CCA">
        <w:rPr>
          <w:rFonts w:ascii="Times New Roman" w:hAnsi="Times New Roman" w:cs="Times New Roman"/>
          <w:sz w:val="24"/>
          <w:szCs w:val="24"/>
        </w:rPr>
        <w:t xml:space="preserve"> основной образ</w:t>
      </w:r>
      <w:r w:rsidRPr="00DB6CCA">
        <w:rPr>
          <w:rFonts w:ascii="Times New Roman" w:hAnsi="Times New Roman" w:cs="Times New Roman"/>
          <w:sz w:val="24"/>
          <w:szCs w:val="24"/>
        </w:rPr>
        <w:t>о</w:t>
      </w:r>
      <w:r w:rsidRPr="00DB6CCA">
        <w:rPr>
          <w:rFonts w:ascii="Times New Roman" w:hAnsi="Times New Roman" w:cs="Times New Roman"/>
          <w:sz w:val="24"/>
          <w:szCs w:val="24"/>
        </w:rPr>
        <w:t>вательной программы соответствующим требованиям федерального государственного о</w:t>
      </w:r>
      <w:r w:rsidRPr="00DB6CCA">
        <w:rPr>
          <w:rFonts w:ascii="Times New Roman" w:hAnsi="Times New Roman" w:cs="Times New Roman"/>
          <w:sz w:val="24"/>
          <w:szCs w:val="24"/>
        </w:rPr>
        <w:t>б</w:t>
      </w:r>
      <w:r w:rsidRPr="00DB6CCA">
        <w:rPr>
          <w:rFonts w:ascii="Times New Roman" w:hAnsi="Times New Roman" w:cs="Times New Roman"/>
          <w:sz w:val="24"/>
          <w:szCs w:val="24"/>
        </w:rPr>
        <w:t xml:space="preserve">разовательного стандарта. </w:t>
      </w:r>
    </w:p>
    <w:p w:rsidR="00D76151" w:rsidRPr="00DB6CCA" w:rsidRDefault="00D76151" w:rsidP="00D7615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Программа ГИА включает требования к выпускным квалификационным работам и порядку их выполнения, критерии оценки результатов защиты выпускных квалификац</w:t>
      </w:r>
      <w:r w:rsidRPr="00DB6CCA">
        <w:rPr>
          <w:rFonts w:ascii="Times New Roman" w:hAnsi="Times New Roman" w:cs="Times New Roman"/>
          <w:sz w:val="24"/>
          <w:szCs w:val="24"/>
        </w:rPr>
        <w:t>и</w:t>
      </w:r>
      <w:r w:rsidRPr="00DB6CCA">
        <w:rPr>
          <w:rFonts w:ascii="Times New Roman" w:hAnsi="Times New Roman" w:cs="Times New Roman"/>
          <w:sz w:val="24"/>
          <w:szCs w:val="24"/>
        </w:rPr>
        <w:t>онных работ.</w:t>
      </w:r>
    </w:p>
    <w:p w:rsidR="00D76151" w:rsidRPr="00DB6CCA" w:rsidRDefault="00D76151" w:rsidP="00D7615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Области профессиональной деятельности и сферы профессиональной деятельн</w:t>
      </w:r>
      <w:r w:rsidRPr="00DB6CCA">
        <w:rPr>
          <w:rFonts w:ascii="Times New Roman" w:hAnsi="Times New Roman" w:cs="Times New Roman"/>
          <w:sz w:val="24"/>
          <w:szCs w:val="24"/>
        </w:rPr>
        <w:t>о</w:t>
      </w:r>
      <w:r w:rsidRPr="00DB6CCA">
        <w:rPr>
          <w:rFonts w:ascii="Times New Roman" w:hAnsi="Times New Roman" w:cs="Times New Roman"/>
          <w:sz w:val="24"/>
          <w:szCs w:val="24"/>
        </w:rPr>
        <w:lastRenderedPageBreak/>
        <w:t>сти, в которых выпускники, освоившие программу бакалавриата (далее - выпускники), могут осуществлять профессиональную деятельность:</w:t>
      </w:r>
    </w:p>
    <w:p w:rsidR="00D76151" w:rsidRPr="00DB6CCA" w:rsidRDefault="00D76151" w:rsidP="00D7615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08 Финансы и экономика (в сферах: внутреннего и внешнего финансового контр</w:t>
      </w:r>
      <w:r w:rsidRPr="00DB6CCA">
        <w:rPr>
          <w:rFonts w:ascii="Times New Roman" w:hAnsi="Times New Roman" w:cs="Times New Roman"/>
          <w:sz w:val="24"/>
          <w:szCs w:val="24"/>
        </w:rPr>
        <w:t>о</w:t>
      </w:r>
      <w:r w:rsidRPr="00DB6CCA">
        <w:rPr>
          <w:rFonts w:ascii="Times New Roman" w:hAnsi="Times New Roman" w:cs="Times New Roman"/>
          <w:sz w:val="24"/>
          <w:szCs w:val="24"/>
        </w:rPr>
        <w:t>ля, и аудита; финансового консультирования; управления рисками; организации закупок; исследования и анализа рынков продуктов, услуг и технологий; продвижения и организ</w:t>
      </w:r>
      <w:r w:rsidRPr="00DB6CCA">
        <w:rPr>
          <w:rFonts w:ascii="Times New Roman" w:hAnsi="Times New Roman" w:cs="Times New Roman"/>
          <w:sz w:val="24"/>
          <w:szCs w:val="24"/>
        </w:rPr>
        <w:t>а</w:t>
      </w:r>
      <w:r w:rsidRPr="00DB6CCA">
        <w:rPr>
          <w:rFonts w:ascii="Times New Roman" w:hAnsi="Times New Roman" w:cs="Times New Roman"/>
          <w:sz w:val="24"/>
          <w:szCs w:val="24"/>
        </w:rPr>
        <w:t>ции продаж продуктов, услуг и технологий; управления проектами; контроллинга и и</w:t>
      </w:r>
      <w:r w:rsidRPr="00DB6CCA">
        <w:rPr>
          <w:rFonts w:ascii="Times New Roman" w:hAnsi="Times New Roman" w:cs="Times New Roman"/>
          <w:sz w:val="24"/>
          <w:szCs w:val="24"/>
        </w:rPr>
        <w:t>н</w:t>
      </w:r>
      <w:r w:rsidRPr="00DB6CCA">
        <w:rPr>
          <w:rFonts w:ascii="Times New Roman" w:hAnsi="Times New Roman" w:cs="Times New Roman"/>
          <w:sz w:val="24"/>
          <w:szCs w:val="24"/>
        </w:rPr>
        <w:t>формационно-аналитической поддержки управленческих решений; консалтинга);</w:t>
      </w:r>
    </w:p>
    <w:p w:rsidR="00D76151" w:rsidRPr="00DB6CCA" w:rsidRDefault="00D76151" w:rsidP="00D7615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40 Сквозные виды профессиональной деятельности в промышленности (в сферах: стратегического и тактического планирования и организации производства; логистики; организации сетей поставок).</w:t>
      </w:r>
    </w:p>
    <w:p w:rsidR="00D76151" w:rsidRPr="00DB6CCA" w:rsidRDefault="00D76151" w:rsidP="00D7615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Выпускники могут осуществлять профессиональную деятельность в других обла</w:t>
      </w:r>
      <w:r w:rsidRPr="00DB6CCA">
        <w:rPr>
          <w:rFonts w:ascii="Times New Roman" w:hAnsi="Times New Roman" w:cs="Times New Roman"/>
          <w:sz w:val="24"/>
          <w:szCs w:val="24"/>
        </w:rPr>
        <w:t>с</w:t>
      </w:r>
      <w:r w:rsidRPr="00DB6CCA">
        <w:rPr>
          <w:rFonts w:ascii="Times New Roman" w:hAnsi="Times New Roman" w:cs="Times New Roman"/>
          <w:sz w:val="24"/>
          <w:szCs w:val="24"/>
        </w:rPr>
        <w:t>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D76151" w:rsidRPr="00DB6CCA" w:rsidRDefault="00D76151" w:rsidP="00D7615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Реализация образовательной программы предусматривает применение в учебном процессе модернизированных технологий организации образовательного процесса с ц</w:t>
      </w:r>
      <w:r w:rsidRPr="00DB6CCA">
        <w:rPr>
          <w:rFonts w:ascii="Times New Roman" w:hAnsi="Times New Roman" w:cs="Times New Roman"/>
          <w:sz w:val="24"/>
          <w:szCs w:val="24"/>
        </w:rPr>
        <w:t>е</w:t>
      </w:r>
      <w:r w:rsidRPr="00DB6CCA">
        <w:rPr>
          <w:rFonts w:ascii="Times New Roman" w:hAnsi="Times New Roman" w:cs="Times New Roman"/>
          <w:sz w:val="24"/>
          <w:szCs w:val="24"/>
        </w:rPr>
        <w:t>лью доведения качества образования до востребованного на рынке труда уровня, предъя</w:t>
      </w:r>
      <w:r w:rsidRPr="00DB6CCA">
        <w:rPr>
          <w:rFonts w:ascii="Times New Roman" w:hAnsi="Times New Roman" w:cs="Times New Roman"/>
          <w:sz w:val="24"/>
          <w:szCs w:val="24"/>
        </w:rPr>
        <w:t>в</w:t>
      </w:r>
      <w:r w:rsidRPr="00DB6CCA">
        <w:rPr>
          <w:rFonts w:ascii="Times New Roman" w:hAnsi="Times New Roman" w:cs="Times New Roman"/>
          <w:sz w:val="24"/>
          <w:szCs w:val="24"/>
        </w:rPr>
        <w:t>ляемого к бакалаврам в данной профессиональной сфере.</w:t>
      </w:r>
    </w:p>
    <w:p w:rsidR="00D76151" w:rsidRPr="00DB6CCA" w:rsidRDefault="00D76151" w:rsidP="00D7615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Профиль подготовки сформирован с учетом потребностей регионального рынка труда на основе федерального государственного образовательного стандарта высшего о</w:t>
      </w:r>
      <w:r w:rsidRPr="00DB6CCA">
        <w:rPr>
          <w:rFonts w:ascii="Times New Roman" w:hAnsi="Times New Roman" w:cs="Times New Roman"/>
          <w:sz w:val="24"/>
          <w:szCs w:val="24"/>
        </w:rPr>
        <w:t>б</w:t>
      </w:r>
      <w:r w:rsidRPr="00DB6CCA">
        <w:rPr>
          <w:rFonts w:ascii="Times New Roman" w:hAnsi="Times New Roman" w:cs="Times New Roman"/>
          <w:sz w:val="24"/>
          <w:szCs w:val="24"/>
        </w:rPr>
        <w:t>разования по направлению подготовки 38.03.02 Менеджмент. Так, по данным сайта ria.ru</w:t>
      </w:r>
      <w:r w:rsidRPr="00DB6CCA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DB6CCA">
        <w:rPr>
          <w:rFonts w:ascii="Times New Roman" w:hAnsi="Times New Roman" w:cs="Times New Roman"/>
          <w:sz w:val="24"/>
          <w:szCs w:val="24"/>
        </w:rPr>
        <w:t>, специалисты в области маркетинга входят в ТОП-5 наиболее перспективных и востреб</w:t>
      </w:r>
      <w:r w:rsidRPr="00DB6CCA">
        <w:rPr>
          <w:rFonts w:ascii="Times New Roman" w:hAnsi="Times New Roman" w:cs="Times New Roman"/>
          <w:sz w:val="24"/>
          <w:szCs w:val="24"/>
        </w:rPr>
        <w:t>о</w:t>
      </w:r>
      <w:r w:rsidRPr="00DB6CCA">
        <w:rPr>
          <w:rFonts w:ascii="Times New Roman" w:hAnsi="Times New Roman" w:cs="Times New Roman"/>
          <w:sz w:val="24"/>
          <w:szCs w:val="24"/>
        </w:rPr>
        <w:t>ванных сейчас специалистов.</w:t>
      </w:r>
    </w:p>
    <w:p w:rsidR="00D76151" w:rsidRPr="00DB6CCA" w:rsidRDefault="00D76151" w:rsidP="00D7615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Образовательная программа и фонд оценочных средств по программе разработаны при участии работодателей (стратегических партнеров). Это способствует повышению качества образовательной программы и ее ориентации на рынок труда.</w:t>
      </w:r>
    </w:p>
    <w:p w:rsidR="00D76151" w:rsidRPr="00DB6CCA" w:rsidRDefault="00D76151" w:rsidP="00D7615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2155" w:rsidRPr="00DB6CCA" w:rsidRDefault="00F94191" w:rsidP="00A1188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CCA">
        <w:rPr>
          <w:rFonts w:ascii="Times New Roman" w:hAnsi="Times New Roman" w:cs="Times New Roman"/>
          <w:b/>
          <w:sz w:val="24"/>
          <w:szCs w:val="24"/>
        </w:rPr>
        <w:t xml:space="preserve">3.СВЕДЕНИЯ О КОНТИНГЕНТЕ ОБУЧАЮЩИХСЯ </w:t>
      </w:r>
    </w:p>
    <w:p w:rsidR="00702155" w:rsidRPr="00DB6CCA" w:rsidRDefault="00F94191" w:rsidP="00A1188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CCA">
        <w:rPr>
          <w:rFonts w:ascii="Times New Roman" w:hAnsi="Times New Roman" w:cs="Times New Roman"/>
          <w:b/>
          <w:sz w:val="24"/>
          <w:szCs w:val="24"/>
        </w:rPr>
        <w:t>ПО ОБРАЗОВАТЕЛЬНОЙ ПРОГРАММЕ</w:t>
      </w:r>
    </w:p>
    <w:p w:rsidR="00702155" w:rsidRPr="00DB6CCA" w:rsidRDefault="00702155" w:rsidP="00A1188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046" w:rsidRPr="00DB6CCA" w:rsidRDefault="00C34046" w:rsidP="00C34046">
      <w:pPr>
        <w:pStyle w:val="21"/>
        <w:widowControl w:val="0"/>
        <w:shd w:val="clear" w:color="auto" w:fill="auto"/>
        <w:ind w:left="20" w:right="20" w:firstLine="700"/>
        <w:jc w:val="both"/>
        <w:rPr>
          <w:sz w:val="24"/>
          <w:szCs w:val="24"/>
        </w:rPr>
      </w:pPr>
      <w:r w:rsidRPr="00DB6CCA">
        <w:rPr>
          <w:sz w:val="24"/>
          <w:szCs w:val="24"/>
        </w:rPr>
        <w:t>Сведения о контингенте обучающихся по образовательной программе представл</w:t>
      </w:r>
      <w:r w:rsidRPr="00DB6CCA">
        <w:rPr>
          <w:sz w:val="24"/>
          <w:szCs w:val="24"/>
        </w:rPr>
        <w:t>е</w:t>
      </w:r>
      <w:r w:rsidRPr="00DB6CCA">
        <w:rPr>
          <w:sz w:val="24"/>
          <w:szCs w:val="24"/>
        </w:rPr>
        <w:t>ны в приложении 1. В результате по состоянию на 31.12.202</w:t>
      </w:r>
      <w:r w:rsidR="004B58C9" w:rsidRPr="00DB6CCA">
        <w:rPr>
          <w:sz w:val="24"/>
          <w:szCs w:val="24"/>
        </w:rPr>
        <w:t>5</w:t>
      </w:r>
      <w:r w:rsidRPr="00DB6CCA">
        <w:rPr>
          <w:sz w:val="24"/>
          <w:szCs w:val="24"/>
        </w:rPr>
        <w:t xml:space="preserve"> г. по анализируемой пр</w:t>
      </w:r>
      <w:r w:rsidRPr="00DB6CCA">
        <w:rPr>
          <w:sz w:val="24"/>
          <w:szCs w:val="24"/>
        </w:rPr>
        <w:t>о</w:t>
      </w:r>
      <w:r w:rsidRPr="00DB6CCA">
        <w:rPr>
          <w:sz w:val="24"/>
          <w:szCs w:val="24"/>
        </w:rPr>
        <w:t>грамме по очной форме обучается</w:t>
      </w:r>
      <w:r w:rsidR="001B1752" w:rsidRPr="00DB6CCA">
        <w:rPr>
          <w:sz w:val="24"/>
          <w:szCs w:val="24"/>
        </w:rPr>
        <w:t xml:space="preserve"> </w:t>
      </w:r>
      <w:r w:rsidR="005D22C2" w:rsidRPr="00DB6CCA">
        <w:rPr>
          <w:sz w:val="24"/>
          <w:szCs w:val="24"/>
        </w:rPr>
        <w:t xml:space="preserve">39 </w:t>
      </w:r>
      <w:r w:rsidRPr="00DB6CCA">
        <w:rPr>
          <w:sz w:val="24"/>
          <w:szCs w:val="24"/>
        </w:rPr>
        <w:t>человек:</w:t>
      </w:r>
    </w:p>
    <w:p w:rsidR="00C34046" w:rsidRPr="00DB6CCA" w:rsidRDefault="00C34046" w:rsidP="00C34046">
      <w:pPr>
        <w:pStyle w:val="21"/>
        <w:widowControl w:val="0"/>
        <w:shd w:val="clear" w:color="auto" w:fill="auto"/>
        <w:ind w:left="20" w:right="20" w:firstLine="700"/>
        <w:jc w:val="both"/>
        <w:rPr>
          <w:sz w:val="24"/>
          <w:szCs w:val="24"/>
        </w:rPr>
      </w:pPr>
      <w:r w:rsidRPr="00DB6CCA">
        <w:rPr>
          <w:sz w:val="24"/>
          <w:szCs w:val="24"/>
        </w:rPr>
        <w:t>- 2023 г.н.– 1</w:t>
      </w:r>
      <w:r w:rsidR="00404456" w:rsidRPr="00DB6CCA">
        <w:rPr>
          <w:sz w:val="24"/>
          <w:szCs w:val="24"/>
        </w:rPr>
        <w:t>1</w:t>
      </w:r>
      <w:r w:rsidRPr="00DB6CCA">
        <w:rPr>
          <w:sz w:val="24"/>
          <w:szCs w:val="24"/>
        </w:rPr>
        <w:t xml:space="preserve"> человек</w:t>
      </w:r>
      <w:r w:rsidR="00E9683C" w:rsidRPr="00DB6CCA">
        <w:rPr>
          <w:sz w:val="24"/>
          <w:szCs w:val="24"/>
        </w:rPr>
        <w:t>;</w:t>
      </w:r>
    </w:p>
    <w:p w:rsidR="00E9683C" w:rsidRPr="00DB6CCA" w:rsidRDefault="00E9683C" w:rsidP="00C34046">
      <w:pPr>
        <w:pStyle w:val="21"/>
        <w:widowControl w:val="0"/>
        <w:shd w:val="clear" w:color="auto" w:fill="auto"/>
        <w:ind w:left="20" w:right="20" w:firstLine="700"/>
        <w:jc w:val="both"/>
        <w:rPr>
          <w:sz w:val="24"/>
          <w:szCs w:val="24"/>
        </w:rPr>
      </w:pPr>
      <w:r w:rsidRPr="00DB6CCA">
        <w:rPr>
          <w:sz w:val="24"/>
          <w:szCs w:val="24"/>
        </w:rPr>
        <w:t xml:space="preserve">- 2024 г.н. – </w:t>
      </w:r>
      <w:r w:rsidR="00DA2FB6" w:rsidRPr="00DB6CCA">
        <w:rPr>
          <w:sz w:val="24"/>
          <w:szCs w:val="24"/>
        </w:rPr>
        <w:t>28</w:t>
      </w:r>
      <w:r w:rsidRPr="00DB6CCA">
        <w:rPr>
          <w:sz w:val="24"/>
          <w:szCs w:val="24"/>
        </w:rPr>
        <w:t xml:space="preserve"> человек.</w:t>
      </w:r>
    </w:p>
    <w:p w:rsidR="00B21DA4" w:rsidRPr="00DB6CCA" w:rsidRDefault="00B21DA4" w:rsidP="00A1188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32E2" w:rsidRPr="00DB6CCA" w:rsidRDefault="00F94191" w:rsidP="00A1188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CCA">
        <w:rPr>
          <w:rFonts w:ascii="Times New Roman" w:hAnsi="Times New Roman" w:cs="Times New Roman"/>
          <w:b/>
          <w:sz w:val="24"/>
          <w:szCs w:val="24"/>
        </w:rPr>
        <w:t xml:space="preserve">4.КАЧЕСТВО ОБРАЗОВАТЕЛЬНОЙ ДЕЯТЕЛЬНОСТИ И </w:t>
      </w:r>
    </w:p>
    <w:p w:rsidR="00702155" w:rsidRPr="00DB6CCA" w:rsidRDefault="00F94191" w:rsidP="00A1188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CCA">
        <w:rPr>
          <w:rFonts w:ascii="Times New Roman" w:hAnsi="Times New Roman" w:cs="Times New Roman"/>
          <w:b/>
          <w:sz w:val="24"/>
          <w:szCs w:val="24"/>
        </w:rPr>
        <w:t xml:space="preserve">ПОДГОТОВКИ ОБУЧАЮЩИХСЯ </w:t>
      </w:r>
    </w:p>
    <w:p w:rsidR="00702155" w:rsidRPr="00DB6CCA" w:rsidRDefault="00F94191" w:rsidP="00A1188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CCA">
        <w:rPr>
          <w:rFonts w:ascii="Times New Roman" w:hAnsi="Times New Roman" w:cs="Times New Roman"/>
          <w:b/>
          <w:sz w:val="24"/>
          <w:szCs w:val="24"/>
        </w:rPr>
        <w:t>ПО ОБРАЗОВАТЕЛЬНОЙ ПРОГРАММЕ</w:t>
      </w:r>
    </w:p>
    <w:p w:rsidR="00702155" w:rsidRPr="00DB6CCA" w:rsidRDefault="00702155" w:rsidP="00A1188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2155" w:rsidRPr="00DB6CCA" w:rsidRDefault="00F94191" w:rsidP="00A1188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О качестве образовательной деятельности и подготовки обучающихся по образов</w:t>
      </w:r>
      <w:r w:rsidRPr="00DB6CCA">
        <w:rPr>
          <w:rFonts w:ascii="Times New Roman" w:hAnsi="Times New Roman" w:cs="Times New Roman"/>
          <w:sz w:val="24"/>
          <w:szCs w:val="24"/>
        </w:rPr>
        <w:t>а</w:t>
      </w:r>
      <w:r w:rsidRPr="00DB6CCA">
        <w:rPr>
          <w:rFonts w:ascii="Times New Roman" w:hAnsi="Times New Roman" w:cs="Times New Roman"/>
          <w:sz w:val="24"/>
          <w:szCs w:val="24"/>
        </w:rPr>
        <w:t>тельной программе можно судить по ряду показателей:</w:t>
      </w:r>
    </w:p>
    <w:p w:rsidR="00C87BFC" w:rsidRPr="00DB6CCA" w:rsidRDefault="00F94191" w:rsidP="00C87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 xml:space="preserve">1. Результаты государственной итоговой (итоговой) </w:t>
      </w:r>
      <w:r w:rsidR="004B3C78" w:rsidRPr="00DB6CCA">
        <w:rPr>
          <w:rFonts w:ascii="Times New Roman" w:hAnsi="Times New Roman" w:cs="Times New Roman"/>
          <w:sz w:val="24"/>
          <w:szCs w:val="24"/>
        </w:rPr>
        <w:t xml:space="preserve">аттестации </w:t>
      </w:r>
      <w:r w:rsidRPr="00DB6CCA">
        <w:rPr>
          <w:rFonts w:ascii="Times New Roman" w:hAnsi="Times New Roman" w:cs="Times New Roman"/>
          <w:sz w:val="24"/>
          <w:szCs w:val="24"/>
        </w:rPr>
        <w:t>по образовательной программе (приложение 2)</w:t>
      </w:r>
      <w:r w:rsidR="00C87BFC" w:rsidRPr="00DB6CCA">
        <w:rPr>
          <w:rFonts w:ascii="Times New Roman" w:hAnsi="Times New Roman" w:cs="Times New Roman"/>
          <w:sz w:val="24"/>
          <w:szCs w:val="24"/>
        </w:rPr>
        <w:t xml:space="preserve"> – отражают высокое качество подготовки выпускников: 100% работ оценены на «отлично» и «хорошо», неудовлетворительных результатов нет. Ур</w:t>
      </w:r>
      <w:r w:rsidR="00C87BFC" w:rsidRPr="00DB6CCA">
        <w:rPr>
          <w:rFonts w:ascii="Times New Roman" w:hAnsi="Times New Roman" w:cs="Times New Roman"/>
          <w:sz w:val="24"/>
          <w:szCs w:val="24"/>
        </w:rPr>
        <w:t>о</w:t>
      </w:r>
      <w:r w:rsidR="00C87BFC" w:rsidRPr="00DB6CCA">
        <w:rPr>
          <w:rFonts w:ascii="Times New Roman" w:hAnsi="Times New Roman" w:cs="Times New Roman"/>
          <w:sz w:val="24"/>
          <w:szCs w:val="24"/>
        </w:rPr>
        <w:t>вень оригинальности работ соответствует требованиям. Средняя доля оригинальных бл</w:t>
      </w:r>
      <w:r w:rsidR="00C87BFC" w:rsidRPr="00DB6CCA">
        <w:rPr>
          <w:rFonts w:ascii="Times New Roman" w:hAnsi="Times New Roman" w:cs="Times New Roman"/>
          <w:sz w:val="24"/>
          <w:szCs w:val="24"/>
        </w:rPr>
        <w:t>о</w:t>
      </w:r>
      <w:r w:rsidR="00C87BFC" w:rsidRPr="00DB6CCA">
        <w:rPr>
          <w:rFonts w:ascii="Times New Roman" w:hAnsi="Times New Roman" w:cs="Times New Roman"/>
          <w:sz w:val="24"/>
          <w:szCs w:val="24"/>
        </w:rPr>
        <w:t xml:space="preserve">ков в работе составляет 89% </w:t>
      </w:r>
    </w:p>
    <w:p w:rsidR="00702155" w:rsidRPr="00DB6CCA" w:rsidRDefault="00F94191" w:rsidP="00C87BF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2. Сведения о результатах промежуточной аттестации обучающихся по образов</w:t>
      </w:r>
      <w:r w:rsidRPr="00DB6CCA">
        <w:rPr>
          <w:rFonts w:ascii="Times New Roman" w:hAnsi="Times New Roman" w:cs="Times New Roman"/>
          <w:sz w:val="24"/>
          <w:szCs w:val="24"/>
        </w:rPr>
        <w:t>а</w:t>
      </w:r>
      <w:r w:rsidRPr="00DB6CCA">
        <w:rPr>
          <w:rFonts w:ascii="Times New Roman" w:hAnsi="Times New Roman" w:cs="Times New Roman"/>
          <w:sz w:val="24"/>
          <w:szCs w:val="24"/>
        </w:rPr>
        <w:t xml:space="preserve">тельной программе (приложение 3) – </w:t>
      </w:r>
      <w:r w:rsidR="00D048C2" w:rsidRPr="00DB6CCA">
        <w:rPr>
          <w:rFonts w:ascii="Times New Roman" w:hAnsi="Times New Roman" w:cs="Times New Roman"/>
          <w:sz w:val="24"/>
          <w:szCs w:val="24"/>
        </w:rPr>
        <w:t>отражают успеваемость студентов в процессе обуч</w:t>
      </w:r>
      <w:r w:rsidR="00D048C2" w:rsidRPr="00DB6CCA">
        <w:rPr>
          <w:rFonts w:ascii="Times New Roman" w:hAnsi="Times New Roman" w:cs="Times New Roman"/>
          <w:sz w:val="24"/>
          <w:szCs w:val="24"/>
        </w:rPr>
        <w:t>е</w:t>
      </w:r>
      <w:r w:rsidR="00D048C2" w:rsidRPr="00DB6CCA">
        <w:rPr>
          <w:rFonts w:ascii="Times New Roman" w:hAnsi="Times New Roman" w:cs="Times New Roman"/>
          <w:sz w:val="24"/>
          <w:szCs w:val="24"/>
        </w:rPr>
        <w:t>ния по программе. Проведенный анализ результатов промежуточной аттестации обуча</w:t>
      </w:r>
      <w:r w:rsidR="00D048C2" w:rsidRPr="00DB6CCA">
        <w:rPr>
          <w:rFonts w:ascii="Times New Roman" w:hAnsi="Times New Roman" w:cs="Times New Roman"/>
          <w:sz w:val="24"/>
          <w:szCs w:val="24"/>
        </w:rPr>
        <w:t>ю</w:t>
      </w:r>
      <w:r w:rsidR="00D048C2" w:rsidRPr="00DB6CCA">
        <w:rPr>
          <w:rFonts w:ascii="Times New Roman" w:hAnsi="Times New Roman" w:cs="Times New Roman"/>
          <w:sz w:val="24"/>
          <w:szCs w:val="24"/>
        </w:rPr>
        <w:lastRenderedPageBreak/>
        <w:t xml:space="preserve">щихся позволил определить, что абсолютная </w:t>
      </w:r>
      <w:r w:rsidR="0052413F" w:rsidRPr="00DB6CCA">
        <w:rPr>
          <w:rFonts w:ascii="Times New Roman" w:hAnsi="Times New Roman" w:cs="Times New Roman"/>
          <w:sz w:val="24"/>
          <w:szCs w:val="24"/>
        </w:rPr>
        <w:t xml:space="preserve">успеваемость составляет </w:t>
      </w:r>
      <w:r w:rsidR="00AD2DCE" w:rsidRPr="00DB6CCA">
        <w:rPr>
          <w:rFonts w:ascii="Times New Roman" w:hAnsi="Times New Roman" w:cs="Times New Roman"/>
          <w:sz w:val="24"/>
          <w:szCs w:val="24"/>
        </w:rPr>
        <w:t>100% у группы 32 М за летнюю и зимнюю сессии, а у группы 42 М: летняя 100%, зимняя – 50%. Это об</w:t>
      </w:r>
      <w:r w:rsidR="00AD2DCE" w:rsidRPr="00DB6CCA">
        <w:rPr>
          <w:rFonts w:ascii="Times New Roman" w:hAnsi="Times New Roman" w:cs="Times New Roman"/>
          <w:sz w:val="24"/>
          <w:szCs w:val="24"/>
        </w:rPr>
        <w:t>у</w:t>
      </w:r>
      <w:r w:rsidR="00AD2DCE" w:rsidRPr="00DB6CCA">
        <w:rPr>
          <w:rFonts w:ascii="Times New Roman" w:hAnsi="Times New Roman" w:cs="Times New Roman"/>
          <w:sz w:val="24"/>
          <w:szCs w:val="24"/>
        </w:rPr>
        <w:t>словлено тем, что процесс пересдач не завершен</w:t>
      </w:r>
      <w:r w:rsidR="0020641A" w:rsidRPr="00DB6CCA">
        <w:rPr>
          <w:rFonts w:ascii="Times New Roman" w:hAnsi="Times New Roman" w:cs="Times New Roman"/>
          <w:sz w:val="24"/>
          <w:szCs w:val="24"/>
        </w:rPr>
        <w:t xml:space="preserve">. </w:t>
      </w:r>
      <w:r w:rsidR="0052413F" w:rsidRPr="00DB6CCA">
        <w:rPr>
          <w:rFonts w:ascii="Times New Roman" w:hAnsi="Times New Roman" w:cs="Times New Roman"/>
          <w:sz w:val="24"/>
          <w:szCs w:val="24"/>
        </w:rPr>
        <w:t xml:space="preserve">Качественная </w:t>
      </w:r>
      <w:r w:rsidR="00D048C2" w:rsidRPr="00DB6CCA">
        <w:rPr>
          <w:rFonts w:ascii="Times New Roman" w:hAnsi="Times New Roman" w:cs="Times New Roman"/>
          <w:sz w:val="24"/>
          <w:szCs w:val="24"/>
        </w:rPr>
        <w:t>успеваемост</w:t>
      </w:r>
      <w:r w:rsidR="0052413F" w:rsidRPr="00DB6CCA">
        <w:rPr>
          <w:rFonts w:ascii="Times New Roman" w:hAnsi="Times New Roman" w:cs="Times New Roman"/>
          <w:sz w:val="24"/>
          <w:szCs w:val="24"/>
        </w:rPr>
        <w:t xml:space="preserve">ь </w:t>
      </w:r>
      <w:r w:rsidR="008C1951" w:rsidRPr="00DB6CCA">
        <w:rPr>
          <w:rFonts w:ascii="Times New Roman" w:hAnsi="Times New Roman" w:cs="Times New Roman"/>
          <w:sz w:val="24"/>
          <w:szCs w:val="24"/>
        </w:rPr>
        <w:t>больше</w:t>
      </w:r>
      <w:r w:rsidR="0052413F" w:rsidRPr="00DB6CCA">
        <w:rPr>
          <w:rFonts w:ascii="Times New Roman" w:hAnsi="Times New Roman" w:cs="Times New Roman"/>
          <w:sz w:val="24"/>
          <w:szCs w:val="24"/>
        </w:rPr>
        <w:t xml:space="preserve"> </w:t>
      </w:r>
      <w:r w:rsidR="0020641A" w:rsidRPr="00DB6CCA">
        <w:rPr>
          <w:rFonts w:ascii="Times New Roman" w:hAnsi="Times New Roman" w:cs="Times New Roman"/>
          <w:sz w:val="24"/>
          <w:szCs w:val="24"/>
        </w:rPr>
        <w:t>18</w:t>
      </w:r>
      <w:r w:rsidR="00583A71" w:rsidRPr="00DB6CCA">
        <w:rPr>
          <w:rFonts w:ascii="Times New Roman" w:hAnsi="Times New Roman" w:cs="Times New Roman"/>
          <w:sz w:val="24"/>
          <w:szCs w:val="24"/>
        </w:rPr>
        <w:t>% у студентов 202</w:t>
      </w:r>
      <w:r w:rsidR="0020641A" w:rsidRPr="00DB6CCA">
        <w:rPr>
          <w:rFonts w:ascii="Times New Roman" w:hAnsi="Times New Roman" w:cs="Times New Roman"/>
          <w:sz w:val="24"/>
          <w:szCs w:val="24"/>
        </w:rPr>
        <w:t>3</w:t>
      </w:r>
      <w:r w:rsidR="00583A71" w:rsidRPr="00DB6CCA">
        <w:rPr>
          <w:rFonts w:ascii="Times New Roman" w:hAnsi="Times New Roman" w:cs="Times New Roman"/>
          <w:sz w:val="24"/>
          <w:szCs w:val="24"/>
        </w:rPr>
        <w:t xml:space="preserve"> года набора и </w:t>
      </w:r>
      <w:r w:rsidR="0020641A" w:rsidRPr="00DB6CCA">
        <w:rPr>
          <w:rFonts w:ascii="Times New Roman" w:hAnsi="Times New Roman" w:cs="Times New Roman"/>
          <w:sz w:val="24"/>
          <w:szCs w:val="24"/>
        </w:rPr>
        <w:t>25</w:t>
      </w:r>
      <w:r w:rsidR="00583A71" w:rsidRPr="00DB6CCA">
        <w:rPr>
          <w:rFonts w:ascii="Times New Roman" w:hAnsi="Times New Roman" w:cs="Times New Roman"/>
          <w:sz w:val="24"/>
          <w:szCs w:val="24"/>
        </w:rPr>
        <w:t>% у студентов 202</w:t>
      </w:r>
      <w:r w:rsidR="0020641A" w:rsidRPr="00DB6CCA">
        <w:rPr>
          <w:rFonts w:ascii="Times New Roman" w:hAnsi="Times New Roman" w:cs="Times New Roman"/>
          <w:sz w:val="24"/>
          <w:szCs w:val="24"/>
        </w:rPr>
        <w:t>4</w:t>
      </w:r>
      <w:r w:rsidR="00583A71" w:rsidRPr="00DB6CCA">
        <w:rPr>
          <w:rFonts w:ascii="Times New Roman" w:hAnsi="Times New Roman" w:cs="Times New Roman"/>
          <w:sz w:val="24"/>
          <w:szCs w:val="24"/>
        </w:rPr>
        <w:t xml:space="preserve"> года набора</w:t>
      </w:r>
      <w:r w:rsidR="00D048C2" w:rsidRPr="00DB6CC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2155" w:rsidRPr="00DB6CCA" w:rsidRDefault="00F94191" w:rsidP="00125C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3. Перечень организаций, с которыми заключены договоры на проведение практики обучающихся по образовательной программе (приложение 4) – показывает возможность развития практических навыков у обучаемых. Так</w:t>
      </w:r>
      <w:r w:rsidR="007B4439" w:rsidRPr="00DB6CCA">
        <w:rPr>
          <w:rFonts w:ascii="Times New Roman" w:hAnsi="Times New Roman" w:cs="Times New Roman"/>
          <w:sz w:val="24"/>
          <w:szCs w:val="24"/>
        </w:rPr>
        <w:t>,</w:t>
      </w:r>
      <w:r w:rsidRPr="00DB6CCA">
        <w:rPr>
          <w:rFonts w:ascii="Times New Roman" w:hAnsi="Times New Roman" w:cs="Times New Roman"/>
          <w:sz w:val="24"/>
          <w:szCs w:val="24"/>
        </w:rPr>
        <w:t xml:space="preserve"> университетом заключены долгосро</w:t>
      </w:r>
      <w:r w:rsidRPr="00DB6CCA">
        <w:rPr>
          <w:rFonts w:ascii="Times New Roman" w:hAnsi="Times New Roman" w:cs="Times New Roman"/>
          <w:sz w:val="24"/>
          <w:szCs w:val="24"/>
        </w:rPr>
        <w:t>ч</w:t>
      </w:r>
      <w:r w:rsidRPr="00DB6CCA">
        <w:rPr>
          <w:rFonts w:ascii="Times New Roman" w:hAnsi="Times New Roman" w:cs="Times New Roman"/>
          <w:sz w:val="24"/>
          <w:szCs w:val="24"/>
        </w:rPr>
        <w:t xml:space="preserve">ные договоры о стратегическом партнёрстве с организациями: </w:t>
      </w:r>
      <w:r w:rsidR="00125CBC" w:rsidRPr="00DB6CCA">
        <w:rPr>
          <w:rFonts w:ascii="Times New Roman" w:eastAsia="Times New Roman" w:hAnsi="Times New Roman" w:cs="Times New Roman"/>
          <w:iCs/>
          <w:sz w:val="24"/>
          <w:szCs w:val="24"/>
        </w:rPr>
        <w:t>Администраци</w:t>
      </w:r>
      <w:r w:rsidR="00AF5C71" w:rsidRPr="00DB6CCA">
        <w:rPr>
          <w:rFonts w:ascii="Times New Roman" w:eastAsia="Times New Roman" w:hAnsi="Times New Roman" w:cs="Times New Roman"/>
          <w:iCs/>
          <w:sz w:val="24"/>
          <w:szCs w:val="24"/>
        </w:rPr>
        <w:t>ей</w:t>
      </w:r>
      <w:r w:rsidR="00125CBC" w:rsidRPr="00DB6CCA">
        <w:rPr>
          <w:rFonts w:ascii="Times New Roman" w:eastAsia="Times New Roman" w:hAnsi="Times New Roman" w:cs="Times New Roman"/>
          <w:iCs/>
          <w:sz w:val="24"/>
          <w:szCs w:val="24"/>
        </w:rPr>
        <w:t xml:space="preserve"> города Орла; </w:t>
      </w:r>
      <w:proofErr w:type="spellStart"/>
      <w:r w:rsidR="00125CBC" w:rsidRPr="00DB6CCA">
        <w:rPr>
          <w:rFonts w:ascii="Times New Roman" w:eastAsia="Times New Roman" w:hAnsi="Times New Roman" w:cs="Times New Roman"/>
          <w:iCs/>
          <w:sz w:val="24"/>
          <w:szCs w:val="24"/>
        </w:rPr>
        <w:t>Отдел</w:t>
      </w:r>
      <w:r w:rsidR="00AF5C71" w:rsidRPr="00DB6CCA">
        <w:rPr>
          <w:rFonts w:ascii="Times New Roman" w:eastAsia="Times New Roman" w:hAnsi="Times New Roman" w:cs="Times New Roman"/>
          <w:iCs/>
          <w:sz w:val="24"/>
          <w:szCs w:val="24"/>
        </w:rPr>
        <w:t>ом</w:t>
      </w:r>
      <w:r w:rsidR="00125CBC" w:rsidRPr="00DB6CCA">
        <w:rPr>
          <w:rFonts w:ascii="Times New Roman" w:eastAsia="Times New Roman" w:hAnsi="Times New Roman" w:cs="Times New Roman"/>
          <w:iCs/>
          <w:sz w:val="24"/>
          <w:szCs w:val="24"/>
        </w:rPr>
        <w:t>международных</w:t>
      </w:r>
      <w:proofErr w:type="spellEnd"/>
      <w:r w:rsidR="00125CBC" w:rsidRPr="00DB6CCA">
        <w:rPr>
          <w:rFonts w:ascii="Times New Roman" w:eastAsia="Times New Roman" w:hAnsi="Times New Roman" w:cs="Times New Roman"/>
          <w:iCs/>
          <w:sz w:val="24"/>
          <w:szCs w:val="24"/>
        </w:rPr>
        <w:t xml:space="preserve"> и межрегиональных связей управления по развитию мал</w:t>
      </w:r>
      <w:r w:rsidR="00125CBC" w:rsidRPr="00DB6CCA">
        <w:rPr>
          <w:rFonts w:ascii="Times New Roman" w:eastAsia="Times New Roman" w:hAnsi="Times New Roman" w:cs="Times New Roman"/>
          <w:iCs/>
          <w:sz w:val="24"/>
          <w:szCs w:val="24"/>
        </w:rPr>
        <w:t>о</w:t>
      </w:r>
      <w:r w:rsidR="00125CBC" w:rsidRPr="00DB6CCA">
        <w:rPr>
          <w:rFonts w:ascii="Times New Roman" w:eastAsia="Times New Roman" w:hAnsi="Times New Roman" w:cs="Times New Roman"/>
          <w:iCs/>
          <w:sz w:val="24"/>
          <w:szCs w:val="24"/>
        </w:rPr>
        <w:t>го и среднего бизнеса Департамента экономического развития и инвестиционной деятел</w:t>
      </w:r>
      <w:r w:rsidR="00125CBC" w:rsidRPr="00DB6CCA">
        <w:rPr>
          <w:rFonts w:ascii="Times New Roman" w:eastAsia="Times New Roman" w:hAnsi="Times New Roman" w:cs="Times New Roman"/>
          <w:iCs/>
          <w:sz w:val="24"/>
          <w:szCs w:val="24"/>
        </w:rPr>
        <w:t>ь</w:t>
      </w:r>
      <w:r w:rsidR="00125CBC" w:rsidRPr="00DB6CCA">
        <w:rPr>
          <w:rFonts w:ascii="Times New Roman" w:eastAsia="Times New Roman" w:hAnsi="Times New Roman" w:cs="Times New Roman"/>
          <w:iCs/>
          <w:sz w:val="24"/>
          <w:szCs w:val="24"/>
        </w:rPr>
        <w:t>ности Орловской области; Департамент</w:t>
      </w:r>
      <w:r w:rsidR="00AF5C71" w:rsidRPr="00DB6CCA">
        <w:rPr>
          <w:rFonts w:ascii="Times New Roman" w:eastAsia="Times New Roman" w:hAnsi="Times New Roman" w:cs="Times New Roman"/>
          <w:iCs/>
          <w:sz w:val="24"/>
          <w:szCs w:val="24"/>
        </w:rPr>
        <w:t>ом</w:t>
      </w:r>
      <w:r w:rsidR="00125CBC" w:rsidRPr="00DB6CCA">
        <w:rPr>
          <w:rFonts w:ascii="Times New Roman" w:eastAsia="Times New Roman" w:hAnsi="Times New Roman" w:cs="Times New Roman"/>
          <w:iCs/>
          <w:sz w:val="24"/>
          <w:szCs w:val="24"/>
        </w:rPr>
        <w:t xml:space="preserve"> образования Орловской области; Управление</w:t>
      </w:r>
      <w:r w:rsidR="00AF5C71" w:rsidRPr="00DB6CCA">
        <w:rPr>
          <w:rFonts w:ascii="Times New Roman" w:eastAsia="Times New Roman" w:hAnsi="Times New Roman" w:cs="Times New Roman"/>
          <w:iCs/>
          <w:sz w:val="24"/>
          <w:szCs w:val="24"/>
        </w:rPr>
        <w:t>м</w:t>
      </w:r>
      <w:r w:rsidR="00125CBC" w:rsidRPr="00DB6CCA">
        <w:rPr>
          <w:rFonts w:ascii="Times New Roman" w:eastAsia="Times New Roman" w:hAnsi="Times New Roman" w:cs="Times New Roman"/>
          <w:iCs/>
          <w:sz w:val="24"/>
          <w:szCs w:val="24"/>
        </w:rPr>
        <w:t xml:space="preserve"> труда и занятости Орловской области;</w:t>
      </w:r>
      <w:r w:rsidR="00695E1C" w:rsidRPr="00DB6CC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695E1C" w:rsidRPr="00DB6CCA">
        <w:rPr>
          <w:rFonts w:ascii="Times New Roman" w:hAnsi="Times New Roman" w:cs="Times New Roman"/>
          <w:sz w:val="24"/>
          <w:szCs w:val="24"/>
        </w:rPr>
        <w:t>ООО «ПРОФИ», ООО «Фрэнк РГ»</w:t>
      </w:r>
      <w:r w:rsidR="007251FB" w:rsidRPr="00DB6CCA">
        <w:rPr>
          <w:rFonts w:ascii="Times New Roman" w:hAnsi="Times New Roman" w:cs="Times New Roman"/>
          <w:sz w:val="24"/>
          <w:szCs w:val="24"/>
        </w:rPr>
        <w:t>, АО «</w:t>
      </w:r>
      <w:proofErr w:type="spellStart"/>
      <w:r w:rsidR="007251FB" w:rsidRPr="00DB6CCA">
        <w:rPr>
          <w:rFonts w:ascii="Times New Roman" w:hAnsi="Times New Roman" w:cs="Times New Roman"/>
          <w:sz w:val="24"/>
          <w:szCs w:val="24"/>
        </w:rPr>
        <w:t>Орелх</w:t>
      </w:r>
      <w:r w:rsidR="007251FB" w:rsidRPr="00DB6CCA">
        <w:rPr>
          <w:rFonts w:ascii="Times New Roman" w:hAnsi="Times New Roman" w:cs="Times New Roman"/>
          <w:sz w:val="24"/>
          <w:szCs w:val="24"/>
        </w:rPr>
        <w:t>о</w:t>
      </w:r>
      <w:r w:rsidR="007251FB" w:rsidRPr="00DB6CCA">
        <w:rPr>
          <w:rFonts w:ascii="Times New Roman" w:hAnsi="Times New Roman" w:cs="Times New Roman"/>
          <w:sz w:val="24"/>
          <w:szCs w:val="24"/>
        </w:rPr>
        <w:t>лодмаш</w:t>
      </w:r>
      <w:proofErr w:type="spellEnd"/>
      <w:r w:rsidR="007251FB" w:rsidRPr="00DB6CCA">
        <w:rPr>
          <w:rFonts w:ascii="Times New Roman" w:hAnsi="Times New Roman" w:cs="Times New Roman"/>
          <w:sz w:val="24"/>
          <w:szCs w:val="24"/>
        </w:rPr>
        <w:t xml:space="preserve">», ООО «Чайхана №2», ООО «Вега», ООО «Спортмастер», ООО ТД «Золотой Орёл» </w:t>
      </w:r>
      <w:r w:rsidR="00583A71" w:rsidRPr="00DB6CCA">
        <w:rPr>
          <w:rFonts w:ascii="Times New Roman" w:hAnsi="Times New Roman" w:cs="Times New Roman"/>
          <w:sz w:val="24"/>
          <w:szCs w:val="24"/>
        </w:rPr>
        <w:t>и другими</w:t>
      </w:r>
      <w:r w:rsidRPr="00DB6CC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43BE" w:rsidRPr="00DB6CCA" w:rsidRDefault="00FA43BE" w:rsidP="00FA43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4. Результаты опроса обучающихся по вопросам удовлетворенности качеством п</w:t>
      </w:r>
      <w:r w:rsidRPr="00DB6CCA">
        <w:rPr>
          <w:rFonts w:ascii="Times New Roman" w:hAnsi="Times New Roman" w:cs="Times New Roman"/>
          <w:sz w:val="24"/>
          <w:szCs w:val="24"/>
        </w:rPr>
        <w:t>о</w:t>
      </w:r>
      <w:r w:rsidRPr="00DB6CCA">
        <w:rPr>
          <w:rFonts w:ascii="Times New Roman" w:hAnsi="Times New Roman" w:cs="Times New Roman"/>
          <w:sz w:val="24"/>
          <w:szCs w:val="24"/>
        </w:rPr>
        <w:t xml:space="preserve">лучаемых образовательных услуг </w:t>
      </w:r>
      <w:r w:rsidR="00C34A22" w:rsidRPr="00DB6CCA">
        <w:rPr>
          <w:rFonts w:ascii="Times New Roman" w:eastAsia="Times New Roman" w:hAnsi="Times New Roman" w:cs="Times New Roman"/>
          <w:sz w:val="24"/>
          <w:szCs w:val="24"/>
        </w:rPr>
        <w:t xml:space="preserve">(приложение 7) </w:t>
      </w:r>
      <w:r w:rsidRPr="00DB6CCA">
        <w:rPr>
          <w:rFonts w:ascii="Times New Roman" w:hAnsi="Times New Roman" w:cs="Times New Roman"/>
          <w:sz w:val="24"/>
          <w:szCs w:val="24"/>
        </w:rPr>
        <w:t>– демонстрируют степень удовлетв</w:t>
      </w:r>
      <w:r w:rsidRPr="00DB6CCA">
        <w:rPr>
          <w:rFonts w:ascii="Times New Roman" w:hAnsi="Times New Roman" w:cs="Times New Roman"/>
          <w:sz w:val="24"/>
          <w:szCs w:val="24"/>
        </w:rPr>
        <w:t>о</w:t>
      </w:r>
      <w:r w:rsidRPr="00DB6CCA">
        <w:rPr>
          <w:rFonts w:ascii="Times New Roman" w:hAnsi="Times New Roman" w:cs="Times New Roman"/>
          <w:sz w:val="24"/>
          <w:szCs w:val="24"/>
        </w:rPr>
        <w:t xml:space="preserve">ренности студентов качеством получаемых образовательных услуг. </w:t>
      </w:r>
      <w:r w:rsidRPr="00DB6CCA">
        <w:rPr>
          <w:rFonts w:ascii="Times New Roman" w:eastAsia="Times New Roman" w:hAnsi="Times New Roman" w:cs="Times New Roman"/>
          <w:sz w:val="24"/>
          <w:szCs w:val="24"/>
        </w:rPr>
        <w:t xml:space="preserve">В опросе приняло участие </w:t>
      </w:r>
      <w:r w:rsidR="004F606A" w:rsidRPr="00DB6CCA">
        <w:rPr>
          <w:rFonts w:ascii="Times New Roman" w:eastAsia="Times New Roman" w:hAnsi="Times New Roman" w:cs="Times New Roman"/>
          <w:sz w:val="24"/>
          <w:szCs w:val="24"/>
        </w:rPr>
        <w:t>3</w:t>
      </w:r>
      <w:r w:rsidR="00B92A21" w:rsidRPr="00DB6CC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B6CCA">
        <w:rPr>
          <w:rFonts w:ascii="Times New Roman" w:eastAsia="Times New Roman" w:hAnsi="Times New Roman" w:cs="Times New Roman"/>
          <w:sz w:val="24"/>
          <w:szCs w:val="24"/>
        </w:rPr>
        <w:t xml:space="preserve"> студентов, обучающихся по анализируемой программе. Анализ полученных ответов показал, что</w:t>
      </w:r>
      <w:r w:rsidR="00A456B9" w:rsidRPr="00DB6CCA">
        <w:rPr>
          <w:rFonts w:ascii="Times New Roman" w:eastAsia="Times New Roman" w:hAnsi="Times New Roman" w:cs="Times New Roman"/>
          <w:sz w:val="24"/>
          <w:szCs w:val="24"/>
        </w:rPr>
        <w:t xml:space="preserve">, качество образования по программе в целом </w:t>
      </w:r>
      <w:r w:rsidRPr="00DB6CCA">
        <w:rPr>
          <w:rFonts w:ascii="Times New Roman" w:eastAsia="Times New Roman" w:hAnsi="Times New Roman" w:cs="Times New Roman"/>
          <w:sz w:val="24"/>
          <w:szCs w:val="24"/>
        </w:rPr>
        <w:t>полностью удовлетв</w:t>
      </w:r>
      <w:r w:rsidRPr="00DB6CC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B6CCA">
        <w:rPr>
          <w:rFonts w:ascii="Times New Roman" w:eastAsia="Times New Roman" w:hAnsi="Times New Roman" w:cs="Times New Roman"/>
          <w:sz w:val="24"/>
          <w:szCs w:val="24"/>
        </w:rPr>
        <w:t xml:space="preserve">ряет </w:t>
      </w:r>
      <w:r w:rsidR="00A456B9" w:rsidRPr="00DB6CCA">
        <w:rPr>
          <w:rFonts w:ascii="Times New Roman" w:eastAsia="Times New Roman" w:hAnsi="Times New Roman" w:cs="Times New Roman"/>
          <w:sz w:val="24"/>
          <w:szCs w:val="24"/>
        </w:rPr>
        <w:t>(отли</w:t>
      </w:r>
      <w:r w:rsidR="008E2B78" w:rsidRPr="00DB6CCA">
        <w:rPr>
          <w:rFonts w:ascii="Times New Roman" w:eastAsia="Times New Roman" w:hAnsi="Times New Roman" w:cs="Times New Roman"/>
          <w:sz w:val="24"/>
          <w:szCs w:val="24"/>
        </w:rPr>
        <w:t>ч</w:t>
      </w:r>
      <w:r w:rsidR="00A456B9" w:rsidRPr="00DB6CCA">
        <w:rPr>
          <w:rFonts w:ascii="Times New Roman" w:eastAsia="Times New Roman" w:hAnsi="Times New Roman" w:cs="Times New Roman"/>
          <w:sz w:val="24"/>
          <w:szCs w:val="24"/>
        </w:rPr>
        <w:t xml:space="preserve">но) </w:t>
      </w:r>
      <w:r w:rsidR="00B92A21" w:rsidRPr="00DB6CCA">
        <w:rPr>
          <w:rFonts w:ascii="Times New Roman" w:eastAsia="Times New Roman" w:hAnsi="Times New Roman" w:cs="Times New Roman"/>
          <w:sz w:val="24"/>
          <w:szCs w:val="24"/>
        </w:rPr>
        <w:t xml:space="preserve">более </w:t>
      </w:r>
      <w:r w:rsidR="004F606A" w:rsidRPr="00DB6CCA">
        <w:rPr>
          <w:rFonts w:ascii="Times New Roman" w:eastAsia="Times New Roman" w:hAnsi="Times New Roman" w:cs="Times New Roman"/>
          <w:sz w:val="24"/>
          <w:szCs w:val="24"/>
        </w:rPr>
        <w:t>2</w:t>
      </w:r>
      <w:r w:rsidR="00B92A21" w:rsidRPr="00DB6CCA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DB6CCA">
        <w:rPr>
          <w:rFonts w:ascii="Times New Roman" w:eastAsia="Times New Roman" w:hAnsi="Times New Roman" w:cs="Times New Roman"/>
          <w:sz w:val="24"/>
          <w:szCs w:val="24"/>
        </w:rPr>
        <w:t>% опрошенных</w:t>
      </w:r>
      <w:r w:rsidR="00A456B9" w:rsidRPr="00DB6CCA">
        <w:rPr>
          <w:rFonts w:ascii="Times New Roman" w:eastAsia="Times New Roman" w:hAnsi="Times New Roman" w:cs="Times New Roman"/>
          <w:sz w:val="24"/>
          <w:szCs w:val="24"/>
        </w:rPr>
        <w:t xml:space="preserve">, хорошо – </w:t>
      </w:r>
      <w:r w:rsidR="004F606A" w:rsidRPr="00DB6CCA">
        <w:rPr>
          <w:rFonts w:ascii="Times New Roman" w:eastAsia="Times New Roman" w:hAnsi="Times New Roman" w:cs="Times New Roman"/>
          <w:sz w:val="24"/>
          <w:szCs w:val="24"/>
        </w:rPr>
        <w:t>6</w:t>
      </w:r>
      <w:r w:rsidR="00975BB5" w:rsidRPr="00DB6CCA">
        <w:rPr>
          <w:rFonts w:ascii="Times New Roman" w:eastAsia="Times New Roman" w:hAnsi="Times New Roman" w:cs="Times New Roman"/>
          <w:sz w:val="24"/>
          <w:szCs w:val="24"/>
        </w:rPr>
        <w:t>4</w:t>
      </w:r>
      <w:r w:rsidR="00A456B9" w:rsidRPr="00DB6CCA">
        <w:rPr>
          <w:rFonts w:ascii="Times New Roman" w:eastAsia="Times New Roman" w:hAnsi="Times New Roman" w:cs="Times New Roman"/>
          <w:sz w:val="24"/>
          <w:szCs w:val="24"/>
        </w:rPr>
        <w:t xml:space="preserve">% и удовлетворительно – </w:t>
      </w:r>
      <w:r w:rsidR="00975BB5" w:rsidRPr="00DB6CCA">
        <w:rPr>
          <w:rFonts w:ascii="Times New Roman" w:eastAsia="Times New Roman" w:hAnsi="Times New Roman" w:cs="Times New Roman"/>
          <w:sz w:val="24"/>
          <w:szCs w:val="24"/>
        </w:rPr>
        <w:t>8</w:t>
      </w:r>
      <w:r w:rsidR="00A456B9" w:rsidRPr="00DB6CCA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DB6CCA">
        <w:rPr>
          <w:rFonts w:ascii="Times New Roman" w:eastAsia="Times New Roman" w:hAnsi="Times New Roman" w:cs="Times New Roman"/>
          <w:sz w:val="24"/>
          <w:szCs w:val="24"/>
        </w:rPr>
        <w:t>. Студе</w:t>
      </w:r>
      <w:r w:rsidRPr="00DB6CCA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B6CCA">
        <w:rPr>
          <w:rFonts w:ascii="Times New Roman" w:eastAsia="Times New Roman" w:hAnsi="Times New Roman" w:cs="Times New Roman"/>
          <w:sz w:val="24"/>
          <w:szCs w:val="24"/>
        </w:rPr>
        <w:t xml:space="preserve">ты в большем своем числе довольны качеством организации учебного процесса и его обеспечением. В целом полностью удовлетворяет качество преподавания в университете </w:t>
      </w:r>
      <w:r w:rsidR="00975BB5" w:rsidRPr="00DB6CCA">
        <w:rPr>
          <w:rFonts w:ascii="Times New Roman" w:eastAsia="Times New Roman" w:hAnsi="Times New Roman" w:cs="Times New Roman"/>
          <w:sz w:val="24"/>
          <w:szCs w:val="24"/>
        </w:rPr>
        <w:t>56</w:t>
      </w:r>
      <w:r w:rsidRPr="00DB6CCA">
        <w:rPr>
          <w:rFonts w:ascii="Times New Roman" w:eastAsia="Times New Roman" w:hAnsi="Times New Roman" w:cs="Times New Roman"/>
          <w:sz w:val="24"/>
          <w:szCs w:val="24"/>
        </w:rPr>
        <w:t xml:space="preserve">% опрошенных, в большей мере – </w:t>
      </w:r>
      <w:r w:rsidR="00975BB5" w:rsidRPr="00DB6CCA">
        <w:rPr>
          <w:rFonts w:ascii="Times New Roman" w:eastAsia="Times New Roman" w:hAnsi="Times New Roman" w:cs="Times New Roman"/>
          <w:sz w:val="24"/>
          <w:szCs w:val="24"/>
        </w:rPr>
        <w:t>3</w:t>
      </w:r>
      <w:r w:rsidR="004F606A" w:rsidRPr="00DB6CC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B6CCA">
        <w:rPr>
          <w:rFonts w:ascii="Times New Roman" w:eastAsia="Times New Roman" w:hAnsi="Times New Roman" w:cs="Times New Roman"/>
          <w:sz w:val="24"/>
          <w:szCs w:val="24"/>
        </w:rPr>
        <w:t>% опрошенных.</w:t>
      </w:r>
    </w:p>
    <w:p w:rsidR="00140444" w:rsidRPr="00DB6CCA" w:rsidRDefault="00FA43BE" w:rsidP="00A118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5</w:t>
      </w:r>
      <w:r w:rsidR="00F94191" w:rsidRPr="00DB6CCA">
        <w:rPr>
          <w:rFonts w:ascii="Times New Roman" w:hAnsi="Times New Roman" w:cs="Times New Roman"/>
          <w:sz w:val="24"/>
          <w:szCs w:val="24"/>
        </w:rPr>
        <w:t>. Результаты</w:t>
      </w:r>
      <w:r w:rsidR="00F94191" w:rsidRPr="00DB6CCA">
        <w:rPr>
          <w:rFonts w:ascii="Times New Roman" w:eastAsia="Times New Roman" w:hAnsi="Times New Roman" w:cs="Times New Roman"/>
          <w:sz w:val="24"/>
          <w:szCs w:val="24"/>
        </w:rPr>
        <w:t xml:space="preserve"> оценки сформированности компетенций (этапа сформированности компетенций) (приложение </w:t>
      </w:r>
      <w:r w:rsidR="00A55F41" w:rsidRPr="00DB6CCA">
        <w:rPr>
          <w:rFonts w:ascii="Times New Roman" w:eastAsia="Times New Roman" w:hAnsi="Times New Roman" w:cs="Times New Roman"/>
          <w:sz w:val="24"/>
          <w:szCs w:val="24"/>
        </w:rPr>
        <w:t>6</w:t>
      </w:r>
      <w:r w:rsidR="00F94191" w:rsidRPr="00DB6CCA">
        <w:rPr>
          <w:rFonts w:ascii="Times New Roman" w:eastAsia="Times New Roman" w:hAnsi="Times New Roman" w:cs="Times New Roman"/>
          <w:sz w:val="24"/>
          <w:szCs w:val="24"/>
        </w:rPr>
        <w:t>)</w:t>
      </w:r>
      <w:r w:rsidR="006F2D0B" w:rsidRPr="00DB6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0444" w:rsidRPr="00DB6CCA">
        <w:rPr>
          <w:rFonts w:ascii="Times New Roman" w:eastAsia="Times New Roman" w:hAnsi="Times New Roman" w:cs="Times New Roman"/>
          <w:sz w:val="24"/>
          <w:szCs w:val="24"/>
        </w:rPr>
        <w:t>– дают представление о</w:t>
      </w:r>
      <w:r w:rsidR="00140444" w:rsidRPr="00DB6CC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доле обучающихся, продемонтрировавших сформированность проверяемых компетенций (этапа компетенций). </w:t>
      </w:r>
    </w:p>
    <w:p w:rsidR="002D5781" w:rsidRPr="00DB6CCA" w:rsidRDefault="00140444" w:rsidP="002D57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B6CCA">
        <w:rPr>
          <w:rFonts w:ascii="Times New Roman" w:eastAsia="Times New Roman" w:hAnsi="Times New Roman" w:cs="Times New Roman"/>
          <w:sz w:val="24"/>
          <w:szCs w:val="24"/>
        </w:rPr>
        <w:t>В рамках самообследования образовательной программы «Управление маркети</w:t>
      </w:r>
      <w:r w:rsidRPr="00DB6CCA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B6CCA">
        <w:rPr>
          <w:rFonts w:ascii="Times New Roman" w:eastAsia="Times New Roman" w:hAnsi="Times New Roman" w:cs="Times New Roman"/>
          <w:sz w:val="24"/>
          <w:szCs w:val="24"/>
        </w:rPr>
        <w:t xml:space="preserve">гом и логистикой» по направлению подготовки (специальности) 38.03.02 Менеджмент </w:t>
      </w:r>
      <w:r w:rsidR="002D5781" w:rsidRPr="00DB6CCA">
        <w:rPr>
          <w:rFonts w:ascii="Times New Roman" w:eastAsia="Times New Roman" w:hAnsi="Times New Roman" w:cs="Times New Roman"/>
          <w:sz w:val="24"/>
          <w:szCs w:val="24"/>
        </w:rPr>
        <w:t>(2023 год набора) проведена оценка сформированности 2 компетенций (ОПК-1, ОПК-2) у 10 студентов 3 курса очного отделения. Результаты показали, что п</w:t>
      </w:r>
      <w:r w:rsidR="002D5781" w:rsidRPr="00DB6CC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роверяемые компетенции обучающихся ООП сформированы на достаточном уровне. Доля обучающихся, выполнивших </w:t>
      </w:r>
      <w:r w:rsidR="002D5781" w:rsidRPr="00DB6CCA">
        <w:rPr>
          <w:rFonts w:ascii="Times New Roman" w:hAnsi="Times New Roman" w:cs="Times New Roman"/>
          <w:sz w:val="24"/>
          <w:szCs w:val="24"/>
        </w:rPr>
        <w:t xml:space="preserve">70% и более заданий диагностической работы </w:t>
      </w:r>
      <w:r w:rsidR="002D5781" w:rsidRPr="00DB6CCA">
        <w:rPr>
          <w:rFonts w:ascii="Times New Roman" w:eastAsia="Times New Roman" w:hAnsi="Times New Roman" w:cs="Times New Roman"/>
          <w:noProof/>
          <w:sz w:val="24"/>
          <w:szCs w:val="24"/>
        </w:rPr>
        <w:t>составила 60,00% по компетенции ОПК-1 и 60,00% по компетенции ОПК-2.</w:t>
      </w:r>
    </w:p>
    <w:p w:rsidR="0068264E" w:rsidRPr="00DB6CCA" w:rsidRDefault="0068264E" w:rsidP="006826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B6CCA">
        <w:rPr>
          <w:rFonts w:ascii="Times New Roman" w:eastAsia="Times New Roman" w:hAnsi="Times New Roman" w:cs="Times New Roman"/>
          <w:sz w:val="24"/>
          <w:szCs w:val="24"/>
        </w:rPr>
        <w:t>В рамках самообследования образовательной программы «Управление маркети</w:t>
      </w:r>
      <w:r w:rsidRPr="00DB6CCA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B6CCA">
        <w:rPr>
          <w:rFonts w:ascii="Times New Roman" w:eastAsia="Times New Roman" w:hAnsi="Times New Roman" w:cs="Times New Roman"/>
          <w:sz w:val="24"/>
          <w:szCs w:val="24"/>
        </w:rPr>
        <w:t>гом и логистикой» по направлению подготовки (специальности) 38.03.02 Менеджмент (202</w:t>
      </w:r>
      <w:r w:rsidR="002D5781" w:rsidRPr="00DB6CC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B6CCA">
        <w:rPr>
          <w:rFonts w:ascii="Times New Roman" w:eastAsia="Times New Roman" w:hAnsi="Times New Roman" w:cs="Times New Roman"/>
          <w:sz w:val="24"/>
          <w:szCs w:val="24"/>
        </w:rPr>
        <w:t xml:space="preserve"> год набора) проведена оценка сформированности 2 компетенций (ОПК-4, ПК-6) у </w:t>
      </w:r>
      <w:r w:rsidR="002D5781" w:rsidRPr="00DB6CCA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DB6CCA">
        <w:rPr>
          <w:rFonts w:ascii="Times New Roman" w:eastAsia="Times New Roman" w:hAnsi="Times New Roman" w:cs="Times New Roman"/>
          <w:sz w:val="24"/>
          <w:szCs w:val="24"/>
        </w:rPr>
        <w:t xml:space="preserve"> студентов 2 курса очного отделения. Результаты показали, что п</w:t>
      </w:r>
      <w:r w:rsidRPr="00DB6CC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роверяемые компетенции обучающихся ООП сформированы на достаточном уровне. Доля обучающихся, выполнивших </w:t>
      </w:r>
      <w:r w:rsidRPr="00DB6CCA">
        <w:rPr>
          <w:rFonts w:ascii="Times New Roman" w:hAnsi="Times New Roman" w:cs="Times New Roman"/>
          <w:sz w:val="24"/>
          <w:szCs w:val="24"/>
        </w:rPr>
        <w:t xml:space="preserve">70% и более заданий диагностической работы </w:t>
      </w:r>
      <w:r w:rsidRPr="00DB6CCA">
        <w:rPr>
          <w:rFonts w:ascii="Times New Roman" w:eastAsia="Times New Roman" w:hAnsi="Times New Roman" w:cs="Times New Roman"/>
          <w:noProof/>
          <w:sz w:val="24"/>
          <w:szCs w:val="24"/>
        </w:rPr>
        <w:t>составила 5</w:t>
      </w:r>
      <w:r w:rsidR="002D5781" w:rsidRPr="00DB6CCA">
        <w:rPr>
          <w:rFonts w:ascii="Times New Roman" w:eastAsia="Times New Roman" w:hAnsi="Times New Roman" w:cs="Times New Roman"/>
          <w:noProof/>
          <w:sz w:val="24"/>
          <w:szCs w:val="24"/>
        </w:rPr>
        <w:t>6</w:t>
      </w:r>
      <w:r w:rsidRPr="00DB6CCA">
        <w:rPr>
          <w:rFonts w:ascii="Times New Roman" w:eastAsia="Times New Roman" w:hAnsi="Times New Roman" w:cs="Times New Roman"/>
          <w:noProof/>
          <w:sz w:val="24"/>
          <w:szCs w:val="24"/>
        </w:rPr>
        <w:t>,</w:t>
      </w:r>
      <w:r w:rsidR="002D5781" w:rsidRPr="00DB6CCA">
        <w:rPr>
          <w:rFonts w:ascii="Times New Roman" w:eastAsia="Times New Roman" w:hAnsi="Times New Roman" w:cs="Times New Roman"/>
          <w:noProof/>
          <w:sz w:val="24"/>
          <w:szCs w:val="24"/>
        </w:rPr>
        <w:t>0</w:t>
      </w:r>
      <w:r w:rsidRPr="00DB6CC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% по компетенции ОПК-4 и </w:t>
      </w:r>
      <w:r w:rsidR="002D5781" w:rsidRPr="00DB6CCA">
        <w:rPr>
          <w:rFonts w:ascii="Times New Roman" w:eastAsia="Times New Roman" w:hAnsi="Times New Roman" w:cs="Times New Roman"/>
          <w:noProof/>
          <w:sz w:val="24"/>
          <w:szCs w:val="24"/>
        </w:rPr>
        <w:t>60,0</w:t>
      </w:r>
      <w:r w:rsidRPr="00DB6CCA">
        <w:rPr>
          <w:rFonts w:ascii="Times New Roman" w:eastAsia="Times New Roman" w:hAnsi="Times New Roman" w:cs="Times New Roman"/>
          <w:noProof/>
          <w:sz w:val="24"/>
          <w:szCs w:val="24"/>
        </w:rPr>
        <w:t>% по компетенции ПК-6.</w:t>
      </w:r>
    </w:p>
    <w:p w:rsidR="00B12C3C" w:rsidRPr="00DB6CCA" w:rsidRDefault="00B12C3C">
      <w:pPr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4311EA" w:rsidRPr="00DB6CCA" w:rsidRDefault="004311EA" w:rsidP="004311E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CCA">
        <w:rPr>
          <w:rFonts w:ascii="Times New Roman" w:hAnsi="Times New Roman" w:cs="Times New Roman"/>
          <w:b/>
          <w:sz w:val="24"/>
          <w:szCs w:val="24"/>
        </w:rPr>
        <w:t xml:space="preserve">5. ВОСТРЕБОВАННОСТЬ ВЫПУСКНИКОВ НА РЫНКЕ ТРУДА. </w:t>
      </w:r>
    </w:p>
    <w:p w:rsidR="004311EA" w:rsidRPr="00DB6CCA" w:rsidRDefault="004311EA" w:rsidP="004311E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CCA">
        <w:rPr>
          <w:rFonts w:ascii="Times New Roman" w:hAnsi="Times New Roman" w:cs="Times New Roman"/>
          <w:b/>
          <w:sz w:val="24"/>
          <w:szCs w:val="24"/>
        </w:rPr>
        <w:t>АНАЛИЗ РЕЗУЛЬТАТОВ ТРУДОУСТРОЙСТВА</w:t>
      </w:r>
    </w:p>
    <w:p w:rsidR="004311EA" w:rsidRPr="00DB6CCA" w:rsidRDefault="004311EA" w:rsidP="004311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1EA" w:rsidRPr="00DB6CCA" w:rsidRDefault="004311EA" w:rsidP="004311EA">
      <w:pPr>
        <w:pStyle w:val="msobodytextmailrucssattributepostfix"/>
        <w:widowControl w:val="0"/>
        <w:spacing w:before="0" w:beforeAutospacing="0" w:after="0" w:afterAutospacing="0"/>
        <w:ind w:firstLine="709"/>
        <w:jc w:val="both"/>
      </w:pPr>
      <w:r w:rsidRPr="00DB6CCA">
        <w:t>В университете существует и эффективно действует система содействия трудоус</w:t>
      </w:r>
      <w:r w:rsidRPr="00DB6CCA">
        <w:t>т</w:t>
      </w:r>
      <w:r w:rsidRPr="00DB6CCA">
        <w:t>ройству выпускников, координируемая Управлением стратегических коммуникаций и маркетинга (УСКМ). Приоритетным направлением работы УСКМ является реализация воспитательных и карьерных проектов, таких как «Университетские сервисы построения карьеры с первого курса», «Бизнес-встречи молодых предпринимателей», «</w:t>
      </w:r>
      <w:proofErr w:type="spellStart"/>
      <w:r w:rsidRPr="00DB6CCA">
        <w:t>ПрофПол</w:t>
      </w:r>
      <w:r w:rsidRPr="00DB6CCA">
        <w:t>и</w:t>
      </w:r>
      <w:r w:rsidRPr="00DB6CCA">
        <w:t>гон</w:t>
      </w:r>
      <w:proofErr w:type="spellEnd"/>
      <w:r w:rsidRPr="00DB6CCA">
        <w:t>», «</w:t>
      </w:r>
      <w:proofErr w:type="spellStart"/>
      <w:r w:rsidRPr="00DB6CCA">
        <w:t>ПрофЭффект</w:t>
      </w:r>
      <w:proofErr w:type="spellEnd"/>
      <w:r w:rsidRPr="00DB6CCA">
        <w:t>», «</w:t>
      </w:r>
      <w:proofErr w:type="spellStart"/>
      <w:r w:rsidRPr="00DB6CCA">
        <w:t>ПроРАБОТУ</w:t>
      </w:r>
      <w:proofErr w:type="spellEnd"/>
      <w:r w:rsidRPr="00DB6CCA">
        <w:t xml:space="preserve">», «Биржа вакансий»,направленных на формирование </w:t>
      </w:r>
      <w:r w:rsidRPr="00DB6CCA">
        <w:lastRenderedPageBreak/>
        <w:t>у студентов универсальных и карьерных компетенций, содействие трудоустройству, ра</w:t>
      </w:r>
      <w:r w:rsidRPr="00DB6CCA">
        <w:t>з</w:t>
      </w:r>
      <w:r w:rsidRPr="00DB6CCA">
        <w:t>витие профессиональных компетенций и карьеры студентов и выпускников.</w:t>
      </w:r>
    </w:p>
    <w:p w:rsidR="004311EA" w:rsidRPr="00DB6CCA" w:rsidRDefault="004311EA" w:rsidP="004311EA">
      <w:pPr>
        <w:pStyle w:val="msobodytextmailrucssattributepostfix"/>
        <w:widowControl w:val="0"/>
        <w:spacing w:before="0" w:beforeAutospacing="0" w:after="0" w:afterAutospacing="0"/>
        <w:ind w:firstLine="709"/>
        <w:jc w:val="both"/>
      </w:pPr>
      <w:r w:rsidRPr="00DB6CCA">
        <w:t>В институте экономики и управления в течение учебного года проводятся карье</w:t>
      </w:r>
      <w:r w:rsidRPr="00DB6CCA">
        <w:t>р</w:t>
      </w:r>
      <w:r w:rsidRPr="00DB6CCA">
        <w:t>ные мероприятия (экскурсии, встречи, мастер-классы, тренинги, конкурсы проектов) с</w:t>
      </w:r>
      <w:r w:rsidRPr="00DB6CCA">
        <w:t>о</w:t>
      </w:r>
      <w:r w:rsidRPr="00DB6CCA">
        <w:t>вместно с работодателями региона. Ключевым в определении качества подготовки явл</w:t>
      </w:r>
      <w:r w:rsidRPr="00DB6CCA">
        <w:t>я</w:t>
      </w:r>
      <w:r w:rsidRPr="00DB6CCA">
        <w:t>ется востребованность выпускников на рынке труда по профилю образовательной пр</w:t>
      </w:r>
      <w:r w:rsidRPr="00DB6CCA">
        <w:t>о</w:t>
      </w:r>
      <w:r w:rsidRPr="00DB6CCA">
        <w:t>граммы, что подтверждается отсутствием или наличием рекламаций на качество их подг</w:t>
      </w:r>
      <w:r w:rsidRPr="00DB6CCA">
        <w:t>о</w:t>
      </w:r>
      <w:r w:rsidRPr="00DB6CCA">
        <w:t>товки со стороны работодателей.</w:t>
      </w:r>
    </w:p>
    <w:p w:rsidR="004311EA" w:rsidRPr="00DB6CCA" w:rsidRDefault="004311EA" w:rsidP="004311EA">
      <w:pPr>
        <w:pStyle w:val="msobodytextmailrucssattributepostfix"/>
        <w:widowControl w:val="0"/>
        <w:spacing w:before="0" w:beforeAutospacing="0" w:after="0" w:afterAutospacing="0"/>
        <w:ind w:firstLine="709"/>
        <w:jc w:val="both"/>
      </w:pPr>
      <w:r w:rsidRPr="00DB6CCA">
        <w:t>Анализ результатов трудоустройства выпускников направления 38.03.02 Менед</w:t>
      </w:r>
      <w:r w:rsidRPr="00DB6CCA">
        <w:t>ж</w:t>
      </w:r>
      <w:r w:rsidRPr="00DB6CCA">
        <w:t>мент направленности (профиля) «Управление маркетингом и логистикой» показал, что 81,8% выпускников 2025 года являются занятыми (включая официально трудоустрое</w:t>
      </w:r>
      <w:r w:rsidRPr="00DB6CCA">
        <w:t>н</w:t>
      </w:r>
      <w:r w:rsidRPr="00DB6CCA">
        <w:t>ных, продолживших обучение в магистратуре). 6 выпускников (54,6% от общей численн</w:t>
      </w:r>
      <w:r w:rsidRPr="00DB6CCA">
        <w:t>о</w:t>
      </w:r>
      <w:r w:rsidRPr="00DB6CCA">
        <w:t>сти выпуска) осуществляют официальную трудовую деятельность на предприятиях и в организациях. 100% из работающих в найме работают по специальности. 71,4% от кол</w:t>
      </w:r>
      <w:r w:rsidRPr="00DB6CCA">
        <w:t>и</w:t>
      </w:r>
      <w:r w:rsidRPr="00DB6CCA">
        <w:t>чества трудоустроенных работают в Орловской области. Интегральная оценка трудоус</w:t>
      </w:r>
      <w:r w:rsidRPr="00DB6CCA">
        <w:t>т</w:t>
      </w:r>
      <w:r w:rsidRPr="00DB6CCA">
        <w:t>ройства выпускников (Уровень трудоустройства выпускников) составила 75%. (Прилож</w:t>
      </w:r>
      <w:r w:rsidRPr="00DB6CCA">
        <w:t>е</w:t>
      </w:r>
      <w:r w:rsidRPr="00DB6CCA">
        <w:t>ние 8).</w:t>
      </w:r>
    </w:p>
    <w:p w:rsidR="00802131" w:rsidRPr="00DB6CCA" w:rsidRDefault="00802131" w:rsidP="005853A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2155" w:rsidRPr="00DB6CCA" w:rsidRDefault="00F94191" w:rsidP="00A1188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CCA">
        <w:rPr>
          <w:rFonts w:ascii="Times New Roman" w:hAnsi="Times New Roman" w:cs="Times New Roman"/>
          <w:b/>
          <w:sz w:val="24"/>
          <w:szCs w:val="24"/>
        </w:rPr>
        <w:t xml:space="preserve">6. НАУЧНО-ИССЛЕДОВАТЕЛЬСКАЯ РАБОТА </w:t>
      </w:r>
    </w:p>
    <w:p w:rsidR="00702155" w:rsidRPr="00DB6CCA" w:rsidRDefault="00F94191" w:rsidP="00A1188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CCA">
        <w:rPr>
          <w:rFonts w:ascii="Times New Roman" w:hAnsi="Times New Roman" w:cs="Times New Roman"/>
          <w:b/>
          <w:sz w:val="24"/>
          <w:szCs w:val="24"/>
        </w:rPr>
        <w:t>ОБУЧАЮЩИХСЯ ПО ОБРАЗОВАТЕЛЬНОЙ ПРОГРАММЕ</w:t>
      </w:r>
    </w:p>
    <w:p w:rsidR="00702155" w:rsidRPr="00DB6CCA" w:rsidRDefault="00702155" w:rsidP="00A1188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716F6" w:rsidRPr="00DB6CCA" w:rsidRDefault="006716F6" w:rsidP="00A1188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Научно-исследовательская работа является основным видом самостоятельной р</w:t>
      </w:r>
      <w:r w:rsidRPr="00DB6CCA">
        <w:rPr>
          <w:rFonts w:ascii="Times New Roman" w:hAnsi="Times New Roman" w:cs="Times New Roman"/>
          <w:sz w:val="24"/>
          <w:szCs w:val="24"/>
        </w:rPr>
        <w:t>а</w:t>
      </w:r>
      <w:r w:rsidRPr="00DB6CCA">
        <w:rPr>
          <w:rFonts w:ascii="Times New Roman" w:hAnsi="Times New Roman" w:cs="Times New Roman"/>
          <w:sz w:val="24"/>
          <w:szCs w:val="24"/>
        </w:rPr>
        <w:t xml:space="preserve">боты обучающихся и формирует, прежде всего, профессиональные компетенции. </w:t>
      </w:r>
    </w:p>
    <w:p w:rsidR="006716F6" w:rsidRPr="00DB6CCA" w:rsidRDefault="006716F6" w:rsidP="00A1188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Целью научно-исследовательской работы (НИР) является развитие способности и практических навыков самостоятельного осуществления научных исследований, связа</w:t>
      </w:r>
      <w:r w:rsidRPr="00DB6CCA">
        <w:rPr>
          <w:rFonts w:ascii="Times New Roman" w:hAnsi="Times New Roman" w:cs="Times New Roman"/>
          <w:sz w:val="24"/>
          <w:szCs w:val="24"/>
        </w:rPr>
        <w:t>н</w:t>
      </w:r>
      <w:r w:rsidRPr="00DB6CCA">
        <w:rPr>
          <w:rFonts w:ascii="Times New Roman" w:hAnsi="Times New Roman" w:cs="Times New Roman"/>
          <w:sz w:val="24"/>
          <w:szCs w:val="24"/>
        </w:rPr>
        <w:t>ных с решением задач по направлению подготовки в современных условиях.</w:t>
      </w:r>
    </w:p>
    <w:p w:rsidR="006716F6" w:rsidRPr="00DB6CCA" w:rsidRDefault="006716F6" w:rsidP="00A1188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 xml:space="preserve">Задачами НИР являются: </w:t>
      </w:r>
    </w:p>
    <w:p w:rsidR="006716F6" w:rsidRPr="00DB6CCA" w:rsidRDefault="006716F6" w:rsidP="00A1188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 xml:space="preserve">– развитие у обучающихся творческих способностей и навыков самостоятельной постановки и решения научных задач по выбранному направлению подготовки; </w:t>
      </w:r>
    </w:p>
    <w:p w:rsidR="006716F6" w:rsidRPr="00DB6CCA" w:rsidRDefault="006716F6" w:rsidP="00A1188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 xml:space="preserve">– закрепление студентами теоретических знаний, полученных в процессе обучения, развитие способности их практического применения; </w:t>
      </w:r>
    </w:p>
    <w:p w:rsidR="006716F6" w:rsidRPr="00DB6CCA" w:rsidRDefault="006716F6" w:rsidP="00A1188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 xml:space="preserve">– приобретение и накопление опыта подготовки публикаций и активного участия в работе научных семинаров, конференций; </w:t>
      </w:r>
    </w:p>
    <w:p w:rsidR="006716F6" w:rsidRPr="00DB6CCA" w:rsidRDefault="006716F6" w:rsidP="00A1188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– формирование задела для последующего выполнения студентами выпускной кв</w:t>
      </w:r>
      <w:r w:rsidRPr="00DB6CCA">
        <w:rPr>
          <w:rFonts w:ascii="Times New Roman" w:hAnsi="Times New Roman" w:cs="Times New Roman"/>
          <w:sz w:val="24"/>
          <w:szCs w:val="24"/>
        </w:rPr>
        <w:t>а</w:t>
      </w:r>
      <w:r w:rsidRPr="00DB6CCA">
        <w:rPr>
          <w:rFonts w:ascii="Times New Roman" w:hAnsi="Times New Roman" w:cs="Times New Roman"/>
          <w:sz w:val="24"/>
          <w:szCs w:val="24"/>
        </w:rPr>
        <w:t xml:space="preserve">лификационной работы. </w:t>
      </w:r>
    </w:p>
    <w:p w:rsidR="006716F6" w:rsidRPr="00DB6CCA" w:rsidRDefault="006716F6" w:rsidP="00A1188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Научно-исследовательская работа, реализуется как в рамках учебного процесса и предусматривает выполнение курсовых и выпускных квалификационных работ с элеме</w:t>
      </w:r>
      <w:r w:rsidRPr="00DB6CCA">
        <w:rPr>
          <w:rFonts w:ascii="Times New Roman" w:hAnsi="Times New Roman" w:cs="Times New Roman"/>
          <w:sz w:val="24"/>
          <w:szCs w:val="24"/>
        </w:rPr>
        <w:t>н</w:t>
      </w:r>
      <w:r w:rsidRPr="00DB6CCA">
        <w:rPr>
          <w:rFonts w:ascii="Times New Roman" w:hAnsi="Times New Roman" w:cs="Times New Roman"/>
          <w:sz w:val="24"/>
          <w:szCs w:val="24"/>
        </w:rPr>
        <w:t>тами научных исследований, так и в рамках самостоятельной работы, и предусматривает научное сообщение на кафедре или на научной конференции.</w:t>
      </w:r>
    </w:p>
    <w:p w:rsidR="006716F6" w:rsidRPr="00DB6CCA" w:rsidRDefault="006716F6" w:rsidP="00A1188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В ОГУ имени И.С. Тургенева ежегодно проводятся различные научные меропри</w:t>
      </w:r>
      <w:r w:rsidRPr="00DB6CCA">
        <w:rPr>
          <w:rFonts w:ascii="Times New Roman" w:hAnsi="Times New Roman" w:cs="Times New Roman"/>
          <w:sz w:val="24"/>
          <w:szCs w:val="24"/>
        </w:rPr>
        <w:t>я</w:t>
      </w:r>
      <w:r w:rsidRPr="00DB6CCA">
        <w:rPr>
          <w:rFonts w:ascii="Times New Roman" w:hAnsi="Times New Roman" w:cs="Times New Roman"/>
          <w:sz w:val="24"/>
          <w:szCs w:val="24"/>
        </w:rPr>
        <w:t xml:space="preserve">тия, в том числе и «Неделя науки», в рамках которых студенты докладывают результаты проводимых ими научных исследований. </w:t>
      </w:r>
    </w:p>
    <w:p w:rsidR="006716F6" w:rsidRPr="00DB6CCA" w:rsidRDefault="006716F6" w:rsidP="00A1188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Кроме того, выпускные квалификационные работы студентов, имеющие научную направленность и обоснованность полученных результатов, направляются на всеросси</w:t>
      </w:r>
      <w:r w:rsidRPr="00DB6CCA">
        <w:rPr>
          <w:rFonts w:ascii="Times New Roman" w:hAnsi="Times New Roman" w:cs="Times New Roman"/>
          <w:sz w:val="24"/>
          <w:szCs w:val="24"/>
        </w:rPr>
        <w:t>й</w:t>
      </w:r>
      <w:r w:rsidRPr="00DB6CCA">
        <w:rPr>
          <w:rFonts w:ascii="Times New Roman" w:hAnsi="Times New Roman" w:cs="Times New Roman"/>
          <w:sz w:val="24"/>
          <w:szCs w:val="24"/>
        </w:rPr>
        <w:t>ские и международные конкурсы.</w:t>
      </w:r>
    </w:p>
    <w:p w:rsidR="006716F6" w:rsidRPr="00DB6CCA" w:rsidRDefault="006716F6" w:rsidP="00A1188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 xml:space="preserve">Формы научно-исследовательской работы студентов: </w:t>
      </w:r>
    </w:p>
    <w:p w:rsidR="006716F6" w:rsidRPr="00DB6CCA" w:rsidRDefault="006716F6" w:rsidP="00A1188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 xml:space="preserve">– выступление на конференциях различного уровня; </w:t>
      </w:r>
    </w:p>
    <w:p w:rsidR="006716F6" w:rsidRPr="00DB6CCA" w:rsidRDefault="006716F6" w:rsidP="00A1188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 xml:space="preserve">– участие в конкурсах научно-исследовательских работ; </w:t>
      </w:r>
    </w:p>
    <w:p w:rsidR="006716F6" w:rsidRPr="00DB6CCA" w:rsidRDefault="006716F6" w:rsidP="00A1188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 xml:space="preserve">– подготовка и публикация тезисов докладов, материалов конференций и научных статей; </w:t>
      </w:r>
    </w:p>
    <w:p w:rsidR="006716F6" w:rsidRPr="00DB6CCA" w:rsidRDefault="006716F6" w:rsidP="00A1188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– ведение библиографической работы с привлечением современных информацио</w:t>
      </w:r>
      <w:r w:rsidRPr="00DB6CCA">
        <w:rPr>
          <w:rFonts w:ascii="Times New Roman" w:hAnsi="Times New Roman" w:cs="Times New Roman"/>
          <w:sz w:val="24"/>
          <w:szCs w:val="24"/>
        </w:rPr>
        <w:t>н</w:t>
      </w:r>
      <w:r w:rsidRPr="00DB6CCA">
        <w:rPr>
          <w:rFonts w:ascii="Times New Roman" w:hAnsi="Times New Roman" w:cs="Times New Roman"/>
          <w:sz w:val="24"/>
          <w:szCs w:val="24"/>
        </w:rPr>
        <w:t xml:space="preserve">ных технологий; </w:t>
      </w:r>
    </w:p>
    <w:p w:rsidR="006716F6" w:rsidRPr="00DB6CCA" w:rsidRDefault="006716F6" w:rsidP="00A1188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lastRenderedPageBreak/>
        <w:t xml:space="preserve">– предоставление итогов проделанной работы в виде отчетов, рефератов и статей. </w:t>
      </w:r>
    </w:p>
    <w:p w:rsidR="00702155" w:rsidRPr="00DB6CCA" w:rsidRDefault="00F94191" w:rsidP="005853A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По результатам научно-исследовательской работы студенты награждены диплом</w:t>
      </w:r>
      <w:r w:rsidRPr="00DB6CCA">
        <w:rPr>
          <w:rFonts w:ascii="Times New Roman" w:hAnsi="Times New Roman" w:cs="Times New Roman"/>
          <w:sz w:val="24"/>
          <w:szCs w:val="24"/>
        </w:rPr>
        <w:t>а</w:t>
      </w:r>
      <w:r w:rsidRPr="00DB6CCA">
        <w:rPr>
          <w:rFonts w:ascii="Times New Roman" w:hAnsi="Times New Roman" w:cs="Times New Roman"/>
          <w:sz w:val="24"/>
          <w:szCs w:val="24"/>
        </w:rPr>
        <w:t>ми победителей, грамотами и получают повышенные стипендии.</w:t>
      </w:r>
    </w:p>
    <w:p w:rsidR="00222419" w:rsidRPr="00DB6CCA" w:rsidRDefault="00222419" w:rsidP="00A1188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155" w:rsidRPr="00DB6CCA" w:rsidRDefault="00F94191" w:rsidP="00A1188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CCA">
        <w:rPr>
          <w:rFonts w:ascii="Times New Roman" w:hAnsi="Times New Roman" w:cs="Times New Roman"/>
          <w:b/>
          <w:sz w:val="24"/>
          <w:szCs w:val="24"/>
        </w:rPr>
        <w:t>7. РЕСУРСНОЕ, В ТОМ ЧИСЛЕ КАДРОВОЕ И МАТЕРИАЛЬНО-ТЕХНИЧЕСКОЕ ОБЕСПЕЧЕНИЕ ОБРАЗОВАТЕЛЬНОЙ ПРОГРАММЫ</w:t>
      </w:r>
    </w:p>
    <w:p w:rsidR="00702155" w:rsidRPr="00DB6CCA" w:rsidRDefault="00702155" w:rsidP="00A1188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02155" w:rsidRPr="00DB6CCA" w:rsidRDefault="00F94191" w:rsidP="00A1188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Ресурсное обеспечение формируется на основе требований к условиям реализации образовательной программы, определяемых ФГОС ВО, с учетом особенностей, связанных с направленностью образовательной программы.</w:t>
      </w:r>
    </w:p>
    <w:p w:rsidR="00702155" w:rsidRPr="00DB6CCA" w:rsidRDefault="00F94191" w:rsidP="00A1188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 xml:space="preserve">1. Кадровое обеспечение образовательной программы (приложение </w:t>
      </w:r>
      <w:r w:rsidR="0072621D" w:rsidRPr="00DB6CCA">
        <w:rPr>
          <w:rFonts w:ascii="Times New Roman" w:hAnsi="Times New Roman" w:cs="Times New Roman"/>
          <w:sz w:val="24"/>
          <w:szCs w:val="24"/>
        </w:rPr>
        <w:t>5</w:t>
      </w:r>
      <w:r w:rsidRPr="00DB6CCA">
        <w:rPr>
          <w:rFonts w:ascii="Times New Roman" w:hAnsi="Times New Roman" w:cs="Times New Roman"/>
          <w:sz w:val="24"/>
          <w:szCs w:val="24"/>
        </w:rPr>
        <w:t>)</w:t>
      </w:r>
    </w:p>
    <w:p w:rsidR="0018093A" w:rsidRPr="00DB6CCA" w:rsidRDefault="0018093A" w:rsidP="00A1188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Реализация программы бакалавриата обеспечивается педагогическими работник</w:t>
      </w:r>
      <w:r w:rsidRPr="00DB6CCA">
        <w:rPr>
          <w:rFonts w:ascii="Times New Roman" w:hAnsi="Times New Roman" w:cs="Times New Roman"/>
          <w:sz w:val="24"/>
          <w:szCs w:val="24"/>
        </w:rPr>
        <w:t>а</w:t>
      </w:r>
      <w:r w:rsidRPr="00DB6CCA">
        <w:rPr>
          <w:rFonts w:ascii="Times New Roman" w:hAnsi="Times New Roman" w:cs="Times New Roman"/>
          <w:sz w:val="24"/>
          <w:szCs w:val="24"/>
        </w:rPr>
        <w:t>ми ОГУ имени И.С. Тургенева, а также лицами, привлекаемыми к реализации программы бакалавриата на иных условиях.</w:t>
      </w:r>
    </w:p>
    <w:p w:rsidR="0018093A" w:rsidRPr="00DB6CCA" w:rsidRDefault="0018093A" w:rsidP="00A1188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Квалификация педагогических работников организации отвечает квалификацио</w:t>
      </w:r>
      <w:r w:rsidRPr="00DB6CCA">
        <w:rPr>
          <w:rFonts w:ascii="Times New Roman" w:hAnsi="Times New Roman" w:cs="Times New Roman"/>
          <w:sz w:val="24"/>
          <w:szCs w:val="24"/>
        </w:rPr>
        <w:t>н</w:t>
      </w:r>
      <w:r w:rsidRPr="00DB6CCA">
        <w:rPr>
          <w:rFonts w:ascii="Times New Roman" w:hAnsi="Times New Roman" w:cs="Times New Roman"/>
          <w:sz w:val="24"/>
          <w:szCs w:val="24"/>
        </w:rPr>
        <w:t>ным требованиям, указанным в квалификационных справочниках и (или) профессионал</w:t>
      </w:r>
      <w:r w:rsidRPr="00DB6CCA">
        <w:rPr>
          <w:rFonts w:ascii="Times New Roman" w:hAnsi="Times New Roman" w:cs="Times New Roman"/>
          <w:sz w:val="24"/>
          <w:szCs w:val="24"/>
        </w:rPr>
        <w:t>ь</w:t>
      </w:r>
      <w:r w:rsidRPr="00DB6CCA">
        <w:rPr>
          <w:rFonts w:ascii="Times New Roman" w:hAnsi="Times New Roman" w:cs="Times New Roman"/>
          <w:sz w:val="24"/>
          <w:szCs w:val="24"/>
        </w:rPr>
        <w:t>ных стандартах.</w:t>
      </w:r>
    </w:p>
    <w:p w:rsidR="0018093A" w:rsidRPr="00DB6CCA" w:rsidRDefault="0018093A" w:rsidP="00A1188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Не менее 70 процентов численности педагогических работников Организации, уч</w:t>
      </w:r>
      <w:r w:rsidRPr="00DB6CCA">
        <w:rPr>
          <w:rFonts w:ascii="Times New Roman" w:hAnsi="Times New Roman" w:cs="Times New Roman"/>
          <w:sz w:val="24"/>
          <w:szCs w:val="24"/>
        </w:rPr>
        <w:t>а</w:t>
      </w:r>
      <w:r w:rsidRPr="00DB6CCA">
        <w:rPr>
          <w:rFonts w:ascii="Times New Roman" w:hAnsi="Times New Roman" w:cs="Times New Roman"/>
          <w:sz w:val="24"/>
          <w:szCs w:val="24"/>
        </w:rPr>
        <w:t>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</w:t>
      </w:r>
      <w:r w:rsidRPr="00DB6CCA">
        <w:rPr>
          <w:rFonts w:ascii="Times New Roman" w:hAnsi="Times New Roman" w:cs="Times New Roman"/>
          <w:sz w:val="24"/>
          <w:szCs w:val="24"/>
        </w:rPr>
        <w:t>е</w:t>
      </w:r>
      <w:r w:rsidRPr="00DB6CCA">
        <w:rPr>
          <w:rFonts w:ascii="Times New Roman" w:hAnsi="Times New Roman" w:cs="Times New Roman"/>
          <w:sz w:val="24"/>
          <w:szCs w:val="24"/>
        </w:rPr>
        <w:t>мых ставок, приведенного к целочисленным значениям), ведут научную, учебно-методическую и (или) практическую работу, соответствующую профилю преподаваемой дисциплины (модуля).</w:t>
      </w:r>
    </w:p>
    <w:p w:rsidR="0018093A" w:rsidRPr="00DB6CCA" w:rsidRDefault="0018093A" w:rsidP="00A1188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Не менее 5 процентов численности педагогических работников Организации, уч</w:t>
      </w:r>
      <w:r w:rsidRPr="00DB6CCA">
        <w:rPr>
          <w:rFonts w:ascii="Times New Roman" w:hAnsi="Times New Roman" w:cs="Times New Roman"/>
          <w:sz w:val="24"/>
          <w:szCs w:val="24"/>
        </w:rPr>
        <w:t>а</w:t>
      </w:r>
      <w:r w:rsidRPr="00DB6CCA">
        <w:rPr>
          <w:rFonts w:ascii="Times New Roman" w:hAnsi="Times New Roman" w:cs="Times New Roman"/>
          <w:sz w:val="24"/>
          <w:szCs w:val="24"/>
        </w:rPr>
        <w:t>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</w:t>
      </w:r>
      <w:r w:rsidRPr="00DB6CCA">
        <w:rPr>
          <w:rFonts w:ascii="Times New Roman" w:hAnsi="Times New Roman" w:cs="Times New Roman"/>
          <w:sz w:val="24"/>
          <w:szCs w:val="24"/>
        </w:rPr>
        <w:t>е</w:t>
      </w:r>
      <w:r w:rsidRPr="00DB6CCA">
        <w:rPr>
          <w:rFonts w:ascii="Times New Roman" w:hAnsi="Times New Roman" w:cs="Times New Roman"/>
          <w:sz w:val="24"/>
          <w:szCs w:val="24"/>
        </w:rPr>
        <w:t>мых ставок, приведенного к целочисленным значениям), являются руководителями и (или) работниками иных организаций, осуществляющими трудовую деятельность в пр</w:t>
      </w:r>
      <w:r w:rsidRPr="00DB6CCA">
        <w:rPr>
          <w:rFonts w:ascii="Times New Roman" w:hAnsi="Times New Roman" w:cs="Times New Roman"/>
          <w:sz w:val="24"/>
          <w:szCs w:val="24"/>
        </w:rPr>
        <w:t>о</w:t>
      </w:r>
      <w:r w:rsidRPr="00DB6CCA">
        <w:rPr>
          <w:rFonts w:ascii="Times New Roman" w:hAnsi="Times New Roman" w:cs="Times New Roman"/>
          <w:sz w:val="24"/>
          <w:szCs w:val="24"/>
        </w:rPr>
        <w:t>фессиональной сфере, соответствующей профессиональной деятельности, к которой гот</w:t>
      </w:r>
      <w:r w:rsidRPr="00DB6CCA">
        <w:rPr>
          <w:rFonts w:ascii="Times New Roman" w:hAnsi="Times New Roman" w:cs="Times New Roman"/>
          <w:sz w:val="24"/>
          <w:szCs w:val="24"/>
        </w:rPr>
        <w:t>о</w:t>
      </w:r>
      <w:r w:rsidRPr="00DB6CCA">
        <w:rPr>
          <w:rFonts w:ascii="Times New Roman" w:hAnsi="Times New Roman" w:cs="Times New Roman"/>
          <w:sz w:val="24"/>
          <w:szCs w:val="24"/>
        </w:rPr>
        <w:t>вятся выпускники (иметь стаж работы в данной профессиональной сфере не менее 3 лет).</w:t>
      </w:r>
    </w:p>
    <w:p w:rsidR="0018093A" w:rsidRPr="00DB6CCA" w:rsidRDefault="0018093A" w:rsidP="00A1188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</w:t>
      </w:r>
      <w:r w:rsidRPr="00DB6CCA">
        <w:rPr>
          <w:rFonts w:ascii="Times New Roman" w:hAnsi="Times New Roman" w:cs="Times New Roman"/>
          <w:sz w:val="24"/>
          <w:szCs w:val="24"/>
        </w:rPr>
        <w:t>с</w:t>
      </w:r>
      <w:r w:rsidRPr="00DB6CCA">
        <w:rPr>
          <w:rFonts w:ascii="Times New Roman" w:hAnsi="Times New Roman" w:cs="Times New Roman"/>
          <w:sz w:val="24"/>
          <w:szCs w:val="24"/>
        </w:rPr>
        <w:t>ходя из количества замещаемых ставок, приведенного к целочисленным значениям), им</w:t>
      </w:r>
      <w:r w:rsidRPr="00DB6CCA">
        <w:rPr>
          <w:rFonts w:ascii="Times New Roman" w:hAnsi="Times New Roman" w:cs="Times New Roman"/>
          <w:sz w:val="24"/>
          <w:szCs w:val="24"/>
        </w:rPr>
        <w:t>е</w:t>
      </w:r>
      <w:r w:rsidRPr="00DB6CCA">
        <w:rPr>
          <w:rFonts w:ascii="Times New Roman" w:hAnsi="Times New Roman" w:cs="Times New Roman"/>
          <w:sz w:val="24"/>
          <w:szCs w:val="24"/>
        </w:rPr>
        <w:t>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</w:t>
      </w:r>
      <w:r w:rsidRPr="00DB6CCA">
        <w:rPr>
          <w:rFonts w:ascii="Times New Roman" w:hAnsi="Times New Roman" w:cs="Times New Roman"/>
          <w:sz w:val="24"/>
          <w:szCs w:val="24"/>
        </w:rPr>
        <w:t>а</w:t>
      </w:r>
      <w:r w:rsidRPr="00DB6CCA">
        <w:rPr>
          <w:rFonts w:ascii="Times New Roman" w:hAnsi="Times New Roman" w:cs="Times New Roman"/>
          <w:sz w:val="24"/>
          <w:szCs w:val="24"/>
        </w:rPr>
        <w:t>ние, полученное в иностранном государстве и признаваемое в Российской Федерации).</w:t>
      </w:r>
    </w:p>
    <w:p w:rsidR="00702155" w:rsidRPr="00DB6CCA" w:rsidRDefault="00F94191" w:rsidP="00A1188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2. Материально-техническое обеспечение образовательной программы</w:t>
      </w:r>
      <w:r w:rsidR="00DC68B3" w:rsidRPr="00DB6CCA">
        <w:rPr>
          <w:rFonts w:ascii="Times New Roman" w:hAnsi="Times New Roman" w:cs="Times New Roman"/>
          <w:sz w:val="24"/>
          <w:szCs w:val="24"/>
        </w:rPr>
        <w:t>.</w:t>
      </w:r>
    </w:p>
    <w:p w:rsidR="004A0E30" w:rsidRPr="00DB6CCA" w:rsidRDefault="004A0E30" w:rsidP="00A1188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735"/>
      <w:r w:rsidRPr="00DB6CCA">
        <w:rPr>
          <w:rFonts w:ascii="Times New Roman" w:hAnsi="Times New Roman" w:cs="Times New Roman"/>
          <w:sz w:val="24"/>
          <w:szCs w:val="24"/>
        </w:rPr>
        <w:t>Помещения представляют собой учебные аудитории для проведения учебных зан</w:t>
      </w:r>
      <w:r w:rsidRPr="00DB6CCA">
        <w:rPr>
          <w:rFonts w:ascii="Times New Roman" w:hAnsi="Times New Roman" w:cs="Times New Roman"/>
          <w:sz w:val="24"/>
          <w:szCs w:val="24"/>
        </w:rPr>
        <w:t>я</w:t>
      </w:r>
      <w:r w:rsidRPr="00DB6CCA">
        <w:rPr>
          <w:rFonts w:ascii="Times New Roman" w:hAnsi="Times New Roman" w:cs="Times New Roman"/>
          <w:sz w:val="24"/>
          <w:szCs w:val="24"/>
        </w:rPr>
        <w:t>тий, предусмотренных программой бакалавриата, оснащенные оборудованием и технич</w:t>
      </w:r>
      <w:r w:rsidRPr="00DB6CCA">
        <w:rPr>
          <w:rFonts w:ascii="Times New Roman" w:hAnsi="Times New Roman" w:cs="Times New Roman"/>
          <w:sz w:val="24"/>
          <w:szCs w:val="24"/>
        </w:rPr>
        <w:t>е</w:t>
      </w:r>
      <w:r w:rsidRPr="00DB6CCA">
        <w:rPr>
          <w:rFonts w:ascii="Times New Roman" w:hAnsi="Times New Roman" w:cs="Times New Roman"/>
          <w:sz w:val="24"/>
          <w:szCs w:val="24"/>
        </w:rPr>
        <w:t>скими средствами обучения, состав которых определяется в рабочих программах дисци</w:t>
      </w:r>
      <w:r w:rsidRPr="00DB6CCA">
        <w:rPr>
          <w:rFonts w:ascii="Times New Roman" w:hAnsi="Times New Roman" w:cs="Times New Roman"/>
          <w:sz w:val="24"/>
          <w:szCs w:val="24"/>
        </w:rPr>
        <w:t>п</w:t>
      </w:r>
      <w:r w:rsidRPr="00DB6CCA">
        <w:rPr>
          <w:rFonts w:ascii="Times New Roman" w:hAnsi="Times New Roman" w:cs="Times New Roman"/>
          <w:sz w:val="24"/>
          <w:szCs w:val="24"/>
        </w:rPr>
        <w:t xml:space="preserve">лин (модулей). </w:t>
      </w:r>
    </w:p>
    <w:p w:rsidR="004A0E30" w:rsidRPr="00DB6CCA" w:rsidRDefault="004A0E30" w:rsidP="00A1188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«Интернет» и обеспечением доступа к электронной информационно-образовательной среде ОГУ имени И.С. Тургенева.</w:t>
      </w:r>
    </w:p>
    <w:p w:rsidR="004A0E30" w:rsidRPr="00DB6CCA" w:rsidRDefault="004A0E30" w:rsidP="00A1188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ОГУ имени И.С.Тургенева располагает на праве собственности или ином законном основании материально-техническим обеспечением образовательной деятельности (п</w:t>
      </w:r>
      <w:r w:rsidRPr="00DB6CCA">
        <w:rPr>
          <w:rFonts w:ascii="Times New Roman" w:hAnsi="Times New Roman" w:cs="Times New Roman"/>
          <w:sz w:val="24"/>
          <w:szCs w:val="24"/>
        </w:rPr>
        <w:t>о</w:t>
      </w:r>
      <w:r w:rsidRPr="00DB6CCA">
        <w:rPr>
          <w:rFonts w:ascii="Times New Roman" w:hAnsi="Times New Roman" w:cs="Times New Roman"/>
          <w:sz w:val="24"/>
          <w:szCs w:val="24"/>
        </w:rPr>
        <w:t>мещениями и оборудованием) для реализации программы бакалавриата по Блоку 1 «Ди</w:t>
      </w:r>
      <w:r w:rsidRPr="00DB6CCA">
        <w:rPr>
          <w:rFonts w:ascii="Times New Roman" w:hAnsi="Times New Roman" w:cs="Times New Roman"/>
          <w:sz w:val="24"/>
          <w:szCs w:val="24"/>
        </w:rPr>
        <w:t>с</w:t>
      </w:r>
      <w:r w:rsidRPr="00DB6CCA">
        <w:rPr>
          <w:rFonts w:ascii="Times New Roman" w:hAnsi="Times New Roman" w:cs="Times New Roman"/>
          <w:sz w:val="24"/>
          <w:szCs w:val="24"/>
        </w:rPr>
        <w:t>циплины (модули)» и Блоку 3 «Государственная итоговая аттестация» в соответствии с учебным планом.</w:t>
      </w:r>
    </w:p>
    <w:p w:rsidR="004A0E30" w:rsidRPr="00DB6CCA" w:rsidRDefault="004A0E30" w:rsidP="00A1188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Допускается замена оборудования его виртуальными аналогами.</w:t>
      </w:r>
    </w:p>
    <w:p w:rsidR="004A0E30" w:rsidRPr="00DB6CCA" w:rsidRDefault="004A0E30" w:rsidP="00A1188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 xml:space="preserve">При использовании в образовательном процессе печатных изданий библиотечный фонд укомплектован печатными изданиями из расчета не менее 0,25 экземпляра каждого </w:t>
      </w:r>
      <w:r w:rsidRPr="00DB6CCA">
        <w:rPr>
          <w:rFonts w:ascii="Times New Roman" w:hAnsi="Times New Roman" w:cs="Times New Roman"/>
          <w:sz w:val="24"/>
          <w:szCs w:val="24"/>
        </w:rPr>
        <w:lastRenderedPageBreak/>
        <w:t>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4A0E30" w:rsidRPr="00DB6CCA" w:rsidRDefault="004A0E30" w:rsidP="00A1188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Обучающиеся из числа инвалидов и лиц с ОВЗ обеспечены печатными и (или) электронными образовательными ресурсами в формах, адаптированных к ограничениям их здоровья.</w:t>
      </w:r>
    </w:p>
    <w:p w:rsidR="00702155" w:rsidRPr="00DB6CCA" w:rsidRDefault="00F94191" w:rsidP="00A1188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3. Учебно-методическое и информационное обеспечение образовательной пр</w:t>
      </w:r>
      <w:r w:rsidRPr="00DB6CCA">
        <w:rPr>
          <w:rFonts w:ascii="Times New Roman" w:hAnsi="Times New Roman" w:cs="Times New Roman"/>
          <w:sz w:val="24"/>
          <w:szCs w:val="24"/>
        </w:rPr>
        <w:t>о</w:t>
      </w:r>
      <w:r w:rsidRPr="00DB6CCA">
        <w:rPr>
          <w:rFonts w:ascii="Times New Roman" w:hAnsi="Times New Roman" w:cs="Times New Roman"/>
          <w:sz w:val="24"/>
          <w:szCs w:val="24"/>
        </w:rPr>
        <w:t>граммы</w:t>
      </w:r>
    </w:p>
    <w:bookmarkEnd w:id="1"/>
    <w:p w:rsidR="004A0E30" w:rsidRPr="00DB6CCA" w:rsidRDefault="004A0E30" w:rsidP="00A1188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Реализация образовательной программы по направлению подготовки 38.03.02 М</w:t>
      </w:r>
      <w:r w:rsidRPr="00DB6CCA">
        <w:rPr>
          <w:rFonts w:ascii="Times New Roman" w:hAnsi="Times New Roman" w:cs="Times New Roman"/>
          <w:sz w:val="24"/>
          <w:szCs w:val="24"/>
        </w:rPr>
        <w:t>е</w:t>
      </w:r>
      <w:r w:rsidRPr="00DB6CCA">
        <w:rPr>
          <w:rFonts w:ascii="Times New Roman" w:hAnsi="Times New Roman" w:cs="Times New Roman"/>
          <w:sz w:val="24"/>
          <w:szCs w:val="24"/>
        </w:rPr>
        <w:t>неджмент, направленность (профиль)</w:t>
      </w:r>
      <w:r w:rsidR="0072621D" w:rsidRPr="00DB6CCA">
        <w:rPr>
          <w:rFonts w:ascii="Times New Roman" w:eastAsia="Times New Roman" w:hAnsi="Times New Roman" w:cs="Times New Roman"/>
          <w:sz w:val="24"/>
          <w:szCs w:val="24"/>
        </w:rPr>
        <w:t xml:space="preserve"> «Управление маркетингом и логистикой» </w:t>
      </w:r>
      <w:r w:rsidRPr="00DB6CCA">
        <w:rPr>
          <w:rFonts w:ascii="Times New Roman" w:hAnsi="Times New Roman" w:cs="Times New Roman"/>
          <w:sz w:val="24"/>
          <w:szCs w:val="24"/>
        </w:rPr>
        <w:t>обеспеч</w:t>
      </w:r>
      <w:r w:rsidRPr="00DB6CCA">
        <w:rPr>
          <w:rFonts w:ascii="Times New Roman" w:hAnsi="Times New Roman" w:cs="Times New Roman"/>
          <w:sz w:val="24"/>
          <w:szCs w:val="24"/>
        </w:rPr>
        <w:t>е</w:t>
      </w:r>
      <w:r w:rsidRPr="00DB6CCA">
        <w:rPr>
          <w:rFonts w:ascii="Times New Roman" w:hAnsi="Times New Roman" w:cs="Times New Roman"/>
          <w:sz w:val="24"/>
          <w:szCs w:val="24"/>
        </w:rPr>
        <w:t>на учебно-методическими материалами по всем дисциплинам (модулям).</w:t>
      </w:r>
    </w:p>
    <w:p w:rsidR="004A0E30" w:rsidRPr="00DB6CCA" w:rsidRDefault="004A0E30" w:rsidP="00A1188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Каждый обучающийся в течение всего периода обучения обеспечен индивидуал</w:t>
      </w:r>
      <w:r w:rsidRPr="00DB6CCA">
        <w:rPr>
          <w:rFonts w:ascii="Times New Roman" w:hAnsi="Times New Roman" w:cs="Times New Roman"/>
          <w:sz w:val="24"/>
          <w:szCs w:val="24"/>
        </w:rPr>
        <w:t>ь</w:t>
      </w:r>
      <w:r w:rsidRPr="00DB6CCA">
        <w:rPr>
          <w:rFonts w:ascii="Times New Roman" w:hAnsi="Times New Roman" w:cs="Times New Roman"/>
          <w:sz w:val="24"/>
          <w:szCs w:val="24"/>
        </w:rPr>
        <w:t>ным неограниченным доступом к электронно-библиотечным системам, содержащим и</w:t>
      </w:r>
      <w:r w:rsidRPr="00DB6CCA">
        <w:rPr>
          <w:rFonts w:ascii="Times New Roman" w:hAnsi="Times New Roman" w:cs="Times New Roman"/>
          <w:sz w:val="24"/>
          <w:szCs w:val="24"/>
        </w:rPr>
        <w:t>з</w:t>
      </w:r>
      <w:r w:rsidRPr="00DB6CCA">
        <w:rPr>
          <w:rFonts w:ascii="Times New Roman" w:hAnsi="Times New Roman" w:cs="Times New Roman"/>
          <w:sz w:val="24"/>
          <w:szCs w:val="24"/>
        </w:rPr>
        <w:t>дания по всем изучаемым дисциплинам. Обеспечена возможность осуществления одн</w:t>
      </w:r>
      <w:r w:rsidRPr="00DB6CCA">
        <w:rPr>
          <w:rFonts w:ascii="Times New Roman" w:hAnsi="Times New Roman" w:cs="Times New Roman"/>
          <w:sz w:val="24"/>
          <w:szCs w:val="24"/>
        </w:rPr>
        <w:t>о</w:t>
      </w:r>
      <w:r w:rsidRPr="00DB6CCA">
        <w:rPr>
          <w:rFonts w:ascii="Times New Roman" w:hAnsi="Times New Roman" w:cs="Times New Roman"/>
          <w:sz w:val="24"/>
          <w:szCs w:val="24"/>
        </w:rPr>
        <w:t>временного индивидуального доступа к электронно-библиотечным системам каждого обучающегося из любой точки, в которой имеется доступ к сети Интернет. В читальных залах университета открыта WI-FI зона – зона беспроводного доступа к ресурсам сети И</w:t>
      </w:r>
      <w:r w:rsidRPr="00DB6CCA">
        <w:rPr>
          <w:rFonts w:ascii="Times New Roman" w:hAnsi="Times New Roman" w:cs="Times New Roman"/>
          <w:sz w:val="24"/>
          <w:szCs w:val="24"/>
        </w:rPr>
        <w:t>н</w:t>
      </w:r>
      <w:r w:rsidRPr="00DB6CCA">
        <w:rPr>
          <w:rFonts w:ascii="Times New Roman" w:hAnsi="Times New Roman" w:cs="Times New Roman"/>
          <w:sz w:val="24"/>
          <w:szCs w:val="24"/>
        </w:rPr>
        <w:t>тернет.</w:t>
      </w:r>
    </w:p>
    <w:p w:rsidR="004A0E30" w:rsidRPr="00DB6CCA" w:rsidRDefault="004A0E30" w:rsidP="00A1188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В университете успешно функционирует электронная библиотека образовательных ресурсов, содержащая полнотекстовые документы, изданные на базе университета. До</w:t>
      </w:r>
      <w:r w:rsidRPr="00DB6CCA">
        <w:rPr>
          <w:rFonts w:ascii="Times New Roman" w:hAnsi="Times New Roman" w:cs="Times New Roman"/>
          <w:sz w:val="24"/>
          <w:szCs w:val="24"/>
        </w:rPr>
        <w:t>с</w:t>
      </w:r>
      <w:r w:rsidRPr="00DB6CCA">
        <w:rPr>
          <w:rFonts w:ascii="Times New Roman" w:hAnsi="Times New Roman" w:cs="Times New Roman"/>
          <w:sz w:val="24"/>
          <w:szCs w:val="24"/>
        </w:rPr>
        <w:t>туп к полным текстам документов открыт для зарегистрированных пользователей с люб</w:t>
      </w:r>
      <w:r w:rsidRPr="00DB6CCA">
        <w:rPr>
          <w:rFonts w:ascii="Times New Roman" w:hAnsi="Times New Roman" w:cs="Times New Roman"/>
          <w:sz w:val="24"/>
          <w:szCs w:val="24"/>
        </w:rPr>
        <w:t>о</w:t>
      </w:r>
      <w:r w:rsidRPr="00DB6CCA">
        <w:rPr>
          <w:rFonts w:ascii="Times New Roman" w:hAnsi="Times New Roman" w:cs="Times New Roman"/>
          <w:sz w:val="24"/>
          <w:szCs w:val="24"/>
        </w:rPr>
        <w:t>го компьютера, имеющего доступ к сети Интернет.</w:t>
      </w:r>
    </w:p>
    <w:p w:rsidR="004A0E30" w:rsidRPr="00DB6CCA" w:rsidRDefault="004A0E30" w:rsidP="00A1188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В университете обеспечена возможность доступа к электронно-образовательной среде университета каждого обучающегося из любой точки, в которой имеется доступ к сети Интернет. Электронная информационно-образовательная среда университета соо</w:t>
      </w:r>
      <w:r w:rsidRPr="00DB6CCA">
        <w:rPr>
          <w:rFonts w:ascii="Times New Roman" w:hAnsi="Times New Roman" w:cs="Times New Roman"/>
          <w:sz w:val="24"/>
          <w:szCs w:val="24"/>
        </w:rPr>
        <w:t>т</w:t>
      </w:r>
      <w:r w:rsidRPr="00DB6CCA">
        <w:rPr>
          <w:rFonts w:ascii="Times New Roman" w:hAnsi="Times New Roman" w:cs="Times New Roman"/>
          <w:sz w:val="24"/>
          <w:szCs w:val="24"/>
        </w:rPr>
        <w:t>ветствует требования ФГОС ВО.</w:t>
      </w:r>
    </w:p>
    <w:p w:rsidR="004A0E30" w:rsidRPr="00DB6CCA" w:rsidRDefault="004A0E30" w:rsidP="00A1188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Обучающимся обеспечен доступ к современным базам данных и информационным справочным системам, состав которых определяется в рабочих программах дисциплин (модулей) и ежегодно обновляется.</w:t>
      </w:r>
    </w:p>
    <w:p w:rsidR="004A0E30" w:rsidRPr="00DB6CCA" w:rsidRDefault="004A0E30" w:rsidP="00A1188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Образовательная программа обеспечена комплектом лицензионного программного обеспечения, состав которого определяется в рабочих программах дисциплин (модулей) и подлежит ежегодному обновлению.</w:t>
      </w:r>
    </w:p>
    <w:p w:rsidR="004A0E30" w:rsidRPr="00DB6CCA" w:rsidRDefault="004A0E30" w:rsidP="00A1188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Электронная информационная образовательная среда ОГУ имени И.С. Тургенева обеспечивает:</w:t>
      </w:r>
    </w:p>
    <w:p w:rsidR="004A0E30" w:rsidRPr="00DB6CCA" w:rsidRDefault="004A0E30" w:rsidP="00A1188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- доступ к учебным планам, рабочим программам дисциплин (модулей), програ</w:t>
      </w:r>
      <w:r w:rsidRPr="00DB6CCA">
        <w:rPr>
          <w:rFonts w:ascii="Times New Roman" w:hAnsi="Times New Roman" w:cs="Times New Roman"/>
          <w:sz w:val="24"/>
          <w:szCs w:val="24"/>
        </w:rPr>
        <w:t>м</w:t>
      </w:r>
      <w:r w:rsidRPr="00DB6CCA">
        <w:rPr>
          <w:rFonts w:ascii="Times New Roman" w:hAnsi="Times New Roman" w:cs="Times New Roman"/>
          <w:sz w:val="24"/>
          <w:szCs w:val="24"/>
        </w:rPr>
        <w:t>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4A0E30" w:rsidRPr="00DB6CCA" w:rsidRDefault="004A0E30" w:rsidP="00A1188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- формирование электронного портфолио обучающегося, в том числе сохранение его работ и оценок за эти работы.</w:t>
      </w:r>
    </w:p>
    <w:p w:rsidR="004A0E30" w:rsidRPr="00DB6CCA" w:rsidRDefault="004A0E30" w:rsidP="00A1188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В случае реализации программы бакалавриата с применением электронного обуч</w:t>
      </w:r>
      <w:r w:rsidRPr="00DB6CCA">
        <w:rPr>
          <w:rFonts w:ascii="Times New Roman" w:hAnsi="Times New Roman" w:cs="Times New Roman"/>
          <w:sz w:val="24"/>
          <w:szCs w:val="24"/>
        </w:rPr>
        <w:t>е</w:t>
      </w:r>
      <w:r w:rsidRPr="00DB6CCA">
        <w:rPr>
          <w:rFonts w:ascii="Times New Roman" w:hAnsi="Times New Roman" w:cs="Times New Roman"/>
          <w:sz w:val="24"/>
          <w:szCs w:val="24"/>
        </w:rPr>
        <w:t>ния, дистанционных образовательных технологий электронная информационно-образовательная среда ОГУ имени И.С. Тургенева обеспечивает:</w:t>
      </w:r>
    </w:p>
    <w:p w:rsidR="004A0E30" w:rsidRPr="00DB6CCA" w:rsidRDefault="004A0E30" w:rsidP="00A1188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- фиксацию хода образовательного процесса, результатов промежуточной аттест</w:t>
      </w:r>
      <w:r w:rsidRPr="00DB6CCA">
        <w:rPr>
          <w:rFonts w:ascii="Times New Roman" w:hAnsi="Times New Roman" w:cs="Times New Roman"/>
          <w:sz w:val="24"/>
          <w:szCs w:val="24"/>
        </w:rPr>
        <w:t>а</w:t>
      </w:r>
      <w:r w:rsidRPr="00DB6CCA">
        <w:rPr>
          <w:rFonts w:ascii="Times New Roman" w:hAnsi="Times New Roman" w:cs="Times New Roman"/>
          <w:sz w:val="24"/>
          <w:szCs w:val="24"/>
        </w:rPr>
        <w:t>ции и результатов освоения программы бакалавриата;</w:t>
      </w:r>
    </w:p>
    <w:p w:rsidR="004A0E30" w:rsidRPr="00DB6CCA" w:rsidRDefault="004A0E30" w:rsidP="00A1188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- 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</w:t>
      </w:r>
      <w:r w:rsidRPr="00DB6CCA">
        <w:rPr>
          <w:rFonts w:ascii="Times New Roman" w:hAnsi="Times New Roman" w:cs="Times New Roman"/>
          <w:sz w:val="24"/>
          <w:szCs w:val="24"/>
        </w:rPr>
        <w:t>а</w:t>
      </w:r>
      <w:r w:rsidRPr="00DB6CCA">
        <w:rPr>
          <w:rFonts w:ascii="Times New Roman" w:hAnsi="Times New Roman" w:cs="Times New Roman"/>
          <w:sz w:val="24"/>
          <w:szCs w:val="24"/>
        </w:rPr>
        <w:t>тельных технологий;</w:t>
      </w:r>
    </w:p>
    <w:p w:rsidR="004A0E30" w:rsidRPr="00DB6CCA" w:rsidRDefault="004A0E30" w:rsidP="00A1188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- взаимодействие между участниками образовательного процесса, в том числе, си</w:t>
      </w:r>
      <w:r w:rsidRPr="00DB6CCA">
        <w:rPr>
          <w:rFonts w:ascii="Times New Roman" w:hAnsi="Times New Roman" w:cs="Times New Roman"/>
          <w:sz w:val="24"/>
          <w:szCs w:val="24"/>
        </w:rPr>
        <w:t>н</w:t>
      </w:r>
      <w:r w:rsidRPr="00DB6CCA">
        <w:rPr>
          <w:rFonts w:ascii="Times New Roman" w:hAnsi="Times New Roman" w:cs="Times New Roman"/>
          <w:sz w:val="24"/>
          <w:szCs w:val="24"/>
        </w:rPr>
        <w:t>хронное и (или) асинхронное взаимодействие посредством сети Интернет.</w:t>
      </w:r>
    </w:p>
    <w:p w:rsidR="004A0E30" w:rsidRPr="00DB6CCA" w:rsidRDefault="004A0E30" w:rsidP="00A1188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Функционирование электронной информационно-образовательной среды обесп</w:t>
      </w:r>
      <w:r w:rsidRPr="00DB6CCA">
        <w:rPr>
          <w:rFonts w:ascii="Times New Roman" w:hAnsi="Times New Roman" w:cs="Times New Roman"/>
          <w:sz w:val="24"/>
          <w:szCs w:val="24"/>
        </w:rPr>
        <w:t>е</w:t>
      </w:r>
      <w:r w:rsidRPr="00DB6CCA">
        <w:rPr>
          <w:rFonts w:ascii="Times New Roman" w:hAnsi="Times New Roman" w:cs="Times New Roman"/>
          <w:sz w:val="24"/>
          <w:szCs w:val="24"/>
        </w:rPr>
        <w:t xml:space="preserve">чено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</w:t>
      </w:r>
      <w:r w:rsidRPr="00DB6CCA">
        <w:rPr>
          <w:rFonts w:ascii="Times New Roman" w:hAnsi="Times New Roman" w:cs="Times New Roman"/>
          <w:sz w:val="24"/>
          <w:szCs w:val="24"/>
        </w:rPr>
        <w:lastRenderedPageBreak/>
        <w:t>электронной информационно-образовательной среды соответствует законодательству Российской Федерации.</w:t>
      </w:r>
    </w:p>
    <w:p w:rsidR="00222419" w:rsidRPr="00DB6CCA" w:rsidRDefault="00222419" w:rsidP="0009150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1502" w:rsidRPr="00DB6CCA" w:rsidRDefault="00091502" w:rsidP="0009150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CCA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DB6CCA">
        <w:rPr>
          <w:rFonts w:ascii="Times New Roman" w:hAnsi="Times New Roman" w:cs="Times New Roman"/>
          <w:b/>
          <w:bCs/>
          <w:sz w:val="24"/>
          <w:szCs w:val="24"/>
        </w:rPr>
        <w:t>ВНЕУЧЕБНАЯ ДЕЯТЕЛЬНОСТЬ</w:t>
      </w:r>
    </w:p>
    <w:p w:rsidR="00091502" w:rsidRPr="00DB6CCA" w:rsidRDefault="00091502" w:rsidP="0009150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4931" w:rsidRPr="00DB6CCA" w:rsidRDefault="00D14931" w:rsidP="00D149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Внеучебная деятельность в рамках образовательной программы осуществляется в соответствии со спецификой профессиональной подготовки, которая предполагает обуч</w:t>
      </w:r>
      <w:r w:rsidRPr="00DB6CCA">
        <w:rPr>
          <w:rFonts w:ascii="Times New Roman" w:hAnsi="Times New Roman" w:cs="Times New Roman"/>
          <w:sz w:val="24"/>
          <w:szCs w:val="24"/>
        </w:rPr>
        <w:t>е</w:t>
      </w:r>
      <w:r w:rsidRPr="00DB6CCA">
        <w:rPr>
          <w:rFonts w:ascii="Times New Roman" w:hAnsi="Times New Roman" w:cs="Times New Roman"/>
          <w:sz w:val="24"/>
          <w:szCs w:val="24"/>
        </w:rPr>
        <w:t>ние и воспитание специалистов.</w:t>
      </w:r>
    </w:p>
    <w:p w:rsidR="00D14931" w:rsidRPr="00DB6CCA" w:rsidRDefault="00D14931" w:rsidP="00D149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Кафедра маркетинга и предпринимательства:</w:t>
      </w:r>
    </w:p>
    <w:p w:rsidR="00D14931" w:rsidRPr="00DB6CCA" w:rsidRDefault="00D14931" w:rsidP="00D149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 xml:space="preserve">- является ответственной за организацию воспитательной работы непосредственно среди студентов, обучающихся по направлению подготовки </w:t>
      </w:r>
      <w:r w:rsidRPr="00DB6CCA">
        <w:rPr>
          <w:rFonts w:ascii="Times New Roman" w:eastAsia="Times New Roman" w:hAnsi="Times New Roman" w:cs="Times New Roman"/>
          <w:sz w:val="24"/>
          <w:szCs w:val="24"/>
        </w:rPr>
        <w:t>38.03.02 Менеджмент</w:t>
      </w:r>
      <w:r w:rsidRPr="00DB6CCA">
        <w:rPr>
          <w:rFonts w:ascii="Times New Roman" w:hAnsi="Times New Roman" w:cs="Times New Roman"/>
          <w:sz w:val="24"/>
          <w:szCs w:val="24"/>
        </w:rPr>
        <w:t xml:space="preserve"> (пр</w:t>
      </w:r>
      <w:r w:rsidRPr="00DB6CCA">
        <w:rPr>
          <w:rFonts w:ascii="Times New Roman" w:hAnsi="Times New Roman" w:cs="Times New Roman"/>
          <w:sz w:val="24"/>
          <w:szCs w:val="24"/>
        </w:rPr>
        <w:t>о</w:t>
      </w:r>
      <w:r w:rsidRPr="00DB6CCA">
        <w:rPr>
          <w:rFonts w:ascii="Times New Roman" w:hAnsi="Times New Roman" w:cs="Times New Roman"/>
          <w:sz w:val="24"/>
          <w:szCs w:val="24"/>
        </w:rPr>
        <w:t>филь) Управление маркетингом и логистикой,</w:t>
      </w:r>
    </w:p>
    <w:p w:rsidR="00D14931" w:rsidRPr="00DB6CCA" w:rsidRDefault="00D14931" w:rsidP="00D149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- оказывает помощь в организации воспитательной работы среди студентов других направлений подготовки.</w:t>
      </w:r>
    </w:p>
    <w:p w:rsidR="00D14931" w:rsidRPr="00DB6CCA" w:rsidRDefault="00D14931" w:rsidP="00D149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В учебном процессе воспитательный процесс осуществляется:</w:t>
      </w:r>
    </w:p>
    <w:p w:rsidR="00D14931" w:rsidRPr="00DB6CCA" w:rsidRDefault="00D14931" w:rsidP="00D149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•</w:t>
      </w:r>
      <w:r w:rsidRPr="00DB6CCA">
        <w:rPr>
          <w:rFonts w:ascii="Times New Roman" w:hAnsi="Times New Roman" w:cs="Times New Roman"/>
          <w:sz w:val="24"/>
          <w:szCs w:val="24"/>
        </w:rPr>
        <w:tab/>
        <w:t>в контексте целей, задач и содержания профессионального образования; о</w:t>
      </w:r>
      <w:r w:rsidRPr="00DB6CCA">
        <w:rPr>
          <w:rFonts w:ascii="Times New Roman" w:hAnsi="Times New Roman" w:cs="Times New Roman"/>
          <w:sz w:val="24"/>
          <w:szCs w:val="24"/>
        </w:rPr>
        <w:t>т</w:t>
      </w:r>
      <w:r w:rsidRPr="00DB6CCA">
        <w:rPr>
          <w:rFonts w:ascii="Times New Roman" w:hAnsi="Times New Roman" w:cs="Times New Roman"/>
          <w:sz w:val="24"/>
          <w:szCs w:val="24"/>
        </w:rPr>
        <w:t>бор содержания воспитательной деятельности происходит при опоре на основные образ</w:t>
      </w:r>
      <w:r w:rsidRPr="00DB6CCA">
        <w:rPr>
          <w:rFonts w:ascii="Times New Roman" w:hAnsi="Times New Roman" w:cs="Times New Roman"/>
          <w:sz w:val="24"/>
          <w:szCs w:val="24"/>
        </w:rPr>
        <w:t>о</w:t>
      </w:r>
      <w:r w:rsidRPr="00DB6CCA">
        <w:rPr>
          <w:rFonts w:ascii="Times New Roman" w:hAnsi="Times New Roman" w:cs="Times New Roman"/>
          <w:sz w:val="24"/>
          <w:szCs w:val="24"/>
        </w:rPr>
        <w:t>вательные программы;</w:t>
      </w:r>
    </w:p>
    <w:p w:rsidR="00D14931" w:rsidRPr="00DB6CCA" w:rsidRDefault="00D14931" w:rsidP="00D149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•</w:t>
      </w:r>
      <w:r w:rsidRPr="00DB6CCA">
        <w:rPr>
          <w:rFonts w:ascii="Times New Roman" w:hAnsi="Times New Roman" w:cs="Times New Roman"/>
          <w:sz w:val="24"/>
          <w:szCs w:val="24"/>
        </w:rPr>
        <w:tab/>
        <w:t>с использованием в учебном процессе активных форм обучения (деловые, ролевые игры, дискуссии, тренинги, презентации, конкурсы и т.д.), творческих заданий и социальных проектов студентов;</w:t>
      </w:r>
    </w:p>
    <w:p w:rsidR="00D14931" w:rsidRPr="00DB6CCA" w:rsidRDefault="00D14931" w:rsidP="00D149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•</w:t>
      </w:r>
      <w:r w:rsidRPr="00DB6CCA">
        <w:rPr>
          <w:rFonts w:ascii="Times New Roman" w:hAnsi="Times New Roman" w:cs="Times New Roman"/>
          <w:sz w:val="24"/>
          <w:szCs w:val="24"/>
        </w:rPr>
        <w:tab/>
        <w:t>воспитание своим примером, личностью преподавателя, куратора, наставн</w:t>
      </w:r>
      <w:r w:rsidRPr="00DB6CCA">
        <w:rPr>
          <w:rFonts w:ascii="Times New Roman" w:hAnsi="Times New Roman" w:cs="Times New Roman"/>
          <w:sz w:val="24"/>
          <w:szCs w:val="24"/>
        </w:rPr>
        <w:t>и</w:t>
      </w:r>
      <w:r w:rsidRPr="00DB6CCA">
        <w:rPr>
          <w:rFonts w:ascii="Times New Roman" w:hAnsi="Times New Roman" w:cs="Times New Roman"/>
          <w:sz w:val="24"/>
          <w:szCs w:val="24"/>
        </w:rPr>
        <w:t>ка;</w:t>
      </w:r>
    </w:p>
    <w:p w:rsidR="00D14931" w:rsidRPr="00DB6CCA" w:rsidRDefault="00D14931" w:rsidP="00D149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•</w:t>
      </w:r>
      <w:r w:rsidRPr="00DB6CCA">
        <w:rPr>
          <w:rFonts w:ascii="Times New Roman" w:hAnsi="Times New Roman" w:cs="Times New Roman"/>
          <w:sz w:val="24"/>
          <w:szCs w:val="24"/>
        </w:rPr>
        <w:tab/>
        <w:t>через внеучебную воспитательную деятельность. Эта работа проводится п</w:t>
      </w:r>
      <w:r w:rsidRPr="00DB6CCA">
        <w:rPr>
          <w:rFonts w:ascii="Times New Roman" w:hAnsi="Times New Roman" w:cs="Times New Roman"/>
          <w:sz w:val="24"/>
          <w:szCs w:val="24"/>
        </w:rPr>
        <w:t>о</w:t>
      </w:r>
      <w:r w:rsidRPr="00DB6CCA">
        <w:rPr>
          <w:rFonts w:ascii="Times New Roman" w:hAnsi="Times New Roman" w:cs="Times New Roman"/>
          <w:sz w:val="24"/>
          <w:szCs w:val="24"/>
        </w:rPr>
        <w:t>сле занятий с использованием разнообразных форм: тематические вечера, конкурсы, пр</w:t>
      </w:r>
      <w:r w:rsidRPr="00DB6CCA">
        <w:rPr>
          <w:rFonts w:ascii="Times New Roman" w:hAnsi="Times New Roman" w:cs="Times New Roman"/>
          <w:sz w:val="24"/>
          <w:szCs w:val="24"/>
        </w:rPr>
        <w:t>о</w:t>
      </w:r>
      <w:r w:rsidRPr="00DB6CCA">
        <w:rPr>
          <w:rFonts w:ascii="Times New Roman" w:hAnsi="Times New Roman" w:cs="Times New Roman"/>
          <w:sz w:val="24"/>
          <w:szCs w:val="24"/>
        </w:rPr>
        <w:t>смотр кин</w:t>
      </w:r>
      <w:proofErr w:type="gramStart"/>
      <w:r w:rsidRPr="00DB6CCA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DB6CCA">
        <w:rPr>
          <w:rFonts w:ascii="Times New Roman" w:hAnsi="Times New Roman" w:cs="Times New Roman"/>
          <w:sz w:val="24"/>
          <w:szCs w:val="24"/>
        </w:rPr>
        <w:t xml:space="preserve"> и видео-фильмов, участие студентов в научно-исследовательских и предме</w:t>
      </w:r>
      <w:r w:rsidRPr="00DB6CCA">
        <w:rPr>
          <w:rFonts w:ascii="Times New Roman" w:hAnsi="Times New Roman" w:cs="Times New Roman"/>
          <w:sz w:val="24"/>
          <w:szCs w:val="24"/>
        </w:rPr>
        <w:t>т</w:t>
      </w:r>
      <w:r w:rsidRPr="00DB6CCA">
        <w:rPr>
          <w:rFonts w:ascii="Times New Roman" w:hAnsi="Times New Roman" w:cs="Times New Roman"/>
          <w:sz w:val="24"/>
          <w:szCs w:val="24"/>
        </w:rPr>
        <w:t>ных кружках, конференциях, чтениях, клубах и объединениях, проведение встреч с пр</w:t>
      </w:r>
      <w:r w:rsidRPr="00DB6CCA">
        <w:rPr>
          <w:rFonts w:ascii="Times New Roman" w:hAnsi="Times New Roman" w:cs="Times New Roman"/>
          <w:sz w:val="24"/>
          <w:szCs w:val="24"/>
        </w:rPr>
        <w:t>о</w:t>
      </w:r>
      <w:r w:rsidRPr="00DB6CCA">
        <w:rPr>
          <w:rFonts w:ascii="Times New Roman" w:hAnsi="Times New Roman" w:cs="Times New Roman"/>
          <w:sz w:val="24"/>
          <w:szCs w:val="24"/>
        </w:rPr>
        <w:t>фессионалами-практиками и т. д. Конкретные формы, методику определяют сами преп</w:t>
      </w:r>
      <w:r w:rsidRPr="00DB6CCA">
        <w:rPr>
          <w:rFonts w:ascii="Times New Roman" w:hAnsi="Times New Roman" w:cs="Times New Roman"/>
          <w:sz w:val="24"/>
          <w:szCs w:val="24"/>
        </w:rPr>
        <w:t>о</w:t>
      </w:r>
      <w:r w:rsidRPr="00DB6CCA">
        <w:rPr>
          <w:rFonts w:ascii="Times New Roman" w:hAnsi="Times New Roman" w:cs="Times New Roman"/>
          <w:sz w:val="24"/>
          <w:szCs w:val="24"/>
        </w:rPr>
        <w:t>даватели с учетом специфики структурного подразделения, направления подготовки, учебной группы, возраста и индивидуальных особенностей студентов.</w:t>
      </w:r>
    </w:p>
    <w:p w:rsidR="00D14931" w:rsidRPr="00DB6CCA" w:rsidRDefault="00D14931" w:rsidP="00D1493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B6CCA">
        <w:rPr>
          <w:rFonts w:ascii="Times New Roman" w:eastAsia="Times New Roman" w:hAnsi="Times New Roman" w:cs="Times New Roman"/>
          <w:iCs/>
          <w:sz w:val="24"/>
          <w:szCs w:val="24"/>
        </w:rPr>
        <w:t xml:space="preserve">Воспитательная деятельность </w:t>
      </w:r>
      <w:r w:rsidRPr="00DB6CCA">
        <w:rPr>
          <w:rFonts w:ascii="Times New Roman" w:hAnsi="Times New Roman" w:cs="Times New Roman"/>
          <w:iCs/>
          <w:sz w:val="24"/>
          <w:szCs w:val="24"/>
        </w:rPr>
        <w:t xml:space="preserve">в рамках </w:t>
      </w:r>
      <w:r w:rsidRPr="00DB6CCA">
        <w:rPr>
          <w:rFonts w:ascii="Times New Roman" w:hAnsi="Times New Roman" w:cs="Times New Roman"/>
          <w:sz w:val="24"/>
          <w:szCs w:val="24"/>
        </w:rPr>
        <w:t>образовательной программы</w:t>
      </w:r>
      <w:r w:rsidRPr="00DB6CC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B6CCA">
        <w:rPr>
          <w:rFonts w:ascii="Times New Roman" w:eastAsia="Times New Roman" w:hAnsi="Times New Roman" w:cs="Times New Roman"/>
          <w:iCs/>
          <w:sz w:val="24"/>
          <w:szCs w:val="24"/>
        </w:rPr>
        <w:t xml:space="preserve">направлена на: </w:t>
      </w:r>
    </w:p>
    <w:p w:rsidR="00D14931" w:rsidRPr="00DB6CCA" w:rsidRDefault="00D14931" w:rsidP="00D149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– формирование у обучающихся чувства патриотизма и гражданственности;</w:t>
      </w:r>
    </w:p>
    <w:p w:rsidR="00D14931" w:rsidRPr="00DB6CCA" w:rsidRDefault="00D14931" w:rsidP="00D149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– формирование у обучающихся чувства уважения к памяти защитников Отечества и подвигам героев Отечества;</w:t>
      </w:r>
    </w:p>
    <w:p w:rsidR="00D14931" w:rsidRPr="00DB6CCA" w:rsidRDefault="00D14931" w:rsidP="00D149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– формирование у обучающихся уважения человека труда и старшего поколения;</w:t>
      </w:r>
    </w:p>
    <w:p w:rsidR="00D14931" w:rsidRPr="00DB6CCA" w:rsidRDefault="00D14931" w:rsidP="00D149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– формирование у обучающихся уважения к закону и правопорядку;</w:t>
      </w:r>
    </w:p>
    <w:p w:rsidR="00D14931" w:rsidRPr="00DB6CCA" w:rsidRDefault="00D14931" w:rsidP="00D149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– формирование у обучающихся бережного отношения к культурному наследию и традициям многонационального народа Российской Федерации;</w:t>
      </w:r>
    </w:p>
    <w:p w:rsidR="00D14931" w:rsidRPr="00DB6CCA" w:rsidRDefault="00D14931" w:rsidP="00D149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– создание крепкой семьи в традиционных понятиях и смыслах;</w:t>
      </w:r>
    </w:p>
    <w:p w:rsidR="00D14931" w:rsidRPr="00DB6CCA" w:rsidRDefault="00D14931" w:rsidP="00D149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– формирование у обучающихся правил и норм поведения в интересах человека, семьи, общества и государства;</w:t>
      </w:r>
    </w:p>
    <w:p w:rsidR="00D14931" w:rsidRPr="00DB6CCA" w:rsidRDefault="00D14931" w:rsidP="00D149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– формирование у обучающихся бережного отношения к природе и окружающей среде;</w:t>
      </w:r>
    </w:p>
    <w:p w:rsidR="00D14931" w:rsidRPr="00DB6CCA" w:rsidRDefault="00D14931" w:rsidP="00D149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– профилактику деструктивного поведения обучающихся;</w:t>
      </w:r>
    </w:p>
    <w:p w:rsidR="00D14931" w:rsidRPr="00DB6CCA" w:rsidRDefault="00D14931" w:rsidP="00D149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– развитие личности, создание условий для самоопределения и социализации об</w:t>
      </w:r>
      <w:r w:rsidRPr="00DB6CCA">
        <w:rPr>
          <w:rFonts w:ascii="Times New Roman" w:hAnsi="Times New Roman" w:cs="Times New Roman"/>
          <w:sz w:val="24"/>
          <w:szCs w:val="24"/>
        </w:rPr>
        <w:t>у</w:t>
      </w:r>
      <w:r w:rsidRPr="00DB6CCA">
        <w:rPr>
          <w:rFonts w:ascii="Times New Roman" w:hAnsi="Times New Roman" w:cs="Times New Roman"/>
          <w:sz w:val="24"/>
          <w:szCs w:val="24"/>
        </w:rPr>
        <w:t>чающихся;</w:t>
      </w:r>
    </w:p>
    <w:p w:rsidR="00D14931" w:rsidRPr="00DB6CCA" w:rsidRDefault="00D14931" w:rsidP="00D149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– формирование мотивации на здоровый образ жизни;</w:t>
      </w:r>
    </w:p>
    <w:p w:rsidR="00D14931" w:rsidRPr="00DB6CCA" w:rsidRDefault="00D14931" w:rsidP="00D149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 xml:space="preserve">– содействие работе института кураторства и наставничества.   </w:t>
      </w:r>
    </w:p>
    <w:p w:rsidR="00D14931" w:rsidRPr="00DB6CCA" w:rsidRDefault="00D14931" w:rsidP="00D1493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CCA">
        <w:rPr>
          <w:rFonts w:ascii="Times New Roman" w:eastAsia="Times New Roman" w:hAnsi="Times New Roman" w:cs="Times New Roman"/>
          <w:iCs/>
          <w:sz w:val="24"/>
          <w:szCs w:val="24"/>
        </w:rPr>
        <w:t xml:space="preserve">Направлениями воспитательной работы </w:t>
      </w:r>
      <w:r w:rsidRPr="00DB6CCA">
        <w:rPr>
          <w:rFonts w:ascii="Times New Roman" w:hAnsi="Times New Roman" w:cs="Times New Roman"/>
          <w:sz w:val="24"/>
          <w:szCs w:val="24"/>
        </w:rPr>
        <w:t xml:space="preserve">в рамках образовательной программы </w:t>
      </w:r>
      <w:r w:rsidRPr="00DB6CCA">
        <w:rPr>
          <w:rFonts w:ascii="Times New Roman" w:eastAsia="Times New Roman" w:hAnsi="Times New Roman" w:cs="Times New Roman"/>
          <w:iCs/>
          <w:sz w:val="24"/>
          <w:szCs w:val="24"/>
        </w:rPr>
        <w:t>в</w:t>
      </w:r>
      <w:r w:rsidRPr="00DB6CCA">
        <w:rPr>
          <w:rFonts w:ascii="Times New Roman" w:eastAsia="Times New Roman" w:hAnsi="Times New Roman" w:cs="Times New Roman"/>
          <w:iCs/>
          <w:sz w:val="24"/>
          <w:szCs w:val="24"/>
        </w:rPr>
        <w:t>ы</w:t>
      </w:r>
      <w:r w:rsidRPr="00DB6CCA">
        <w:rPr>
          <w:rFonts w:ascii="Times New Roman" w:eastAsia="Times New Roman" w:hAnsi="Times New Roman" w:cs="Times New Roman"/>
          <w:iCs/>
          <w:sz w:val="24"/>
          <w:szCs w:val="24"/>
        </w:rPr>
        <w:t>ступают</w:t>
      </w:r>
      <w:r w:rsidRPr="00DB6CC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14931" w:rsidRPr="00DB6CCA" w:rsidRDefault="00D14931" w:rsidP="00D14931">
      <w:pPr>
        <w:pStyle w:val="a4"/>
        <w:widowControl w:val="0"/>
        <w:numPr>
          <w:ilvl w:val="0"/>
          <w:numId w:val="8"/>
        </w:numPr>
        <w:shd w:val="clear" w:color="auto" w:fill="FFFFFF"/>
        <w:tabs>
          <w:tab w:val="left" w:pos="993"/>
        </w:tabs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84498158"/>
      <w:r w:rsidRPr="00DB6CCA">
        <w:rPr>
          <w:rFonts w:ascii="Times New Roman" w:hAnsi="Times New Roman" w:cs="Times New Roman"/>
          <w:sz w:val="24"/>
          <w:szCs w:val="24"/>
        </w:rPr>
        <w:t xml:space="preserve">гражданско-патриотическое, </w:t>
      </w:r>
    </w:p>
    <w:p w:rsidR="00D14931" w:rsidRPr="00DB6CCA" w:rsidRDefault="00D14931" w:rsidP="00D14931">
      <w:pPr>
        <w:pStyle w:val="a4"/>
        <w:widowControl w:val="0"/>
        <w:numPr>
          <w:ilvl w:val="0"/>
          <w:numId w:val="8"/>
        </w:numPr>
        <w:shd w:val="clear" w:color="auto" w:fill="FFFFFF"/>
        <w:tabs>
          <w:tab w:val="left" w:pos="993"/>
        </w:tabs>
        <w:suppressAutoHyphens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духовно-нравственное;</w:t>
      </w:r>
    </w:p>
    <w:p w:rsidR="00D14931" w:rsidRPr="00DB6CCA" w:rsidRDefault="00D14931" w:rsidP="00D14931">
      <w:pPr>
        <w:pStyle w:val="a4"/>
        <w:widowControl w:val="0"/>
        <w:numPr>
          <w:ilvl w:val="0"/>
          <w:numId w:val="9"/>
        </w:numPr>
        <w:shd w:val="clear" w:color="auto" w:fill="FFFFFF"/>
        <w:tabs>
          <w:tab w:val="left" w:pos="993"/>
        </w:tabs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lastRenderedPageBreak/>
        <w:t xml:space="preserve">культурно-просветительское, </w:t>
      </w:r>
    </w:p>
    <w:p w:rsidR="00D14931" w:rsidRPr="00DB6CCA" w:rsidRDefault="00D14931" w:rsidP="00D14931">
      <w:pPr>
        <w:pStyle w:val="a4"/>
        <w:widowControl w:val="0"/>
        <w:numPr>
          <w:ilvl w:val="0"/>
          <w:numId w:val="9"/>
        </w:numPr>
        <w:shd w:val="clear" w:color="auto" w:fill="FFFFFF"/>
        <w:tabs>
          <w:tab w:val="left" w:pos="993"/>
        </w:tabs>
        <w:suppressAutoHyphens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научно-исследовательское,</w:t>
      </w:r>
    </w:p>
    <w:p w:rsidR="00D14931" w:rsidRPr="00DB6CCA" w:rsidRDefault="00D14931" w:rsidP="00D14931">
      <w:pPr>
        <w:pStyle w:val="a4"/>
        <w:widowControl w:val="0"/>
        <w:numPr>
          <w:ilvl w:val="0"/>
          <w:numId w:val="9"/>
        </w:numPr>
        <w:shd w:val="clear" w:color="auto" w:fill="FFFFFF"/>
        <w:tabs>
          <w:tab w:val="left" w:pos="993"/>
        </w:tabs>
        <w:suppressAutoHyphens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профессионально-трудовое,</w:t>
      </w:r>
    </w:p>
    <w:p w:rsidR="00D14931" w:rsidRPr="00DB6CCA" w:rsidRDefault="00D14931" w:rsidP="00D14931">
      <w:pPr>
        <w:pStyle w:val="a4"/>
        <w:widowControl w:val="0"/>
        <w:numPr>
          <w:ilvl w:val="0"/>
          <w:numId w:val="9"/>
        </w:numPr>
        <w:shd w:val="clear" w:color="auto" w:fill="FFFFFF"/>
        <w:tabs>
          <w:tab w:val="left" w:pos="993"/>
        </w:tabs>
        <w:suppressAutoHyphens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семейное,</w:t>
      </w:r>
    </w:p>
    <w:p w:rsidR="00D14931" w:rsidRPr="00DB6CCA" w:rsidRDefault="00D14931" w:rsidP="00D14931">
      <w:pPr>
        <w:pStyle w:val="a4"/>
        <w:widowControl w:val="0"/>
        <w:numPr>
          <w:ilvl w:val="0"/>
          <w:numId w:val="9"/>
        </w:numPr>
        <w:shd w:val="clear" w:color="auto" w:fill="FFFFFF"/>
        <w:tabs>
          <w:tab w:val="left" w:pos="993"/>
        </w:tabs>
        <w:suppressAutoHyphens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CCA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DB6CCA">
        <w:rPr>
          <w:rFonts w:ascii="Times New Roman" w:hAnsi="Times New Roman" w:cs="Times New Roman"/>
          <w:sz w:val="24"/>
          <w:szCs w:val="24"/>
        </w:rPr>
        <w:t>кологическое,</w:t>
      </w:r>
    </w:p>
    <w:p w:rsidR="00D14931" w:rsidRPr="00DB6CCA" w:rsidRDefault="00D14931" w:rsidP="00D14931">
      <w:pPr>
        <w:pStyle w:val="a4"/>
        <w:widowControl w:val="0"/>
        <w:numPr>
          <w:ilvl w:val="0"/>
          <w:numId w:val="9"/>
        </w:numPr>
        <w:shd w:val="clear" w:color="auto" w:fill="FFFFFF"/>
        <w:tabs>
          <w:tab w:val="left" w:pos="993"/>
        </w:tabs>
        <w:suppressAutoHyphens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CCA">
        <w:rPr>
          <w:rFonts w:ascii="Times New Roman" w:eastAsia="Times New Roman" w:hAnsi="Times New Roman" w:cs="Times New Roman"/>
          <w:sz w:val="24"/>
          <w:szCs w:val="24"/>
        </w:rPr>
        <w:t xml:space="preserve">физкультурно-спортивное, </w:t>
      </w:r>
    </w:p>
    <w:p w:rsidR="00D14931" w:rsidRPr="00DB6CCA" w:rsidRDefault="00D14931" w:rsidP="00D14931">
      <w:pPr>
        <w:pStyle w:val="a4"/>
        <w:widowControl w:val="0"/>
        <w:numPr>
          <w:ilvl w:val="0"/>
          <w:numId w:val="9"/>
        </w:numPr>
        <w:shd w:val="clear" w:color="auto" w:fill="FFFFFF"/>
        <w:tabs>
          <w:tab w:val="left" w:pos="993"/>
        </w:tabs>
        <w:suppressAutoHyphens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CCA">
        <w:rPr>
          <w:rFonts w:ascii="Times New Roman" w:eastAsia="Times New Roman" w:hAnsi="Times New Roman" w:cs="Times New Roman"/>
          <w:sz w:val="24"/>
          <w:szCs w:val="24"/>
        </w:rPr>
        <w:t>профилактическая работа и здоровье сберегающие технологии,</w:t>
      </w:r>
    </w:p>
    <w:p w:rsidR="00D14931" w:rsidRPr="00DB6CCA" w:rsidRDefault="00D14931" w:rsidP="00D14931">
      <w:pPr>
        <w:pStyle w:val="a4"/>
        <w:widowControl w:val="0"/>
        <w:numPr>
          <w:ilvl w:val="0"/>
          <w:numId w:val="9"/>
        </w:numPr>
        <w:shd w:val="clear" w:color="auto" w:fill="FFFFFF"/>
        <w:tabs>
          <w:tab w:val="left" w:pos="993"/>
        </w:tabs>
        <w:suppressAutoHyphens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CCA">
        <w:rPr>
          <w:rFonts w:ascii="Times New Roman" w:eastAsia="Times New Roman" w:hAnsi="Times New Roman" w:cs="Times New Roman"/>
          <w:sz w:val="24"/>
          <w:szCs w:val="24"/>
        </w:rPr>
        <w:t xml:space="preserve">социальная защита обучающихся, </w:t>
      </w:r>
    </w:p>
    <w:p w:rsidR="00D14931" w:rsidRPr="00DB6CCA" w:rsidRDefault="00D14931" w:rsidP="00D14931">
      <w:pPr>
        <w:pStyle w:val="a4"/>
        <w:widowControl w:val="0"/>
        <w:numPr>
          <w:ilvl w:val="0"/>
          <w:numId w:val="9"/>
        </w:numPr>
        <w:shd w:val="clear" w:color="auto" w:fill="FFFFFF"/>
        <w:tabs>
          <w:tab w:val="left" w:pos="993"/>
        </w:tabs>
        <w:suppressAutoHyphens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CCA">
        <w:rPr>
          <w:rFonts w:ascii="Times New Roman" w:eastAsia="Times New Roman" w:hAnsi="Times New Roman" w:cs="Times New Roman"/>
          <w:sz w:val="24"/>
          <w:szCs w:val="24"/>
        </w:rPr>
        <w:t xml:space="preserve">развитие деятельности студенческого самоуправления, </w:t>
      </w:r>
    </w:p>
    <w:p w:rsidR="00D14931" w:rsidRPr="00DB6CCA" w:rsidRDefault="00D14931" w:rsidP="00D14931">
      <w:pPr>
        <w:pStyle w:val="a4"/>
        <w:widowControl w:val="0"/>
        <w:numPr>
          <w:ilvl w:val="0"/>
          <w:numId w:val="9"/>
        </w:numPr>
        <w:shd w:val="clear" w:color="auto" w:fill="FFFFFF"/>
        <w:tabs>
          <w:tab w:val="left" w:pos="993"/>
        </w:tabs>
        <w:suppressAutoHyphens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CCA">
        <w:rPr>
          <w:rFonts w:ascii="Times New Roman" w:eastAsia="Times New Roman" w:hAnsi="Times New Roman" w:cs="Times New Roman"/>
          <w:sz w:val="24"/>
          <w:szCs w:val="24"/>
        </w:rPr>
        <w:t>адаптация обучающихся 1-ого курса</w:t>
      </w:r>
      <w:r w:rsidRPr="00DB6CCA">
        <w:rPr>
          <w:rFonts w:ascii="Times New Roman" w:hAnsi="Times New Roman" w:cs="Times New Roman"/>
          <w:sz w:val="24"/>
          <w:szCs w:val="24"/>
        </w:rPr>
        <w:t>.</w:t>
      </w:r>
      <w:bookmarkEnd w:id="2"/>
    </w:p>
    <w:p w:rsidR="00D14931" w:rsidRPr="00DB6CCA" w:rsidRDefault="00D14931" w:rsidP="00D149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6CCA">
        <w:rPr>
          <w:rFonts w:ascii="Times New Roman" w:hAnsi="Times New Roman" w:cs="Times New Roman"/>
          <w:iCs/>
          <w:sz w:val="24"/>
          <w:szCs w:val="24"/>
        </w:rPr>
        <w:t xml:space="preserve">Приоритетными видами деятельности обучающихся в рамках </w:t>
      </w:r>
      <w:r w:rsidRPr="00DB6CCA">
        <w:rPr>
          <w:rFonts w:ascii="Times New Roman" w:hAnsi="Times New Roman" w:cs="Times New Roman"/>
          <w:sz w:val="24"/>
          <w:szCs w:val="24"/>
        </w:rPr>
        <w:t>образовательной программы выступают:</w:t>
      </w:r>
    </w:p>
    <w:p w:rsidR="00D14931" w:rsidRPr="00DB6CCA" w:rsidRDefault="00D14931" w:rsidP="00D149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6CCA">
        <w:rPr>
          <w:rFonts w:ascii="Times New Roman" w:hAnsi="Times New Roman" w:cs="Times New Roman"/>
          <w:iCs/>
          <w:sz w:val="24"/>
          <w:szCs w:val="24"/>
        </w:rPr>
        <w:t>– проектная деятельность, общественно-проектная деятельность в соответствии с подходом «Обучение служением»;</w:t>
      </w:r>
    </w:p>
    <w:p w:rsidR="00D14931" w:rsidRPr="00DB6CCA" w:rsidRDefault="00D14931" w:rsidP="00D149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6CCA">
        <w:rPr>
          <w:rFonts w:ascii="Times New Roman" w:hAnsi="Times New Roman" w:cs="Times New Roman"/>
          <w:iCs/>
          <w:sz w:val="24"/>
          <w:szCs w:val="24"/>
        </w:rPr>
        <w:t>–добровольческая (волонтерская) деятельность;</w:t>
      </w:r>
    </w:p>
    <w:p w:rsidR="00D14931" w:rsidRPr="00DB6CCA" w:rsidRDefault="00D14931" w:rsidP="00D149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6CCA">
        <w:rPr>
          <w:rFonts w:ascii="Times New Roman" w:hAnsi="Times New Roman" w:cs="Times New Roman"/>
          <w:iCs/>
          <w:sz w:val="24"/>
          <w:szCs w:val="24"/>
        </w:rPr>
        <w:t>– учебно-профессиональная и научно-исследовательская деятельность;</w:t>
      </w:r>
    </w:p>
    <w:p w:rsidR="00D14931" w:rsidRPr="00DB6CCA" w:rsidRDefault="00D14931" w:rsidP="00D149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6CCA">
        <w:rPr>
          <w:rFonts w:ascii="Times New Roman" w:hAnsi="Times New Roman" w:cs="Times New Roman"/>
          <w:iCs/>
          <w:sz w:val="24"/>
          <w:szCs w:val="24"/>
        </w:rPr>
        <w:t>– молодежный студенческий туризм;</w:t>
      </w:r>
    </w:p>
    <w:p w:rsidR="00D14931" w:rsidRPr="00DB6CCA" w:rsidRDefault="00D14931" w:rsidP="00D149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6CCA">
        <w:rPr>
          <w:rFonts w:ascii="Times New Roman" w:hAnsi="Times New Roman" w:cs="Times New Roman"/>
          <w:iCs/>
          <w:sz w:val="24"/>
          <w:szCs w:val="24"/>
        </w:rPr>
        <w:t>– международное молодежное сотрудничество;</w:t>
      </w:r>
    </w:p>
    <w:p w:rsidR="00D14931" w:rsidRPr="00DB6CCA" w:rsidRDefault="00D14931" w:rsidP="00D149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6CCA">
        <w:rPr>
          <w:rFonts w:ascii="Times New Roman" w:hAnsi="Times New Roman" w:cs="Times New Roman"/>
          <w:iCs/>
          <w:sz w:val="24"/>
          <w:szCs w:val="24"/>
        </w:rPr>
        <w:t>– деятельность студенческих объединений;</w:t>
      </w:r>
    </w:p>
    <w:p w:rsidR="00D14931" w:rsidRPr="00DB6CCA" w:rsidRDefault="00D14931" w:rsidP="00D149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6CCA">
        <w:rPr>
          <w:rFonts w:ascii="Times New Roman" w:hAnsi="Times New Roman" w:cs="Times New Roman"/>
          <w:iCs/>
          <w:sz w:val="24"/>
          <w:szCs w:val="24"/>
        </w:rPr>
        <w:t>– досуговая, творческая и социально-культурная деятельность;</w:t>
      </w:r>
    </w:p>
    <w:p w:rsidR="00D14931" w:rsidRPr="00DB6CCA" w:rsidRDefault="00D14931" w:rsidP="00D149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6CCA">
        <w:rPr>
          <w:rFonts w:ascii="Times New Roman" w:hAnsi="Times New Roman" w:cs="Times New Roman"/>
          <w:iCs/>
          <w:sz w:val="24"/>
          <w:szCs w:val="24"/>
        </w:rPr>
        <w:t>– вовлечение обучающихся в профориентационную деятельность;</w:t>
      </w:r>
    </w:p>
    <w:p w:rsidR="00D14931" w:rsidRPr="00DB6CCA" w:rsidRDefault="00D14931" w:rsidP="00D149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6CCA">
        <w:rPr>
          <w:rFonts w:ascii="Times New Roman" w:hAnsi="Times New Roman" w:cs="Times New Roman"/>
          <w:iCs/>
          <w:sz w:val="24"/>
          <w:szCs w:val="24"/>
        </w:rPr>
        <w:t>– вовлечение обучающихся в предпринимательскую деятельность.</w:t>
      </w:r>
    </w:p>
    <w:p w:rsidR="00D14931" w:rsidRPr="00DB6CCA" w:rsidRDefault="00D14931" w:rsidP="00D149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Научно-методическое и учебно-методическое обеспечение характеризуется нал</w:t>
      </w:r>
      <w:r w:rsidRPr="00DB6CCA">
        <w:rPr>
          <w:rFonts w:ascii="Times New Roman" w:hAnsi="Times New Roman" w:cs="Times New Roman"/>
          <w:sz w:val="24"/>
          <w:szCs w:val="24"/>
        </w:rPr>
        <w:t>и</w:t>
      </w:r>
      <w:r w:rsidRPr="00DB6CCA">
        <w:rPr>
          <w:rFonts w:ascii="Times New Roman" w:hAnsi="Times New Roman" w:cs="Times New Roman"/>
          <w:sz w:val="24"/>
          <w:szCs w:val="24"/>
        </w:rPr>
        <w:t>чием научно-методических, учебно-методических и методических пособий и рекоменд</w:t>
      </w:r>
      <w:r w:rsidRPr="00DB6CCA">
        <w:rPr>
          <w:rFonts w:ascii="Times New Roman" w:hAnsi="Times New Roman" w:cs="Times New Roman"/>
          <w:sz w:val="24"/>
          <w:szCs w:val="24"/>
        </w:rPr>
        <w:t>а</w:t>
      </w:r>
      <w:r w:rsidRPr="00DB6CCA">
        <w:rPr>
          <w:rFonts w:ascii="Times New Roman" w:hAnsi="Times New Roman" w:cs="Times New Roman"/>
          <w:sz w:val="24"/>
          <w:szCs w:val="24"/>
        </w:rPr>
        <w:t>ций, Рабочей программы воспитания и Календарного плана воспитательной работы на учебный год по реализации Рабочей программы воспитания.</w:t>
      </w:r>
    </w:p>
    <w:p w:rsidR="00D14931" w:rsidRPr="00DB6CCA" w:rsidRDefault="00D14931" w:rsidP="00D149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Кафедра маркетинга и предпринимательства специализируется на развитии нав</w:t>
      </w:r>
      <w:r w:rsidRPr="00DB6CCA">
        <w:rPr>
          <w:rFonts w:ascii="Times New Roman" w:hAnsi="Times New Roman" w:cs="Times New Roman"/>
          <w:sz w:val="24"/>
          <w:szCs w:val="24"/>
        </w:rPr>
        <w:t>ы</w:t>
      </w:r>
      <w:r w:rsidRPr="00DB6CCA">
        <w:rPr>
          <w:rFonts w:ascii="Times New Roman" w:hAnsi="Times New Roman" w:cs="Times New Roman"/>
          <w:sz w:val="24"/>
          <w:szCs w:val="24"/>
        </w:rPr>
        <w:t>ков предпринимательской деятельности у студентов. Эта специфика проявляется в орг</w:t>
      </w:r>
      <w:r w:rsidRPr="00DB6CCA">
        <w:rPr>
          <w:rFonts w:ascii="Times New Roman" w:hAnsi="Times New Roman" w:cs="Times New Roman"/>
          <w:sz w:val="24"/>
          <w:szCs w:val="24"/>
        </w:rPr>
        <w:t>а</w:t>
      </w:r>
      <w:r w:rsidRPr="00DB6CCA">
        <w:rPr>
          <w:rFonts w:ascii="Times New Roman" w:hAnsi="Times New Roman" w:cs="Times New Roman"/>
          <w:sz w:val="24"/>
          <w:szCs w:val="24"/>
        </w:rPr>
        <w:t>низации и проведении мероприятий культурно-просветительской и профессионально-трудовой направленности: «Маркетолог – профессия будущего» (осенний семестр), «П</w:t>
      </w:r>
      <w:r w:rsidRPr="00DB6CCA">
        <w:rPr>
          <w:rFonts w:ascii="Times New Roman" w:hAnsi="Times New Roman" w:cs="Times New Roman"/>
          <w:sz w:val="24"/>
          <w:szCs w:val="24"/>
        </w:rPr>
        <w:t>о</w:t>
      </w:r>
      <w:r w:rsidRPr="00DB6CCA">
        <w:rPr>
          <w:rFonts w:ascii="Times New Roman" w:hAnsi="Times New Roman" w:cs="Times New Roman"/>
          <w:sz w:val="24"/>
          <w:szCs w:val="24"/>
        </w:rPr>
        <w:t>требительский ликбез» (весенний семестр), «Новаторы бизнеса» (весенний семестр) и т.д. Представленные мероприятия  позволяют сформировать у обучающихся следующие ум</w:t>
      </w:r>
      <w:r w:rsidRPr="00DB6CCA">
        <w:rPr>
          <w:rFonts w:ascii="Times New Roman" w:hAnsi="Times New Roman" w:cs="Times New Roman"/>
          <w:sz w:val="24"/>
          <w:szCs w:val="24"/>
        </w:rPr>
        <w:t>е</w:t>
      </w:r>
      <w:r w:rsidRPr="00DB6CCA">
        <w:rPr>
          <w:rFonts w:ascii="Times New Roman" w:hAnsi="Times New Roman" w:cs="Times New Roman"/>
          <w:sz w:val="24"/>
          <w:szCs w:val="24"/>
        </w:rPr>
        <w:t>ния и навыки: умение работать в команде, управлять своим временем, эффективно орг</w:t>
      </w:r>
      <w:r w:rsidRPr="00DB6CCA">
        <w:rPr>
          <w:rFonts w:ascii="Times New Roman" w:hAnsi="Times New Roman" w:cs="Times New Roman"/>
          <w:sz w:val="24"/>
          <w:szCs w:val="24"/>
        </w:rPr>
        <w:t>а</w:t>
      </w:r>
      <w:r w:rsidRPr="00DB6CCA">
        <w:rPr>
          <w:rFonts w:ascii="Times New Roman" w:hAnsi="Times New Roman" w:cs="Times New Roman"/>
          <w:sz w:val="24"/>
          <w:szCs w:val="24"/>
        </w:rPr>
        <w:t>низовывать работу, использовать творческий подход в принятии решений, проявлять свою индивидуальность и коммуникабельность. Также подобные встречи дают возможность осуществлять неформальное общение ППС и обучающихся, позволяют объединять их н</w:t>
      </w:r>
      <w:r w:rsidRPr="00DB6CCA">
        <w:rPr>
          <w:rFonts w:ascii="Times New Roman" w:hAnsi="Times New Roman" w:cs="Times New Roman"/>
          <w:sz w:val="24"/>
          <w:szCs w:val="24"/>
        </w:rPr>
        <w:t>а</w:t>
      </w:r>
      <w:r w:rsidRPr="00DB6CCA">
        <w:rPr>
          <w:rFonts w:ascii="Times New Roman" w:hAnsi="Times New Roman" w:cs="Times New Roman"/>
          <w:sz w:val="24"/>
          <w:szCs w:val="24"/>
        </w:rPr>
        <w:t>учные и творческие интересы.</w:t>
      </w:r>
    </w:p>
    <w:p w:rsidR="00D14931" w:rsidRPr="00DB6CCA" w:rsidRDefault="00D14931" w:rsidP="00D14931">
      <w:pPr>
        <w:widowControl w:val="0"/>
        <w:spacing w:after="0"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Профориентационная деятельность кафедры характеризуется участием в карье</w:t>
      </w:r>
      <w:r w:rsidRPr="00DB6CCA">
        <w:rPr>
          <w:rFonts w:ascii="Times New Roman" w:hAnsi="Times New Roman" w:cs="Times New Roman"/>
          <w:sz w:val="24"/>
          <w:szCs w:val="24"/>
        </w:rPr>
        <w:t>р</w:t>
      </w:r>
      <w:r w:rsidRPr="00DB6CCA">
        <w:rPr>
          <w:rFonts w:ascii="Times New Roman" w:hAnsi="Times New Roman" w:cs="Times New Roman"/>
          <w:sz w:val="24"/>
          <w:szCs w:val="24"/>
        </w:rPr>
        <w:t>ных мероприятиях – например: проект «</w:t>
      </w:r>
      <w:proofErr w:type="spellStart"/>
      <w:r w:rsidRPr="00DB6CCA">
        <w:rPr>
          <w:rFonts w:ascii="Times New Roman" w:hAnsi="Times New Roman" w:cs="Times New Roman"/>
          <w:sz w:val="24"/>
          <w:szCs w:val="24"/>
        </w:rPr>
        <w:t>НеРеальная</w:t>
      </w:r>
      <w:proofErr w:type="spellEnd"/>
      <w:r w:rsidRPr="00DB6CCA">
        <w:rPr>
          <w:rFonts w:ascii="Times New Roman" w:hAnsi="Times New Roman" w:cs="Times New Roman"/>
          <w:sz w:val="24"/>
          <w:szCs w:val="24"/>
        </w:rPr>
        <w:t xml:space="preserve"> карьера» и т.д.</w:t>
      </w:r>
    </w:p>
    <w:p w:rsidR="00D14931" w:rsidRPr="00DB6CCA" w:rsidRDefault="00D14931" w:rsidP="00D14931">
      <w:pPr>
        <w:widowControl w:val="0"/>
        <w:spacing w:after="0"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Итоги внеучебной воспитательной работы с обучающимися по направлению по</w:t>
      </w:r>
      <w:r w:rsidRPr="00DB6CCA">
        <w:rPr>
          <w:rFonts w:ascii="Times New Roman" w:hAnsi="Times New Roman" w:cs="Times New Roman"/>
          <w:sz w:val="24"/>
          <w:szCs w:val="24"/>
        </w:rPr>
        <w:t>д</w:t>
      </w:r>
      <w:r w:rsidRPr="00DB6CCA">
        <w:rPr>
          <w:rFonts w:ascii="Times New Roman" w:hAnsi="Times New Roman" w:cs="Times New Roman"/>
          <w:sz w:val="24"/>
          <w:szCs w:val="24"/>
        </w:rPr>
        <w:t>готовки 38.03.02 Менеджмент. Профиль Управление маркетингом и логистикой за 2025 календарный год</w:t>
      </w:r>
    </w:p>
    <w:p w:rsidR="00D14931" w:rsidRPr="00DB6CCA" w:rsidRDefault="00D14931" w:rsidP="00D14931">
      <w:pPr>
        <w:widowControl w:val="0"/>
        <w:spacing w:after="0"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1. Количество мероприятий, организованных и проведенных в рамках ОП по н</w:t>
      </w:r>
      <w:r w:rsidRPr="00DB6CCA">
        <w:rPr>
          <w:rFonts w:ascii="Times New Roman" w:hAnsi="Times New Roman" w:cs="Times New Roman"/>
          <w:sz w:val="24"/>
          <w:szCs w:val="24"/>
        </w:rPr>
        <w:t>а</w:t>
      </w:r>
      <w:r w:rsidRPr="00DB6CCA">
        <w:rPr>
          <w:rFonts w:ascii="Times New Roman" w:hAnsi="Times New Roman" w:cs="Times New Roman"/>
          <w:sz w:val="24"/>
          <w:szCs w:val="24"/>
        </w:rPr>
        <w:t>правлениям воспитательной работы:</w:t>
      </w:r>
    </w:p>
    <w:tbl>
      <w:tblPr>
        <w:tblStyle w:val="a3"/>
        <w:tblW w:w="0" w:type="auto"/>
        <w:tblLook w:val="04A0"/>
      </w:tblPr>
      <w:tblGrid>
        <w:gridCol w:w="3062"/>
        <w:gridCol w:w="1452"/>
        <w:gridCol w:w="5057"/>
      </w:tblGrid>
      <w:tr w:rsidR="00DB6CCA" w:rsidRPr="00DB6CCA" w:rsidTr="00C406A5">
        <w:tc>
          <w:tcPr>
            <w:tcW w:w="3115" w:type="dxa"/>
            <w:vAlign w:val="center"/>
          </w:tcPr>
          <w:p w:rsidR="00D14931" w:rsidRPr="00DB6CCA" w:rsidRDefault="00D14931" w:rsidP="00C406A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Направление</w:t>
            </w:r>
          </w:p>
        </w:tc>
        <w:tc>
          <w:tcPr>
            <w:tcW w:w="991" w:type="dxa"/>
            <w:vAlign w:val="center"/>
          </w:tcPr>
          <w:p w:rsidR="00D14931" w:rsidRPr="00DB6CCA" w:rsidRDefault="00D14931" w:rsidP="00C406A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Количество мероприятий</w:t>
            </w:r>
          </w:p>
        </w:tc>
        <w:tc>
          <w:tcPr>
            <w:tcW w:w="5239" w:type="dxa"/>
            <w:vAlign w:val="center"/>
          </w:tcPr>
          <w:p w:rsidR="00D14931" w:rsidRPr="00DB6CCA" w:rsidRDefault="00D14931" w:rsidP="00C406A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Наиболее значимые мероприятия</w:t>
            </w:r>
          </w:p>
        </w:tc>
      </w:tr>
      <w:tr w:rsidR="00DB6CCA" w:rsidRPr="00DB6CCA" w:rsidTr="00C406A5">
        <w:tc>
          <w:tcPr>
            <w:tcW w:w="3115" w:type="dxa"/>
          </w:tcPr>
          <w:p w:rsidR="00D14931" w:rsidRPr="00DB6CCA" w:rsidRDefault="00D14931" w:rsidP="00C406A5">
            <w:pPr>
              <w:widowControl w:val="0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Гражданско-патриотическое воспитание</w:t>
            </w:r>
          </w:p>
        </w:tc>
        <w:tc>
          <w:tcPr>
            <w:tcW w:w="991" w:type="dxa"/>
          </w:tcPr>
          <w:p w:rsidR="00D14931" w:rsidRPr="00DB6CCA" w:rsidRDefault="00D14931" w:rsidP="00C406A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39" w:type="dxa"/>
          </w:tcPr>
          <w:p w:rsidR="00D14931" w:rsidRPr="00DB6CCA" w:rsidRDefault="00D14931" w:rsidP="00C406A5">
            <w:pPr>
              <w:widowControl w:val="0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Акция памяти «Помним и гордимся»; Экскурсия «По следам великих подвигов»</w:t>
            </w:r>
          </w:p>
        </w:tc>
      </w:tr>
      <w:tr w:rsidR="00DB6CCA" w:rsidRPr="00DB6CCA" w:rsidTr="00C406A5">
        <w:tc>
          <w:tcPr>
            <w:tcW w:w="3115" w:type="dxa"/>
          </w:tcPr>
          <w:p w:rsidR="00D14931" w:rsidRPr="00DB6CCA" w:rsidRDefault="00D14931" w:rsidP="00C406A5">
            <w:pPr>
              <w:widowControl w:val="0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Духовно-нравственное во</w:t>
            </w:r>
            <w:r w:rsidRPr="00DB6CCA">
              <w:rPr>
                <w:rFonts w:ascii="Times New Roman" w:hAnsi="Times New Roman" w:cs="Times New Roman"/>
              </w:rPr>
              <w:t>с</w:t>
            </w:r>
            <w:r w:rsidRPr="00DB6CCA">
              <w:rPr>
                <w:rFonts w:ascii="Times New Roman" w:hAnsi="Times New Roman" w:cs="Times New Roman"/>
              </w:rPr>
              <w:t>питание</w:t>
            </w:r>
          </w:p>
        </w:tc>
        <w:tc>
          <w:tcPr>
            <w:tcW w:w="991" w:type="dxa"/>
          </w:tcPr>
          <w:p w:rsidR="00D14931" w:rsidRPr="00DB6CCA" w:rsidRDefault="00D14931" w:rsidP="00C406A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39" w:type="dxa"/>
          </w:tcPr>
          <w:p w:rsidR="00D14931" w:rsidRPr="00DB6CCA" w:rsidRDefault="00D14931" w:rsidP="00C406A5">
            <w:pPr>
              <w:widowControl w:val="0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Экскурсия «Родной край: из прошлого в будущее»; Посещение спектакля «Первая любовь»; Посещ</w:t>
            </w:r>
            <w:r w:rsidRPr="00DB6CCA">
              <w:rPr>
                <w:rFonts w:ascii="Times New Roman" w:hAnsi="Times New Roman" w:cs="Times New Roman"/>
              </w:rPr>
              <w:t>е</w:t>
            </w:r>
            <w:r w:rsidRPr="00DB6CCA">
              <w:rPr>
                <w:rFonts w:ascii="Times New Roman" w:hAnsi="Times New Roman" w:cs="Times New Roman"/>
              </w:rPr>
              <w:t>ние театра «Свободное пространство»</w:t>
            </w:r>
          </w:p>
        </w:tc>
      </w:tr>
      <w:tr w:rsidR="00DB6CCA" w:rsidRPr="00DB6CCA" w:rsidTr="00C406A5">
        <w:tc>
          <w:tcPr>
            <w:tcW w:w="3115" w:type="dxa"/>
          </w:tcPr>
          <w:p w:rsidR="00D14931" w:rsidRPr="00DB6CCA" w:rsidRDefault="00D14931" w:rsidP="00C406A5">
            <w:pPr>
              <w:widowControl w:val="0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 xml:space="preserve">Культурно-просветительское </w:t>
            </w:r>
            <w:r w:rsidRPr="00DB6CCA">
              <w:rPr>
                <w:rFonts w:ascii="Times New Roman" w:hAnsi="Times New Roman" w:cs="Times New Roman"/>
              </w:rPr>
              <w:lastRenderedPageBreak/>
              <w:t>воспитание</w:t>
            </w:r>
          </w:p>
        </w:tc>
        <w:tc>
          <w:tcPr>
            <w:tcW w:w="991" w:type="dxa"/>
          </w:tcPr>
          <w:p w:rsidR="00D14931" w:rsidRPr="00DB6CCA" w:rsidRDefault="00D14931" w:rsidP="00C406A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5239" w:type="dxa"/>
          </w:tcPr>
          <w:p w:rsidR="00D14931" w:rsidRPr="00DB6CCA" w:rsidRDefault="00D14931" w:rsidP="00C406A5">
            <w:pPr>
              <w:widowControl w:val="0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Межвузовский конкурс «Потребительский ли</w:t>
            </w:r>
            <w:r w:rsidRPr="00DB6CCA">
              <w:rPr>
                <w:rFonts w:ascii="Times New Roman" w:hAnsi="Times New Roman" w:cs="Times New Roman"/>
              </w:rPr>
              <w:t>к</w:t>
            </w:r>
            <w:r w:rsidRPr="00DB6CCA">
              <w:rPr>
                <w:rFonts w:ascii="Times New Roman" w:hAnsi="Times New Roman" w:cs="Times New Roman"/>
              </w:rPr>
              <w:lastRenderedPageBreak/>
              <w:t>без»; Бизнес-игра «Ответственное потребление»</w:t>
            </w:r>
          </w:p>
        </w:tc>
      </w:tr>
      <w:tr w:rsidR="00DB6CCA" w:rsidRPr="00DB6CCA" w:rsidTr="00C406A5">
        <w:tc>
          <w:tcPr>
            <w:tcW w:w="3115" w:type="dxa"/>
          </w:tcPr>
          <w:p w:rsidR="00D14931" w:rsidRPr="00DB6CCA" w:rsidRDefault="00D14931" w:rsidP="00C406A5">
            <w:pPr>
              <w:widowControl w:val="0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lastRenderedPageBreak/>
              <w:t>Научно-исследовательское воспитание</w:t>
            </w:r>
          </w:p>
        </w:tc>
        <w:tc>
          <w:tcPr>
            <w:tcW w:w="991" w:type="dxa"/>
          </w:tcPr>
          <w:p w:rsidR="00D14931" w:rsidRPr="00DB6CCA" w:rsidRDefault="00D14931" w:rsidP="00C406A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39" w:type="dxa"/>
          </w:tcPr>
          <w:p w:rsidR="00D14931" w:rsidRPr="00DB6CCA" w:rsidRDefault="00D14931" w:rsidP="00C406A5">
            <w:pPr>
              <w:widowControl w:val="0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Деловая игра «Занимательная логистика»; Секц</w:t>
            </w:r>
            <w:r w:rsidRPr="00DB6CCA">
              <w:rPr>
                <w:rFonts w:ascii="Times New Roman" w:hAnsi="Times New Roman" w:cs="Times New Roman"/>
              </w:rPr>
              <w:t>и</w:t>
            </w:r>
            <w:r w:rsidRPr="00DB6CCA">
              <w:rPr>
                <w:rFonts w:ascii="Times New Roman" w:hAnsi="Times New Roman" w:cs="Times New Roman"/>
              </w:rPr>
              <w:t>онное заседание «Неделя науки-2025»; Фестиваль науки «Наука 0+»; IV Всероссийская конференция</w:t>
            </w:r>
          </w:p>
        </w:tc>
      </w:tr>
      <w:tr w:rsidR="00DB6CCA" w:rsidRPr="00DB6CCA" w:rsidTr="00C406A5">
        <w:tc>
          <w:tcPr>
            <w:tcW w:w="3115" w:type="dxa"/>
          </w:tcPr>
          <w:p w:rsidR="00D14931" w:rsidRPr="00DB6CCA" w:rsidRDefault="00D14931" w:rsidP="00C406A5">
            <w:pPr>
              <w:widowControl w:val="0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Профессионально-трудовое воспитание</w:t>
            </w:r>
          </w:p>
        </w:tc>
        <w:tc>
          <w:tcPr>
            <w:tcW w:w="991" w:type="dxa"/>
          </w:tcPr>
          <w:p w:rsidR="00D14931" w:rsidRPr="00DB6CCA" w:rsidRDefault="00D14931" w:rsidP="00C406A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39" w:type="dxa"/>
          </w:tcPr>
          <w:p w:rsidR="00D14931" w:rsidRPr="00DB6CCA" w:rsidRDefault="00D14931" w:rsidP="00C406A5">
            <w:pPr>
              <w:widowControl w:val="0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Конкурс «Маркетолог – профессия будущего»; Конкурс видеороликов «Хочу в бизнес!»; Конкурс плакатов «Моя профессия – моё призвание»; Ко</w:t>
            </w:r>
            <w:r w:rsidRPr="00DB6CCA">
              <w:rPr>
                <w:rFonts w:ascii="Times New Roman" w:hAnsi="Times New Roman" w:cs="Times New Roman"/>
              </w:rPr>
              <w:t>н</w:t>
            </w:r>
            <w:r w:rsidRPr="00DB6CCA">
              <w:rPr>
                <w:rFonts w:ascii="Times New Roman" w:hAnsi="Times New Roman" w:cs="Times New Roman"/>
              </w:rPr>
              <w:t>курс «Новаторы бизнеса»</w:t>
            </w:r>
          </w:p>
        </w:tc>
      </w:tr>
      <w:tr w:rsidR="00DB6CCA" w:rsidRPr="00DB6CCA" w:rsidTr="00C406A5">
        <w:tc>
          <w:tcPr>
            <w:tcW w:w="3115" w:type="dxa"/>
          </w:tcPr>
          <w:p w:rsidR="00D14931" w:rsidRPr="00DB6CCA" w:rsidRDefault="00D14931" w:rsidP="00C406A5">
            <w:pPr>
              <w:widowControl w:val="0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Семейное воспитание</w:t>
            </w:r>
          </w:p>
        </w:tc>
        <w:tc>
          <w:tcPr>
            <w:tcW w:w="991" w:type="dxa"/>
          </w:tcPr>
          <w:p w:rsidR="00D14931" w:rsidRPr="00DB6CCA" w:rsidRDefault="00D14931" w:rsidP="00C406A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39" w:type="dxa"/>
          </w:tcPr>
          <w:p w:rsidR="00D14931" w:rsidRPr="00DB6CCA" w:rsidRDefault="00D14931" w:rsidP="00C406A5">
            <w:pPr>
              <w:widowControl w:val="0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Конкурс «Семейные традиции»; Выставка-дегустация «Мой семейный рецепт»; Беседа «О роли семьи в жизни человека»</w:t>
            </w:r>
          </w:p>
        </w:tc>
      </w:tr>
      <w:tr w:rsidR="00DB6CCA" w:rsidRPr="00DB6CCA" w:rsidTr="00C406A5">
        <w:tc>
          <w:tcPr>
            <w:tcW w:w="3115" w:type="dxa"/>
          </w:tcPr>
          <w:p w:rsidR="00D14931" w:rsidRPr="00DB6CCA" w:rsidRDefault="00D14931" w:rsidP="00C406A5">
            <w:pPr>
              <w:widowControl w:val="0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Экологическое воспитание</w:t>
            </w:r>
          </w:p>
        </w:tc>
        <w:tc>
          <w:tcPr>
            <w:tcW w:w="991" w:type="dxa"/>
          </w:tcPr>
          <w:p w:rsidR="00D14931" w:rsidRPr="00DB6CCA" w:rsidRDefault="00D14931" w:rsidP="00C406A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39" w:type="dxa"/>
          </w:tcPr>
          <w:p w:rsidR="00D14931" w:rsidRPr="00DB6CCA" w:rsidRDefault="00D14931" w:rsidP="00C406A5">
            <w:pPr>
              <w:widowControl w:val="0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Акция по сбору макулатуры «Чистый мир»/»</w:t>
            </w:r>
            <w:proofErr w:type="spellStart"/>
            <w:r w:rsidRPr="00DB6CCA">
              <w:rPr>
                <w:rFonts w:ascii="Times New Roman" w:hAnsi="Times New Roman" w:cs="Times New Roman"/>
              </w:rPr>
              <w:t>БумБатл</w:t>
            </w:r>
            <w:proofErr w:type="spellEnd"/>
            <w:r w:rsidRPr="00DB6CCA">
              <w:rPr>
                <w:rFonts w:ascii="Times New Roman" w:hAnsi="Times New Roman" w:cs="Times New Roman"/>
              </w:rPr>
              <w:t>»; Научный семинар ««Зеленый» экспорт»</w:t>
            </w:r>
          </w:p>
        </w:tc>
      </w:tr>
      <w:tr w:rsidR="00DB6CCA" w:rsidRPr="00DB6CCA" w:rsidTr="00C406A5">
        <w:tc>
          <w:tcPr>
            <w:tcW w:w="3115" w:type="dxa"/>
          </w:tcPr>
          <w:p w:rsidR="00D14931" w:rsidRPr="00DB6CCA" w:rsidRDefault="00D14931" w:rsidP="00C406A5">
            <w:pPr>
              <w:widowControl w:val="0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Физкультурно-спортивное воспитание</w:t>
            </w:r>
          </w:p>
        </w:tc>
        <w:tc>
          <w:tcPr>
            <w:tcW w:w="991" w:type="dxa"/>
          </w:tcPr>
          <w:p w:rsidR="00D14931" w:rsidRPr="00DB6CCA" w:rsidRDefault="00D14931" w:rsidP="00C406A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39" w:type="dxa"/>
          </w:tcPr>
          <w:p w:rsidR="00D14931" w:rsidRPr="00DB6CCA" w:rsidRDefault="00D14931" w:rsidP="00C406A5">
            <w:pPr>
              <w:widowControl w:val="0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Тренинг «Быть спортивным – это модно!»; Спа</w:t>
            </w:r>
            <w:r w:rsidRPr="00DB6CCA">
              <w:rPr>
                <w:rFonts w:ascii="Times New Roman" w:hAnsi="Times New Roman" w:cs="Times New Roman"/>
              </w:rPr>
              <w:t>р</w:t>
            </w:r>
            <w:r w:rsidRPr="00DB6CCA">
              <w:rPr>
                <w:rFonts w:ascii="Times New Roman" w:hAnsi="Times New Roman" w:cs="Times New Roman"/>
              </w:rPr>
              <w:t>такиада ОГУ</w:t>
            </w:r>
          </w:p>
        </w:tc>
      </w:tr>
      <w:tr w:rsidR="00DB6CCA" w:rsidRPr="00DB6CCA" w:rsidTr="00C406A5">
        <w:tc>
          <w:tcPr>
            <w:tcW w:w="3115" w:type="dxa"/>
          </w:tcPr>
          <w:p w:rsidR="00D14931" w:rsidRPr="00DB6CCA" w:rsidRDefault="00D14931" w:rsidP="00C406A5">
            <w:pPr>
              <w:widowControl w:val="0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Профилактическая работа и здоровьесберегающие техн</w:t>
            </w:r>
            <w:r w:rsidRPr="00DB6CCA">
              <w:rPr>
                <w:rFonts w:ascii="Times New Roman" w:hAnsi="Times New Roman" w:cs="Times New Roman"/>
              </w:rPr>
              <w:t>о</w:t>
            </w:r>
            <w:r w:rsidRPr="00DB6CCA">
              <w:rPr>
                <w:rFonts w:ascii="Times New Roman" w:hAnsi="Times New Roman" w:cs="Times New Roman"/>
              </w:rPr>
              <w:t>логии</w:t>
            </w:r>
          </w:p>
        </w:tc>
        <w:tc>
          <w:tcPr>
            <w:tcW w:w="991" w:type="dxa"/>
          </w:tcPr>
          <w:p w:rsidR="00D14931" w:rsidRPr="00DB6CCA" w:rsidRDefault="00D14931" w:rsidP="00C406A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39" w:type="dxa"/>
          </w:tcPr>
          <w:p w:rsidR="00D14931" w:rsidRPr="00DB6CCA" w:rsidRDefault="00D14931" w:rsidP="00C406A5">
            <w:pPr>
              <w:widowControl w:val="0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Конкурс «Здоровьесберегающие технологии»; Конкурс «Мои спортивные выходные»; Встречи с правоохранительными органами</w:t>
            </w:r>
          </w:p>
        </w:tc>
      </w:tr>
      <w:tr w:rsidR="00DB6CCA" w:rsidRPr="00DB6CCA" w:rsidTr="00C406A5">
        <w:tc>
          <w:tcPr>
            <w:tcW w:w="3115" w:type="dxa"/>
          </w:tcPr>
          <w:p w:rsidR="00D14931" w:rsidRPr="00DB6CCA" w:rsidRDefault="00D14931" w:rsidP="00C406A5">
            <w:pPr>
              <w:widowControl w:val="0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Развитие деятельности ст</w:t>
            </w:r>
            <w:r w:rsidRPr="00DB6CCA">
              <w:rPr>
                <w:rFonts w:ascii="Times New Roman" w:hAnsi="Times New Roman" w:cs="Times New Roman"/>
              </w:rPr>
              <w:t>у</w:t>
            </w:r>
            <w:r w:rsidRPr="00DB6CCA">
              <w:rPr>
                <w:rFonts w:ascii="Times New Roman" w:hAnsi="Times New Roman" w:cs="Times New Roman"/>
              </w:rPr>
              <w:t>денческого самоуправления</w:t>
            </w:r>
          </w:p>
        </w:tc>
        <w:tc>
          <w:tcPr>
            <w:tcW w:w="991" w:type="dxa"/>
          </w:tcPr>
          <w:p w:rsidR="00D14931" w:rsidRPr="00DB6CCA" w:rsidRDefault="00D14931" w:rsidP="00C406A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39" w:type="dxa"/>
          </w:tcPr>
          <w:p w:rsidR="00D14931" w:rsidRPr="00DB6CCA" w:rsidRDefault="00D14931" w:rsidP="00C406A5">
            <w:pPr>
              <w:widowControl w:val="0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Школа студенческого актива; Профессиональный квиз «Студенческое самоуправление в ВУЗе»</w:t>
            </w:r>
          </w:p>
        </w:tc>
      </w:tr>
      <w:tr w:rsidR="00DB6CCA" w:rsidRPr="00DB6CCA" w:rsidTr="00C406A5">
        <w:tc>
          <w:tcPr>
            <w:tcW w:w="3115" w:type="dxa"/>
          </w:tcPr>
          <w:p w:rsidR="00D14931" w:rsidRPr="00DB6CCA" w:rsidRDefault="00D14931" w:rsidP="00C406A5">
            <w:pPr>
              <w:widowControl w:val="0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Адаптация обучающихся 1-ого курса</w:t>
            </w:r>
          </w:p>
        </w:tc>
        <w:tc>
          <w:tcPr>
            <w:tcW w:w="991" w:type="dxa"/>
          </w:tcPr>
          <w:p w:rsidR="00D14931" w:rsidRPr="00DB6CCA" w:rsidRDefault="00D14931" w:rsidP="00C406A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39" w:type="dxa"/>
          </w:tcPr>
          <w:p w:rsidR="00D14931" w:rsidRPr="00DB6CCA" w:rsidRDefault="00D14931" w:rsidP="00C406A5">
            <w:pPr>
              <w:widowControl w:val="0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«День знаний»; «</w:t>
            </w:r>
            <w:proofErr w:type="spellStart"/>
            <w:r w:rsidRPr="00DB6CCA">
              <w:rPr>
                <w:rFonts w:ascii="Times New Roman" w:hAnsi="Times New Roman" w:cs="Times New Roman"/>
              </w:rPr>
              <w:t>ИЭиУ</w:t>
            </w:r>
            <w:proofErr w:type="spellEnd"/>
            <w:r w:rsidRPr="00DB6CCA">
              <w:rPr>
                <w:rFonts w:ascii="Times New Roman" w:hAnsi="Times New Roman" w:cs="Times New Roman"/>
              </w:rPr>
              <w:t xml:space="preserve"> – территория возможн</w:t>
            </w:r>
            <w:r w:rsidRPr="00DB6CCA">
              <w:rPr>
                <w:rFonts w:ascii="Times New Roman" w:hAnsi="Times New Roman" w:cs="Times New Roman"/>
              </w:rPr>
              <w:t>о</w:t>
            </w:r>
            <w:r w:rsidRPr="00DB6CCA">
              <w:rPr>
                <w:rFonts w:ascii="Times New Roman" w:hAnsi="Times New Roman" w:cs="Times New Roman"/>
              </w:rPr>
              <w:t>стей»; Вводное занятие с первокурсниками; «Фе</w:t>
            </w:r>
            <w:r w:rsidRPr="00DB6CCA">
              <w:rPr>
                <w:rFonts w:ascii="Times New Roman" w:hAnsi="Times New Roman" w:cs="Times New Roman"/>
              </w:rPr>
              <w:t>с</w:t>
            </w:r>
            <w:r w:rsidRPr="00DB6CCA">
              <w:rPr>
                <w:rFonts w:ascii="Times New Roman" w:hAnsi="Times New Roman" w:cs="Times New Roman"/>
              </w:rPr>
              <w:t>тиваль студенческих объединений»; «Веревочный курс»; «Посвящение в студенты»</w:t>
            </w:r>
          </w:p>
        </w:tc>
      </w:tr>
    </w:tbl>
    <w:p w:rsidR="00D14931" w:rsidRPr="00DB6CCA" w:rsidRDefault="00D14931" w:rsidP="00D14931">
      <w:pPr>
        <w:widowControl w:val="0"/>
        <w:spacing w:after="0"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4931" w:rsidRPr="00DB6CCA" w:rsidRDefault="00D14931" w:rsidP="00D14931">
      <w:pPr>
        <w:widowControl w:val="0"/>
        <w:spacing w:after="0"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2. Численность обучающихся, принявших участие в мероприятиях, организова</w:t>
      </w:r>
      <w:r w:rsidRPr="00DB6CCA">
        <w:rPr>
          <w:rFonts w:ascii="Times New Roman" w:hAnsi="Times New Roman" w:cs="Times New Roman"/>
          <w:sz w:val="24"/>
          <w:szCs w:val="24"/>
        </w:rPr>
        <w:t>н</w:t>
      </w:r>
      <w:r w:rsidRPr="00DB6CCA">
        <w:rPr>
          <w:rFonts w:ascii="Times New Roman" w:hAnsi="Times New Roman" w:cs="Times New Roman"/>
          <w:sz w:val="24"/>
          <w:szCs w:val="24"/>
        </w:rPr>
        <w:t>ных и проведенных в рамках ОП по направлениям воспитательной работы:</w:t>
      </w:r>
    </w:p>
    <w:tbl>
      <w:tblPr>
        <w:tblStyle w:val="a3"/>
        <w:tblW w:w="0" w:type="auto"/>
        <w:tblLook w:val="04A0"/>
      </w:tblPr>
      <w:tblGrid>
        <w:gridCol w:w="6799"/>
        <w:gridCol w:w="2546"/>
      </w:tblGrid>
      <w:tr w:rsidR="00DB6CCA" w:rsidRPr="00DB6CCA" w:rsidTr="00C406A5">
        <w:tc>
          <w:tcPr>
            <w:tcW w:w="6799" w:type="dxa"/>
            <w:vAlign w:val="center"/>
          </w:tcPr>
          <w:p w:rsidR="00D14931" w:rsidRPr="00DB6CCA" w:rsidRDefault="00D14931" w:rsidP="00C406A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Направление</w:t>
            </w:r>
          </w:p>
        </w:tc>
        <w:tc>
          <w:tcPr>
            <w:tcW w:w="2546" w:type="dxa"/>
            <w:vAlign w:val="center"/>
          </w:tcPr>
          <w:p w:rsidR="00D14931" w:rsidRPr="00DB6CCA" w:rsidRDefault="00D14931" w:rsidP="00C406A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DB6CCA" w:rsidRPr="00DB6CCA" w:rsidTr="00C406A5">
        <w:tc>
          <w:tcPr>
            <w:tcW w:w="6799" w:type="dxa"/>
          </w:tcPr>
          <w:p w:rsidR="00D14931" w:rsidRPr="00DB6CCA" w:rsidRDefault="00D14931" w:rsidP="00C406A5">
            <w:pPr>
              <w:widowControl w:val="0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Гражданско-патриотическое воспитание</w:t>
            </w:r>
          </w:p>
        </w:tc>
        <w:tc>
          <w:tcPr>
            <w:tcW w:w="2546" w:type="dxa"/>
          </w:tcPr>
          <w:p w:rsidR="00D14931" w:rsidRPr="00DB6CCA" w:rsidRDefault="00D14931" w:rsidP="00C406A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34</w:t>
            </w:r>
          </w:p>
        </w:tc>
      </w:tr>
      <w:tr w:rsidR="00DB6CCA" w:rsidRPr="00DB6CCA" w:rsidTr="00C406A5">
        <w:tc>
          <w:tcPr>
            <w:tcW w:w="6799" w:type="dxa"/>
          </w:tcPr>
          <w:p w:rsidR="00D14931" w:rsidRPr="00DB6CCA" w:rsidRDefault="00D14931" w:rsidP="00C406A5">
            <w:pPr>
              <w:widowControl w:val="0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Духовно-нравственное воспитание</w:t>
            </w:r>
          </w:p>
        </w:tc>
        <w:tc>
          <w:tcPr>
            <w:tcW w:w="2546" w:type="dxa"/>
          </w:tcPr>
          <w:p w:rsidR="00D14931" w:rsidRPr="00DB6CCA" w:rsidRDefault="00D14931" w:rsidP="00C406A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26</w:t>
            </w:r>
          </w:p>
        </w:tc>
      </w:tr>
      <w:tr w:rsidR="00DB6CCA" w:rsidRPr="00DB6CCA" w:rsidTr="00C406A5">
        <w:tc>
          <w:tcPr>
            <w:tcW w:w="6799" w:type="dxa"/>
          </w:tcPr>
          <w:p w:rsidR="00D14931" w:rsidRPr="00DB6CCA" w:rsidRDefault="00D14931" w:rsidP="00C406A5">
            <w:pPr>
              <w:widowControl w:val="0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Культурно-просветительское воспитание</w:t>
            </w:r>
          </w:p>
        </w:tc>
        <w:tc>
          <w:tcPr>
            <w:tcW w:w="2546" w:type="dxa"/>
          </w:tcPr>
          <w:p w:rsidR="00D14931" w:rsidRPr="00DB6CCA" w:rsidRDefault="00D14931" w:rsidP="00C406A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31</w:t>
            </w:r>
          </w:p>
        </w:tc>
      </w:tr>
      <w:tr w:rsidR="00DB6CCA" w:rsidRPr="00DB6CCA" w:rsidTr="00C406A5">
        <w:tc>
          <w:tcPr>
            <w:tcW w:w="6799" w:type="dxa"/>
          </w:tcPr>
          <w:p w:rsidR="00D14931" w:rsidRPr="00DB6CCA" w:rsidRDefault="00D14931" w:rsidP="00C406A5">
            <w:pPr>
              <w:widowControl w:val="0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Научно-исследовательское воспитание</w:t>
            </w:r>
          </w:p>
        </w:tc>
        <w:tc>
          <w:tcPr>
            <w:tcW w:w="2546" w:type="dxa"/>
          </w:tcPr>
          <w:p w:rsidR="00D14931" w:rsidRPr="00DB6CCA" w:rsidRDefault="00D14931" w:rsidP="00C406A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29</w:t>
            </w:r>
          </w:p>
        </w:tc>
      </w:tr>
      <w:tr w:rsidR="00DB6CCA" w:rsidRPr="00DB6CCA" w:rsidTr="00C406A5">
        <w:tc>
          <w:tcPr>
            <w:tcW w:w="6799" w:type="dxa"/>
          </w:tcPr>
          <w:p w:rsidR="00D14931" w:rsidRPr="00DB6CCA" w:rsidRDefault="00D14931" w:rsidP="00C406A5">
            <w:pPr>
              <w:widowControl w:val="0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Профессионально-трудовое воспитание</w:t>
            </w:r>
          </w:p>
        </w:tc>
        <w:tc>
          <w:tcPr>
            <w:tcW w:w="2546" w:type="dxa"/>
          </w:tcPr>
          <w:p w:rsidR="00D14931" w:rsidRPr="00DB6CCA" w:rsidRDefault="00D14931" w:rsidP="00C406A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36</w:t>
            </w:r>
          </w:p>
        </w:tc>
      </w:tr>
      <w:tr w:rsidR="00DB6CCA" w:rsidRPr="00DB6CCA" w:rsidTr="00C406A5">
        <w:tc>
          <w:tcPr>
            <w:tcW w:w="6799" w:type="dxa"/>
          </w:tcPr>
          <w:p w:rsidR="00D14931" w:rsidRPr="00DB6CCA" w:rsidRDefault="00D14931" w:rsidP="00C406A5">
            <w:pPr>
              <w:widowControl w:val="0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Семейное воспитание</w:t>
            </w:r>
          </w:p>
        </w:tc>
        <w:tc>
          <w:tcPr>
            <w:tcW w:w="2546" w:type="dxa"/>
          </w:tcPr>
          <w:p w:rsidR="00D14931" w:rsidRPr="00DB6CCA" w:rsidRDefault="00D14931" w:rsidP="00C406A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35</w:t>
            </w:r>
          </w:p>
        </w:tc>
      </w:tr>
      <w:tr w:rsidR="00DB6CCA" w:rsidRPr="00DB6CCA" w:rsidTr="00C406A5">
        <w:tc>
          <w:tcPr>
            <w:tcW w:w="6799" w:type="dxa"/>
          </w:tcPr>
          <w:p w:rsidR="00D14931" w:rsidRPr="00DB6CCA" w:rsidRDefault="00D14931" w:rsidP="00C406A5">
            <w:pPr>
              <w:widowControl w:val="0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Экологическое воспитание</w:t>
            </w:r>
          </w:p>
        </w:tc>
        <w:tc>
          <w:tcPr>
            <w:tcW w:w="2546" w:type="dxa"/>
          </w:tcPr>
          <w:p w:rsidR="00D14931" w:rsidRPr="00DB6CCA" w:rsidRDefault="00D14931" w:rsidP="00C406A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27</w:t>
            </w:r>
          </w:p>
        </w:tc>
      </w:tr>
      <w:tr w:rsidR="00DB6CCA" w:rsidRPr="00DB6CCA" w:rsidTr="00C406A5">
        <w:tc>
          <w:tcPr>
            <w:tcW w:w="6799" w:type="dxa"/>
          </w:tcPr>
          <w:p w:rsidR="00D14931" w:rsidRPr="00DB6CCA" w:rsidRDefault="00D14931" w:rsidP="00C406A5">
            <w:pPr>
              <w:widowControl w:val="0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Физкультурно-спортивное воспитание</w:t>
            </w:r>
          </w:p>
        </w:tc>
        <w:tc>
          <w:tcPr>
            <w:tcW w:w="2546" w:type="dxa"/>
          </w:tcPr>
          <w:p w:rsidR="00D14931" w:rsidRPr="00DB6CCA" w:rsidRDefault="00D14931" w:rsidP="00C406A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30</w:t>
            </w:r>
          </w:p>
        </w:tc>
      </w:tr>
      <w:tr w:rsidR="00DB6CCA" w:rsidRPr="00DB6CCA" w:rsidTr="00C406A5">
        <w:tc>
          <w:tcPr>
            <w:tcW w:w="6799" w:type="dxa"/>
          </w:tcPr>
          <w:p w:rsidR="00D14931" w:rsidRPr="00DB6CCA" w:rsidRDefault="00D14931" w:rsidP="00C406A5">
            <w:pPr>
              <w:widowControl w:val="0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Профилактическая работа и здоровьесберегающие технологии</w:t>
            </w:r>
          </w:p>
        </w:tc>
        <w:tc>
          <w:tcPr>
            <w:tcW w:w="2546" w:type="dxa"/>
          </w:tcPr>
          <w:p w:rsidR="00D14931" w:rsidRPr="00DB6CCA" w:rsidRDefault="00D14931" w:rsidP="00C406A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32</w:t>
            </w:r>
          </w:p>
        </w:tc>
      </w:tr>
      <w:tr w:rsidR="00DB6CCA" w:rsidRPr="00DB6CCA" w:rsidTr="00C406A5">
        <w:tc>
          <w:tcPr>
            <w:tcW w:w="6799" w:type="dxa"/>
          </w:tcPr>
          <w:p w:rsidR="00D14931" w:rsidRPr="00DB6CCA" w:rsidRDefault="00D14931" w:rsidP="00C406A5">
            <w:pPr>
              <w:widowControl w:val="0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Развитие деятельности студенческого самоуправления</w:t>
            </w:r>
          </w:p>
        </w:tc>
        <w:tc>
          <w:tcPr>
            <w:tcW w:w="2546" w:type="dxa"/>
          </w:tcPr>
          <w:p w:rsidR="00D14931" w:rsidRPr="00DB6CCA" w:rsidRDefault="00D14931" w:rsidP="00C406A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26</w:t>
            </w:r>
          </w:p>
        </w:tc>
      </w:tr>
      <w:tr w:rsidR="00DB6CCA" w:rsidRPr="00DB6CCA" w:rsidTr="00C406A5">
        <w:tc>
          <w:tcPr>
            <w:tcW w:w="6799" w:type="dxa"/>
          </w:tcPr>
          <w:p w:rsidR="00D14931" w:rsidRPr="00DB6CCA" w:rsidRDefault="00D14931" w:rsidP="00C406A5">
            <w:pPr>
              <w:widowControl w:val="0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Адаптация обучающихся 1-ого курса</w:t>
            </w:r>
          </w:p>
        </w:tc>
        <w:tc>
          <w:tcPr>
            <w:tcW w:w="2546" w:type="dxa"/>
          </w:tcPr>
          <w:p w:rsidR="00D14931" w:rsidRPr="00DB6CCA" w:rsidRDefault="00D14931" w:rsidP="00C406A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17</w:t>
            </w:r>
          </w:p>
        </w:tc>
      </w:tr>
    </w:tbl>
    <w:p w:rsidR="00D14931" w:rsidRPr="00DB6CCA" w:rsidRDefault="00D14931" w:rsidP="00D14931">
      <w:pPr>
        <w:widowControl w:val="0"/>
        <w:spacing w:after="0"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4931" w:rsidRPr="00DB6CCA" w:rsidRDefault="00D14931" w:rsidP="00D14931">
      <w:pPr>
        <w:widowControl w:val="0"/>
        <w:spacing w:after="0"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3. Численность обучающихся, принявших участие в мероприятиях:</w:t>
      </w:r>
    </w:p>
    <w:tbl>
      <w:tblPr>
        <w:tblStyle w:val="a3"/>
        <w:tblW w:w="0" w:type="auto"/>
        <w:tblLook w:val="04A0"/>
      </w:tblPr>
      <w:tblGrid>
        <w:gridCol w:w="2549"/>
        <w:gridCol w:w="1841"/>
        <w:gridCol w:w="4955"/>
      </w:tblGrid>
      <w:tr w:rsidR="00DB6CCA" w:rsidRPr="00DB6CCA" w:rsidTr="00C406A5">
        <w:tc>
          <w:tcPr>
            <w:tcW w:w="2549" w:type="dxa"/>
            <w:vAlign w:val="center"/>
          </w:tcPr>
          <w:p w:rsidR="00D14931" w:rsidRPr="00DB6CCA" w:rsidRDefault="00D14931" w:rsidP="00C406A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1841" w:type="dxa"/>
            <w:vAlign w:val="center"/>
          </w:tcPr>
          <w:p w:rsidR="00D14931" w:rsidRPr="00DB6CCA" w:rsidRDefault="00D14931" w:rsidP="00C406A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4955" w:type="dxa"/>
            <w:vAlign w:val="center"/>
          </w:tcPr>
          <w:p w:rsidR="00D14931" w:rsidRPr="00DB6CCA" w:rsidRDefault="00D14931" w:rsidP="00C406A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Названия мероприятий, проектов; победители</w:t>
            </w:r>
          </w:p>
        </w:tc>
      </w:tr>
      <w:tr w:rsidR="00DB6CCA" w:rsidRPr="00DB6CCA" w:rsidTr="00C406A5">
        <w:tc>
          <w:tcPr>
            <w:tcW w:w="2549" w:type="dxa"/>
          </w:tcPr>
          <w:p w:rsidR="00D14931" w:rsidRPr="00DB6CCA" w:rsidRDefault="00D14931" w:rsidP="00C406A5">
            <w:pPr>
              <w:widowControl w:val="0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Внутрифакультетского уровня/уровня инстит</w:t>
            </w:r>
            <w:r w:rsidRPr="00DB6CCA">
              <w:rPr>
                <w:rFonts w:ascii="Times New Roman" w:hAnsi="Times New Roman" w:cs="Times New Roman"/>
              </w:rPr>
              <w:t>у</w:t>
            </w:r>
            <w:r w:rsidRPr="00DB6CCA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841" w:type="dxa"/>
          </w:tcPr>
          <w:p w:rsidR="00D14931" w:rsidRPr="00DB6CCA" w:rsidRDefault="00D14931" w:rsidP="00C406A5">
            <w:pPr>
              <w:widowControl w:val="0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955" w:type="dxa"/>
          </w:tcPr>
          <w:p w:rsidR="00D14931" w:rsidRPr="00DB6CCA" w:rsidRDefault="00D14931" w:rsidP="00C406A5">
            <w:pPr>
              <w:widowControl w:val="0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«Маркетолог – профессия будущего» (1 побед</w:t>
            </w:r>
            <w:r w:rsidRPr="00DB6CCA">
              <w:rPr>
                <w:rFonts w:ascii="Times New Roman" w:hAnsi="Times New Roman" w:cs="Times New Roman"/>
              </w:rPr>
              <w:t>и</w:t>
            </w:r>
            <w:r w:rsidRPr="00DB6CCA">
              <w:rPr>
                <w:rFonts w:ascii="Times New Roman" w:hAnsi="Times New Roman" w:cs="Times New Roman"/>
              </w:rPr>
              <w:t>тель), «Новаторы бизнеса» (1 победитель), «</w:t>
            </w:r>
            <w:proofErr w:type="spellStart"/>
            <w:r w:rsidRPr="00DB6CCA">
              <w:rPr>
                <w:rFonts w:ascii="Times New Roman" w:hAnsi="Times New Roman" w:cs="Times New Roman"/>
              </w:rPr>
              <w:t>И</w:t>
            </w:r>
            <w:r w:rsidRPr="00DB6CCA">
              <w:rPr>
                <w:rFonts w:ascii="Times New Roman" w:hAnsi="Times New Roman" w:cs="Times New Roman"/>
              </w:rPr>
              <w:t>Э</w:t>
            </w:r>
            <w:r w:rsidRPr="00DB6CCA">
              <w:rPr>
                <w:rFonts w:ascii="Times New Roman" w:hAnsi="Times New Roman" w:cs="Times New Roman"/>
              </w:rPr>
              <w:t>иУ</w:t>
            </w:r>
            <w:proofErr w:type="spellEnd"/>
            <w:r w:rsidRPr="00DB6CCA">
              <w:rPr>
                <w:rFonts w:ascii="Times New Roman" w:hAnsi="Times New Roman" w:cs="Times New Roman"/>
              </w:rPr>
              <w:t xml:space="preserve"> – территория возможностей», «Семейные тр</w:t>
            </w:r>
            <w:r w:rsidRPr="00DB6CCA">
              <w:rPr>
                <w:rFonts w:ascii="Times New Roman" w:hAnsi="Times New Roman" w:cs="Times New Roman"/>
              </w:rPr>
              <w:t>а</w:t>
            </w:r>
            <w:r w:rsidRPr="00DB6CCA">
              <w:rPr>
                <w:rFonts w:ascii="Times New Roman" w:hAnsi="Times New Roman" w:cs="Times New Roman"/>
              </w:rPr>
              <w:t>диции», «Мой семейный рецепт» (1 победитель), «Занимательная логистика», «Здоровьесберега</w:t>
            </w:r>
            <w:r w:rsidRPr="00DB6CCA">
              <w:rPr>
                <w:rFonts w:ascii="Times New Roman" w:hAnsi="Times New Roman" w:cs="Times New Roman"/>
              </w:rPr>
              <w:t>ю</w:t>
            </w:r>
            <w:r w:rsidRPr="00DB6CCA">
              <w:rPr>
                <w:rFonts w:ascii="Times New Roman" w:hAnsi="Times New Roman" w:cs="Times New Roman"/>
              </w:rPr>
              <w:t>щие технологии»</w:t>
            </w:r>
          </w:p>
        </w:tc>
      </w:tr>
      <w:tr w:rsidR="00DB6CCA" w:rsidRPr="00DB6CCA" w:rsidTr="00C406A5">
        <w:tc>
          <w:tcPr>
            <w:tcW w:w="2549" w:type="dxa"/>
          </w:tcPr>
          <w:p w:rsidR="00D14931" w:rsidRPr="00DB6CCA" w:rsidRDefault="00D14931" w:rsidP="00C406A5">
            <w:pPr>
              <w:widowControl w:val="0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Внутривузовского уровня</w:t>
            </w:r>
          </w:p>
        </w:tc>
        <w:tc>
          <w:tcPr>
            <w:tcW w:w="1841" w:type="dxa"/>
          </w:tcPr>
          <w:p w:rsidR="00D14931" w:rsidRPr="00DB6CCA" w:rsidRDefault="00D14931" w:rsidP="00C406A5">
            <w:pPr>
              <w:widowControl w:val="0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955" w:type="dxa"/>
          </w:tcPr>
          <w:p w:rsidR="00D14931" w:rsidRPr="00DB6CCA" w:rsidRDefault="00D14931" w:rsidP="00C406A5">
            <w:pPr>
              <w:widowControl w:val="0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«День знаний», «Веревочный курс», «Посвящ</w:t>
            </w:r>
            <w:r w:rsidRPr="00DB6CCA">
              <w:rPr>
                <w:rFonts w:ascii="Times New Roman" w:hAnsi="Times New Roman" w:cs="Times New Roman"/>
              </w:rPr>
              <w:t>е</w:t>
            </w:r>
            <w:r w:rsidRPr="00DB6CCA">
              <w:rPr>
                <w:rFonts w:ascii="Times New Roman" w:hAnsi="Times New Roman" w:cs="Times New Roman"/>
              </w:rPr>
              <w:t>ние в студенты», Спартакиада ОГУ, «Фестиваль студенческих объединений», Школа студенческ</w:t>
            </w:r>
            <w:r w:rsidRPr="00DB6CCA">
              <w:rPr>
                <w:rFonts w:ascii="Times New Roman" w:hAnsi="Times New Roman" w:cs="Times New Roman"/>
              </w:rPr>
              <w:t>о</w:t>
            </w:r>
            <w:r w:rsidRPr="00DB6CCA">
              <w:rPr>
                <w:rFonts w:ascii="Times New Roman" w:hAnsi="Times New Roman" w:cs="Times New Roman"/>
              </w:rPr>
              <w:t>го актива, встречи с правоохранительными орг</w:t>
            </w:r>
            <w:r w:rsidRPr="00DB6CCA">
              <w:rPr>
                <w:rFonts w:ascii="Times New Roman" w:hAnsi="Times New Roman" w:cs="Times New Roman"/>
              </w:rPr>
              <w:t>а</w:t>
            </w:r>
            <w:r w:rsidRPr="00DB6CCA">
              <w:rPr>
                <w:rFonts w:ascii="Times New Roman" w:hAnsi="Times New Roman" w:cs="Times New Roman"/>
              </w:rPr>
              <w:t>нами</w:t>
            </w:r>
          </w:p>
        </w:tc>
      </w:tr>
      <w:tr w:rsidR="00DB6CCA" w:rsidRPr="00DB6CCA" w:rsidTr="00C406A5">
        <w:tc>
          <w:tcPr>
            <w:tcW w:w="2549" w:type="dxa"/>
          </w:tcPr>
          <w:p w:rsidR="00D14931" w:rsidRPr="00DB6CCA" w:rsidRDefault="00D14931" w:rsidP="00C406A5">
            <w:pPr>
              <w:widowControl w:val="0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Всероссийского / реги</w:t>
            </w:r>
            <w:r w:rsidRPr="00DB6CCA">
              <w:rPr>
                <w:rFonts w:ascii="Times New Roman" w:hAnsi="Times New Roman" w:cs="Times New Roman"/>
              </w:rPr>
              <w:t>о</w:t>
            </w:r>
            <w:r w:rsidRPr="00DB6CCA">
              <w:rPr>
                <w:rFonts w:ascii="Times New Roman" w:hAnsi="Times New Roman" w:cs="Times New Roman"/>
              </w:rPr>
              <w:t>нального уровня</w:t>
            </w:r>
          </w:p>
        </w:tc>
        <w:tc>
          <w:tcPr>
            <w:tcW w:w="1841" w:type="dxa"/>
          </w:tcPr>
          <w:p w:rsidR="00D14931" w:rsidRPr="00DB6CCA" w:rsidRDefault="00D14931" w:rsidP="00C406A5">
            <w:pPr>
              <w:widowControl w:val="0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955" w:type="dxa"/>
          </w:tcPr>
          <w:p w:rsidR="00D14931" w:rsidRPr="00DB6CCA" w:rsidRDefault="00D14931" w:rsidP="00C406A5">
            <w:pPr>
              <w:widowControl w:val="0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Межвузовский конкурс «Потребительский ли</w:t>
            </w:r>
            <w:r w:rsidRPr="00DB6CCA">
              <w:rPr>
                <w:rFonts w:ascii="Times New Roman" w:hAnsi="Times New Roman" w:cs="Times New Roman"/>
              </w:rPr>
              <w:t>к</w:t>
            </w:r>
            <w:r w:rsidRPr="00DB6CCA">
              <w:rPr>
                <w:rFonts w:ascii="Times New Roman" w:hAnsi="Times New Roman" w:cs="Times New Roman"/>
              </w:rPr>
              <w:t xml:space="preserve">без» (1 победитель); Фестиваль науки «Наука </w:t>
            </w:r>
            <w:r w:rsidRPr="00DB6CCA">
              <w:rPr>
                <w:rFonts w:ascii="Times New Roman" w:hAnsi="Times New Roman" w:cs="Times New Roman"/>
              </w:rPr>
              <w:lastRenderedPageBreak/>
              <w:t>0+»; IV Всероссийская конференция «Предпр</w:t>
            </w:r>
            <w:r w:rsidRPr="00DB6CCA">
              <w:rPr>
                <w:rFonts w:ascii="Times New Roman" w:hAnsi="Times New Roman" w:cs="Times New Roman"/>
              </w:rPr>
              <w:t>и</w:t>
            </w:r>
            <w:r w:rsidRPr="00DB6CCA">
              <w:rPr>
                <w:rFonts w:ascii="Times New Roman" w:hAnsi="Times New Roman" w:cs="Times New Roman"/>
              </w:rPr>
              <w:t>нимательство, маркетинг и логистика»; акция «</w:t>
            </w:r>
            <w:proofErr w:type="spellStart"/>
            <w:r w:rsidRPr="00DB6CCA">
              <w:rPr>
                <w:rFonts w:ascii="Times New Roman" w:hAnsi="Times New Roman" w:cs="Times New Roman"/>
              </w:rPr>
              <w:t>БумБатл</w:t>
            </w:r>
            <w:proofErr w:type="spellEnd"/>
            <w:r w:rsidRPr="00DB6CCA">
              <w:rPr>
                <w:rFonts w:ascii="Times New Roman" w:hAnsi="Times New Roman" w:cs="Times New Roman"/>
              </w:rPr>
              <w:t>»</w:t>
            </w:r>
          </w:p>
        </w:tc>
      </w:tr>
    </w:tbl>
    <w:p w:rsidR="00D14931" w:rsidRPr="00DB6CCA" w:rsidRDefault="00D14931" w:rsidP="00D14931">
      <w:pPr>
        <w:widowControl w:val="0"/>
        <w:spacing w:after="0"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4931" w:rsidRPr="00DB6CCA" w:rsidRDefault="00D14931" w:rsidP="00D14931">
      <w:pPr>
        <w:widowControl w:val="0"/>
        <w:spacing w:after="0"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4. Численность обучающихся, состоящих в Студенческом патриотическом клубе ОГУ имени И.С. Тургенева и зарегистрированных на платформе Ассоциации патриотич</w:t>
      </w:r>
      <w:r w:rsidRPr="00DB6CCA">
        <w:rPr>
          <w:rFonts w:ascii="Times New Roman" w:hAnsi="Times New Roman" w:cs="Times New Roman"/>
          <w:sz w:val="24"/>
          <w:szCs w:val="24"/>
        </w:rPr>
        <w:t>е</w:t>
      </w:r>
      <w:r w:rsidRPr="00DB6CCA">
        <w:rPr>
          <w:rFonts w:ascii="Times New Roman" w:hAnsi="Times New Roman" w:cs="Times New Roman"/>
          <w:sz w:val="24"/>
          <w:szCs w:val="24"/>
        </w:rPr>
        <w:t>ских клубов «Я горжусь»: 1.</w:t>
      </w:r>
    </w:p>
    <w:p w:rsidR="00D14931" w:rsidRPr="00DB6CCA" w:rsidRDefault="00D14931" w:rsidP="00D14931">
      <w:pPr>
        <w:widowControl w:val="0"/>
        <w:spacing w:after="0"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5. Численность обучающихся, вовлеченных в волонтерскую деятельность, в работу университетского штаба #МЫВМЕСТЕ и зарегистрированных на платформе ДОБРО.РУ: 5 человека.</w:t>
      </w:r>
    </w:p>
    <w:p w:rsidR="00D14931" w:rsidRPr="00DB6CCA" w:rsidRDefault="00D14931" w:rsidP="00D14931">
      <w:pPr>
        <w:widowControl w:val="0"/>
        <w:spacing w:after="0"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Сотрудничество в рамках помощи СВО: 35.</w:t>
      </w:r>
    </w:p>
    <w:p w:rsidR="00D14931" w:rsidRPr="00DB6CCA" w:rsidRDefault="00D14931" w:rsidP="00D14931">
      <w:pPr>
        <w:widowControl w:val="0"/>
        <w:spacing w:after="0"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6. Численность обучающихся, вовлеченных в общественную деятельность, в де</w:t>
      </w:r>
      <w:r w:rsidRPr="00DB6CCA">
        <w:rPr>
          <w:rFonts w:ascii="Times New Roman" w:hAnsi="Times New Roman" w:cs="Times New Roman"/>
          <w:sz w:val="24"/>
          <w:szCs w:val="24"/>
        </w:rPr>
        <w:t>я</w:t>
      </w:r>
      <w:r w:rsidRPr="00DB6CCA">
        <w:rPr>
          <w:rFonts w:ascii="Times New Roman" w:hAnsi="Times New Roman" w:cs="Times New Roman"/>
          <w:sz w:val="24"/>
          <w:szCs w:val="24"/>
        </w:rPr>
        <w:t>тельность студенческих объединений (доля от общего числа обучающихся по очной фо</w:t>
      </w:r>
      <w:r w:rsidRPr="00DB6CCA">
        <w:rPr>
          <w:rFonts w:ascii="Times New Roman" w:hAnsi="Times New Roman" w:cs="Times New Roman"/>
          <w:sz w:val="24"/>
          <w:szCs w:val="24"/>
        </w:rPr>
        <w:t>р</w:t>
      </w:r>
      <w:r w:rsidRPr="00DB6CCA">
        <w:rPr>
          <w:rFonts w:ascii="Times New Roman" w:hAnsi="Times New Roman" w:cs="Times New Roman"/>
          <w:sz w:val="24"/>
          <w:szCs w:val="24"/>
        </w:rPr>
        <w:t>ме обучения): 23 человека (59%). Являются членами студенческих клубов «Зеленая эк</w:t>
      </w:r>
      <w:r w:rsidRPr="00DB6CCA">
        <w:rPr>
          <w:rFonts w:ascii="Times New Roman" w:hAnsi="Times New Roman" w:cs="Times New Roman"/>
          <w:sz w:val="24"/>
          <w:szCs w:val="24"/>
        </w:rPr>
        <w:t>о</w:t>
      </w:r>
      <w:r w:rsidRPr="00DB6CCA">
        <w:rPr>
          <w:rFonts w:ascii="Times New Roman" w:hAnsi="Times New Roman" w:cs="Times New Roman"/>
          <w:sz w:val="24"/>
          <w:szCs w:val="24"/>
        </w:rPr>
        <w:t>номика» и «Я – менеджер».</w:t>
      </w:r>
    </w:p>
    <w:p w:rsidR="00D14931" w:rsidRPr="00DB6CCA" w:rsidRDefault="00D14931" w:rsidP="00D14931">
      <w:pPr>
        <w:widowControl w:val="0"/>
        <w:spacing w:after="0"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7. Численность обучающихся, вовлеченных в научно-исследовательскую деятел</w:t>
      </w:r>
      <w:r w:rsidRPr="00DB6CCA">
        <w:rPr>
          <w:rFonts w:ascii="Times New Roman" w:hAnsi="Times New Roman" w:cs="Times New Roman"/>
          <w:sz w:val="24"/>
          <w:szCs w:val="24"/>
        </w:rPr>
        <w:t>ь</w:t>
      </w:r>
      <w:r w:rsidRPr="00DB6CCA">
        <w:rPr>
          <w:rFonts w:ascii="Times New Roman" w:hAnsi="Times New Roman" w:cs="Times New Roman"/>
          <w:sz w:val="24"/>
          <w:szCs w:val="24"/>
        </w:rPr>
        <w:t>ность, являющихся членами СНО (доля от общего числа обучающихся по очной форме обучения): 11 человек (92%).</w:t>
      </w:r>
    </w:p>
    <w:p w:rsidR="00D14931" w:rsidRPr="00DB6CCA" w:rsidRDefault="00D14931" w:rsidP="00D14931">
      <w:pPr>
        <w:widowControl w:val="0"/>
        <w:spacing w:after="0"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8. Название студенческого объединения по приоритетным направлениям, созда</w:t>
      </w:r>
      <w:r w:rsidRPr="00DB6CCA">
        <w:rPr>
          <w:rFonts w:ascii="Times New Roman" w:hAnsi="Times New Roman" w:cs="Times New Roman"/>
          <w:sz w:val="24"/>
          <w:szCs w:val="24"/>
        </w:rPr>
        <w:t>н</w:t>
      </w:r>
      <w:r w:rsidRPr="00DB6CCA">
        <w:rPr>
          <w:rFonts w:ascii="Times New Roman" w:hAnsi="Times New Roman" w:cs="Times New Roman"/>
          <w:sz w:val="24"/>
          <w:szCs w:val="24"/>
        </w:rPr>
        <w:t>ного на базе института/факультета/кафедры:</w:t>
      </w:r>
    </w:p>
    <w:tbl>
      <w:tblPr>
        <w:tblStyle w:val="a3"/>
        <w:tblW w:w="9351" w:type="dxa"/>
        <w:tblLook w:val="04A0"/>
      </w:tblPr>
      <w:tblGrid>
        <w:gridCol w:w="1555"/>
        <w:gridCol w:w="2835"/>
        <w:gridCol w:w="1701"/>
        <w:gridCol w:w="1701"/>
        <w:gridCol w:w="1559"/>
      </w:tblGrid>
      <w:tr w:rsidR="00DB6CCA" w:rsidRPr="00DB6CCA" w:rsidTr="00C406A5">
        <w:tc>
          <w:tcPr>
            <w:tcW w:w="1555" w:type="dxa"/>
            <w:vAlign w:val="center"/>
          </w:tcPr>
          <w:p w:rsidR="00D14931" w:rsidRPr="00DB6CCA" w:rsidRDefault="00D14931" w:rsidP="00C406A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Название</w:t>
            </w:r>
          </w:p>
        </w:tc>
        <w:tc>
          <w:tcPr>
            <w:tcW w:w="2835" w:type="dxa"/>
            <w:vAlign w:val="center"/>
          </w:tcPr>
          <w:p w:rsidR="00D14931" w:rsidRPr="00DB6CCA" w:rsidRDefault="00D14931" w:rsidP="00C406A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Направление</w:t>
            </w:r>
          </w:p>
        </w:tc>
        <w:tc>
          <w:tcPr>
            <w:tcW w:w="1701" w:type="dxa"/>
            <w:vAlign w:val="center"/>
          </w:tcPr>
          <w:p w:rsidR="00D14931" w:rsidRPr="00DB6CCA" w:rsidRDefault="00D14931" w:rsidP="00C406A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Постоянных членов (ст</w:t>
            </w:r>
            <w:r w:rsidRPr="00DB6CCA">
              <w:rPr>
                <w:rFonts w:ascii="Times New Roman" w:hAnsi="Times New Roman" w:cs="Times New Roman"/>
              </w:rPr>
              <w:t>у</w:t>
            </w:r>
            <w:r w:rsidRPr="00DB6CCA">
              <w:rPr>
                <w:rFonts w:ascii="Times New Roman" w:hAnsi="Times New Roman" w:cs="Times New Roman"/>
              </w:rPr>
              <w:t>денты)</w:t>
            </w:r>
          </w:p>
        </w:tc>
        <w:tc>
          <w:tcPr>
            <w:tcW w:w="1701" w:type="dxa"/>
            <w:vAlign w:val="center"/>
          </w:tcPr>
          <w:p w:rsidR="00D14931" w:rsidRPr="00DB6CCA" w:rsidRDefault="00D14931" w:rsidP="00C406A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ППС – члены клуба</w:t>
            </w:r>
          </w:p>
        </w:tc>
        <w:tc>
          <w:tcPr>
            <w:tcW w:w="1559" w:type="dxa"/>
            <w:vAlign w:val="center"/>
          </w:tcPr>
          <w:p w:rsidR="00D14931" w:rsidRPr="00DB6CCA" w:rsidRDefault="00D14931" w:rsidP="00C406A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Положение</w:t>
            </w:r>
          </w:p>
        </w:tc>
      </w:tr>
      <w:tr w:rsidR="00DB6CCA" w:rsidRPr="00DB6CCA" w:rsidTr="00C406A5">
        <w:tc>
          <w:tcPr>
            <w:tcW w:w="1555" w:type="dxa"/>
          </w:tcPr>
          <w:p w:rsidR="00D14931" w:rsidRPr="00DB6CCA" w:rsidRDefault="00D14931" w:rsidP="00C406A5">
            <w:pPr>
              <w:widowControl w:val="0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«Зеленая эк</w:t>
            </w:r>
            <w:r w:rsidRPr="00DB6CCA">
              <w:rPr>
                <w:rFonts w:ascii="Times New Roman" w:hAnsi="Times New Roman" w:cs="Times New Roman"/>
              </w:rPr>
              <w:t>о</w:t>
            </w:r>
            <w:r w:rsidRPr="00DB6CCA">
              <w:rPr>
                <w:rFonts w:ascii="Times New Roman" w:hAnsi="Times New Roman" w:cs="Times New Roman"/>
              </w:rPr>
              <w:t>номика»</w:t>
            </w:r>
          </w:p>
        </w:tc>
        <w:tc>
          <w:tcPr>
            <w:tcW w:w="2835" w:type="dxa"/>
          </w:tcPr>
          <w:p w:rsidR="00D14931" w:rsidRPr="00DB6CCA" w:rsidRDefault="00D14931" w:rsidP="00C406A5">
            <w:pPr>
              <w:widowControl w:val="0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Экологичность и устойч</w:t>
            </w:r>
            <w:r w:rsidRPr="00DB6CCA">
              <w:rPr>
                <w:rFonts w:ascii="Times New Roman" w:hAnsi="Times New Roman" w:cs="Times New Roman"/>
              </w:rPr>
              <w:t>и</w:t>
            </w:r>
            <w:r w:rsidRPr="00DB6CCA">
              <w:rPr>
                <w:rFonts w:ascii="Times New Roman" w:hAnsi="Times New Roman" w:cs="Times New Roman"/>
              </w:rPr>
              <w:t>вое развитие</w:t>
            </w:r>
          </w:p>
        </w:tc>
        <w:tc>
          <w:tcPr>
            <w:tcW w:w="1701" w:type="dxa"/>
          </w:tcPr>
          <w:p w:rsidR="00D14931" w:rsidRPr="00DB6CCA" w:rsidRDefault="00D14931" w:rsidP="00C406A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</w:tcPr>
          <w:p w:rsidR="00D14931" w:rsidRPr="00DB6CCA" w:rsidRDefault="00D14931" w:rsidP="00C406A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D14931" w:rsidRPr="00DB6CCA" w:rsidRDefault="00D14931" w:rsidP="00C406A5">
            <w:pPr>
              <w:widowControl w:val="0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DB6CCA" w:rsidRPr="00DB6CCA" w:rsidTr="00C406A5">
        <w:tc>
          <w:tcPr>
            <w:tcW w:w="1555" w:type="dxa"/>
          </w:tcPr>
          <w:p w:rsidR="00D14931" w:rsidRPr="00DB6CCA" w:rsidRDefault="00D14931" w:rsidP="00C406A5">
            <w:pPr>
              <w:widowControl w:val="0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«Я – мене</w:t>
            </w:r>
            <w:r w:rsidRPr="00DB6CCA">
              <w:rPr>
                <w:rFonts w:ascii="Times New Roman" w:hAnsi="Times New Roman" w:cs="Times New Roman"/>
              </w:rPr>
              <w:t>д</w:t>
            </w:r>
            <w:r w:rsidRPr="00DB6CCA">
              <w:rPr>
                <w:rFonts w:ascii="Times New Roman" w:hAnsi="Times New Roman" w:cs="Times New Roman"/>
              </w:rPr>
              <w:t>жер»</w:t>
            </w:r>
          </w:p>
        </w:tc>
        <w:tc>
          <w:tcPr>
            <w:tcW w:w="2835" w:type="dxa"/>
          </w:tcPr>
          <w:p w:rsidR="00D14931" w:rsidRPr="00DB6CCA" w:rsidRDefault="00D14931" w:rsidP="00C406A5">
            <w:pPr>
              <w:widowControl w:val="0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Бизнес и молодежное предпринимательство / П</w:t>
            </w:r>
            <w:r w:rsidRPr="00DB6CCA">
              <w:rPr>
                <w:rFonts w:ascii="Times New Roman" w:hAnsi="Times New Roman" w:cs="Times New Roman"/>
              </w:rPr>
              <w:t>о</w:t>
            </w:r>
            <w:r w:rsidRPr="00DB6CCA">
              <w:rPr>
                <w:rFonts w:ascii="Times New Roman" w:hAnsi="Times New Roman" w:cs="Times New Roman"/>
              </w:rPr>
              <w:t>строение карьеры</w:t>
            </w:r>
          </w:p>
        </w:tc>
        <w:tc>
          <w:tcPr>
            <w:tcW w:w="1701" w:type="dxa"/>
          </w:tcPr>
          <w:p w:rsidR="00D14931" w:rsidRPr="00DB6CCA" w:rsidRDefault="00D14931" w:rsidP="00C406A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01" w:type="dxa"/>
          </w:tcPr>
          <w:p w:rsidR="00D14931" w:rsidRPr="00DB6CCA" w:rsidRDefault="00D14931" w:rsidP="00C406A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D14931" w:rsidRPr="00DB6CCA" w:rsidRDefault="00D14931" w:rsidP="00C406A5">
            <w:pPr>
              <w:widowControl w:val="0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имеется</w:t>
            </w:r>
          </w:p>
        </w:tc>
      </w:tr>
    </w:tbl>
    <w:p w:rsidR="00D14931" w:rsidRPr="00DB6CCA" w:rsidRDefault="00D14931" w:rsidP="00D14931">
      <w:pPr>
        <w:widowControl w:val="0"/>
        <w:spacing w:after="0"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4931" w:rsidRPr="00DB6CCA" w:rsidRDefault="00D14931" w:rsidP="00D14931">
      <w:pPr>
        <w:widowControl w:val="0"/>
        <w:spacing w:after="0"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9. Численность обучающихся, вовлеченных в студенческое международное с</w:t>
      </w:r>
      <w:r w:rsidRPr="00DB6CCA">
        <w:rPr>
          <w:rFonts w:ascii="Times New Roman" w:hAnsi="Times New Roman" w:cs="Times New Roman"/>
          <w:sz w:val="24"/>
          <w:szCs w:val="24"/>
        </w:rPr>
        <w:t>о</w:t>
      </w:r>
      <w:r w:rsidRPr="00DB6CCA">
        <w:rPr>
          <w:rFonts w:ascii="Times New Roman" w:hAnsi="Times New Roman" w:cs="Times New Roman"/>
          <w:sz w:val="24"/>
          <w:szCs w:val="24"/>
        </w:rPr>
        <w:t>трудничество (доля от общего числа обучающихся по очной форме обучения): 15%.</w:t>
      </w:r>
    </w:p>
    <w:p w:rsidR="00D14931" w:rsidRPr="00DB6CCA" w:rsidRDefault="00D14931" w:rsidP="00D14931">
      <w:pPr>
        <w:widowControl w:val="0"/>
        <w:spacing w:after="0"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10. Численность постоянных участников первичного отделения Общероссийского общественно-государственного объединения детей и молодежи «Движение первых» из числа обучающихся: 1.</w:t>
      </w:r>
    </w:p>
    <w:p w:rsidR="00D14931" w:rsidRPr="00DB6CCA" w:rsidRDefault="00D14931" w:rsidP="00D14931">
      <w:pPr>
        <w:widowControl w:val="0"/>
        <w:spacing w:after="0"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11. Численность обучающихся (в том числе иностранных), занимающихся на п</w:t>
      </w:r>
      <w:r w:rsidRPr="00DB6CCA">
        <w:rPr>
          <w:rFonts w:ascii="Times New Roman" w:hAnsi="Times New Roman" w:cs="Times New Roman"/>
          <w:sz w:val="24"/>
          <w:szCs w:val="24"/>
        </w:rPr>
        <w:t>о</w:t>
      </w:r>
      <w:r w:rsidRPr="00DB6CCA">
        <w:rPr>
          <w:rFonts w:ascii="Times New Roman" w:hAnsi="Times New Roman" w:cs="Times New Roman"/>
          <w:sz w:val="24"/>
          <w:szCs w:val="24"/>
        </w:rPr>
        <w:t>стоянной основе в различных формах досуговой деятельности (доля от общего числа об</w:t>
      </w:r>
      <w:r w:rsidRPr="00DB6CCA">
        <w:rPr>
          <w:rFonts w:ascii="Times New Roman" w:hAnsi="Times New Roman" w:cs="Times New Roman"/>
          <w:sz w:val="24"/>
          <w:szCs w:val="24"/>
        </w:rPr>
        <w:t>у</w:t>
      </w:r>
      <w:r w:rsidRPr="00DB6CCA">
        <w:rPr>
          <w:rFonts w:ascii="Times New Roman" w:hAnsi="Times New Roman" w:cs="Times New Roman"/>
          <w:sz w:val="24"/>
          <w:szCs w:val="24"/>
        </w:rPr>
        <w:t>чающихся по очной форме обучения): 31%.</w:t>
      </w:r>
    </w:p>
    <w:p w:rsidR="00D14931" w:rsidRPr="00DB6CCA" w:rsidRDefault="00D14931" w:rsidP="00D14931">
      <w:pPr>
        <w:widowControl w:val="0"/>
        <w:spacing w:after="0"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12. Количество и названия мероприятий, направленных на популяризацию студе</w:t>
      </w:r>
      <w:r w:rsidRPr="00DB6CCA">
        <w:rPr>
          <w:rFonts w:ascii="Times New Roman" w:hAnsi="Times New Roman" w:cs="Times New Roman"/>
          <w:sz w:val="24"/>
          <w:szCs w:val="24"/>
        </w:rPr>
        <w:t>н</w:t>
      </w:r>
      <w:r w:rsidRPr="00DB6CCA">
        <w:rPr>
          <w:rFonts w:ascii="Times New Roman" w:hAnsi="Times New Roman" w:cs="Times New Roman"/>
          <w:sz w:val="24"/>
          <w:szCs w:val="24"/>
        </w:rPr>
        <w:t>ческого туризма, которые были организованы для обучающихся в рамках ОП: 1 мер</w:t>
      </w:r>
      <w:r w:rsidRPr="00DB6CCA">
        <w:rPr>
          <w:rFonts w:ascii="Times New Roman" w:hAnsi="Times New Roman" w:cs="Times New Roman"/>
          <w:sz w:val="24"/>
          <w:szCs w:val="24"/>
        </w:rPr>
        <w:t>о</w:t>
      </w:r>
      <w:r w:rsidRPr="00DB6CCA">
        <w:rPr>
          <w:rFonts w:ascii="Times New Roman" w:hAnsi="Times New Roman" w:cs="Times New Roman"/>
          <w:sz w:val="24"/>
          <w:szCs w:val="24"/>
        </w:rPr>
        <w:t>приятие – экскурсия в Орловский краеведческий музей «Родной край: из прошлого в б</w:t>
      </w:r>
      <w:r w:rsidRPr="00DB6CCA">
        <w:rPr>
          <w:rFonts w:ascii="Times New Roman" w:hAnsi="Times New Roman" w:cs="Times New Roman"/>
          <w:sz w:val="24"/>
          <w:szCs w:val="24"/>
        </w:rPr>
        <w:t>у</w:t>
      </w:r>
      <w:r w:rsidRPr="00DB6CCA">
        <w:rPr>
          <w:rFonts w:ascii="Times New Roman" w:hAnsi="Times New Roman" w:cs="Times New Roman"/>
          <w:sz w:val="24"/>
          <w:szCs w:val="24"/>
        </w:rPr>
        <w:t>дущее» (с использованием «Пушкинской карты»).</w:t>
      </w:r>
    </w:p>
    <w:p w:rsidR="00D14931" w:rsidRPr="00DB6CCA" w:rsidRDefault="00D14931" w:rsidP="00D14931">
      <w:pPr>
        <w:widowControl w:val="0"/>
        <w:spacing w:after="0"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13. Количество и название значимых мероприятий, организованных в связи с празднованием отраслевых праздников, памятных дат: 3 мероприятия – Акция памяти «Помним и гордимся»; Экскурсия «По следам великих подвигов»; Конкурс «Маркетолог – профессия будущего» (ко Дню маркетолога).</w:t>
      </w:r>
    </w:p>
    <w:p w:rsidR="00D14931" w:rsidRPr="00DB6CCA" w:rsidRDefault="00D14931" w:rsidP="00D14931">
      <w:pPr>
        <w:widowControl w:val="0"/>
        <w:spacing w:after="0"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14. Численность обучающихся, вовлеченных в профориентационную деятельность (доля от общего числа обучающихся по очной форме обучения): 14 человек (36%). Кол</w:t>
      </w:r>
      <w:r w:rsidRPr="00DB6CCA">
        <w:rPr>
          <w:rFonts w:ascii="Times New Roman" w:hAnsi="Times New Roman" w:cs="Times New Roman"/>
          <w:sz w:val="24"/>
          <w:szCs w:val="24"/>
        </w:rPr>
        <w:t>и</w:t>
      </w:r>
      <w:r w:rsidRPr="00DB6CCA">
        <w:rPr>
          <w:rFonts w:ascii="Times New Roman" w:hAnsi="Times New Roman" w:cs="Times New Roman"/>
          <w:sz w:val="24"/>
          <w:szCs w:val="24"/>
        </w:rPr>
        <w:t xml:space="preserve">чество профориентационных мероприятий, организованных совместно с партнерами и выпускниками: 2. Наиболее значимые партнеры: ЦСТВ, </w:t>
      </w:r>
      <w:proofErr w:type="spellStart"/>
      <w:r w:rsidRPr="00DB6CCA">
        <w:rPr>
          <w:rFonts w:ascii="Times New Roman" w:hAnsi="Times New Roman" w:cs="Times New Roman"/>
          <w:sz w:val="24"/>
          <w:szCs w:val="24"/>
        </w:rPr>
        <w:t>ЦРКиК</w:t>
      </w:r>
      <w:proofErr w:type="spellEnd"/>
      <w:r w:rsidRPr="00DB6CCA">
        <w:rPr>
          <w:rFonts w:ascii="Times New Roman" w:hAnsi="Times New Roman" w:cs="Times New Roman"/>
          <w:sz w:val="24"/>
          <w:szCs w:val="24"/>
        </w:rPr>
        <w:t>, выпускники-магистры.</w:t>
      </w:r>
    </w:p>
    <w:p w:rsidR="00D14931" w:rsidRPr="00DB6CCA" w:rsidRDefault="00D14931" w:rsidP="00D14931">
      <w:pPr>
        <w:widowControl w:val="0"/>
        <w:spacing w:after="0"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15. Численность обучающихся, вовлеченных в предпринимательскую деятельность (доля от общего числа обучающихся по очной форме обучения): 17 человек (44%). Мер</w:t>
      </w:r>
      <w:r w:rsidRPr="00DB6CCA">
        <w:rPr>
          <w:rFonts w:ascii="Times New Roman" w:hAnsi="Times New Roman" w:cs="Times New Roman"/>
          <w:sz w:val="24"/>
          <w:szCs w:val="24"/>
        </w:rPr>
        <w:t>о</w:t>
      </w:r>
      <w:r w:rsidRPr="00DB6CCA">
        <w:rPr>
          <w:rFonts w:ascii="Times New Roman" w:hAnsi="Times New Roman" w:cs="Times New Roman"/>
          <w:sz w:val="24"/>
          <w:szCs w:val="24"/>
        </w:rPr>
        <w:t>приятия: «Новаторы бизнеса», «Хочу в бизнес!», «Ответственное потребление», «Заним</w:t>
      </w:r>
      <w:r w:rsidRPr="00DB6CCA">
        <w:rPr>
          <w:rFonts w:ascii="Times New Roman" w:hAnsi="Times New Roman" w:cs="Times New Roman"/>
          <w:sz w:val="24"/>
          <w:szCs w:val="24"/>
        </w:rPr>
        <w:t>а</w:t>
      </w:r>
      <w:r w:rsidRPr="00DB6CCA">
        <w:rPr>
          <w:rFonts w:ascii="Times New Roman" w:hAnsi="Times New Roman" w:cs="Times New Roman"/>
          <w:sz w:val="24"/>
          <w:szCs w:val="24"/>
        </w:rPr>
        <w:t>тельная логистика», «Маркетолог – профессия будущего».</w:t>
      </w:r>
    </w:p>
    <w:p w:rsidR="00D14931" w:rsidRPr="00DB6CCA" w:rsidRDefault="00D14931" w:rsidP="00D14931">
      <w:pPr>
        <w:widowControl w:val="0"/>
        <w:spacing w:after="0"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16. Численность обучающихся, вовлеченных в спортивную деятельность (доля от общего числа обучающихся по очной форме обучения): 31%.</w:t>
      </w:r>
    </w:p>
    <w:p w:rsidR="00D14931" w:rsidRPr="00DB6CCA" w:rsidRDefault="00D14931" w:rsidP="00D14931">
      <w:pPr>
        <w:widowControl w:val="0"/>
        <w:spacing w:after="0"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17. Численность обучающихся, вовлеченных в информационную деятельность (д</w:t>
      </w:r>
      <w:r w:rsidRPr="00DB6CCA">
        <w:rPr>
          <w:rFonts w:ascii="Times New Roman" w:hAnsi="Times New Roman" w:cs="Times New Roman"/>
          <w:sz w:val="24"/>
          <w:szCs w:val="24"/>
        </w:rPr>
        <w:t>о</w:t>
      </w:r>
      <w:r w:rsidRPr="00DB6CCA">
        <w:rPr>
          <w:rFonts w:ascii="Times New Roman" w:hAnsi="Times New Roman" w:cs="Times New Roman"/>
          <w:sz w:val="24"/>
          <w:szCs w:val="24"/>
        </w:rPr>
        <w:t>ля от общего числа обучающихся по очной форме обучения): 41%.</w:t>
      </w:r>
    </w:p>
    <w:p w:rsidR="00D14931" w:rsidRPr="00DB6CCA" w:rsidRDefault="00D14931" w:rsidP="00D14931">
      <w:pPr>
        <w:widowControl w:val="0"/>
        <w:spacing w:after="0"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 xml:space="preserve">18. Количество посещений обучающимися социально-культурных мероприятий, </w:t>
      </w:r>
      <w:r w:rsidRPr="00DB6CCA">
        <w:rPr>
          <w:rFonts w:ascii="Times New Roman" w:hAnsi="Times New Roman" w:cs="Times New Roman"/>
          <w:sz w:val="24"/>
          <w:szCs w:val="24"/>
        </w:rPr>
        <w:lastRenderedPageBreak/>
        <w:t>проведенных на базе университета и вне (включая «Пушкинскую карту») с 1 января 2025 года:</w:t>
      </w:r>
    </w:p>
    <w:tbl>
      <w:tblPr>
        <w:tblStyle w:val="a3"/>
        <w:tblW w:w="0" w:type="auto"/>
        <w:tblLook w:val="04A0"/>
      </w:tblPr>
      <w:tblGrid>
        <w:gridCol w:w="6658"/>
        <w:gridCol w:w="2687"/>
      </w:tblGrid>
      <w:tr w:rsidR="00DB6CCA" w:rsidRPr="00DB6CCA" w:rsidTr="00C406A5">
        <w:tc>
          <w:tcPr>
            <w:tcW w:w="6658" w:type="dxa"/>
            <w:vAlign w:val="center"/>
          </w:tcPr>
          <w:p w:rsidR="00D14931" w:rsidRPr="00DB6CCA" w:rsidRDefault="00D14931" w:rsidP="00D14931">
            <w:pPr>
              <w:widowControl w:val="0"/>
              <w:spacing w:line="21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687" w:type="dxa"/>
            <w:vAlign w:val="center"/>
          </w:tcPr>
          <w:p w:rsidR="00D14931" w:rsidRPr="00DB6CCA" w:rsidRDefault="00D14931" w:rsidP="00D14931">
            <w:pPr>
              <w:widowControl w:val="0"/>
              <w:spacing w:line="21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>Количество уч</w:t>
            </w: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>стников</w:t>
            </w:r>
          </w:p>
        </w:tc>
      </w:tr>
      <w:tr w:rsidR="00DB6CCA" w:rsidRPr="00DB6CCA" w:rsidTr="00C406A5">
        <w:tc>
          <w:tcPr>
            <w:tcW w:w="6658" w:type="dxa"/>
            <w:vAlign w:val="center"/>
          </w:tcPr>
          <w:p w:rsidR="00D14931" w:rsidRPr="00DB6CCA" w:rsidRDefault="00D14931" w:rsidP="00D14931">
            <w:pPr>
              <w:widowControl w:val="0"/>
              <w:spacing w:line="21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>Посещение спектакля «Первая любовь» (Орловский театр им. Тургенева)</w:t>
            </w:r>
          </w:p>
        </w:tc>
        <w:tc>
          <w:tcPr>
            <w:tcW w:w="2687" w:type="dxa"/>
            <w:vAlign w:val="center"/>
          </w:tcPr>
          <w:p w:rsidR="00D14931" w:rsidRPr="00DB6CCA" w:rsidRDefault="00D14931" w:rsidP="00D14931">
            <w:pPr>
              <w:widowControl w:val="0"/>
              <w:spacing w:line="21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B6CCA" w:rsidRPr="00DB6CCA" w:rsidTr="00C406A5">
        <w:tc>
          <w:tcPr>
            <w:tcW w:w="6658" w:type="dxa"/>
            <w:vAlign w:val="center"/>
          </w:tcPr>
          <w:p w:rsidR="00D14931" w:rsidRPr="00DB6CCA" w:rsidRDefault="00D14931" w:rsidP="00D14931">
            <w:pPr>
              <w:widowControl w:val="0"/>
              <w:spacing w:line="21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>Посещение театра «Свободное пространство»</w:t>
            </w:r>
          </w:p>
        </w:tc>
        <w:tc>
          <w:tcPr>
            <w:tcW w:w="2687" w:type="dxa"/>
            <w:vAlign w:val="center"/>
          </w:tcPr>
          <w:p w:rsidR="00D14931" w:rsidRPr="00DB6CCA" w:rsidRDefault="00D14931" w:rsidP="00D14931">
            <w:pPr>
              <w:widowControl w:val="0"/>
              <w:spacing w:line="21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B6CCA" w:rsidRPr="00DB6CCA" w:rsidTr="00C406A5">
        <w:tc>
          <w:tcPr>
            <w:tcW w:w="6658" w:type="dxa"/>
            <w:vAlign w:val="center"/>
          </w:tcPr>
          <w:p w:rsidR="00D14931" w:rsidRPr="00DB6CCA" w:rsidRDefault="00D14931" w:rsidP="00D14931">
            <w:pPr>
              <w:widowControl w:val="0"/>
              <w:spacing w:line="21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>Экскурсия в Орловский краеведческий музей «Родной край: из прошлого в будущее» (Пушкинская карта)</w:t>
            </w:r>
          </w:p>
        </w:tc>
        <w:tc>
          <w:tcPr>
            <w:tcW w:w="2687" w:type="dxa"/>
            <w:vAlign w:val="center"/>
          </w:tcPr>
          <w:p w:rsidR="00D14931" w:rsidRPr="00DB6CCA" w:rsidRDefault="00D14931" w:rsidP="00D14931">
            <w:pPr>
              <w:widowControl w:val="0"/>
              <w:spacing w:line="21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D14931" w:rsidRPr="00DB6CCA" w:rsidRDefault="00D14931" w:rsidP="00D14931">
      <w:pPr>
        <w:widowControl w:val="0"/>
        <w:spacing w:after="0"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4931" w:rsidRPr="00DB6CCA" w:rsidRDefault="00D14931" w:rsidP="00D14931">
      <w:pPr>
        <w:widowControl w:val="0"/>
        <w:spacing w:after="0"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19. Наличие информации о проводимых мероприятиях по направлению подготовки на информационных ресурсах кафедры/факультета/института:</w:t>
      </w:r>
    </w:p>
    <w:p w:rsidR="00D14931" w:rsidRPr="00DB6CCA" w:rsidRDefault="006B7784" w:rsidP="00D14931">
      <w:pPr>
        <w:widowControl w:val="0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9" w:tgtFrame="_blank" w:history="1">
        <w:r w:rsidR="00D14931" w:rsidRPr="00DB6CCA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https://vk.com/kaf.marketing57</w:t>
        </w:r>
      </w:hyperlink>
    </w:p>
    <w:p w:rsidR="00D14931" w:rsidRPr="00DB6CCA" w:rsidRDefault="006B7784" w:rsidP="00D14931">
      <w:pPr>
        <w:widowControl w:val="0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 w:tgtFrame="_blank" w:history="1">
        <w:r w:rsidR="00D14931" w:rsidRPr="00DB6CCA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https://vk.com/ieiuosu</w:t>
        </w:r>
      </w:hyperlink>
    </w:p>
    <w:p w:rsidR="00D14931" w:rsidRPr="00DB6CCA" w:rsidRDefault="006B7784" w:rsidP="00D14931">
      <w:pPr>
        <w:widowControl w:val="0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1" w:tgtFrame="_blank" w:history="1">
        <w:r w:rsidR="00D14931" w:rsidRPr="00DB6CCA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https://oreluniver.ru/</w:t>
        </w:r>
      </w:hyperlink>
    </w:p>
    <w:p w:rsidR="00D14931" w:rsidRPr="00DB6CCA" w:rsidRDefault="00D14931" w:rsidP="00D14931">
      <w:pPr>
        <w:widowControl w:val="0"/>
        <w:spacing w:after="0"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sz w:val="24"/>
          <w:szCs w:val="24"/>
        </w:rPr>
        <w:t>20. Численность обучающихся (доля от общего числа обучающихся по очной фо</w:t>
      </w:r>
      <w:r w:rsidRPr="00DB6CCA">
        <w:rPr>
          <w:rFonts w:ascii="Times New Roman" w:hAnsi="Times New Roman" w:cs="Times New Roman"/>
          <w:sz w:val="24"/>
          <w:szCs w:val="24"/>
        </w:rPr>
        <w:t>р</w:t>
      </w:r>
      <w:r w:rsidRPr="00DB6CCA">
        <w:rPr>
          <w:rFonts w:ascii="Times New Roman" w:hAnsi="Times New Roman" w:cs="Times New Roman"/>
          <w:sz w:val="24"/>
          <w:szCs w:val="24"/>
        </w:rPr>
        <w:t>ме обучения), принявших участие в социально-психологических тестированиях, пров</w:t>
      </w:r>
      <w:r w:rsidRPr="00DB6CCA">
        <w:rPr>
          <w:rFonts w:ascii="Times New Roman" w:hAnsi="Times New Roman" w:cs="Times New Roman"/>
          <w:sz w:val="24"/>
          <w:szCs w:val="24"/>
        </w:rPr>
        <w:t>е</w:t>
      </w:r>
      <w:r w:rsidRPr="00DB6CCA">
        <w:rPr>
          <w:rFonts w:ascii="Times New Roman" w:hAnsi="Times New Roman" w:cs="Times New Roman"/>
          <w:sz w:val="24"/>
          <w:szCs w:val="24"/>
        </w:rPr>
        <w:t>денных Службой психолого-педагогического сопровождения в 2025 году: по запросам.</w:t>
      </w:r>
    </w:p>
    <w:p w:rsidR="00D14931" w:rsidRPr="00DB6CCA" w:rsidRDefault="00D14931" w:rsidP="00D14931">
      <w:pPr>
        <w:widowControl w:val="0"/>
        <w:spacing w:after="0"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4931" w:rsidRPr="00DB6CCA" w:rsidRDefault="00D14931" w:rsidP="00D14931">
      <w:pPr>
        <w:widowControl w:val="0"/>
        <w:spacing w:after="0"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0F78" w:rsidRPr="00DB6CCA" w:rsidRDefault="00E80F78" w:rsidP="000350C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2155" w:rsidRPr="00DB6CCA" w:rsidRDefault="00702155" w:rsidP="00A1188A">
      <w:pPr>
        <w:widowControl w:val="0"/>
        <w:rPr>
          <w:rFonts w:ascii="Times New Roman" w:hAnsi="Times New Roman" w:cs="Times New Roman"/>
          <w:sz w:val="28"/>
          <w:szCs w:val="28"/>
          <w:u w:val="single"/>
        </w:rPr>
        <w:sectPr w:rsidR="00702155" w:rsidRPr="00DB6CCA" w:rsidSect="00DD28D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744CB" w:rsidRPr="00DB6CCA" w:rsidRDefault="00E744CB" w:rsidP="00E744CB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DB6CCA">
        <w:rPr>
          <w:rFonts w:ascii="Times New Roman" w:hAnsi="Times New Roman"/>
          <w:b/>
          <w:sz w:val="24"/>
          <w:szCs w:val="24"/>
        </w:rPr>
        <w:lastRenderedPageBreak/>
        <w:t xml:space="preserve">Приложение 1. Сведения о контингенте обучающихся по образовательной программе </w:t>
      </w:r>
    </w:p>
    <w:p w:rsidR="00E744CB" w:rsidRPr="00DB6CCA" w:rsidRDefault="00E744CB" w:rsidP="00E744CB">
      <w:pPr>
        <w:spacing w:after="0"/>
        <w:jc w:val="right"/>
        <w:rPr>
          <w:rFonts w:ascii="Times New Roman" w:hAnsi="Times New Roman"/>
        </w:rPr>
      </w:pPr>
    </w:p>
    <w:p w:rsidR="00E744CB" w:rsidRPr="00DB6CCA" w:rsidRDefault="00E744CB" w:rsidP="00E744CB">
      <w:pPr>
        <w:spacing w:after="0" w:line="240" w:lineRule="auto"/>
        <w:jc w:val="right"/>
        <w:rPr>
          <w:rFonts w:ascii="Times New Roman" w:hAnsi="Times New Roman"/>
          <w:i/>
          <w:sz w:val="18"/>
          <w:szCs w:val="18"/>
        </w:rPr>
      </w:pPr>
      <w:r w:rsidRPr="00DB6CCA">
        <w:rPr>
          <w:rFonts w:ascii="Times New Roman" w:hAnsi="Times New Roman"/>
          <w:i/>
          <w:sz w:val="18"/>
          <w:szCs w:val="18"/>
        </w:rPr>
        <w:t xml:space="preserve">Для программ высшего и среднего профессионального образования </w:t>
      </w:r>
    </w:p>
    <w:p w:rsidR="00E744CB" w:rsidRPr="00DB6CCA" w:rsidRDefault="00E744CB" w:rsidP="00E744CB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744CB" w:rsidRPr="00DB6CCA" w:rsidRDefault="00E744CB" w:rsidP="00E744C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744CB" w:rsidRPr="00DB6CCA" w:rsidRDefault="00E744CB" w:rsidP="00E744C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744CB" w:rsidRPr="00DB6CCA" w:rsidRDefault="00E744CB" w:rsidP="00E744CB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B6CCA">
        <w:rPr>
          <w:rFonts w:ascii="Times New Roman" w:hAnsi="Times New Roman"/>
          <w:b/>
          <w:sz w:val="24"/>
          <w:szCs w:val="24"/>
          <w:u w:val="single"/>
        </w:rPr>
        <w:t>38.03.02 Менеджмент, направленность (профиль</w:t>
      </w:r>
      <w:proofErr w:type="gramStart"/>
      <w:r w:rsidRPr="00DB6CCA">
        <w:rPr>
          <w:rFonts w:ascii="Times New Roman" w:hAnsi="Times New Roman"/>
          <w:b/>
          <w:sz w:val="24"/>
          <w:szCs w:val="24"/>
          <w:u w:val="single"/>
        </w:rPr>
        <w:t xml:space="preserve"> )</w:t>
      </w:r>
      <w:proofErr w:type="gramEnd"/>
      <w:r w:rsidRPr="00DB6CCA">
        <w:rPr>
          <w:rFonts w:ascii="Times New Roman" w:hAnsi="Times New Roman"/>
          <w:b/>
          <w:sz w:val="24"/>
          <w:szCs w:val="24"/>
          <w:u w:val="single"/>
        </w:rPr>
        <w:t xml:space="preserve"> Управление маркетингом и логистикой</w:t>
      </w:r>
    </w:p>
    <w:p w:rsidR="00E744CB" w:rsidRPr="00DB6CCA" w:rsidRDefault="00E744CB" w:rsidP="00E744CB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DB6CCA">
        <w:rPr>
          <w:rFonts w:ascii="Times New Roman" w:hAnsi="Times New Roman"/>
          <w:sz w:val="20"/>
          <w:szCs w:val="20"/>
        </w:rPr>
        <w:t>(</w:t>
      </w:r>
      <w:r w:rsidRPr="00DB6CCA">
        <w:rPr>
          <w:rFonts w:ascii="Times New Roman" w:hAnsi="Times New Roman"/>
          <w:i/>
          <w:sz w:val="20"/>
          <w:szCs w:val="20"/>
        </w:rPr>
        <w:t>код, наименование основной образовательной программы, направленность (профиль)/специализация (для программ высшего образования</w:t>
      </w:r>
      <w:r w:rsidRPr="00DB6CCA">
        <w:rPr>
          <w:rFonts w:ascii="Times New Roman" w:hAnsi="Times New Roman"/>
          <w:sz w:val="20"/>
          <w:szCs w:val="20"/>
        </w:rPr>
        <w:t>),</w:t>
      </w:r>
    </w:p>
    <w:p w:rsidR="00E744CB" w:rsidRPr="00DB6CCA" w:rsidRDefault="00E744CB" w:rsidP="00E744CB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  <w:r w:rsidRPr="00DB6CCA">
        <w:rPr>
          <w:rFonts w:ascii="Times New Roman" w:hAnsi="Times New Roman"/>
          <w:i/>
          <w:sz w:val="20"/>
          <w:szCs w:val="20"/>
        </w:rPr>
        <w:t>(код, наименование специальности среднего профессионального образования)</w:t>
      </w:r>
    </w:p>
    <w:p w:rsidR="00E744CB" w:rsidRPr="00DB6CCA" w:rsidRDefault="00E744CB" w:rsidP="00E744C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DB6CCA">
        <w:rPr>
          <w:rFonts w:ascii="Times New Roman" w:hAnsi="Times New Roman"/>
          <w:sz w:val="24"/>
          <w:szCs w:val="24"/>
        </w:rPr>
        <w:t> </w:t>
      </w:r>
    </w:p>
    <w:tbl>
      <w:tblPr>
        <w:tblW w:w="14231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3"/>
        <w:gridCol w:w="3992"/>
        <w:gridCol w:w="4983"/>
        <w:gridCol w:w="4253"/>
      </w:tblGrid>
      <w:tr w:rsidR="00DB6CCA" w:rsidRPr="00DB6CCA" w:rsidTr="004E2B25">
        <w:trPr>
          <w:tblCellSpacing w:w="15" w:type="dxa"/>
          <w:jc w:val="center"/>
        </w:trPr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4CB" w:rsidRPr="00DB6CCA" w:rsidRDefault="00E744CB" w:rsidP="00AA77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N п/п</w:t>
            </w:r>
          </w:p>
        </w:tc>
        <w:tc>
          <w:tcPr>
            <w:tcW w:w="39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4CB" w:rsidRPr="00DB6CCA" w:rsidRDefault="00E744CB" w:rsidP="00AA77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Формы получения образования</w:t>
            </w:r>
          </w:p>
        </w:tc>
        <w:tc>
          <w:tcPr>
            <w:tcW w:w="49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4CB" w:rsidRPr="00DB6CCA" w:rsidRDefault="00E744CB" w:rsidP="00AA77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 xml:space="preserve">Количество обучающихся в текущем учебном году (чел.) </w:t>
            </w:r>
          </w:p>
          <w:p w:rsidR="00E744CB" w:rsidRPr="00DB6CCA" w:rsidRDefault="00E744CB" w:rsidP="00AA77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sz w:val="24"/>
                <w:szCs w:val="24"/>
              </w:rPr>
              <w:t>(Данные предоставляются на 31. 12. 2025 г.)</w:t>
            </w:r>
          </w:p>
        </w:tc>
        <w:tc>
          <w:tcPr>
            <w:tcW w:w="42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4CB" w:rsidRPr="00DB6CCA" w:rsidRDefault="00E744CB" w:rsidP="00AA77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Из них количество обучающихся с о</w:t>
            </w:r>
            <w:r w:rsidRPr="00DB6CCA">
              <w:rPr>
                <w:rFonts w:ascii="Times New Roman" w:hAnsi="Times New Roman"/>
                <w:sz w:val="24"/>
                <w:szCs w:val="24"/>
              </w:rPr>
              <w:t>г</w:t>
            </w:r>
            <w:r w:rsidRPr="00DB6CCA">
              <w:rPr>
                <w:rFonts w:ascii="Times New Roman" w:hAnsi="Times New Roman"/>
                <w:sz w:val="24"/>
                <w:szCs w:val="24"/>
              </w:rPr>
              <w:t>раниченными возможностями здоровья, дети-инвалиды и инвалиды (чел.)</w:t>
            </w:r>
          </w:p>
        </w:tc>
      </w:tr>
      <w:tr w:rsidR="00DB6CCA" w:rsidRPr="00DB6CCA" w:rsidTr="004E2B25">
        <w:trPr>
          <w:tblCellSpacing w:w="15" w:type="dxa"/>
          <w:jc w:val="center"/>
        </w:trPr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4CB" w:rsidRPr="00DB6CCA" w:rsidRDefault="00E744CB" w:rsidP="00AA775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183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44CB" w:rsidRPr="00DB6CCA" w:rsidRDefault="00E744CB" w:rsidP="00AA77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В организации, осуществляющей образовательную деятельность</w:t>
            </w:r>
          </w:p>
        </w:tc>
      </w:tr>
      <w:tr w:rsidR="00DB6CCA" w:rsidRPr="00DB6CCA" w:rsidTr="004E2B25">
        <w:trPr>
          <w:tblCellSpacing w:w="15" w:type="dxa"/>
          <w:jc w:val="center"/>
        </w:trPr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4CB" w:rsidRPr="00DB6CCA" w:rsidRDefault="00E744CB" w:rsidP="00AA77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44CB" w:rsidRPr="00DB6CCA" w:rsidRDefault="00E744CB" w:rsidP="00AA775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Очная форма</w:t>
            </w:r>
          </w:p>
        </w:tc>
        <w:tc>
          <w:tcPr>
            <w:tcW w:w="495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44CB" w:rsidRPr="00DB6CCA" w:rsidRDefault="00E744CB" w:rsidP="00AA77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2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44CB" w:rsidRPr="00DB6CCA" w:rsidRDefault="00E744CB" w:rsidP="00AA77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CCA" w:rsidRPr="00DB6CCA" w:rsidTr="004E2B25">
        <w:trPr>
          <w:tblCellSpacing w:w="15" w:type="dxa"/>
          <w:jc w:val="center"/>
        </w:trPr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4CB" w:rsidRPr="00DB6CCA" w:rsidRDefault="00E744CB" w:rsidP="00AA77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44CB" w:rsidRPr="00DB6CCA" w:rsidRDefault="00E744CB" w:rsidP="00AA775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Очно-заочная форма</w:t>
            </w:r>
          </w:p>
        </w:tc>
        <w:tc>
          <w:tcPr>
            <w:tcW w:w="495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44CB" w:rsidRPr="00DB6CCA" w:rsidRDefault="00E744CB" w:rsidP="00AA77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44CB" w:rsidRPr="00DB6CCA" w:rsidRDefault="00E744CB" w:rsidP="00AA77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B6CCA" w:rsidRPr="00DB6CCA" w:rsidTr="004E2B25">
        <w:trPr>
          <w:tblCellSpacing w:w="15" w:type="dxa"/>
          <w:jc w:val="center"/>
        </w:trPr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4CB" w:rsidRPr="00DB6CCA" w:rsidRDefault="00E744CB" w:rsidP="00AA77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44CB" w:rsidRPr="00DB6CCA" w:rsidRDefault="00E744CB" w:rsidP="00AA775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Заочная форма</w:t>
            </w:r>
          </w:p>
        </w:tc>
        <w:tc>
          <w:tcPr>
            <w:tcW w:w="495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44CB" w:rsidRPr="00DB6CCA" w:rsidRDefault="00E744CB" w:rsidP="00AA77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44CB" w:rsidRPr="00DB6CCA" w:rsidRDefault="00E744CB" w:rsidP="00AA77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B6CCA" w:rsidRPr="00DB6CCA" w:rsidTr="004E2B25">
        <w:trPr>
          <w:tblCellSpacing w:w="15" w:type="dxa"/>
          <w:jc w:val="center"/>
        </w:trPr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4CB" w:rsidRPr="00DB6CCA" w:rsidRDefault="00E744CB" w:rsidP="00AA775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183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44CB" w:rsidRPr="00DB6CCA" w:rsidRDefault="00E744CB" w:rsidP="00AA77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Вне организации, осуществляющей образовательную деятельность</w:t>
            </w:r>
          </w:p>
        </w:tc>
      </w:tr>
      <w:tr w:rsidR="00DB6CCA" w:rsidRPr="00DB6CCA" w:rsidTr="004E2B25">
        <w:trPr>
          <w:tblCellSpacing w:w="15" w:type="dxa"/>
          <w:jc w:val="center"/>
        </w:trPr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4CB" w:rsidRPr="00DB6CCA" w:rsidRDefault="00E744CB" w:rsidP="00AA77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44CB" w:rsidRPr="00DB6CCA" w:rsidRDefault="00E744CB" w:rsidP="00AA775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В форме самообразования</w:t>
            </w:r>
          </w:p>
        </w:tc>
        <w:tc>
          <w:tcPr>
            <w:tcW w:w="495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44CB" w:rsidRPr="00DB6CCA" w:rsidRDefault="00E744CB" w:rsidP="00AA77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44CB" w:rsidRPr="00DB6CCA" w:rsidRDefault="00E744CB" w:rsidP="00AA7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E744CB" w:rsidRPr="00DB6CCA" w:rsidRDefault="00E744CB" w:rsidP="00E744C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DB6CCA">
        <w:rPr>
          <w:rFonts w:ascii="Times New Roman" w:hAnsi="Times New Roman"/>
          <w:sz w:val="24"/>
          <w:szCs w:val="24"/>
        </w:rPr>
        <w:br/>
      </w:r>
    </w:p>
    <w:p w:rsidR="00E744CB" w:rsidRPr="00DB6CCA" w:rsidRDefault="00E744CB" w:rsidP="00E744CB">
      <w:pPr>
        <w:rPr>
          <w:rFonts w:ascii="Times New Roman" w:hAnsi="Times New Roman"/>
          <w:i/>
          <w:sz w:val="18"/>
          <w:szCs w:val="18"/>
        </w:rPr>
      </w:pPr>
      <w:r w:rsidRPr="00DB6CCA">
        <w:rPr>
          <w:i/>
          <w:sz w:val="18"/>
          <w:szCs w:val="18"/>
        </w:rPr>
        <w:br w:type="page"/>
      </w:r>
    </w:p>
    <w:p w:rsidR="00E744CB" w:rsidRPr="00DB6CCA" w:rsidRDefault="00E744CB" w:rsidP="00E744CB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DB6CCA">
        <w:rPr>
          <w:rFonts w:ascii="Times New Roman" w:hAnsi="Times New Roman"/>
          <w:b/>
          <w:sz w:val="24"/>
          <w:szCs w:val="24"/>
        </w:rPr>
        <w:lastRenderedPageBreak/>
        <w:t xml:space="preserve">Приложение 2. Сведения о результатах государственной итоговой (итоговой) аттестации </w:t>
      </w:r>
    </w:p>
    <w:p w:rsidR="00E744CB" w:rsidRPr="00DB6CCA" w:rsidRDefault="00E744CB" w:rsidP="00E744C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DB6CCA">
        <w:rPr>
          <w:rFonts w:ascii="Times New Roman" w:hAnsi="Times New Roman"/>
          <w:b/>
          <w:sz w:val="24"/>
          <w:szCs w:val="24"/>
        </w:rPr>
        <w:t>по образовательной программе</w:t>
      </w:r>
    </w:p>
    <w:p w:rsidR="00E744CB" w:rsidRPr="00DB6CCA" w:rsidRDefault="00E744CB" w:rsidP="00E744CB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E744CB" w:rsidRPr="00DB6CCA" w:rsidRDefault="00E744CB" w:rsidP="00E744CB">
      <w:pPr>
        <w:spacing w:after="0" w:line="240" w:lineRule="auto"/>
        <w:jc w:val="right"/>
        <w:rPr>
          <w:rFonts w:ascii="Times New Roman" w:hAnsi="Times New Roman"/>
          <w:b/>
          <w:i/>
          <w:sz w:val="18"/>
          <w:szCs w:val="18"/>
        </w:rPr>
      </w:pPr>
      <w:r w:rsidRPr="00DB6CCA">
        <w:rPr>
          <w:rFonts w:ascii="Times New Roman" w:hAnsi="Times New Roman"/>
          <w:b/>
          <w:i/>
          <w:sz w:val="18"/>
          <w:szCs w:val="18"/>
        </w:rPr>
        <w:t>Для программ высшего образования – программы бакалавриата/</w:t>
      </w:r>
    </w:p>
    <w:p w:rsidR="00E744CB" w:rsidRPr="00DB6CCA" w:rsidRDefault="00E744CB" w:rsidP="00E744CB">
      <w:pPr>
        <w:spacing w:after="0" w:line="240" w:lineRule="auto"/>
        <w:jc w:val="right"/>
        <w:rPr>
          <w:rFonts w:ascii="Times New Roman" w:hAnsi="Times New Roman"/>
          <w:b/>
          <w:i/>
          <w:sz w:val="18"/>
          <w:szCs w:val="18"/>
        </w:rPr>
      </w:pPr>
      <w:r w:rsidRPr="00DB6CCA">
        <w:rPr>
          <w:rFonts w:ascii="Times New Roman" w:hAnsi="Times New Roman"/>
          <w:b/>
          <w:i/>
          <w:sz w:val="18"/>
          <w:szCs w:val="18"/>
        </w:rPr>
        <w:t xml:space="preserve">программы магистратуры/ программы специалитета/ </w:t>
      </w:r>
    </w:p>
    <w:p w:rsidR="00E744CB" w:rsidRPr="00DB6CCA" w:rsidRDefault="00E744CB" w:rsidP="00E744CB">
      <w:pPr>
        <w:spacing w:after="0" w:line="240" w:lineRule="auto"/>
        <w:jc w:val="right"/>
        <w:rPr>
          <w:rFonts w:ascii="Times New Roman" w:hAnsi="Times New Roman"/>
          <w:i/>
          <w:sz w:val="18"/>
          <w:szCs w:val="18"/>
        </w:rPr>
      </w:pPr>
    </w:p>
    <w:p w:rsidR="00E744CB" w:rsidRPr="00DB6CCA" w:rsidRDefault="00E744CB" w:rsidP="00E744CB">
      <w:pPr>
        <w:spacing w:after="0" w:line="240" w:lineRule="auto"/>
        <w:jc w:val="right"/>
        <w:rPr>
          <w:rFonts w:ascii="Times New Roman" w:hAnsi="Times New Roman"/>
        </w:rPr>
      </w:pPr>
      <w:r w:rsidRPr="00DB6CCA">
        <w:rPr>
          <w:rFonts w:ascii="Times New Roman" w:hAnsi="Times New Roman"/>
          <w:b/>
        </w:rPr>
        <w:t>Данные предоставляется за  календарный год (01.01.2025 по 31.12.2025 г.)</w:t>
      </w:r>
    </w:p>
    <w:p w:rsidR="00E744CB" w:rsidRPr="00DB6CCA" w:rsidRDefault="00E744CB" w:rsidP="00E744CB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E744CB" w:rsidRPr="00DB6CCA" w:rsidRDefault="00E744CB" w:rsidP="00E744CB">
      <w:pPr>
        <w:spacing w:after="0"/>
        <w:jc w:val="right"/>
        <w:rPr>
          <w:rFonts w:ascii="Times New Roman" w:hAnsi="Times New Roman"/>
        </w:rPr>
      </w:pPr>
    </w:p>
    <w:p w:rsidR="00E744CB" w:rsidRPr="00DB6CCA" w:rsidRDefault="00E744CB" w:rsidP="00E744CB">
      <w:pPr>
        <w:spacing w:after="0"/>
        <w:jc w:val="right"/>
        <w:rPr>
          <w:rFonts w:ascii="Times New Roman" w:hAnsi="Times New Roman"/>
          <w:sz w:val="24"/>
          <w:szCs w:val="24"/>
          <w:vertAlign w:val="superscript"/>
        </w:rPr>
      </w:pPr>
    </w:p>
    <w:p w:rsidR="00E744CB" w:rsidRPr="00DB6CCA" w:rsidRDefault="00E744CB" w:rsidP="00E744CB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B6CCA">
        <w:rPr>
          <w:rFonts w:ascii="Times New Roman" w:hAnsi="Times New Roman"/>
          <w:b/>
          <w:sz w:val="24"/>
          <w:szCs w:val="24"/>
          <w:u w:val="single"/>
        </w:rPr>
        <w:t>38.03.02 Менеджмент, направленность (профиль</w:t>
      </w:r>
      <w:proofErr w:type="gramStart"/>
      <w:r w:rsidRPr="00DB6CCA">
        <w:rPr>
          <w:rFonts w:ascii="Times New Roman" w:hAnsi="Times New Roman"/>
          <w:b/>
          <w:sz w:val="24"/>
          <w:szCs w:val="24"/>
          <w:u w:val="single"/>
        </w:rPr>
        <w:t xml:space="preserve"> )</w:t>
      </w:r>
      <w:proofErr w:type="gramEnd"/>
      <w:r w:rsidRPr="00DB6CCA">
        <w:rPr>
          <w:rFonts w:ascii="Times New Roman" w:hAnsi="Times New Roman"/>
          <w:b/>
          <w:sz w:val="24"/>
          <w:szCs w:val="24"/>
          <w:u w:val="single"/>
        </w:rPr>
        <w:t xml:space="preserve"> Управление маркетингом и логистикой</w:t>
      </w:r>
    </w:p>
    <w:p w:rsidR="00E744CB" w:rsidRPr="00DB6CCA" w:rsidRDefault="00E744CB" w:rsidP="00E744C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DB6CCA">
        <w:rPr>
          <w:rFonts w:ascii="Times New Roman" w:hAnsi="Times New Roman"/>
          <w:sz w:val="20"/>
          <w:szCs w:val="20"/>
        </w:rPr>
        <w:t>(</w:t>
      </w:r>
      <w:r w:rsidRPr="00DB6CCA">
        <w:rPr>
          <w:rFonts w:ascii="Times New Roman" w:hAnsi="Times New Roman"/>
          <w:i/>
          <w:sz w:val="20"/>
          <w:szCs w:val="20"/>
        </w:rPr>
        <w:t>код, наименование основной образовательной программы – направленность (профиль)/специализация)</w:t>
      </w:r>
    </w:p>
    <w:p w:rsidR="00E744CB" w:rsidRPr="00DB6CCA" w:rsidRDefault="00E744CB" w:rsidP="00E744CB">
      <w:pPr>
        <w:rPr>
          <w:rFonts w:ascii="Times New Roman" w:hAnsi="Times New Roman"/>
          <w:i/>
          <w:sz w:val="18"/>
          <w:szCs w:val="18"/>
        </w:rPr>
      </w:pPr>
    </w:p>
    <w:tbl>
      <w:tblPr>
        <w:tblW w:w="15086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5"/>
        <w:gridCol w:w="971"/>
        <w:gridCol w:w="980"/>
        <w:gridCol w:w="959"/>
        <w:gridCol w:w="754"/>
        <w:gridCol w:w="1045"/>
        <w:gridCol w:w="1138"/>
        <w:gridCol w:w="956"/>
        <w:gridCol w:w="263"/>
        <w:gridCol w:w="993"/>
        <w:gridCol w:w="1417"/>
        <w:gridCol w:w="1276"/>
        <w:gridCol w:w="1134"/>
        <w:gridCol w:w="1276"/>
        <w:gridCol w:w="1559"/>
      </w:tblGrid>
      <w:tr w:rsidR="00DB6CCA" w:rsidRPr="00DB6CCA" w:rsidTr="008200C2">
        <w:trPr>
          <w:tblCellSpacing w:w="15" w:type="dxa"/>
        </w:trPr>
        <w:tc>
          <w:tcPr>
            <w:tcW w:w="3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744CB" w:rsidRPr="00DB6CCA" w:rsidRDefault="00E744CB" w:rsidP="00AA77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6CCA">
              <w:rPr>
                <w:rFonts w:ascii="Times New Roman" w:hAnsi="Times New Roman"/>
                <w:sz w:val="18"/>
                <w:szCs w:val="18"/>
              </w:rPr>
              <w:t>N п/п</w:t>
            </w:r>
          </w:p>
        </w:tc>
        <w:tc>
          <w:tcPr>
            <w:tcW w:w="941" w:type="dxa"/>
            <w:vMerge w:val="restart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E744CB" w:rsidRPr="00DB6CCA" w:rsidRDefault="00E744CB" w:rsidP="00AA77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6CCA">
              <w:rPr>
                <w:rFonts w:ascii="Times New Roman" w:hAnsi="Times New Roman"/>
                <w:sz w:val="18"/>
                <w:szCs w:val="18"/>
              </w:rPr>
              <w:t>Учебный год</w:t>
            </w:r>
          </w:p>
        </w:tc>
        <w:tc>
          <w:tcPr>
            <w:tcW w:w="1909" w:type="dxa"/>
            <w:gridSpan w:val="2"/>
            <w:tcBorders>
              <w:top w:val="single" w:sz="6" w:space="0" w:color="000000"/>
            </w:tcBorders>
          </w:tcPr>
          <w:p w:rsidR="00E744CB" w:rsidRPr="00DB6CCA" w:rsidRDefault="00E744CB" w:rsidP="00AA77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6" w:type="dxa"/>
            <w:gridSpan w:val="11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4CB" w:rsidRPr="00DB6CCA" w:rsidRDefault="00E744CB" w:rsidP="00AA77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6CCA">
              <w:rPr>
                <w:rFonts w:ascii="Times New Roman" w:hAnsi="Times New Roman"/>
                <w:sz w:val="18"/>
                <w:szCs w:val="18"/>
              </w:rPr>
              <w:t>Вид государственных аттестационных испытаний</w:t>
            </w:r>
          </w:p>
        </w:tc>
      </w:tr>
      <w:tr w:rsidR="00DB6CCA" w:rsidRPr="00DB6CCA" w:rsidTr="008200C2">
        <w:trPr>
          <w:tblCellSpacing w:w="15" w:type="dxa"/>
        </w:trPr>
        <w:tc>
          <w:tcPr>
            <w:tcW w:w="3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744CB" w:rsidRPr="00DB6CCA" w:rsidRDefault="00E744CB" w:rsidP="00AA77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E744CB" w:rsidRPr="00DB6CCA" w:rsidRDefault="00E744CB" w:rsidP="00AA77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44CB" w:rsidRPr="00DB6CCA" w:rsidRDefault="00E744CB" w:rsidP="00AA77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6CCA">
              <w:rPr>
                <w:rFonts w:ascii="Times New Roman" w:hAnsi="Times New Roman"/>
                <w:sz w:val="18"/>
                <w:szCs w:val="18"/>
              </w:rPr>
              <w:t>Государственный экзамен (при наличии)</w:t>
            </w:r>
          </w:p>
        </w:tc>
        <w:tc>
          <w:tcPr>
            <w:tcW w:w="2064" w:type="dxa"/>
            <w:gridSpan w:val="2"/>
            <w:tcBorders>
              <w:bottom w:val="single" w:sz="6" w:space="0" w:color="000000"/>
            </w:tcBorders>
          </w:tcPr>
          <w:p w:rsidR="00E744CB" w:rsidRPr="00DB6CCA" w:rsidRDefault="00E744CB" w:rsidP="00AA77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3" w:type="dxa"/>
            <w:gridSpan w:val="7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44CB" w:rsidRPr="00DB6CCA" w:rsidRDefault="00E744CB" w:rsidP="00AA77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6CCA">
              <w:rPr>
                <w:rFonts w:ascii="Times New Roman" w:hAnsi="Times New Roman"/>
                <w:sz w:val="18"/>
                <w:szCs w:val="18"/>
              </w:rPr>
              <w:t>Защита выпускной квалификационной работы (ВКР)</w:t>
            </w:r>
          </w:p>
        </w:tc>
      </w:tr>
      <w:tr w:rsidR="00DB6CCA" w:rsidRPr="00DB6CCA" w:rsidTr="008200C2">
        <w:trPr>
          <w:tblCellSpacing w:w="15" w:type="dxa"/>
        </w:trPr>
        <w:tc>
          <w:tcPr>
            <w:tcW w:w="3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744CB" w:rsidRPr="00DB6CCA" w:rsidRDefault="00E744CB" w:rsidP="00AA77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E744CB" w:rsidRPr="00DB6CCA" w:rsidRDefault="00E744CB" w:rsidP="00AA77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 w:val="restart"/>
            <w:tcBorders>
              <w:right w:val="single" w:sz="6" w:space="0" w:color="000000"/>
            </w:tcBorders>
            <w:hideMark/>
          </w:tcPr>
          <w:p w:rsidR="00E744CB" w:rsidRPr="00DB6CCA" w:rsidRDefault="00E744CB" w:rsidP="00AA77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6CCA">
              <w:rPr>
                <w:rFonts w:ascii="Times New Roman" w:hAnsi="Times New Roman"/>
                <w:sz w:val="18"/>
                <w:szCs w:val="18"/>
              </w:rPr>
              <w:t>количество выпускн</w:t>
            </w:r>
            <w:r w:rsidRPr="00DB6CCA">
              <w:rPr>
                <w:rFonts w:ascii="Times New Roman" w:hAnsi="Times New Roman"/>
                <w:sz w:val="18"/>
                <w:szCs w:val="18"/>
              </w:rPr>
              <w:t>и</w:t>
            </w:r>
            <w:r w:rsidRPr="00DB6CCA">
              <w:rPr>
                <w:rFonts w:ascii="Times New Roman" w:hAnsi="Times New Roman"/>
                <w:sz w:val="18"/>
                <w:szCs w:val="18"/>
              </w:rPr>
              <w:t>ков, всего</w:t>
            </w:r>
          </w:p>
        </w:tc>
        <w:tc>
          <w:tcPr>
            <w:tcW w:w="2728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44CB" w:rsidRPr="00DB6CCA" w:rsidRDefault="00E744CB" w:rsidP="00AA77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6CCA">
              <w:rPr>
                <w:rFonts w:ascii="Times New Roman" w:hAnsi="Times New Roman"/>
                <w:sz w:val="18"/>
                <w:szCs w:val="18"/>
              </w:rPr>
              <w:t>из них:</w:t>
            </w:r>
          </w:p>
        </w:tc>
        <w:tc>
          <w:tcPr>
            <w:tcW w:w="1108" w:type="dxa"/>
            <w:vMerge w:val="restart"/>
            <w:tcBorders>
              <w:right w:val="single" w:sz="6" w:space="0" w:color="000000"/>
            </w:tcBorders>
            <w:hideMark/>
          </w:tcPr>
          <w:p w:rsidR="00E744CB" w:rsidRPr="00DB6CCA" w:rsidRDefault="00E744CB" w:rsidP="00AA77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6CCA">
              <w:rPr>
                <w:rFonts w:ascii="Times New Roman" w:hAnsi="Times New Roman"/>
                <w:sz w:val="18"/>
                <w:szCs w:val="18"/>
              </w:rPr>
              <w:t>количество выпускников, всего</w:t>
            </w:r>
          </w:p>
        </w:tc>
        <w:tc>
          <w:tcPr>
            <w:tcW w:w="3599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44CB" w:rsidRPr="00DB6CCA" w:rsidRDefault="00E744CB" w:rsidP="00AA77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6CCA">
              <w:rPr>
                <w:rFonts w:ascii="Times New Roman" w:hAnsi="Times New Roman"/>
                <w:sz w:val="18"/>
                <w:szCs w:val="18"/>
              </w:rPr>
              <w:t>из них:</w:t>
            </w:r>
          </w:p>
        </w:tc>
        <w:tc>
          <w:tcPr>
            <w:tcW w:w="5200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44CB" w:rsidRPr="00DB6CCA" w:rsidRDefault="00E744CB" w:rsidP="00AA77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6CCA">
              <w:rPr>
                <w:rFonts w:ascii="Times New Roman" w:hAnsi="Times New Roman"/>
                <w:sz w:val="18"/>
                <w:szCs w:val="18"/>
              </w:rPr>
              <w:t>Результаты проверки ВКР на наличие заимствований</w:t>
            </w:r>
          </w:p>
        </w:tc>
      </w:tr>
      <w:tr w:rsidR="00DB6CCA" w:rsidRPr="00DB6CCA" w:rsidTr="008200C2">
        <w:trPr>
          <w:tblCellSpacing w:w="15" w:type="dxa"/>
        </w:trPr>
        <w:tc>
          <w:tcPr>
            <w:tcW w:w="3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744CB" w:rsidRPr="00DB6CCA" w:rsidRDefault="00E744CB" w:rsidP="00AA77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E744CB" w:rsidRPr="00DB6CCA" w:rsidRDefault="00E744CB" w:rsidP="00AA77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right w:val="single" w:sz="6" w:space="0" w:color="000000"/>
            </w:tcBorders>
            <w:vAlign w:val="center"/>
            <w:hideMark/>
          </w:tcPr>
          <w:p w:rsidR="00E744CB" w:rsidRPr="00DB6CCA" w:rsidRDefault="00E744CB" w:rsidP="00AA77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44CB" w:rsidRPr="00DB6CCA" w:rsidRDefault="00E744CB" w:rsidP="00AA77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6CCA">
              <w:rPr>
                <w:rFonts w:ascii="Times New Roman" w:hAnsi="Times New Roman"/>
                <w:sz w:val="18"/>
                <w:szCs w:val="18"/>
              </w:rPr>
              <w:t>получивших оценку "удовлетворительно"</w:t>
            </w:r>
          </w:p>
        </w:tc>
        <w:tc>
          <w:tcPr>
            <w:tcW w:w="101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44CB" w:rsidRPr="00DB6CCA" w:rsidRDefault="00E744CB" w:rsidP="00AA77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6CCA">
              <w:rPr>
                <w:rFonts w:ascii="Times New Roman" w:hAnsi="Times New Roman"/>
                <w:sz w:val="18"/>
                <w:szCs w:val="18"/>
              </w:rPr>
              <w:t>получивших оценки "о</w:t>
            </w:r>
            <w:r w:rsidRPr="00DB6CCA">
              <w:rPr>
                <w:rFonts w:ascii="Times New Roman" w:hAnsi="Times New Roman"/>
                <w:sz w:val="18"/>
                <w:szCs w:val="18"/>
              </w:rPr>
              <w:t>т</w:t>
            </w:r>
            <w:r w:rsidRPr="00DB6CCA">
              <w:rPr>
                <w:rFonts w:ascii="Times New Roman" w:hAnsi="Times New Roman"/>
                <w:sz w:val="18"/>
                <w:szCs w:val="18"/>
              </w:rPr>
              <w:t>лично" и "хорошо"</w:t>
            </w:r>
          </w:p>
        </w:tc>
        <w:tc>
          <w:tcPr>
            <w:tcW w:w="1108" w:type="dxa"/>
            <w:vMerge/>
            <w:tcBorders>
              <w:right w:val="single" w:sz="6" w:space="0" w:color="000000"/>
            </w:tcBorders>
            <w:vAlign w:val="center"/>
            <w:hideMark/>
          </w:tcPr>
          <w:p w:rsidR="00E744CB" w:rsidRPr="00DB6CCA" w:rsidRDefault="00E744CB" w:rsidP="00AA77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44CB" w:rsidRPr="00DB6CCA" w:rsidRDefault="00E744CB" w:rsidP="00AA77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6CCA">
              <w:rPr>
                <w:rFonts w:ascii="Times New Roman" w:hAnsi="Times New Roman"/>
                <w:sz w:val="18"/>
                <w:szCs w:val="18"/>
              </w:rPr>
              <w:t>получивших оценку "удо</w:t>
            </w:r>
            <w:r w:rsidRPr="00DB6CCA">
              <w:rPr>
                <w:rFonts w:ascii="Times New Roman" w:hAnsi="Times New Roman"/>
                <w:sz w:val="18"/>
                <w:szCs w:val="18"/>
              </w:rPr>
              <w:t>в</w:t>
            </w:r>
            <w:r w:rsidRPr="00DB6CCA">
              <w:rPr>
                <w:rFonts w:ascii="Times New Roman" w:hAnsi="Times New Roman"/>
                <w:sz w:val="18"/>
                <w:szCs w:val="18"/>
              </w:rPr>
              <w:t>летворител</w:t>
            </w:r>
            <w:r w:rsidRPr="00DB6CCA">
              <w:rPr>
                <w:rFonts w:ascii="Times New Roman" w:hAnsi="Times New Roman"/>
                <w:sz w:val="18"/>
                <w:szCs w:val="18"/>
              </w:rPr>
              <w:t>ь</w:t>
            </w:r>
            <w:r w:rsidRPr="00DB6CCA">
              <w:rPr>
                <w:rFonts w:ascii="Times New Roman" w:hAnsi="Times New Roman"/>
                <w:sz w:val="18"/>
                <w:szCs w:val="18"/>
              </w:rPr>
              <w:t>но"</w:t>
            </w:r>
          </w:p>
        </w:tc>
        <w:tc>
          <w:tcPr>
            <w:tcW w:w="9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44CB" w:rsidRPr="00DB6CCA" w:rsidRDefault="00E744CB" w:rsidP="00AA77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6CCA">
              <w:rPr>
                <w:rFonts w:ascii="Times New Roman" w:hAnsi="Times New Roman"/>
                <w:sz w:val="18"/>
                <w:szCs w:val="18"/>
              </w:rPr>
              <w:t>получи</w:t>
            </w:r>
            <w:r w:rsidRPr="00DB6CCA">
              <w:rPr>
                <w:rFonts w:ascii="Times New Roman" w:hAnsi="Times New Roman"/>
                <w:sz w:val="18"/>
                <w:szCs w:val="18"/>
              </w:rPr>
              <w:t>в</w:t>
            </w:r>
            <w:r w:rsidRPr="00DB6CCA">
              <w:rPr>
                <w:rFonts w:ascii="Times New Roman" w:hAnsi="Times New Roman"/>
                <w:sz w:val="18"/>
                <w:szCs w:val="18"/>
              </w:rPr>
              <w:t>ших оценки "отлично" и "хорошо"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44CB" w:rsidRPr="00DB6CCA" w:rsidRDefault="00E744CB" w:rsidP="00AA77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6CCA">
              <w:rPr>
                <w:rFonts w:ascii="Times New Roman" w:hAnsi="Times New Roman"/>
                <w:sz w:val="18"/>
                <w:szCs w:val="18"/>
              </w:rPr>
              <w:t>выполнявших ВКР по заявкам предприятий</w:t>
            </w:r>
          </w:p>
          <w:p w:rsidR="00E744CB" w:rsidRPr="00DB6CCA" w:rsidRDefault="00E744CB" w:rsidP="00AA77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B6CCA">
              <w:rPr>
                <w:rFonts w:ascii="Times New Roman" w:hAnsi="Times New Roman"/>
                <w:sz w:val="18"/>
                <w:szCs w:val="18"/>
              </w:rPr>
              <w:t>( при наличии справки о вн</w:t>
            </w:r>
            <w:r w:rsidRPr="00DB6CCA">
              <w:rPr>
                <w:rFonts w:ascii="Times New Roman" w:hAnsi="Times New Roman"/>
                <w:sz w:val="18"/>
                <w:szCs w:val="18"/>
              </w:rPr>
              <w:t>е</w:t>
            </w:r>
            <w:r w:rsidRPr="00DB6CCA">
              <w:rPr>
                <w:rFonts w:ascii="Times New Roman" w:hAnsi="Times New Roman"/>
                <w:sz w:val="18"/>
                <w:szCs w:val="18"/>
              </w:rPr>
              <w:t>дрении результ</w:t>
            </w:r>
            <w:r w:rsidRPr="00DB6CCA">
              <w:rPr>
                <w:rFonts w:ascii="Times New Roman" w:hAnsi="Times New Roman"/>
                <w:sz w:val="18"/>
                <w:szCs w:val="18"/>
              </w:rPr>
              <w:t>а</w:t>
            </w:r>
            <w:r w:rsidRPr="00DB6CCA">
              <w:rPr>
                <w:rFonts w:ascii="Times New Roman" w:hAnsi="Times New Roman"/>
                <w:sz w:val="18"/>
                <w:szCs w:val="18"/>
              </w:rPr>
              <w:t>тов ВКР от орг</w:t>
            </w:r>
            <w:r w:rsidRPr="00DB6CCA">
              <w:rPr>
                <w:rFonts w:ascii="Times New Roman" w:hAnsi="Times New Roman"/>
                <w:sz w:val="18"/>
                <w:szCs w:val="18"/>
              </w:rPr>
              <w:t>а</w:t>
            </w:r>
            <w:r w:rsidRPr="00DB6CCA">
              <w:rPr>
                <w:rFonts w:ascii="Times New Roman" w:hAnsi="Times New Roman"/>
                <w:sz w:val="18"/>
                <w:szCs w:val="18"/>
              </w:rPr>
              <w:t>низации.,</w:t>
            </w:r>
            <w:proofErr w:type="gramEnd"/>
          </w:p>
          <w:p w:rsidR="00E744CB" w:rsidRPr="00DB6CCA" w:rsidRDefault="00E744CB" w:rsidP="00AA77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6CCA">
              <w:rPr>
                <w:rFonts w:ascii="Times New Roman" w:hAnsi="Times New Roman"/>
                <w:sz w:val="18"/>
                <w:szCs w:val="18"/>
              </w:rPr>
              <w:t>которая является объектом иссл</w:t>
            </w:r>
            <w:r w:rsidRPr="00DB6CCA">
              <w:rPr>
                <w:rFonts w:ascii="Times New Roman" w:hAnsi="Times New Roman"/>
                <w:sz w:val="18"/>
                <w:szCs w:val="18"/>
              </w:rPr>
              <w:t>е</w:t>
            </w:r>
            <w:r w:rsidRPr="00DB6CCA">
              <w:rPr>
                <w:rFonts w:ascii="Times New Roman" w:hAnsi="Times New Roman"/>
                <w:sz w:val="18"/>
                <w:szCs w:val="18"/>
              </w:rPr>
              <w:t>дования)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44CB" w:rsidRPr="00DB6CCA" w:rsidRDefault="00E744CB" w:rsidP="00AA77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6CCA">
              <w:rPr>
                <w:rFonts w:ascii="Times New Roman" w:hAnsi="Times New Roman"/>
                <w:sz w:val="18"/>
                <w:szCs w:val="18"/>
              </w:rPr>
              <w:t>Средняя доля оригинальных блоков</w:t>
            </w:r>
          </w:p>
          <w:p w:rsidR="00E744CB" w:rsidRPr="00DB6CCA" w:rsidRDefault="00E744CB" w:rsidP="00AA77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6CCA">
              <w:rPr>
                <w:rFonts w:ascii="Times New Roman" w:hAnsi="Times New Roman"/>
                <w:sz w:val="18"/>
                <w:szCs w:val="18"/>
              </w:rPr>
              <w:t>в работе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44CB" w:rsidRPr="00DB6CCA" w:rsidRDefault="00E744CB" w:rsidP="00AA77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6CCA">
              <w:rPr>
                <w:rFonts w:ascii="Times New Roman" w:hAnsi="Times New Roman"/>
                <w:sz w:val="18"/>
                <w:szCs w:val="18"/>
              </w:rPr>
              <w:t>Средняя доля цитирования</w:t>
            </w:r>
          </w:p>
          <w:p w:rsidR="00E744CB" w:rsidRPr="00DB6CCA" w:rsidRDefault="00E744CB" w:rsidP="00AA77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6CCA">
              <w:rPr>
                <w:rFonts w:ascii="Times New Roman" w:hAnsi="Times New Roman"/>
                <w:sz w:val="18"/>
                <w:szCs w:val="18"/>
              </w:rPr>
              <w:t>в работе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E744CB" w:rsidRPr="00DB6CCA" w:rsidRDefault="00E744CB" w:rsidP="00AA77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6CCA">
              <w:rPr>
                <w:rFonts w:ascii="Times New Roman" w:hAnsi="Times New Roman"/>
                <w:sz w:val="18"/>
                <w:szCs w:val="18"/>
              </w:rPr>
              <w:t>Средняя доля  заимствований в работе</w:t>
            </w:r>
          </w:p>
        </w:tc>
        <w:tc>
          <w:tcPr>
            <w:tcW w:w="151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E744CB" w:rsidRPr="00DB6CCA" w:rsidRDefault="00E744CB" w:rsidP="00AA77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6CCA">
              <w:rPr>
                <w:rFonts w:ascii="Times New Roman" w:hAnsi="Times New Roman"/>
                <w:sz w:val="18"/>
                <w:szCs w:val="18"/>
              </w:rPr>
              <w:t xml:space="preserve">Средняя доля </w:t>
            </w:r>
            <w:proofErr w:type="spellStart"/>
            <w:r w:rsidRPr="00DB6CCA">
              <w:rPr>
                <w:rFonts w:ascii="Times New Roman" w:hAnsi="Times New Roman"/>
                <w:sz w:val="18"/>
                <w:szCs w:val="18"/>
              </w:rPr>
              <w:t>с</w:t>
            </w:r>
            <w:r w:rsidRPr="00DB6CCA">
              <w:rPr>
                <w:rFonts w:ascii="Times New Roman" w:hAnsi="Times New Roman"/>
                <w:sz w:val="18"/>
                <w:szCs w:val="18"/>
              </w:rPr>
              <w:t>а</w:t>
            </w:r>
            <w:r w:rsidRPr="00DB6CCA">
              <w:rPr>
                <w:rFonts w:ascii="Times New Roman" w:hAnsi="Times New Roman"/>
                <w:sz w:val="18"/>
                <w:szCs w:val="18"/>
              </w:rPr>
              <w:t>моцитирования</w:t>
            </w:r>
            <w:proofErr w:type="spellEnd"/>
          </w:p>
          <w:p w:rsidR="00E744CB" w:rsidRPr="00DB6CCA" w:rsidRDefault="00E744CB" w:rsidP="00AA77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6CCA">
              <w:rPr>
                <w:rFonts w:ascii="Times New Roman" w:hAnsi="Times New Roman"/>
                <w:sz w:val="18"/>
                <w:szCs w:val="18"/>
              </w:rPr>
              <w:t>в работе</w:t>
            </w:r>
          </w:p>
        </w:tc>
      </w:tr>
      <w:tr w:rsidR="00DB6CCA" w:rsidRPr="00DB6CCA" w:rsidTr="008200C2">
        <w:trPr>
          <w:tblCellSpacing w:w="15" w:type="dxa"/>
        </w:trPr>
        <w:tc>
          <w:tcPr>
            <w:tcW w:w="3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744CB" w:rsidRPr="00DB6CCA" w:rsidRDefault="00E744CB" w:rsidP="00AA77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E744CB" w:rsidRPr="00DB6CCA" w:rsidRDefault="00E744CB" w:rsidP="00AA77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44CB" w:rsidRPr="00DB6CCA" w:rsidRDefault="00E744CB" w:rsidP="00AA77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6CCA"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168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44CB" w:rsidRPr="00DB6CCA" w:rsidRDefault="00E744CB" w:rsidP="00AA77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6CCA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01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44CB" w:rsidRPr="00DB6CCA" w:rsidRDefault="00E744CB" w:rsidP="00AA77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6CCA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1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44CB" w:rsidRPr="00DB6CCA" w:rsidRDefault="00E744CB" w:rsidP="00AA77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6CCA"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118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44CB" w:rsidRPr="00DB6CCA" w:rsidRDefault="00E744CB" w:rsidP="00AA77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6CCA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44CB" w:rsidRPr="00DB6CCA" w:rsidRDefault="00E744CB" w:rsidP="00AA77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6CCA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44CB" w:rsidRPr="00DB6CCA" w:rsidRDefault="00E744CB" w:rsidP="00AA77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6CCA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44CB" w:rsidRPr="00DB6CCA" w:rsidRDefault="00E744CB" w:rsidP="00AA77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6CCA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44CB" w:rsidRPr="00DB6CCA" w:rsidRDefault="00E744CB" w:rsidP="00AA77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6CCA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4" w:space="0" w:color="auto"/>
            </w:tcBorders>
            <w:hideMark/>
          </w:tcPr>
          <w:p w:rsidR="00E744CB" w:rsidRPr="00DB6CCA" w:rsidRDefault="00E744CB" w:rsidP="00AA77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6CCA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514" w:type="dxa"/>
            <w:tcBorders>
              <w:bottom w:val="single" w:sz="6" w:space="0" w:color="000000"/>
              <w:right w:val="single" w:sz="6" w:space="0" w:color="000000"/>
            </w:tcBorders>
          </w:tcPr>
          <w:p w:rsidR="00E744CB" w:rsidRPr="00DB6CCA" w:rsidRDefault="00E744CB" w:rsidP="00AA77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6CCA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</w:tr>
      <w:tr w:rsidR="00DB6CCA" w:rsidRPr="00DB6CCA" w:rsidTr="008200C2">
        <w:trPr>
          <w:tblCellSpacing w:w="15" w:type="dxa"/>
        </w:trPr>
        <w:tc>
          <w:tcPr>
            <w:tcW w:w="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4CB" w:rsidRPr="00DB6CCA" w:rsidRDefault="00E744CB" w:rsidP="00AA77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6CC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44CB" w:rsidRPr="00DB6CCA" w:rsidRDefault="00E744CB" w:rsidP="00AA77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6CC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44CB" w:rsidRPr="00DB6CCA" w:rsidRDefault="00E744CB" w:rsidP="00AA77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6CC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68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44CB" w:rsidRPr="00DB6CCA" w:rsidRDefault="00E744CB" w:rsidP="00AA77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6CCA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1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44CB" w:rsidRPr="00DB6CCA" w:rsidRDefault="00E744CB" w:rsidP="00AA77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6CCA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44CB" w:rsidRPr="00DB6CCA" w:rsidRDefault="00E744CB" w:rsidP="00AA77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6CCA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8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44CB" w:rsidRPr="00DB6CCA" w:rsidRDefault="00E744CB" w:rsidP="00AA77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6CCA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9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44CB" w:rsidRPr="00DB6CCA" w:rsidRDefault="00E744CB" w:rsidP="00AA77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6CCA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44CB" w:rsidRPr="00DB6CCA" w:rsidRDefault="00E744CB" w:rsidP="00AA77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6CCA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44CB" w:rsidRPr="00DB6CCA" w:rsidRDefault="00E744CB" w:rsidP="00AA77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6CCA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44CB" w:rsidRPr="00DB6CCA" w:rsidRDefault="00E744CB" w:rsidP="00AA77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6CCA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4" w:space="0" w:color="auto"/>
            </w:tcBorders>
            <w:hideMark/>
          </w:tcPr>
          <w:p w:rsidR="00E744CB" w:rsidRPr="00DB6CCA" w:rsidRDefault="00E744CB" w:rsidP="00AA77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6CCA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514" w:type="dxa"/>
            <w:tcBorders>
              <w:bottom w:val="single" w:sz="6" w:space="0" w:color="000000"/>
              <w:right w:val="single" w:sz="6" w:space="0" w:color="000000"/>
            </w:tcBorders>
          </w:tcPr>
          <w:p w:rsidR="00E744CB" w:rsidRPr="00DB6CCA" w:rsidRDefault="00E744CB" w:rsidP="00AA77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6CCA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</w:tr>
      <w:tr w:rsidR="00DB6CCA" w:rsidRPr="00DB6CCA" w:rsidTr="008200C2">
        <w:trPr>
          <w:tblCellSpacing w:w="15" w:type="dxa"/>
        </w:trPr>
        <w:tc>
          <w:tcPr>
            <w:tcW w:w="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4CB" w:rsidRPr="00DB6CCA" w:rsidRDefault="00E744CB" w:rsidP="00AA77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6CCA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9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44CB" w:rsidRPr="00DB6CCA" w:rsidRDefault="00E744CB" w:rsidP="00AA77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6CCA">
              <w:rPr>
                <w:rFonts w:ascii="Times New Roman" w:hAnsi="Times New Roman"/>
                <w:sz w:val="18"/>
                <w:szCs w:val="18"/>
              </w:rPr>
              <w:t>2024/2025</w:t>
            </w:r>
          </w:p>
        </w:tc>
        <w:tc>
          <w:tcPr>
            <w:tcW w:w="9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44CB" w:rsidRPr="00DB6CCA" w:rsidRDefault="00E744CB" w:rsidP="00AA77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6CC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8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44CB" w:rsidRPr="00DB6CCA" w:rsidRDefault="00E744CB" w:rsidP="00AA77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6CC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1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44CB" w:rsidRPr="00DB6CCA" w:rsidRDefault="00E744CB" w:rsidP="00AA77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6CC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44CB" w:rsidRPr="00DB6CCA" w:rsidRDefault="00E744CB" w:rsidP="00AA77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6CCA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18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44CB" w:rsidRPr="00DB6CCA" w:rsidRDefault="00E744CB" w:rsidP="00AA77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6CC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44CB" w:rsidRPr="00DB6CCA" w:rsidRDefault="00923E94" w:rsidP="00AA77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  <w:bookmarkStart w:id="3" w:name="_GoBack"/>
            <w:bookmarkEnd w:id="3"/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44CB" w:rsidRPr="00DB6CCA" w:rsidRDefault="00E744CB" w:rsidP="00AA77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6CC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44CB" w:rsidRPr="00DB6CCA" w:rsidRDefault="00E744CB" w:rsidP="00AA77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6CCA"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44CB" w:rsidRPr="00DB6CCA" w:rsidRDefault="00E744CB" w:rsidP="00AA77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6CCA"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4" w:space="0" w:color="auto"/>
            </w:tcBorders>
            <w:hideMark/>
          </w:tcPr>
          <w:p w:rsidR="00E744CB" w:rsidRPr="00DB6CCA" w:rsidRDefault="00E744CB" w:rsidP="00AA77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6CCA">
              <w:rPr>
                <w:rFonts w:ascii="Times New Roman" w:hAnsi="Times New Roman"/>
                <w:sz w:val="18"/>
                <w:szCs w:val="18"/>
              </w:rPr>
              <w:t>7,5</w:t>
            </w:r>
          </w:p>
        </w:tc>
        <w:tc>
          <w:tcPr>
            <w:tcW w:w="1514" w:type="dxa"/>
            <w:tcBorders>
              <w:bottom w:val="single" w:sz="6" w:space="0" w:color="000000"/>
              <w:right w:val="single" w:sz="6" w:space="0" w:color="000000"/>
            </w:tcBorders>
          </w:tcPr>
          <w:p w:rsidR="00E744CB" w:rsidRPr="00DB6CCA" w:rsidRDefault="00E744CB" w:rsidP="00AA77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6CC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:rsidR="00E744CB" w:rsidRPr="00DB6CCA" w:rsidRDefault="00E744CB" w:rsidP="00E744C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DB6CCA">
        <w:rPr>
          <w:rFonts w:ascii="Times New Roman" w:hAnsi="Times New Roman"/>
          <w:sz w:val="24"/>
          <w:szCs w:val="24"/>
        </w:rPr>
        <w:t> </w:t>
      </w:r>
    </w:p>
    <w:p w:rsidR="00E744CB" w:rsidRPr="00DB6CCA" w:rsidRDefault="00E744CB" w:rsidP="00E744CB">
      <w:pPr>
        <w:shd w:val="clear" w:color="auto" w:fill="FFFFFF"/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DB6CCA">
        <w:rPr>
          <w:rFonts w:ascii="Times New Roman" w:hAnsi="Times New Roman"/>
          <w:sz w:val="24"/>
          <w:szCs w:val="24"/>
        </w:rPr>
        <w:br/>
      </w:r>
    </w:p>
    <w:p w:rsidR="00E744CB" w:rsidRPr="00DB6CCA" w:rsidRDefault="00E744CB" w:rsidP="00E744CB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DB6CCA">
        <w:rPr>
          <w:rFonts w:ascii="Times New Roman" w:hAnsi="Times New Roman"/>
          <w:i/>
          <w:sz w:val="18"/>
          <w:szCs w:val="18"/>
        </w:rPr>
        <w:br w:type="page"/>
      </w:r>
    </w:p>
    <w:p w:rsidR="00E744CB" w:rsidRPr="00DB6CCA" w:rsidRDefault="00E744CB" w:rsidP="00E744C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DB6CCA">
        <w:rPr>
          <w:rFonts w:ascii="Times New Roman" w:hAnsi="Times New Roman"/>
          <w:b/>
          <w:sz w:val="24"/>
          <w:szCs w:val="24"/>
        </w:rPr>
        <w:lastRenderedPageBreak/>
        <w:t>Приложение 3. Сведения о результатах промежуточной аттестации</w:t>
      </w:r>
    </w:p>
    <w:p w:rsidR="00E744CB" w:rsidRPr="00DB6CCA" w:rsidRDefault="00E744CB" w:rsidP="00E744CB">
      <w:pPr>
        <w:jc w:val="right"/>
        <w:rPr>
          <w:rFonts w:ascii="Times New Roman" w:hAnsi="Times New Roman"/>
          <w:b/>
          <w:sz w:val="24"/>
          <w:szCs w:val="24"/>
        </w:rPr>
      </w:pPr>
      <w:r w:rsidRPr="00DB6CCA">
        <w:rPr>
          <w:rFonts w:ascii="Times New Roman" w:hAnsi="Times New Roman"/>
          <w:b/>
          <w:sz w:val="24"/>
          <w:szCs w:val="24"/>
        </w:rPr>
        <w:t>обучающихся по образовательной программе</w:t>
      </w:r>
    </w:p>
    <w:p w:rsidR="00E744CB" w:rsidRPr="00DB6CCA" w:rsidRDefault="00E744CB" w:rsidP="00E744CB">
      <w:pPr>
        <w:spacing w:after="0" w:line="240" w:lineRule="auto"/>
        <w:jc w:val="right"/>
        <w:rPr>
          <w:rFonts w:ascii="Times New Roman" w:hAnsi="Times New Roman"/>
          <w:b/>
          <w:i/>
          <w:sz w:val="18"/>
          <w:szCs w:val="18"/>
        </w:rPr>
      </w:pPr>
      <w:r w:rsidRPr="00DB6CCA">
        <w:rPr>
          <w:rFonts w:ascii="Times New Roman" w:hAnsi="Times New Roman"/>
          <w:b/>
          <w:i/>
          <w:sz w:val="18"/>
          <w:szCs w:val="18"/>
        </w:rPr>
        <w:t>Для программ высшего образования – программы бакалавриата/</w:t>
      </w:r>
    </w:p>
    <w:p w:rsidR="00E744CB" w:rsidRPr="00DB6CCA" w:rsidRDefault="00E744CB" w:rsidP="00E744CB">
      <w:pPr>
        <w:jc w:val="right"/>
        <w:rPr>
          <w:rFonts w:ascii="Times New Roman" w:hAnsi="Times New Roman"/>
        </w:rPr>
      </w:pPr>
      <w:r w:rsidRPr="00DB6CCA">
        <w:rPr>
          <w:rFonts w:ascii="Times New Roman" w:hAnsi="Times New Roman"/>
          <w:b/>
          <w:i/>
          <w:sz w:val="18"/>
          <w:szCs w:val="18"/>
        </w:rPr>
        <w:t>программы магистратуры/ программы специалитета</w:t>
      </w:r>
    </w:p>
    <w:p w:rsidR="00E744CB" w:rsidRPr="00DB6CCA" w:rsidRDefault="00E744CB" w:rsidP="00E744C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744CB" w:rsidRPr="00DB6CCA" w:rsidRDefault="00E744CB" w:rsidP="00E744CB">
      <w:pPr>
        <w:spacing w:after="0" w:line="240" w:lineRule="auto"/>
        <w:jc w:val="both"/>
        <w:rPr>
          <w:rFonts w:ascii="Times New Roman" w:hAnsi="Times New Roman"/>
          <w:i/>
          <w:iCs/>
          <w:sz w:val="2"/>
        </w:rPr>
      </w:pPr>
    </w:p>
    <w:p w:rsidR="00E744CB" w:rsidRPr="00DB6CCA" w:rsidRDefault="00E744CB" w:rsidP="00E744CB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B6CCA">
        <w:rPr>
          <w:rFonts w:ascii="Times New Roman" w:hAnsi="Times New Roman"/>
          <w:b/>
          <w:sz w:val="24"/>
          <w:szCs w:val="24"/>
          <w:u w:val="single"/>
        </w:rPr>
        <w:t>38.03.02 Менеджмент, направленность (профиль</w:t>
      </w:r>
      <w:proofErr w:type="gramStart"/>
      <w:r w:rsidRPr="00DB6CCA">
        <w:rPr>
          <w:rFonts w:ascii="Times New Roman" w:hAnsi="Times New Roman"/>
          <w:b/>
          <w:sz w:val="24"/>
          <w:szCs w:val="24"/>
          <w:u w:val="single"/>
        </w:rPr>
        <w:t xml:space="preserve"> )</w:t>
      </w:r>
      <w:proofErr w:type="gramEnd"/>
      <w:r w:rsidRPr="00DB6CCA">
        <w:rPr>
          <w:rFonts w:ascii="Times New Roman" w:hAnsi="Times New Roman"/>
          <w:b/>
          <w:sz w:val="24"/>
          <w:szCs w:val="24"/>
          <w:u w:val="single"/>
        </w:rPr>
        <w:t xml:space="preserve"> Управление маркетингом и логистикой</w:t>
      </w:r>
    </w:p>
    <w:p w:rsidR="00E744CB" w:rsidRPr="00DB6CCA" w:rsidRDefault="00E744CB" w:rsidP="00E744CB">
      <w:pPr>
        <w:spacing w:after="0"/>
        <w:jc w:val="center"/>
        <w:rPr>
          <w:rFonts w:ascii="Times New Roman" w:hAnsi="Times New Roman"/>
          <w:iCs/>
          <w:sz w:val="16"/>
          <w:szCs w:val="16"/>
        </w:rPr>
      </w:pPr>
      <w:r w:rsidRPr="00DB6CCA">
        <w:rPr>
          <w:rFonts w:ascii="Times New Roman" w:hAnsi="Times New Roman"/>
          <w:iCs/>
          <w:sz w:val="16"/>
          <w:szCs w:val="16"/>
        </w:rPr>
        <w:t>(</w:t>
      </w:r>
      <w:r w:rsidRPr="00DB6CCA">
        <w:rPr>
          <w:rFonts w:ascii="Times New Roman" w:hAnsi="Times New Roman"/>
          <w:i/>
          <w:iCs/>
          <w:sz w:val="16"/>
          <w:szCs w:val="16"/>
        </w:rPr>
        <w:t>код, наименование основной образовательной программы, направленность (профиль)/специализаци</w:t>
      </w:r>
      <w:proofErr w:type="gramStart"/>
      <w:r w:rsidRPr="00DB6CCA">
        <w:rPr>
          <w:rFonts w:ascii="Times New Roman" w:hAnsi="Times New Roman"/>
          <w:i/>
          <w:iCs/>
          <w:sz w:val="16"/>
          <w:szCs w:val="16"/>
        </w:rPr>
        <w:t>я(</w:t>
      </w:r>
      <w:proofErr w:type="gramEnd"/>
      <w:r w:rsidRPr="00DB6CCA">
        <w:rPr>
          <w:rFonts w:ascii="Times New Roman" w:hAnsi="Times New Roman"/>
          <w:i/>
          <w:iCs/>
          <w:sz w:val="16"/>
          <w:szCs w:val="16"/>
        </w:rPr>
        <w:t>для программ высшего образования</w:t>
      </w:r>
      <w:r w:rsidRPr="00DB6CCA">
        <w:rPr>
          <w:rFonts w:ascii="Times New Roman" w:hAnsi="Times New Roman"/>
          <w:iCs/>
          <w:sz w:val="16"/>
          <w:szCs w:val="16"/>
        </w:rPr>
        <w:t xml:space="preserve">), </w:t>
      </w:r>
    </w:p>
    <w:p w:rsidR="00AD2DCE" w:rsidRPr="00DB6CCA" w:rsidRDefault="00AD2DCE" w:rsidP="00E744CB">
      <w:pPr>
        <w:keepNext/>
        <w:widowControl w:val="0"/>
        <w:spacing w:after="0" w:line="240" w:lineRule="auto"/>
        <w:ind w:left="426" w:firstLine="283"/>
        <w:rPr>
          <w:rFonts w:ascii="Times New Roman" w:hAnsi="Times New Roman"/>
          <w:b/>
        </w:rPr>
      </w:pPr>
    </w:p>
    <w:p w:rsidR="00E744CB" w:rsidRPr="00DB6CCA" w:rsidRDefault="00E744CB" w:rsidP="00E744CB">
      <w:pPr>
        <w:keepNext/>
        <w:widowControl w:val="0"/>
        <w:spacing w:after="0" w:line="240" w:lineRule="auto"/>
        <w:ind w:left="426" w:firstLine="283"/>
        <w:rPr>
          <w:rFonts w:ascii="Times New Roman" w:hAnsi="Times New Roman"/>
          <w:b/>
        </w:rPr>
      </w:pPr>
      <w:r w:rsidRPr="00DB6CCA">
        <w:rPr>
          <w:rFonts w:ascii="Times New Roman" w:hAnsi="Times New Roman"/>
          <w:b/>
        </w:rPr>
        <w:t>Группа 42М (год набора 2024)</w:t>
      </w:r>
    </w:p>
    <w:p w:rsidR="00E744CB" w:rsidRPr="00DB6CCA" w:rsidRDefault="00E744CB" w:rsidP="00E744CB">
      <w:pPr>
        <w:spacing w:after="0" w:line="240" w:lineRule="auto"/>
        <w:ind w:firstLine="283"/>
        <w:jc w:val="both"/>
        <w:rPr>
          <w:rFonts w:ascii="Times New Roman" w:hAnsi="Times New Roman"/>
          <w:sz w:val="2"/>
        </w:rPr>
      </w:pPr>
    </w:p>
    <w:tbl>
      <w:tblPr>
        <w:tblW w:w="1431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44"/>
        <w:gridCol w:w="1984"/>
        <w:gridCol w:w="1985"/>
        <w:gridCol w:w="1984"/>
        <w:gridCol w:w="2410"/>
        <w:gridCol w:w="2410"/>
      </w:tblGrid>
      <w:tr w:rsidR="00DB6CCA" w:rsidRPr="00DB6CCA" w:rsidTr="00E744CB">
        <w:trPr>
          <w:trHeight w:val="346"/>
        </w:trPr>
        <w:tc>
          <w:tcPr>
            <w:tcW w:w="5528" w:type="dxa"/>
            <w:gridSpan w:val="2"/>
          </w:tcPr>
          <w:p w:rsidR="00E744CB" w:rsidRPr="00DB6CCA" w:rsidRDefault="00E744CB" w:rsidP="00E744CB">
            <w:pPr>
              <w:spacing w:after="0" w:line="240" w:lineRule="auto"/>
              <w:ind w:firstLine="283"/>
              <w:jc w:val="center"/>
              <w:rPr>
                <w:rFonts w:ascii="Times New Roman" w:hAnsi="Times New Roman"/>
                <w:b/>
              </w:rPr>
            </w:pPr>
            <w:r w:rsidRPr="00DB6CCA">
              <w:rPr>
                <w:rFonts w:ascii="Times New Roman" w:hAnsi="Times New Roman"/>
              </w:rPr>
              <w:t>Абсолютная успеваемость, чел.</w:t>
            </w:r>
          </w:p>
        </w:tc>
        <w:tc>
          <w:tcPr>
            <w:tcW w:w="3969" w:type="dxa"/>
            <w:gridSpan w:val="2"/>
          </w:tcPr>
          <w:p w:rsidR="00E744CB" w:rsidRPr="00DB6CCA" w:rsidRDefault="00E744CB" w:rsidP="00E744CB">
            <w:pPr>
              <w:spacing w:after="0" w:line="240" w:lineRule="auto"/>
              <w:ind w:firstLine="283"/>
              <w:jc w:val="center"/>
              <w:rPr>
                <w:rFonts w:ascii="Times New Roman" w:hAnsi="Times New Roman"/>
                <w:b/>
              </w:rPr>
            </w:pPr>
            <w:r w:rsidRPr="00DB6CCA">
              <w:rPr>
                <w:rFonts w:ascii="Times New Roman" w:hAnsi="Times New Roman"/>
              </w:rPr>
              <w:t>Абсолютная успеваемость, %</w:t>
            </w:r>
          </w:p>
        </w:tc>
        <w:tc>
          <w:tcPr>
            <w:tcW w:w="4820" w:type="dxa"/>
            <w:gridSpan w:val="2"/>
          </w:tcPr>
          <w:p w:rsidR="00E744CB" w:rsidRPr="00DB6CCA" w:rsidRDefault="00E744CB" w:rsidP="00E744CB">
            <w:pPr>
              <w:spacing w:after="0" w:line="240" w:lineRule="auto"/>
              <w:ind w:firstLine="283"/>
              <w:jc w:val="center"/>
              <w:rPr>
                <w:rFonts w:ascii="Times New Roman" w:hAnsi="Times New Roman"/>
                <w:b/>
              </w:rPr>
            </w:pPr>
            <w:r w:rsidRPr="00DB6CCA">
              <w:rPr>
                <w:rFonts w:ascii="Times New Roman" w:hAnsi="Times New Roman"/>
              </w:rPr>
              <w:t>Качественная успеваемость, %</w:t>
            </w:r>
          </w:p>
        </w:tc>
      </w:tr>
      <w:tr w:rsidR="00DB6CCA" w:rsidRPr="00DB6CCA" w:rsidTr="00E744CB">
        <w:trPr>
          <w:trHeight w:val="702"/>
        </w:trPr>
        <w:tc>
          <w:tcPr>
            <w:tcW w:w="3544" w:type="dxa"/>
            <w:vAlign w:val="center"/>
          </w:tcPr>
          <w:p w:rsidR="00E744CB" w:rsidRPr="00DB6CCA" w:rsidRDefault="00E744CB" w:rsidP="00E744CB">
            <w:pPr>
              <w:spacing w:after="0" w:line="240" w:lineRule="auto"/>
              <w:ind w:firstLine="283"/>
              <w:jc w:val="center"/>
              <w:rPr>
                <w:rFonts w:ascii="Times New Roman" w:hAnsi="Times New Roman"/>
              </w:rPr>
            </w:pPr>
            <w:r w:rsidRPr="00DB6CCA">
              <w:rPr>
                <w:rFonts w:ascii="Times New Roman" w:hAnsi="Times New Roman"/>
              </w:rPr>
              <w:t>зимняя сессия</w:t>
            </w:r>
          </w:p>
          <w:p w:rsidR="00E744CB" w:rsidRPr="00DB6CCA" w:rsidRDefault="00E744CB" w:rsidP="00E744CB">
            <w:pPr>
              <w:spacing w:after="0" w:line="240" w:lineRule="auto"/>
              <w:ind w:firstLine="283"/>
              <w:jc w:val="center"/>
              <w:rPr>
                <w:rFonts w:ascii="Times New Roman" w:hAnsi="Times New Roman"/>
              </w:rPr>
            </w:pPr>
            <w:r w:rsidRPr="00DB6CCA">
              <w:rPr>
                <w:rFonts w:ascii="Times New Roman" w:hAnsi="Times New Roman"/>
              </w:rPr>
              <w:t>2024/2025 уч. год</w:t>
            </w:r>
          </w:p>
        </w:tc>
        <w:tc>
          <w:tcPr>
            <w:tcW w:w="1984" w:type="dxa"/>
            <w:vAlign w:val="center"/>
          </w:tcPr>
          <w:p w:rsidR="00E744CB" w:rsidRPr="00DB6CCA" w:rsidRDefault="00E744CB" w:rsidP="00E744CB">
            <w:pPr>
              <w:spacing w:after="0" w:line="240" w:lineRule="auto"/>
              <w:ind w:firstLine="283"/>
              <w:jc w:val="center"/>
              <w:rPr>
                <w:rFonts w:ascii="Times New Roman" w:hAnsi="Times New Roman"/>
              </w:rPr>
            </w:pPr>
            <w:proofErr w:type="spellStart"/>
            <w:r w:rsidRPr="00DB6CCA">
              <w:rPr>
                <w:rFonts w:ascii="Times New Roman" w:hAnsi="Times New Roman"/>
              </w:rPr>
              <w:t>летняясессия</w:t>
            </w:r>
            <w:proofErr w:type="spellEnd"/>
          </w:p>
          <w:p w:rsidR="00E744CB" w:rsidRPr="00DB6CCA" w:rsidRDefault="00E744CB" w:rsidP="00E744CB">
            <w:pPr>
              <w:spacing w:after="0" w:line="240" w:lineRule="auto"/>
              <w:ind w:firstLine="283"/>
              <w:jc w:val="center"/>
              <w:rPr>
                <w:rFonts w:ascii="Times New Roman" w:hAnsi="Times New Roman"/>
              </w:rPr>
            </w:pPr>
            <w:r w:rsidRPr="00DB6CCA">
              <w:rPr>
                <w:rFonts w:ascii="Times New Roman" w:hAnsi="Times New Roman"/>
              </w:rPr>
              <w:t>2024/2025 уч. год</w:t>
            </w:r>
          </w:p>
        </w:tc>
        <w:tc>
          <w:tcPr>
            <w:tcW w:w="1985" w:type="dxa"/>
            <w:vAlign w:val="center"/>
          </w:tcPr>
          <w:p w:rsidR="00E744CB" w:rsidRPr="00DB6CCA" w:rsidRDefault="00E744CB" w:rsidP="00E744CB">
            <w:pPr>
              <w:spacing w:after="0" w:line="240" w:lineRule="auto"/>
              <w:ind w:firstLine="283"/>
              <w:jc w:val="center"/>
              <w:rPr>
                <w:rFonts w:ascii="Times New Roman" w:hAnsi="Times New Roman"/>
              </w:rPr>
            </w:pPr>
            <w:r w:rsidRPr="00DB6CCA">
              <w:rPr>
                <w:rFonts w:ascii="Times New Roman" w:hAnsi="Times New Roman"/>
              </w:rPr>
              <w:t>зимняя сессия</w:t>
            </w:r>
          </w:p>
          <w:p w:rsidR="00E744CB" w:rsidRPr="00DB6CCA" w:rsidRDefault="00E744CB" w:rsidP="00E744CB">
            <w:pPr>
              <w:spacing w:after="0" w:line="240" w:lineRule="auto"/>
              <w:ind w:firstLine="283"/>
              <w:jc w:val="center"/>
              <w:rPr>
                <w:rFonts w:ascii="Times New Roman" w:hAnsi="Times New Roman"/>
              </w:rPr>
            </w:pPr>
            <w:r w:rsidRPr="00DB6CCA">
              <w:rPr>
                <w:rFonts w:ascii="Times New Roman" w:hAnsi="Times New Roman"/>
              </w:rPr>
              <w:t>2024/2025 уч. год</w:t>
            </w:r>
          </w:p>
        </w:tc>
        <w:tc>
          <w:tcPr>
            <w:tcW w:w="1984" w:type="dxa"/>
            <w:vAlign w:val="center"/>
          </w:tcPr>
          <w:p w:rsidR="00E744CB" w:rsidRPr="00DB6CCA" w:rsidRDefault="00AD2DCE" w:rsidP="00E744CB">
            <w:pPr>
              <w:spacing w:after="0" w:line="240" w:lineRule="auto"/>
              <w:ind w:firstLine="283"/>
              <w:jc w:val="center"/>
              <w:rPr>
                <w:rFonts w:ascii="Times New Roman" w:hAnsi="Times New Roman"/>
              </w:rPr>
            </w:pPr>
            <w:r w:rsidRPr="00DB6CCA">
              <w:rPr>
                <w:rFonts w:ascii="Times New Roman" w:hAnsi="Times New Roman"/>
              </w:rPr>
              <w:t>л</w:t>
            </w:r>
            <w:r w:rsidR="00E744CB" w:rsidRPr="00DB6CCA">
              <w:rPr>
                <w:rFonts w:ascii="Times New Roman" w:hAnsi="Times New Roman"/>
              </w:rPr>
              <w:t>етняя</w:t>
            </w:r>
            <w:r w:rsidRPr="00DB6CCA">
              <w:rPr>
                <w:rFonts w:ascii="Times New Roman" w:hAnsi="Times New Roman"/>
              </w:rPr>
              <w:t xml:space="preserve"> </w:t>
            </w:r>
            <w:r w:rsidR="00E744CB" w:rsidRPr="00DB6CCA">
              <w:rPr>
                <w:rFonts w:ascii="Times New Roman" w:hAnsi="Times New Roman"/>
              </w:rPr>
              <w:t>сессия</w:t>
            </w:r>
          </w:p>
          <w:p w:rsidR="00E744CB" w:rsidRPr="00DB6CCA" w:rsidRDefault="00E744CB" w:rsidP="00E744CB">
            <w:pPr>
              <w:spacing w:after="0" w:line="240" w:lineRule="auto"/>
              <w:ind w:firstLine="283"/>
              <w:jc w:val="center"/>
              <w:rPr>
                <w:rFonts w:ascii="Times New Roman" w:hAnsi="Times New Roman"/>
              </w:rPr>
            </w:pPr>
            <w:r w:rsidRPr="00DB6CCA">
              <w:rPr>
                <w:rFonts w:ascii="Times New Roman" w:hAnsi="Times New Roman"/>
              </w:rPr>
              <w:t>2024/2025 уч. год</w:t>
            </w:r>
          </w:p>
        </w:tc>
        <w:tc>
          <w:tcPr>
            <w:tcW w:w="2410" w:type="dxa"/>
            <w:vAlign w:val="center"/>
          </w:tcPr>
          <w:p w:rsidR="00E744CB" w:rsidRPr="00DB6CCA" w:rsidRDefault="00E744CB" w:rsidP="00E744CB">
            <w:pPr>
              <w:spacing w:after="0" w:line="240" w:lineRule="auto"/>
              <w:ind w:firstLine="283"/>
              <w:jc w:val="center"/>
              <w:rPr>
                <w:rFonts w:ascii="Times New Roman" w:hAnsi="Times New Roman"/>
              </w:rPr>
            </w:pPr>
            <w:r w:rsidRPr="00DB6CCA">
              <w:rPr>
                <w:rFonts w:ascii="Times New Roman" w:hAnsi="Times New Roman"/>
              </w:rPr>
              <w:t>зимняя сессия</w:t>
            </w:r>
          </w:p>
          <w:p w:rsidR="00E744CB" w:rsidRPr="00DB6CCA" w:rsidRDefault="00E744CB" w:rsidP="00E744CB">
            <w:pPr>
              <w:spacing w:after="0" w:line="240" w:lineRule="auto"/>
              <w:ind w:firstLine="283"/>
              <w:jc w:val="center"/>
              <w:rPr>
                <w:rFonts w:ascii="Times New Roman" w:hAnsi="Times New Roman"/>
              </w:rPr>
            </w:pPr>
            <w:r w:rsidRPr="00DB6CCA">
              <w:rPr>
                <w:rFonts w:ascii="Times New Roman" w:hAnsi="Times New Roman"/>
              </w:rPr>
              <w:t>2024/2025 уч. год</w:t>
            </w:r>
          </w:p>
        </w:tc>
        <w:tc>
          <w:tcPr>
            <w:tcW w:w="2410" w:type="dxa"/>
            <w:vAlign w:val="center"/>
          </w:tcPr>
          <w:p w:rsidR="00E744CB" w:rsidRPr="00DB6CCA" w:rsidRDefault="00E744CB" w:rsidP="00E744CB">
            <w:pPr>
              <w:spacing w:after="0" w:line="240" w:lineRule="auto"/>
              <w:ind w:firstLine="283"/>
              <w:jc w:val="center"/>
              <w:rPr>
                <w:rFonts w:ascii="Times New Roman" w:hAnsi="Times New Roman"/>
              </w:rPr>
            </w:pPr>
            <w:r w:rsidRPr="00DB6CCA">
              <w:rPr>
                <w:rFonts w:ascii="Times New Roman" w:hAnsi="Times New Roman"/>
              </w:rPr>
              <w:t>летняя</w:t>
            </w:r>
            <w:r w:rsidR="00AD2DCE" w:rsidRPr="00DB6CCA">
              <w:rPr>
                <w:rFonts w:ascii="Times New Roman" w:hAnsi="Times New Roman"/>
              </w:rPr>
              <w:t xml:space="preserve"> </w:t>
            </w:r>
            <w:r w:rsidRPr="00DB6CCA">
              <w:rPr>
                <w:rFonts w:ascii="Times New Roman" w:hAnsi="Times New Roman"/>
              </w:rPr>
              <w:t>сессия</w:t>
            </w:r>
          </w:p>
          <w:p w:rsidR="00E744CB" w:rsidRPr="00DB6CCA" w:rsidRDefault="00E744CB" w:rsidP="00E744CB">
            <w:pPr>
              <w:spacing w:after="0" w:line="240" w:lineRule="auto"/>
              <w:ind w:firstLine="283"/>
              <w:jc w:val="center"/>
              <w:rPr>
                <w:rFonts w:ascii="Times New Roman" w:hAnsi="Times New Roman"/>
              </w:rPr>
            </w:pPr>
            <w:r w:rsidRPr="00DB6CCA">
              <w:rPr>
                <w:rFonts w:ascii="Times New Roman" w:hAnsi="Times New Roman"/>
              </w:rPr>
              <w:t>2024/2025 уч. год</w:t>
            </w:r>
          </w:p>
        </w:tc>
      </w:tr>
      <w:tr w:rsidR="00E744CB" w:rsidRPr="00DB6CCA" w:rsidTr="00E744CB">
        <w:trPr>
          <w:trHeight w:val="346"/>
        </w:trPr>
        <w:tc>
          <w:tcPr>
            <w:tcW w:w="3544" w:type="dxa"/>
            <w:vAlign w:val="center"/>
          </w:tcPr>
          <w:p w:rsidR="00E744CB" w:rsidRPr="00DB6CCA" w:rsidRDefault="00E744CB" w:rsidP="00E744CB">
            <w:pPr>
              <w:spacing w:after="0" w:line="240" w:lineRule="auto"/>
              <w:ind w:firstLine="283"/>
              <w:jc w:val="center"/>
              <w:rPr>
                <w:rFonts w:ascii="Times New Roman" w:hAnsi="Times New Roman"/>
              </w:rPr>
            </w:pPr>
            <w:r w:rsidRPr="00DB6CCA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</w:tcPr>
          <w:p w:rsidR="00E744CB" w:rsidRPr="00DB6CCA" w:rsidRDefault="00E744CB" w:rsidP="00E744CB">
            <w:pPr>
              <w:spacing w:after="0" w:line="240" w:lineRule="auto"/>
              <w:ind w:firstLine="283"/>
              <w:jc w:val="center"/>
              <w:rPr>
                <w:rFonts w:ascii="Times New Roman" w:hAnsi="Times New Roman"/>
              </w:rPr>
            </w:pPr>
            <w:r w:rsidRPr="00DB6CCA">
              <w:rPr>
                <w:rFonts w:ascii="Times New Roman" w:hAnsi="Times New Roman"/>
              </w:rPr>
              <w:t>28</w:t>
            </w:r>
          </w:p>
        </w:tc>
        <w:tc>
          <w:tcPr>
            <w:tcW w:w="1985" w:type="dxa"/>
          </w:tcPr>
          <w:p w:rsidR="00E744CB" w:rsidRPr="00DB6CCA" w:rsidRDefault="00E744CB" w:rsidP="00E744CB">
            <w:pPr>
              <w:spacing w:after="0" w:line="240" w:lineRule="auto"/>
              <w:ind w:firstLine="283"/>
              <w:jc w:val="center"/>
              <w:rPr>
                <w:rFonts w:ascii="Times New Roman" w:hAnsi="Times New Roman"/>
              </w:rPr>
            </w:pPr>
            <w:r w:rsidRPr="00DB6CCA">
              <w:rPr>
                <w:rFonts w:ascii="Times New Roman" w:hAnsi="Times New Roman"/>
              </w:rPr>
              <w:t>50</w:t>
            </w:r>
          </w:p>
        </w:tc>
        <w:tc>
          <w:tcPr>
            <w:tcW w:w="1984" w:type="dxa"/>
            <w:vAlign w:val="center"/>
          </w:tcPr>
          <w:p w:rsidR="00E744CB" w:rsidRPr="00DB6CCA" w:rsidRDefault="00E744CB" w:rsidP="00E744CB">
            <w:pPr>
              <w:spacing w:after="0" w:line="240" w:lineRule="auto"/>
              <w:ind w:firstLine="283"/>
              <w:jc w:val="center"/>
              <w:rPr>
                <w:rFonts w:ascii="Times New Roman" w:hAnsi="Times New Roman"/>
              </w:rPr>
            </w:pPr>
            <w:r w:rsidRPr="00DB6CCA">
              <w:rPr>
                <w:rFonts w:ascii="Times New Roman" w:hAnsi="Times New Roman"/>
              </w:rPr>
              <w:t>100</w:t>
            </w:r>
          </w:p>
        </w:tc>
        <w:tc>
          <w:tcPr>
            <w:tcW w:w="2410" w:type="dxa"/>
          </w:tcPr>
          <w:p w:rsidR="00E744CB" w:rsidRPr="00DB6CCA" w:rsidRDefault="00E744CB" w:rsidP="00E744CB">
            <w:pPr>
              <w:spacing w:after="0" w:line="240" w:lineRule="auto"/>
              <w:ind w:firstLine="283"/>
              <w:jc w:val="center"/>
              <w:rPr>
                <w:rFonts w:ascii="Times New Roman" w:hAnsi="Times New Roman"/>
              </w:rPr>
            </w:pPr>
            <w:r w:rsidRPr="00DB6CCA">
              <w:rPr>
                <w:rFonts w:ascii="Times New Roman" w:hAnsi="Times New Roman"/>
              </w:rPr>
              <w:t>32,1</w:t>
            </w:r>
          </w:p>
        </w:tc>
        <w:tc>
          <w:tcPr>
            <w:tcW w:w="2410" w:type="dxa"/>
            <w:vAlign w:val="center"/>
          </w:tcPr>
          <w:p w:rsidR="00E744CB" w:rsidRPr="00DB6CCA" w:rsidRDefault="00E744CB" w:rsidP="00E744CB">
            <w:pPr>
              <w:spacing w:after="0" w:line="240" w:lineRule="auto"/>
              <w:ind w:firstLine="283"/>
              <w:jc w:val="center"/>
              <w:rPr>
                <w:rFonts w:ascii="Times New Roman" w:hAnsi="Times New Roman"/>
              </w:rPr>
            </w:pPr>
            <w:r w:rsidRPr="00DB6CCA">
              <w:rPr>
                <w:rFonts w:ascii="Times New Roman" w:hAnsi="Times New Roman"/>
              </w:rPr>
              <w:t>25</w:t>
            </w:r>
          </w:p>
        </w:tc>
      </w:tr>
    </w:tbl>
    <w:p w:rsidR="00E744CB" w:rsidRPr="00DB6CCA" w:rsidRDefault="00E744CB" w:rsidP="00E744CB">
      <w:pPr>
        <w:spacing w:after="0" w:line="240" w:lineRule="auto"/>
        <w:ind w:firstLine="283"/>
        <w:jc w:val="center"/>
        <w:rPr>
          <w:rFonts w:ascii="Times New Roman" w:hAnsi="Times New Roman"/>
          <w:i/>
        </w:rPr>
      </w:pPr>
    </w:p>
    <w:p w:rsidR="00E744CB" w:rsidRPr="00DB6CCA" w:rsidRDefault="00E744CB" w:rsidP="00E744CB">
      <w:pPr>
        <w:keepNext/>
        <w:widowControl w:val="0"/>
        <w:spacing w:after="0" w:line="240" w:lineRule="auto"/>
        <w:ind w:left="426" w:firstLine="283"/>
        <w:rPr>
          <w:rFonts w:ascii="Times New Roman" w:hAnsi="Times New Roman"/>
          <w:b/>
        </w:rPr>
      </w:pPr>
      <w:r w:rsidRPr="00DB6CCA">
        <w:rPr>
          <w:rFonts w:ascii="Times New Roman" w:hAnsi="Times New Roman"/>
          <w:b/>
        </w:rPr>
        <w:t>Группа 32М (год набора 2023)</w:t>
      </w:r>
    </w:p>
    <w:p w:rsidR="00E744CB" w:rsidRPr="00DB6CCA" w:rsidRDefault="00E744CB" w:rsidP="00E744CB">
      <w:pPr>
        <w:spacing w:after="0" w:line="240" w:lineRule="auto"/>
        <w:ind w:firstLine="283"/>
        <w:jc w:val="both"/>
        <w:rPr>
          <w:rFonts w:ascii="Times New Roman" w:hAnsi="Times New Roman"/>
          <w:sz w:val="2"/>
        </w:rPr>
      </w:pPr>
    </w:p>
    <w:tbl>
      <w:tblPr>
        <w:tblW w:w="1431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44"/>
        <w:gridCol w:w="1984"/>
        <w:gridCol w:w="1985"/>
        <w:gridCol w:w="1984"/>
        <w:gridCol w:w="2410"/>
        <w:gridCol w:w="2410"/>
      </w:tblGrid>
      <w:tr w:rsidR="00DB6CCA" w:rsidRPr="00DB6CCA" w:rsidTr="00E744CB">
        <w:trPr>
          <w:trHeight w:val="346"/>
        </w:trPr>
        <w:tc>
          <w:tcPr>
            <w:tcW w:w="5528" w:type="dxa"/>
            <w:gridSpan w:val="2"/>
          </w:tcPr>
          <w:p w:rsidR="00E744CB" w:rsidRPr="00DB6CCA" w:rsidRDefault="00E744CB" w:rsidP="00E744CB">
            <w:pPr>
              <w:spacing w:after="0" w:line="240" w:lineRule="auto"/>
              <w:ind w:firstLine="283"/>
              <w:jc w:val="center"/>
              <w:rPr>
                <w:rFonts w:ascii="Times New Roman" w:hAnsi="Times New Roman"/>
                <w:b/>
              </w:rPr>
            </w:pPr>
            <w:r w:rsidRPr="00DB6CCA">
              <w:rPr>
                <w:rFonts w:ascii="Times New Roman" w:hAnsi="Times New Roman"/>
              </w:rPr>
              <w:t>Абсолютная успеваемость, чел.</w:t>
            </w:r>
          </w:p>
        </w:tc>
        <w:tc>
          <w:tcPr>
            <w:tcW w:w="3969" w:type="dxa"/>
            <w:gridSpan w:val="2"/>
          </w:tcPr>
          <w:p w:rsidR="00E744CB" w:rsidRPr="00DB6CCA" w:rsidRDefault="00E744CB" w:rsidP="00E744CB">
            <w:pPr>
              <w:spacing w:after="0" w:line="240" w:lineRule="auto"/>
              <w:ind w:firstLine="283"/>
              <w:jc w:val="center"/>
              <w:rPr>
                <w:rFonts w:ascii="Times New Roman" w:hAnsi="Times New Roman"/>
                <w:b/>
              </w:rPr>
            </w:pPr>
            <w:r w:rsidRPr="00DB6CCA">
              <w:rPr>
                <w:rFonts w:ascii="Times New Roman" w:hAnsi="Times New Roman"/>
              </w:rPr>
              <w:t>Абсолютная успеваемость, %</w:t>
            </w:r>
          </w:p>
        </w:tc>
        <w:tc>
          <w:tcPr>
            <w:tcW w:w="4820" w:type="dxa"/>
            <w:gridSpan w:val="2"/>
          </w:tcPr>
          <w:p w:rsidR="00E744CB" w:rsidRPr="00DB6CCA" w:rsidRDefault="00E744CB" w:rsidP="00E744CB">
            <w:pPr>
              <w:spacing w:after="0" w:line="240" w:lineRule="auto"/>
              <w:ind w:firstLine="283"/>
              <w:jc w:val="center"/>
              <w:rPr>
                <w:rFonts w:ascii="Times New Roman" w:hAnsi="Times New Roman"/>
                <w:b/>
              </w:rPr>
            </w:pPr>
            <w:r w:rsidRPr="00DB6CCA">
              <w:rPr>
                <w:rFonts w:ascii="Times New Roman" w:hAnsi="Times New Roman"/>
              </w:rPr>
              <w:t>Качественная успеваемость, %</w:t>
            </w:r>
          </w:p>
        </w:tc>
      </w:tr>
      <w:tr w:rsidR="00DB6CCA" w:rsidRPr="00DB6CCA" w:rsidTr="00E744CB">
        <w:trPr>
          <w:trHeight w:val="702"/>
        </w:trPr>
        <w:tc>
          <w:tcPr>
            <w:tcW w:w="3544" w:type="dxa"/>
            <w:vAlign w:val="center"/>
          </w:tcPr>
          <w:p w:rsidR="00E744CB" w:rsidRPr="00DB6CCA" w:rsidRDefault="00E744CB" w:rsidP="00E744CB">
            <w:pPr>
              <w:spacing w:after="0" w:line="240" w:lineRule="auto"/>
              <w:ind w:firstLine="283"/>
              <w:jc w:val="center"/>
              <w:rPr>
                <w:rFonts w:ascii="Times New Roman" w:hAnsi="Times New Roman"/>
              </w:rPr>
            </w:pPr>
            <w:r w:rsidRPr="00DB6CCA">
              <w:rPr>
                <w:rFonts w:ascii="Times New Roman" w:hAnsi="Times New Roman"/>
              </w:rPr>
              <w:t>зимняя сессия</w:t>
            </w:r>
          </w:p>
          <w:p w:rsidR="00E744CB" w:rsidRPr="00DB6CCA" w:rsidRDefault="00E744CB" w:rsidP="00E744CB">
            <w:pPr>
              <w:spacing w:after="0" w:line="240" w:lineRule="auto"/>
              <w:ind w:firstLine="283"/>
              <w:jc w:val="center"/>
              <w:rPr>
                <w:rFonts w:ascii="Times New Roman" w:hAnsi="Times New Roman"/>
              </w:rPr>
            </w:pPr>
            <w:r w:rsidRPr="00DB6CCA">
              <w:rPr>
                <w:rFonts w:ascii="Times New Roman" w:hAnsi="Times New Roman"/>
              </w:rPr>
              <w:t>2024/2025 уч. год</w:t>
            </w:r>
          </w:p>
        </w:tc>
        <w:tc>
          <w:tcPr>
            <w:tcW w:w="1984" w:type="dxa"/>
            <w:vAlign w:val="center"/>
          </w:tcPr>
          <w:p w:rsidR="00E744CB" w:rsidRPr="00DB6CCA" w:rsidRDefault="00E744CB" w:rsidP="00E744CB">
            <w:pPr>
              <w:spacing w:after="0" w:line="240" w:lineRule="auto"/>
              <w:ind w:firstLine="283"/>
              <w:jc w:val="center"/>
              <w:rPr>
                <w:rFonts w:ascii="Times New Roman" w:hAnsi="Times New Roman"/>
              </w:rPr>
            </w:pPr>
            <w:proofErr w:type="spellStart"/>
            <w:r w:rsidRPr="00DB6CCA">
              <w:rPr>
                <w:rFonts w:ascii="Times New Roman" w:hAnsi="Times New Roman"/>
              </w:rPr>
              <w:t>летняясессия</w:t>
            </w:r>
            <w:proofErr w:type="spellEnd"/>
          </w:p>
          <w:p w:rsidR="00E744CB" w:rsidRPr="00DB6CCA" w:rsidRDefault="00E744CB" w:rsidP="00E744CB">
            <w:pPr>
              <w:spacing w:after="0" w:line="240" w:lineRule="auto"/>
              <w:ind w:firstLine="283"/>
              <w:jc w:val="center"/>
              <w:rPr>
                <w:rFonts w:ascii="Times New Roman" w:hAnsi="Times New Roman"/>
              </w:rPr>
            </w:pPr>
            <w:r w:rsidRPr="00DB6CCA">
              <w:rPr>
                <w:rFonts w:ascii="Times New Roman" w:hAnsi="Times New Roman"/>
              </w:rPr>
              <w:t>2024/2025 уч. год</w:t>
            </w:r>
          </w:p>
        </w:tc>
        <w:tc>
          <w:tcPr>
            <w:tcW w:w="1985" w:type="dxa"/>
            <w:vAlign w:val="center"/>
          </w:tcPr>
          <w:p w:rsidR="00E744CB" w:rsidRPr="00DB6CCA" w:rsidRDefault="00E744CB" w:rsidP="00E744CB">
            <w:pPr>
              <w:spacing w:after="0" w:line="240" w:lineRule="auto"/>
              <w:ind w:firstLine="283"/>
              <w:jc w:val="center"/>
              <w:rPr>
                <w:rFonts w:ascii="Times New Roman" w:hAnsi="Times New Roman"/>
              </w:rPr>
            </w:pPr>
            <w:r w:rsidRPr="00DB6CCA">
              <w:rPr>
                <w:rFonts w:ascii="Times New Roman" w:hAnsi="Times New Roman"/>
              </w:rPr>
              <w:t>зимняя сессия</w:t>
            </w:r>
          </w:p>
          <w:p w:rsidR="00E744CB" w:rsidRPr="00DB6CCA" w:rsidRDefault="00E744CB" w:rsidP="00E744CB">
            <w:pPr>
              <w:spacing w:after="0" w:line="240" w:lineRule="auto"/>
              <w:ind w:firstLine="283"/>
              <w:jc w:val="center"/>
              <w:rPr>
                <w:rFonts w:ascii="Times New Roman" w:hAnsi="Times New Roman"/>
              </w:rPr>
            </w:pPr>
            <w:r w:rsidRPr="00DB6CCA">
              <w:rPr>
                <w:rFonts w:ascii="Times New Roman" w:hAnsi="Times New Roman"/>
              </w:rPr>
              <w:t>2024/2025 уч. год</w:t>
            </w:r>
          </w:p>
        </w:tc>
        <w:tc>
          <w:tcPr>
            <w:tcW w:w="1984" w:type="dxa"/>
            <w:vAlign w:val="center"/>
          </w:tcPr>
          <w:p w:rsidR="00E744CB" w:rsidRPr="00DB6CCA" w:rsidRDefault="00E744CB" w:rsidP="00E744CB">
            <w:pPr>
              <w:spacing w:after="0" w:line="240" w:lineRule="auto"/>
              <w:ind w:firstLine="283"/>
              <w:jc w:val="center"/>
              <w:rPr>
                <w:rFonts w:ascii="Times New Roman" w:hAnsi="Times New Roman"/>
              </w:rPr>
            </w:pPr>
            <w:r w:rsidRPr="00DB6CCA">
              <w:rPr>
                <w:rFonts w:ascii="Times New Roman" w:hAnsi="Times New Roman"/>
              </w:rPr>
              <w:t>летняя</w:t>
            </w:r>
            <w:r w:rsidR="00AD2DCE" w:rsidRPr="00DB6CCA">
              <w:rPr>
                <w:rFonts w:ascii="Times New Roman" w:hAnsi="Times New Roman"/>
              </w:rPr>
              <w:t xml:space="preserve"> </w:t>
            </w:r>
            <w:r w:rsidRPr="00DB6CCA">
              <w:rPr>
                <w:rFonts w:ascii="Times New Roman" w:hAnsi="Times New Roman"/>
              </w:rPr>
              <w:t>сессия</w:t>
            </w:r>
          </w:p>
          <w:p w:rsidR="00E744CB" w:rsidRPr="00DB6CCA" w:rsidRDefault="00E744CB" w:rsidP="00E744CB">
            <w:pPr>
              <w:spacing w:after="0" w:line="240" w:lineRule="auto"/>
              <w:ind w:firstLine="283"/>
              <w:jc w:val="center"/>
              <w:rPr>
                <w:rFonts w:ascii="Times New Roman" w:hAnsi="Times New Roman"/>
              </w:rPr>
            </w:pPr>
            <w:r w:rsidRPr="00DB6CCA">
              <w:rPr>
                <w:rFonts w:ascii="Times New Roman" w:hAnsi="Times New Roman"/>
              </w:rPr>
              <w:t>2024/2025 уч. год</w:t>
            </w:r>
          </w:p>
        </w:tc>
        <w:tc>
          <w:tcPr>
            <w:tcW w:w="2410" w:type="dxa"/>
            <w:vAlign w:val="center"/>
          </w:tcPr>
          <w:p w:rsidR="00E744CB" w:rsidRPr="00DB6CCA" w:rsidRDefault="00E744CB" w:rsidP="00E744CB">
            <w:pPr>
              <w:spacing w:after="0" w:line="240" w:lineRule="auto"/>
              <w:ind w:firstLine="283"/>
              <w:jc w:val="center"/>
              <w:rPr>
                <w:rFonts w:ascii="Times New Roman" w:hAnsi="Times New Roman"/>
              </w:rPr>
            </w:pPr>
            <w:r w:rsidRPr="00DB6CCA">
              <w:rPr>
                <w:rFonts w:ascii="Times New Roman" w:hAnsi="Times New Roman"/>
              </w:rPr>
              <w:t>зимняя сессия</w:t>
            </w:r>
          </w:p>
          <w:p w:rsidR="00E744CB" w:rsidRPr="00DB6CCA" w:rsidRDefault="00E744CB" w:rsidP="00E744CB">
            <w:pPr>
              <w:spacing w:after="0" w:line="240" w:lineRule="auto"/>
              <w:ind w:firstLine="283"/>
              <w:jc w:val="center"/>
              <w:rPr>
                <w:rFonts w:ascii="Times New Roman" w:hAnsi="Times New Roman"/>
              </w:rPr>
            </w:pPr>
            <w:r w:rsidRPr="00DB6CCA">
              <w:rPr>
                <w:rFonts w:ascii="Times New Roman" w:hAnsi="Times New Roman"/>
              </w:rPr>
              <w:t>2024/2025 уч. год</w:t>
            </w:r>
          </w:p>
        </w:tc>
        <w:tc>
          <w:tcPr>
            <w:tcW w:w="2410" w:type="dxa"/>
            <w:vAlign w:val="center"/>
          </w:tcPr>
          <w:p w:rsidR="00E744CB" w:rsidRPr="00DB6CCA" w:rsidRDefault="00AD2DCE" w:rsidP="00E744CB">
            <w:pPr>
              <w:spacing w:after="0" w:line="240" w:lineRule="auto"/>
              <w:ind w:firstLine="283"/>
              <w:jc w:val="center"/>
              <w:rPr>
                <w:rFonts w:ascii="Times New Roman" w:hAnsi="Times New Roman"/>
              </w:rPr>
            </w:pPr>
            <w:r w:rsidRPr="00DB6CCA">
              <w:rPr>
                <w:rFonts w:ascii="Times New Roman" w:hAnsi="Times New Roman"/>
              </w:rPr>
              <w:t>Л</w:t>
            </w:r>
            <w:r w:rsidR="00E744CB" w:rsidRPr="00DB6CCA">
              <w:rPr>
                <w:rFonts w:ascii="Times New Roman" w:hAnsi="Times New Roman"/>
              </w:rPr>
              <w:t>етняя</w:t>
            </w:r>
            <w:r w:rsidRPr="00DB6CCA">
              <w:rPr>
                <w:rFonts w:ascii="Times New Roman" w:hAnsi="Times New Roman"/>
              </w:rPr>
              <w:t xml:space="preserve"> </w:t>
            </w:r>
            <w:r w:rsidR="00E744CB" w:rsidRPr="00DB6CCA">
              <w:rPr>
                <w:rFonts w:ascii="Times New Roman" w:hAnsi="Times New Roman"/>
              </w:rPr>
              <w:t>сессия</w:t>
            </w:r>
          </w:p>
          <w:p w:rsidR="00E744CB" w:rsidRPr="00DB6CCA" w:rsidRDefault="00E744CB" w:rsidP="00E744CB">
            <w:pPr>
              <w:spacing w:after="0" w:line="240" w:lineRule="auto"/>
              <w:ind w:firstLine="283"/>
              <w:jc w:val="center"/>
              <w:rPr>
                <w:rFonts w:ascii="Times New Roman" w:hAnsi="Times New Roman"/>
              </w:rPr>
            </w:pPr>
            <w:r w:rsidRPr="00DB6CCA">
              <w:rPr>
                <w:rFonts w:ascii="Times New Roman" w:hAnsi="Times New Roman"/>
              </w:rPr>
              <w:t>2024/2025 уч. год</w:t>
            </w:r>
          </w:p>
        </w:tc>
      </w:tr>
      <w:tr w:rsidR="00DB6CCA" w:rsidRPr="00DB6CCA" w:rsidTr="00E744CB">
        <w:trPr>
          <w:trHeight w:val="346"/>
        </w:trPr>
        <w:tc>
          <w:tcPr>
            <w:tcW w:w="3544" w:type="dxa"/>
            <w:vAlign w:val="center"/>
          </w:tcPr>
          <w:p w:rsidR="00E744CB" w:rsidRPr="00DB6CCA" w:rsidRDefault="00E744CB" w:rsidP="00E744CB">
            <w:pPr>
              <w:spacing w:after="0" w:line="240" w:lineRule="auto"/>
              <w:ind w:firstLine="283"/>
              <w:jc w:val="center"/>
              <w:rPr>
                <w:rFonts w:ascii="Times New Roman" w:hAnsi="Times New Roman"/>
              </w:rPr>
            </w:pPr>
            <w:r w:rsidRPr="00DB6CCA">
              <w:rPr>
                <w:rFonts w:ascii="Times New Roman" w:hAnsi="Times New Roman"/>
              </w:rPr>
              <w:t>11</w:t>
            </w:r>
          </w:p>
        </w:tc>
        <w:tc>
          <w:tcPr>
            <w:tcW w:w="1984" w:type="dxa"/>
          </w:tcPr>
          <w:p w:rsidR="00E744CB" w:rsidRPr="00DB6CCA" w:rsidRDefault="00E744CB" w:rsidP="00E744CB">
            <w:pPr>
              <w:spacing w:after="0" w:line="240" w:lineRule="auto"/>
              <w:ind w:firstLine="283"/>
              <w:jc w:val="center"/>
              <w:rPr>
                <w:rFonts w:ascii="Times New Roman" w:hAnsi="Times New Roman"/>
              </w:rPr>
            </w:pPr>
            <w:r w:rsidRPr="00DB6CCA">
              <w:rPr>
                <w:rFonts w:ascii="Times New Roman" w:hAnsi="Times New Roman"/>
              </w:rPr>
              <w:t>11</w:t>
            </w:r>
          </w:p>
        </w:tc>
        <w:tc>
          <w:tcPr>
            <w:tcW w:w="1985" w:type="dxa"/>
          </w:tcPr>
          <w:p w:rsidR="00E744CB" w:rsidRPr="00DB6CCA" w:rsidRDefault="00E744CB" w:rsidP="00E744CB">
            <w:pPr>
              <w:spacing w:after="0" w:line="240" w:lineRule="auto"/>
              <w:ind w:firstLine="283"/>
              <w:jc w:val="center"/>
              <w:rPr>
                <w:rFonts w:ascii="Times New Roman" w:hAnsi="Times New Roman"/>
              </w:rPr>
            </w:pPr>
            <w:r w:rsidRPr="00DB6CCA">
              <w:rPr>
                <w:rFonts w:ascii="Times New Roman" w:hAnsi="Times New Roman"/>
              </w:rPr>
              <w:t>100</w:t>
            </w:r>
          </w:p>
        </w:tc>
        <w:tc>
          <w:tcPr>
            <w:tcW w:w="1984" w:type="dxa"/>
            <w:vAlign w:val="center"/>
          </w:tcPr>
          <w:p w:rsidR="00E744CB" w:rsidRPr="00DB6CCA" w:rsidRDefault="00E744CB" w:rsidP="00E744CB">
            <w:pPr>
              <w:spacing w:after="0" w:line="240" w:lineRule="auto"/>
              <w:ind w:firstLine="283"/>
              <w:jc w:val="center"/>
              <w:rPr>
                <w:rFonts w:ascii="Times New Roman" w:hAnsi="Times New Roman"/>
              </w:rPr>
            </w:pPr>
            <w:r w:rsidRPr="00DB6CCA">
              <w:rPr>
                <w:rFonts w:ascii="Times New Roman" w:hAnsi="Times New Roman"/>
              </w:rPr>
              <w:t>100</w:t>
            </w:r>
          </w:p>
        </w:tc>
        <w:tc>
          <w:tcPr>
            <w:tcW w:w="2410" w:type="dxa"/>
          </w:tcPr>
          <w:p w:rsidR="00E744CB" w:rsidRPr="00DB6CCA" w:rsidRDefault="00E744CB" w:rsidP="00E744CB">
            <w:pPr>
              <w:spacing w:after="0" w:line="240" w:lineRule="auto"/>
              <w:ind w:firstLine="283"/>
              <w:jc w:val="center"/>
              <w:rPr>
                <w:rFonts w:ascii="Times New Roman" w:hAnsi="Times New Roman"/>
              </w:rPr>
            </w:pPr>
            <w:r w:rsidRPr="00DB6CCA">
              <w:rPr>
                <w:rFonts w:ascii="Times New Roman" w:hAnsi="Times New Roman"/>
              </w:rPr>
              <w:t>27,3</w:t>
            </w:r>
          </w:p>
        </w:tc>
        <w:tc>
          <w:tcPr>
            <w:tcW w:w="2410" w:type="dxa"/>
            <w:vAlign w:val="center"/>
          </w:tcPr>
          <w:p w:rsidR="00E744CB" w:rsidRPr="00DB6CCA" w:rsidRDefault="00E744CB" w:rsidP="00E744CB">
            <w:pPr>
              <w:spacing w:after="0" w:line="240" w:lineRule="auto"/>
              <w:ind w:firstLine="283"/>
              <w:jc w:val="center"/>
              <w:rPr>
                <w:rFonts w:ascii="Times New Roman" w:hAnsi="Times New Roman"/>
              </w:rPr>
            </w:pPr>
            <w:r w:rsidRPr="00DB6CCA">
              <w:rPr>
                <w:rFonts w:ascii="Times New Roman" w:hAnsi="Times New Roman"/>
              </w:rPr>
              <w:t>18,2</w:t>
            </w:r>
          </w:p>
        </w:tc>
      </w:tr>
    </w:tbl>
    <w:p w:rsidR="00E744CB" w:rsidRPr="00DB6CCA" w:rsidRDefault="00E744CB" w:rsidP="005853A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744CB" w:rsidRPr="00DB6CCA" w:rsidRDefault="00E744CB" w:rsidP="005853A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744CB" w:rsidRPr="00DB6CCA" w:rsidRDefault="00E744CB" w:rsidP="005853A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744CB" w:rsidRPr="00DB6CCA" w:rsidRDefault="00E744CB" w:rsidP="005853A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744CB" w:rsidRPr="00DB6CCA" w:rsidRDefault="00E744CB" w:rsidP="005853A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2DCE" w:rsidRPr="00DB6CCA" w:rsidRDefault="00AD2DCE">
      <w:pPr>
        <w:rPr>
          <w:rFonts w:ascii="Times New Roman" w:hAnsi="Times New Roman" w:cs="Times New Roman"/>
          <w:b/>
          <w:sz w:val="24"/>
          <w:szCs w:val="24"/>
        </w:rPr>
      </w:pPr>
      <w:r w:rsidRPr="00DB6CCA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853AA" w:rsidRPr="00DB6CCA" w:rsidRDefault="005853AA" w:rsidP="005853A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B6CC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4. Перечень организаций, с которыми заключены договоры </w:t>
      </w:r>
    </w:p>
    <w:p w:rsidR="005853AA" w:rsidRPr="00DB6CCA" w:rsidRDefault="005853AA" w:rsidP="005853A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B6CCA">
        <w:rPr>
          <w:rFonts w:ascii="Times New Roman" w:hAnsi="Times New Roman" w:cs="Times New Roman"/>
          <w:b/>
          <w:sz w:val="24"/>
          <w:szCs w:val="24"/>
        </w:rPr>
        <w:t>о практической подготовке обучающихся по образовательной программе</w:t>
      </w:r>
    </w:p>
    <w:p w:rsidR="005853AA" w:rsidRPr="00DB6CCA" w:rsidRDefault="005853AA" w:rsidP="005853A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B6CCA">
        <w:rPr>
          <w:rFonts w:ascii="Times New Roman" w:hAnsi="Times New Roman" w:cs="Times New Roman"/>
          <w:b/>
          <w:sz w:val="24"/>
          <w:szCs w:val="24"/>
        </w:rPr>
        <w:t>Данные предоставля</w:t>
      </w:r>
      <w:r w:rsidR="00E57E61" w:rsidRPr="00DB6CCA">
        <w:rPr>
          <w:rFonts w:ascii="Times New Roman" w:hAnsi="Times New Roman" w:cs="Times New Roman"/>
          <w:b/>
          <w:sz w:val="24"/>
          <w:szCs w:val="24"/>
        </w:rPr>
        <w:t>ю</w:t>
      </w:r>
      <w:r w:rsidRPr="00DB6CCA">
        <w:rPr>
          <w:rFonts w:ascii="Times New Roman" w:hAnsi="Times New Roman" w:cs="Times New Roman"/>
          <w:b/>
          <w:sz w:val="24"/>
          <w:szCs w:val="24"/>
        </w:rPr>
        <w:t>тся за календарный год (01.01.202</w:t>
      </w:r>
      <w:r w:rsidR="00F56130" w:rsidRPr="00DB6CCA">
        <w:rPr>
          <w:rFonts w:ascii="Times New Roman" w:hAnsi="Times New Roman" w:cs="Times New Roman"/>
          <w:b/>
          <w:sz w:val="24"/>
          <w:szCs w:val="24"/>
        </w:rPr>
        <w:t>5</w:t>
      </w:r>
      <w:r w:rsidRPr="00DB6CCA">
        <w:rPr>
          <w:rFonts w:ascii="Times New Roman" w:hAnsi="Times New Roman" w:cs="Times New Roman"/>
          <w:b/>
          <w:sz w:val="24"/>
          <w:szCs w:val="24"/>
        </w:rPr>
        <w:t xml:space="preserve"> по 31.12.202</w:t>
      </w:r>
      <w:r w:rsidR="00F56130" w:rsidRPr="00DB6CCA">
        <w:rPr>
          <w:rFonts w:ascii="Times New Roman" w:hAnsi="Times New Roman" w:cs="Times New Roman"/>
          <w:b/>
          <w:sz w:val="24"/>
          <w:szCs w:val="24"/>
        </w:rPr>
        <w:t>5</w:t>
      </w:r>
      <w:r w:rsidRPr="00DB6CCA">
        <w:rPr>
          <w:rFonts w:ascii="Times New Roman" w:hAnsi="Times New Roman" w:cs="Times New Roman"/>
          <w:b/>
          <w:sz w:val="24"/>
          <w:szCs w:val="24"/>
        </w:rPr>
        <w:t xml:space="preserve"> г.)</w:t>
      </w:r>
    </w:p>
    <w:p w:rsidR="00E57E61" w:rsidRPr="00DB6CCA" w:rsidRDefault="00E57E61" w:rsidP="004A32A6">
      <w:pPr>
        <w:spacing w:after="0" w:line="240" w:lineRule="auto"/>
        <w:rPr>
          <w:rFonts w:ascii="Times New Roman" w:hAnsi="Times New Roman" w:cs="Times New Roman"/>
        </w:rPr>
      </w:pPr>
    </w:p>
    <w:p w:rsidR="00515BF4" w:rsidRPr="00DB6CCA" w:rsidRDefault="00515BF4" w:rsidP="00515BF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u w:val="single"/>
        </w:rPr>
      </w:pPr>
      <w:r w:rsidRPr="00DB6CCA">
        <w:rPr>
          <w:rFonts w:ascii="Times New Roman" w:hAnsi="Times New Roman" w:cs="Times New Roman"/>
          <w:b/>
          <w:bCs/>
          <w:u w:val="single"/>
        </w:rPr>
        <w:t>38.03.02 Менеджмент, направленности (профилю): Управление маркетингом и логистикой (2024 г.н.)</w:t>
      </w:r>
    </w:p>
    <w:p w:rsidR="00515BF4" w:rsidRPr="00DB6CCA" w:rsidRDefault="00515BF4" w:rsidP="00515BF4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B6CCA">
        <w:rPr>
          <w:rFonts w:ascii="Times New Roman" w:hAnsi="Times New Roman" w:cs="Times New Roman"/>
          <w:sz w:val="20"/>
          <w:szCs w:val="20"/>
        </w:rPr>
        <w:t xml:space="preserve"> (</w:t>
      </w:r>
      <w:r w:rsidRPr="00DB6CCA">
        <w:rPr>
          <w:rFonts w:ascii="Times New Roman" w:hAnsi="Times New Roman" w:cs="Times New Roman"/>
          <w:i/>
          <w:sz w:val="20"/>
          <w:szCs w:val="20"/>
        </w:rPr>
        <w:t>код, наименование основной образовательной программы – направленность (профиль)/специализация)</w:t>
      </w:r>
    </w:p>
    <w:p w:rsidR="00515BF4" w:rsidRPr="00DB6CCA" w:rsidRDefault="00515BF4" w:rsidP="00515BF4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14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04"/>
        <w:gridCol w:w="7213"/>
      </w:tblGrid>
      <w:tr w:rsidR="00DB6CCA" w:rsidRPr="00DB6CCA" w:rsidTr="00AA7757">
        <w:trPr>
          <w:trHeight w:val="326"/>
          <w:tblHeader/>
          <w:jc w:val="center"/>
        </w:trPr>
        <w:tc>
          <w:tcPr>
            <w:tcW w:w="7104" w:type="dxa"/>
          </w:tcPr>
          <w:p w:rsidR="00515BF4" w:rsidRPr="00DB6CCA" w:rsidRDefault="00515BF4" w:rsidP="00AA7757">
            <w:pPr>
              <w:rPr>
                <w:rFonts w:ascii="Times New Roman" w:hAnsi="Times New Roman"/>
              </w:rPr>
            </w:pPr>
            <w:r w:rsidRPr="00DB6CCA">
              <w:rPr>
                <w:rFonts w:ascii="Times New Roman" w:hAnsi="Times New Roman"/>
              </w:rPr>
              <w:t>Наименование организации</w:t>
            </w:r>
          </w:p>
        </w:tc>
        <w:tc>
          <w:tcPr>
            <w:tcW w:w="7213" w:type="dxa"/>
          </w:tcPr>
          <w:p w:rsidR="00515BF4" w:rsidRPr="00DB6CCA" w:rsidRDefault="00515BF4" w:rsidP="00AA7757">
            <w:pPr>
              <w:rPr>
                <w:rFonts w:ascii="Times New Roman" w:hAnsi="Times New Roman"/>
              </w:rPr>
            </w:pPr>
            <w:r w:rsidRPr="00DB6CCA">
              <w:rPr>
                <w:rFonts w:ascii="Times New Roman" w:hAnsi="Times New Roman"/>
              </w:rPr>
              <w:t>Реквизиты и сроки действия договоров</w:t>
            </w:r>
          </w:p>
        </w:tc>
      </w:tr>
      <w:tr w:rsidR="00DB6CCA" w:rsidRPr="00DB6CCA" w:rsidTr="00AA7757">
        <w:trPr>
          <w:trHeight w:val="289"/>
          <w:jc w:val="center"/>
        </w:trPr>
        <w:tc>
          <w:tcPr>
            <w:tcW w:w="7104" w:type="dxa"/>
          </w:tcPr>
          <w:p w:rsidR="00515BF4" w:rsidRPr="00DB6CCA" w:rsidRDefault="00515BF4" w:rsidP="00AA7757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B6CCA">
              <w:rPr>
                <w:rFonts w:ascii="Times New Roman" w:eastAsia="Times New Roman" w:hAnsi="Times New Roman"/>
                <w:iCs/>
              </w:rPr>
              <w:t>Администрация города Орла</w:t>
            </w:r>
          </w:p>
        </w:tc>
        <w:tc>
          <w:tcPr>
            <w:tcW w:w="7213" w:type="dxa"/>
          </w:tcPr>
          <w:p w:rsidR="00515BF4" w:rsidRPr="00DB6CCA" w:rsidRDefault="00515BF4" w:rsidP="00AA775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iCs/>
              </w:rPr>
            </w:pPr>
            <w:r w:rsidRPr="00DB6CCA">
              <w:rPr>
                <w:rFonts w:ascii="Times New Roman" w:eastAsia="Times New Roman" w:hAnsi="Times New Roman"/>
                <w:iCs/>
              </w:rPr>
              <w:t>302028, г. Орел, Пролетарская гора, д.1</w:t>
            </w:r>
          </w:p>
          <w:p w:rsidR="00515BF4" w:rsidRPr="00DB6CCA" w:rsidRDefault="00515BF4" w:rsidP="00AA775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iCs/>
              </w:rPr>
            </w:pPr>
            <w:r w:rsidRPr="00DB6CCA">
              <w:rPr>
                <w:rFonts w:ascii="Times New Roman" w:eastAsia="Times New Roman" w:hAnsi="Times New Roman"/>
                <w:iCs/>
              </w:rPr>
              <w:t>Срок действия договора 18.06.2018-18.06.23</w:t>
            </w:r>
          </w:p>
        </w:tc>
      </w:tr>
      <w:tr w:rsidR="00DB6CCA" w:rsidRPr="00DB6CCA" w:rsidTr="00AA7757">
        <w:trPr>
          <w:trHeight w:val="289"/>
          <w:jc w:val="center"/>
        </w:trPr>
        <w:tc>
          <w:tcPr>
            <w:tcW w:w="7104" w:type="dxa"/>
          </w:tcPr>
          <w:p w:rsidR="00515BF4" w:rsidRPr="00DB6CCA" w:rsidRDefault="00515BF4" w:rsidP="00AA7757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B6CCA">
              <w:rPr>
                <w:rFonts w:ascii="Times New Roman" w:hAnsi="Times New Roman"/>
                <w:bCs/>
              </w:rPr>
              <w:t>Отдел международных и межрегиональных связей управления по разв</w:t>
            </w:r>
            <w:r w:rsidRPr="00DB6CCA">
              <w:rPr>
                <w:rFonts w:ascii="Times New Roman" w:hAnsi="Times New Roman"/>
                <w:bCs/>
              </w:rPr>
              <w:t>и</w:t>
            </w:r>
            <w:r w:rsidRPr="00DB6CCA">
              <w:rPr>
                <w:rFonts w:ascii="Times New Roman" w:hAnsi="Times New Roman"/>
                <w:bCs/>
              </w:rPr>
              <w:t>тию малого и среднего бизнеса Департамента экономического развития и инвестиционной деятельности Орловской области</w:t>
            </w:r>
          </w:p>
        </w:tc>
        <w:tc>
          <w:tcPr>
            <w:tcW w:w="7213" w:type="dxa"/>
          </w:tcPr>
          <w:p w:rsidR="00515BF4" w:rsidRPr="00DB6CCA" w:rsidRDefault="00515BF4" w:rsidP="00AA775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iCs/>
              </w:rPr>
            </w:pPr>
            <w:r w:rsidRPr="00DB6CCA">
              <w:rPr>
                <w:rFonts w:ascii="Times New Roman" w:eastAsia="Times New Roman" w:hAnsi="Times New Roman"/>
                <w:iCs/>
              </w:rPr>
              <w:t>302021, г. Орел, Площадь Ленина, д. 1</w:t>
            </w:r>
          </w:p>
          <w:p w:rsidR="00515BF4" w:rsidRPr="00DB6CCA" w:rsidRDefault="00515BF4" w:rsidP="00AA775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iCs/>
              </w:rPr>
            </w:pPr>
            <w:r w:rsidRPr="00DB6CCA">
              <w:rPr>
                <w:rFonts w:ascii="Times New Roman" w:eastAsia="Times New Roman" w:hAnsi="Times New Roman"/>
                <w:iCs/>
              </w:rPr>
              <w:t>Договор б/н от 20.06.2023;</w:t>
            </w:r>
          </w:p>
          <w:p w:rsidR="00515BF4" w:rsidRPr="00DB6CCA" w:rsidRDefault="00515BF4" w:rsidP="00AA775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iCs/>
              </w:rPr>
            </w:pPr>
            <w:r w:rsidRPr="00DB6CCA">
              <w:rPr>
                <w:rFonts w:ascii="Times New Roman" w:eastAsia="Times New Roman" w:hAnsi="Times New Roman"/>
                <w:iCs/>
              </w:rPr>
              <w:t>Договор б/н от 20.11.2023</w:t>
            </w:r>
          </w:p>
        </w:tc>
      </w:tr>
      <w:tr w:rsidR="00DB6CCA" w:rsidRPr="00DB6CCA" w:rsidTr="00AA7757">
        <w:trPr>
          <w:trHeight w:val="289"/>
          <w:jc w:val="center"/>
        </w:trPr>
        <w:tc>
          <w:tcPr>
            <w:tcW w:w="7104" w:type="dxa"/>
          </w:tcPr>
          <w:p w:rsidR="00515BF4" w:rsidRPr="00DB6CCA" w:rsidRDefault="00515BF4" w:rsidP="00AA7757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B6CCA">
              <w:rPr>
                <w:rFonts w:ascii="Times New Roman" w:eastAsia="Times New Roman" w:hAnsi="Times New Roman"/>
                <w:iCs/>
              </w:rPr>
              <w:t>Департамент образования Орловской области</w:t>
            </w:r>
          </w:p>
        </w:tc>
        <w:tc>
          <w:tcPr>
            <w:tcW w:w="7213" w:type="dxa"/>
          </w:tcPr>
          <w:p w:rsidR="00515BF4" w:rsidRPr="00DB6CCA" w:rsidRDefault="00515BF4" w:rsidP="00AA775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iCs/>
              </w:rPr>
            </w:pPr>
            <w:r w:rsidRPr="00DB6CCA">
              <w:rPr>
                <w:rFonts w:ascii="Times New Roman" w:eastAsia="Times New Roman" w:hAnsi="Times New Roman"/>
                <w:iCs/>
              </w:rPr>
              <w:t>302021, г. Орел, Площадь Ленина, д. 1</w:t>
            </w:r>
          </w:p>
          <w:p w:rsidR="00515BF4" w:rsidRPr="00DB6CCA" w:rsidRDefault="00515BF4" w:rsidP="00AA775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iCs/>
              </w:rPr>
            </w:pPr>
            <w:r w:rsidRPr="00DB6CCA">
              <w:rPr>
                <w:rFonts w:ascii="Times New Roman" w:eastAsia="Times New Roman" w:hAnsi="Times New Roman"/>
                <w:iCs/>
              </w:rPr>
              <w:t>Срок действия договора 10.05.2018-10.05.23</w:t>
            </w:r>
          </w:p>
        </w:tc>
      </w:tr>
      <w:tr w:rsidR="00515BF4" w:rsidRPr="00DB6CCA" w:rsidTr="00AA7757">
        <w:trPr>
          <w:trHeight w:val="289"/>
          <w:jc w:val="center"/>
        </w:trPr>
        <w:tc>
          <w:tcPr>
            <w:tcW w:w="7104" w:type="dxa"/>
          </w:tcPr>
          <w:p w:rsidR="00515BF4" w:rsidRPr="00DB6CCA" w:rsidRDefault="00515BF4" w:rsidP="00AA7757">
            <w:pPr>
              <w:jc w:val="both"/>
              <w:rPr>
                <w:rFonts w:ascii="Times New Roman" w:eastAsia="Times New Roman" w:hAnsi="Times New Roman"/>
              </w:rPr>
            </w:pPr>
            <w:r w:rsidRPr="00DB6CCA">
              <w:rPr>
                <w:rFonts w:ascii="Times New Roman" w:eastAsia="Times New Roman" w:hAnsi="Times New Roman"/>
                <w:iCs/>
              </w:rPr>
              <w:t>Управление труда и занятости Орловской области</w:t>
            </w:r>
          </w:p>
        </w:tc>
        <w:tc>
          <w:tcPr>
            <w:tcW w:w="7213" w:type="dxa"/>
          </w:tcPr>
          <w:p w:rsidR="00515BF4" w:rsidRPr="00DB6CCA" w:rsidRDefault="00515BF4" w:rsidP="00AA775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iCs/>
              </w:rPr>
            </w:pPr>
            <w:r w:rsidRPr="00DB6CCA">
              <w:rPr>
                <w:rFonts w:ascii="Times New Roman" w:eastAsia="Times New Roman" w:hAnsi="Times New Roman"/>
                <w:iCs/>
              </w:rPr>
              <w:t>302030, г. Орел, ул. Пушкина, д. 22</w:t>
            </w:r>
          </w:p>
          <w:p w:rsidR="00515BF4" w:rsidRPr="00DB6CCA" w:rsidRDefault="00515BF4" w:rsidP="00AA775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iCs/>
              </w:rPr>
            </w:pPr>
            <w:r w:rsidRPr="00DB6CCA">
              <w:rPr>
                <w:rFonts w:ascii="Times New Roman" w:eastAsia="Times New Roman" w:hAnsi="Times New Roman"/>
                <w:iCs/>
              </w:rPr>
              <w:t>Срок действия договора 11.12.2018-11.12.23</w:t>
            </w:r>
          </w:p>
        </w:tc>
      </w:tr>
    </w:tbl>
    <w:p w:rsidR="00515BF4" w:rsidRPr="00DB6CCA" w:rsidRDefault="00515BF4" w:rsidP="00515BF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:rsidR="00515BF4" w:rsidRPr="00DB6CCA" w:rsidRDefault="00515BF4" w:rsidP="00515BF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"/>
          <w:szCs w:val="2"/>
          <w:u w:val="single"/>
          <w:lang w:val="en-US"/>
        </w:rPr>
      </w:pPr>
    </w:p>
    <w:p w:rsidR="00AF15AD" w:rsidRPr="00DB6CCA" w:rsidRDefault="00AF15AD" w:rsidP="00AF15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u w:val="single"/>
        </w:rPr>
      </w:pPr>
      <w:r w:rsidRPr="00DB6CCA">
        <w:rPr>
          <w:rFonts w:ascii="Times New Roman" w:hAnsi="Times New Roman" w:cs="Times New Roman"/>
          <w:b/>
          <w:bCs/>
          <w:u w:val="single"/>
        </w:rPr>
        <w:t>38.03.02 Менеджмент, направленности (профилю): Управление маркетингом и логистикой (2023 г.н.)</w:t>
      </w:r>
    </w:p>
    <w:p w:rsidR="00AF15AD" w:rsidRPr="00DB6CCA" w:rsidRDefault="00AF15AD" w:rsidP="00AF15AD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B6CCA">
        <w:rPr>
          <w:rFonts w:ascii="Times New Roman" w:hAnsi="Times New Roman" w:cs="Times New Roman"/>
          <w:sz w:val="20"/>
          <w:szCs w:val="20"/>
        </w:rPr>
        <w:t xml:space="preserve"> (</w:t>
      </w:r>
      <w:r w:rsidRPr="00DB6CCA">
        <w:rPr>
          <w:rFonts w:ascii="Times New Roman" w:hAnsi="Times New Roman" w:cs="Times New Roman"/>
          <w:i/>
          <w:sz w:val="20"/>
          <w:szCs w:val="20"/>
        </w:rPr>
        <w:t>код, наименование основной образовательной программы – направленность (профиль)/специализация)</w:t>
      </w:r>
    </w:p>
    <w:tbl>
      <w:tblPr>
        <w:tblW w:w="14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04"/>
        <w:gridCol w:w="7213"/>
      </w:tblGrid>
      <w:tr w:rsidR="00DB6CCA" w:rsidRPr="00DB6CCA" w:rsidTr="00C10473">
        <w:trPr>
          <w:trHeight w:val="164"/>
          <w:tblHeader/>
          <w:jc w:val="center"/>
        </w:trPr>
        <w:tc>
          <w:tcPr>
            <w:tcW w:w="7104" w:type="dxa"/>
          </w:tcPr>
          <w:p w:rsidR="00AF15AD" w:rsidRPr="00DB6CCA" w:rsidRDefault="00AF15AD" w:rsidP="00C104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Наименование организации</w:t>
            </w:r>
          </w:p>
        </w:tc>
        <w:tc>
          <w:tcPr>
            <w:tcW w:w="7213" w:type="dxa"/>
          </w:tcPr>
          <w:p w:rsidR="00AF15AD" w:rsidRPr="00DB6CCA" w:rsidRDefault="00AF15AD" w:rsidP="00C104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Реквизиты и сроки действия договоров</w:t>
            </w:r>
          </w:p>
        </w:tc>
      </w:tr>
      <w:tr w:rsidR="00DB6CCA" w:rsidRPr="00DB6CCA" w:rsidTr="00C10473">
        <w:trPr>
          <w:trHeight w:val="289"/>
          <w:jc w:val="center"/>
        </w:trPr>
        <w:tc>
          <w:tcPr>
            <w:tcW w:w="7104" w:type="dxa"/>
          </w:tcPr>
          <w:p w:rsidR="00AF15AD" w:rsidRPr="00DB6CCA" w:rsidRDefault="00AF15AD" w:rsidP="00C104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B6CCA">
              <w:rPr>
                <w:rFonts w:ascii="Times New Roman" w:eastAsia="Times New Roman" w:hAnsi="Times New Roman" w:cs="Times New Roman"/>
                <w:iCs/>
              </w:rPr>
              <w:t>Администрация города Орла</w:t>
            </w:r>
          </w:p>
        </w:tc>
        <w:tc>
          <w:tcPr>
            <w:tcW w:w="7213" w:type="dxa"/>
          </w:tcPr>
          <w:p w:rsidR="00AF15AD" w:rsidRPr="00DB6CCA" w:rsidRDefault="00AF15AD" w:rsidP="00C10473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DB6CCA">
              <w:rPr>
                <w:rFonts w:ascii="Times New Roman" w:eastAsia="Times New Roman" w:hAnsi="Times New Roman" w:cs="Times New Roman"/>
                <w:iCs/>
              </w:rPr>
              <w:t>302028, г. Орел, Пролетарская гора, д.1</w:t>
            </w:r>
          </w:p>
          <w:p w:rsidR="00AF15AD" w:rsidRPr="00DB6CCA" w:rsidRDefault="00AF15AD" w:rsidP="00C10473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DB6CCA">
              <w:rPr>
                <w:rFonts w:ascii="Times New Roman" w:eastAsia="Times New Roman" w:hAnsi="Times New Roman" w:cs="Times New Roman"/>
                <w:iCs/>
              </w:rPr>
              <w:t>Срок действия договора 18.06.2018-18.06.23</w:t>
            </w:r>
          </w:p>
        </w:tc>
      </w:tr>
      <w:tr w:rsidR="00DB6CCA" w:rsidRPr="00DB6CCA" w:rsidTr="00C10473">
        <w:trPr>
          <w:trHeight w:val="289"/>
          <w:jc w:val="center"/>
        </w:trPr>
        <w:tc>
          <w:tcPr>
            <w:tcW w:w="7104" w:type="dxa"/>
          </w:tcPr>
          <w:p w:rsidR="00AF15AD" w:rsidRPr="00DB6CCA" w:rsidRDefault="00AF15AD" w:rsidP="00C104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  <w:bCs/>
              </w:rPr>
              <w:t>Отдел международных и межрегиональных связей управления по разв</w:t>
            </w:r>
            <w:r w:rsidRPr="00DB6CCA">
              <w:rPr>
                <w:rFonts w:ascii="Times New Roman" w:hAnsi="Times New Roman" w:cs="Times New Roman"/>
                <w:bCs/>
              </w:rPr>
              <w:t>и</w:t>
            </w:r>
            <w:r w:rsidRPr="00DB6CCA">
              <w:rPr>
                <w:rFonts w:ascii="Times New Roman" w:hAnsi="Times New Roman" w:cs="Times New Roman"/>
                <w:bCs/>
              </w:rPr>
              <w:t>тию малого и среднего бизнеса Департамента экономического развития и инвестиционной деятельности Орловской области</w:t>
            </w:r>
          </w:p>
        </w:tc>
        <w:tc>
          <w:tcPr>
            <w:tcW w:w="7213" w:type="dxa"/>
          </w:tcPr>
          <w:p w:rsidR="00AF15AD" w:rsidRPr="00DB6CCA" w:rsidRDefault="00AF15AD" w:rsidP="00C10473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DB6CCA">
              <w:rPr>
                <w:rFonts w:ascii="Times New Roman" w:eastAsia="Times New Roman" w:hAnsi="Times New Roman" w:cs="Times New Roman"/>
                <w:iCs/>
              </w:rPr>
              <w:t>302021, г. Орел, Площадь Ленина, д. 1</w:t>
            </w:r>
          </w:p>
          <w:p w:rsidR="00AF15AD" w:rsidRPr="00DB6CCA" w:rsidRDefault="00AF15AD" w:rsidP="00C10473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DB6CCA">
              <w:rPr>
                <w:rFonts w:ascii="Times New Roman" w:eastAsia="Times New Roman" w:hAnsi="Times New Roman" w:cs="Times New Roman"/>
                <w:iCs/>
              </w:rPr>
              <w:t>Договор б/н от 20.06.2023;</w:t>
            </w:r>
          </w:p>
          <w:p w:rsidR="00AF15AD" w:rsidRPr="00DB6CCA" w:rsidRDefault="00AF15AD" w:rsidP="00C10473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DB6CCA">
              <w:rPr>
                <w:rFonts w:ascii="Times New Roman" w:eastAsia="Times New Roman" w:hAnsi="Times New Roman" w:cs="Times New Roman"/>
                <w:iCs/>
              </w:rPr>
              <w:t>Договор б/н от 20.11.2023</w:t>
            </w:r>
          </w:p>
        </w:tc>
      </w:tr>
      <w:tr w:rsidR="00DB6CCA" w:rsidRPr="00DB6CCA" w:rsidTr="00C10473">
        <w:trPr>
          <w:trHeight w:val="289"/>
          <w:jc w:val="center"/>
        </w:trPr>
        <w:tc>
          <w:tcPr>
            <w:tcW w:w="7104" w:type="dxa"/>
          </w:tcPr>
          <w:p w:rsidR="00AF15AD" w:rsidRPr="00DB6CCA" w:rsidRDefault="00AF15AD" w:rsidP="00C104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B6CCA">
              <w:rPr>
                <w:rFonts w:ascii="Times New Roman" w:eastAsia="Times New Roman" w:hAnsi="Times New Roman" w:cs="Times New Roman"/>
                <w:iCs/>
              </w:rPr>
              <w:t>Департамент образования Орловской области</w:t>
            </w:r>
          </w:p>
        </w:tc>
        <w:tc>
          <w:tcPr>
            <w:tcW w:w="7213" w:type="dxa"/>
          </w:tcPr>
          <w:p w:rsidR="00AF15AD" w:rsidRPr="00DB6CCA" w:rsidRDefault="00AF15AD" w:rsidP="00C10473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DB6CCA">
              <w:rPr>
                <w:rFonts w:ascii="Times New Roman" w:eastAsia="Times New Roman" w:hAnsi="Times New Roman" w:cs="Times New Roman"/>
                <w:iCs/>
              </w:rPr>
              <w:t>302021, г. Орел, Площадь Ленина, д. 1</w:t>
            </w:r>
          </w:p>
          <w:p w:rsidR="00AF15AD" w:rsidRPr="00DB6CCA" w:rsidRDefault="00AF15AD" w:rsidP="00C10473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DB6CCA">
              <w:rPr>
                <w:rFonts w:ascii="Times New Roman" w:eastAsia="Times New Roman" w:hAnsi="Times New Roman" w:cs="Times New Roman"/>
                <w:iCs/>
              </w:rPr>
              <w:t>Срок действия договора 10.05.2018-10.05.23</w:t>
            </w:r>
          </w:p>
        </w:tc>
      </w:tr>
      <w:tr w:rsidR="00DB6CCA" w:rsidRPr="00DB6CCA" w:rsidTr="00C10473">
        <w:trPr>
          <w:trHeight w:val="289"/>
          <w:jc w:val="center"/>
        </w:trPr>
        <w:tc>
          <w:tcPr>
            <w:tcW w:w="7104" w:type="dxa"/>
          </w:tcPr>
          <w:p w:rsidR="00AF15AD" w:rsidRPr="00DB6CCA" w:rsidRDefault="00AF15AD" w:rsidP="00C104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B6CCA">
              <w:rPr>
                <w:rFonts w:ascii="Times New Roman" w:eastAsia="Times New Roman" w:hAnsi="Times New Roman" w:cs="Times New Roman"/>
                <w:iCs/>
              </w:rPr>
              <w:t>Управление труда и занятости Орловской области</w:t>
            </w:r>
          </w:p>
        </w:tc>
        <w:tc>
          <w:tcPr>
            <w:tcW w:w="7213" w:type="dxa"/>
          </w:tcPr>
          <w:p w:rsidR="00AF15AD" w:rsidRPr="00DB6CCA" w:rsidRDefault="00AF15AD" w:rsidP="00C10473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DB6CCA">
              <w:rPr>
                <w:rFonts w:ascii="Times New Roman" w:eastAsia="Times New Roman" w:hAnsi="Times New Roman" w:cs="Times New Roman"/>
                <w:iCs/>
              </w:rPr>
              <w:t>302030, г. Орел, ул. Пушкина, д. 22</w:t>
            </w:r>
          </w:p>
          <w:p w:rsidR="00AF15AD" w:rsidRPr="00DB6CCA" w:rsidRDefault="00AF15AD" w:rsidP="00C10473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DB6CCA">
              <w:rPr>
                <w:rFonts w:ascii="Times New Roman" w:eastAsia="Times New Roman" w:hAnsi="Times New Roman" w:cs="Times New Roman"/>
                <w:iCs/>
              </w:rPr>
              <w:t>Срок действия договора 11.12.2018-11.12.23</w:t>
            </w:r>
          </w:p>
        </w:tc>
      </w:tr>
      <w:tr w:rsidR="00DB6CCA" w:rsidRPr="00DB6CCA" w:rsidTr="00C10473">
        <w:trPr>
          <w:trHeight w:val="289"/>
          <w:jc w:val="center"/>
        </w:trPr>
        <w:tc>
          <w:tcPr>
            <w:tcW w:w="7104" w:type="dxa"/>
          </w:tcPr>
          <w:p w:rsidR="00AF15AD" w:rsidRPr="00DB6CCA" w:rsidRDefault="00AF15AD" w:rsidP="00C104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ООО «ПРОФИ»</w:t>
            </w:r>
          </w:p>
        </w:tc>
        <w:tc>
          <w:tcPr>
            <w:tcW w:w="7213" w:type="dxa"/>
          </w:tcPr>
          <w:p w:rsidR="00AF15AD" w:rsidRPr="00DB6CCA" w:rsidRDefault="00AF15AD" w:rsidP="00C104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Договор №958 от 04.07.2025</w:t>
            </w:r>
          </w:p>
          <w:p w:rsidR="00AF15AD" w:rsidRPr="00DB6CCA" w:rsidRDefault="00AF15AD" w:rsidP="00C104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302001, Орловская область, г.о. город Орёл, ул. Комсомольская, стр.13Б, помещ.4</w:t>
            </w:r>
          </w:p>
          <w:p w:rsidR="00AF15AD" w:rsidRPr="00DB6CCA" w:rsidRDefault="00AF15AD" w:rsidP="00C104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ОГРН: 1175749011800</w:t>
            </w:r>
          </w:p>
          <w:p w:rsidR="00AF15AD" w:rsidRPr="00DB6CCA" w:rsidRDefault="00AF15AD" w:rsidP="00C104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ИНН: 5752078210</w:t>
            </w:r>
          </w:p>
          <w:p w:rsidR="00AF15AD" w:rsidRPr="00DB6CCA" w:rsidRDefault="00AF15AD" w:rsidP="00C104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КПП: 575201001</w:t>
            </w:r>
          </w:p>
          <w:p w:rsidR="00AF15AD" w:rsidRPr="00DB6CCA" w:rsidRDefault="00AF15AD" w:rsidP="00C104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Тел. 8-910-748-39--89</w:t>
            </w:r>
          </w:p>
        </w:tc>
      </w:tr>
      <w:tr w:rsidR="00DB6CCA" w:rsidRPr="00DB6CCA" w:rsidTr="00C10473">
        <w:trPr>
          <w:trHeight w:val="289"/>
          <w:jc w:val="center"/>
        </w:trPr>
        <w:tc>
          <w:tcPr>
            <w:tcW w:w="7104" w:type="dxa"/>
          </w:tcPr>
          <w:p w:rsidR="00AF15AD" w:rsidRPr="00DB6CCA" w:rsidRDefault="00AF15AD" w:rsidP="00C10473">
            <w:pPr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lastRenderedPageBreak/>
              <w:t>ООО «Фрэнк РГ»</w:t>
            </w:r>
          </w:p>
        </w:tc>
        <w:tc>
          <w:tcPr>
            <w:tcW w:w="7213" w:type="dxa"/>
          </w:tcPr>
          <w:p w:rsidR="00AF15AD" w:rsidRPr="00DB6CCA" w:rsidRDefault="00AF15AD" w:rsidP="00C104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Договор № 595 от 04.07.2025</w:t>
            </w:r>
          </w:p>
          <w:p w:rsidR="00AF15AD" w:rsidRPr="00DB6CCA" w:rsidRDefault="00AF15AD" w:rsidP="00C104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125167 Г. Москва, Ленинградский просп., 37, этаж 8, офис 17, пом.2</w:t>
            </w:r>
          </w:p>
          <w:p w:rsidR="00AF15AD" w:rsidRPr="00DB6CCA" w:rsidRDefault="00AF15AD" w:rsidP="00C104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ОГРН: 5087746017464</w:t>
            </w:r>
          </w:p>
          <w:p w:rsidR="00AF15AD" w:rsidRPr="00DB6CCA" w:rsidRDefault="00AF15AD" w:rsidP="00C104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ИНН: 7707673081</w:t>
            </w:r>
          </w:p>
          <w:p w:rsidR="00AF15AD" w:rsidRPr="00DB6CCA" w:rsidRDefault="00AF15AD" w:rsidP="00C104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КПП: 771401001</w:t>
            </w:r>
          </w:p>
          <w:p w:rsidR="00AF15AD" w:rsidRPr="00DB6CCA" w:rsidRDefault="00AF15AD" w:rsidP="00C104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  <w:lang w:val="en-US"/>
              </w:rPr>
              <w:t>e</w:t>
            </w:r>
            <w:r w:rsidRPr="00DB6CCA">
              <w:rPr>
                <w:rFonts w:ascii="Times New Roman" w:hAnsi="Times New Roman" w:cs="Times New Roman"/>
              </w:rPr>
              <w:t>-</w:t>
            </w:r>
            <w:r w:rsidRPr="00DB6CCA">
              <w:rPr>
                <w:rFonts w:ascii="Times New Roman" w:hAnsi="Times New Roman" w:cs="Times New Roman"/>
                <w:lang w:val="en-US"/>
              </w:rPr>
              <w:t>mail</w:t>
            </w:r>
            <w:r w:rsidRPr="00DB6CCA">
              <w:rPr>
                <w:rFonts w:ascii="Times New Roman" w:hAnsi="Times New Roman" w:cs="Times New Roman"/>
              </w:rPr>
              <w:t xml:space="preserve">: </w:t>
            </w:r>
            <w:hyperlink r:id="rId12" w:history="1">
              <w:r w:rsidRPr="00DB6CCA">
                <w:rPr>
                  <w:rStyle w:val="aa"/>
                  <w:rFonts w:ascii="Times New Roman" w:hAnsi="Times New Roman" w:cs="Times New Roman"/>
                  <w:color w:val="auto"/>
                  <w:lang w:val="en-US"/>
                </w:rPr>
                <w:t>info</w:t>
              </w:r>
              <w:r w:rsidRPr="00DB6CCA">
                <w:rPr>
                  <w:rStyle w:val="aa"/>
                  <w:rFonts w:ascii="Times New Roman" w:hAnsi="Times New Roman" w:cs="Times New Roman"/>
                  <w:color w:val="auto"/>
                </w:rPr>
                <w:t>@</w:t>
              </w:r>
              <w:proofErr w:type="spellStart"/>
              <w:r w:rsidRPr="00DB6CCA">
                <w:rPr>
                  <w:rStyle w:val="aa"/>
                  <w:rFonts w:ascii="Times New Roman" w:hAnsi="Times New Roman" w:cs="Times New Roman"/>
                  <w:color w:val="auto"/>
                  <w:lang w:val="en-US"/>
                </w:rPr>
                <w:t>frankrg</w:t>
              </w:r>
              <w:proofErr w:type="spellEnd"/>
              <w:r w:rsidRPr="00DB6CCA">
                <w:rPr>
                  <w:rStyle w:val="aa"/>
                  <w:rFonts w:ascii="Times New Roman" w:hAnsi="Times New Roman" w:cs="Times New Roman"/>
                  <w:color w:val="auto"/>
                </w:rPr>
                <w:t>.</w:t>
              </w:r>
              <w:r w:rsidRPr="00DB6CCA">
                <w:rPr>
                  <w:rStyle w:val="aa"/>
                  <w:rFonts w:ascii="Times New Roman" w:hAnsi="Times New Roman" w:cs="Times New Roman"/>
                  <w:color w:val="auto"/>
                  <w:lang w:val="en-US"/>
                </w:rPr>
                <w:t>com</w:t>
              </w:r>
            </w:hyperlink>
          </w:p>
          <w:p w:rsidR="00AF15AD" w:rsidRPr="00DB6CCA" w:rsidRDefault="00AF15AD" w:rsidP="00C104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тел</w:t>
            </w:r>
            <w:r w:rsidRPr="00DB6CCA">
              <w:rPr>
                <w:rFonts w:ascii="Times New Roman" w:hAnsi="Times New Roman" w:cs="Times New Roman"/>
                <w:lang w:val="en-US"/>
              </w:rPr>
              <w:t>: +7(495)</w:t>
            </w:r>
            <w:r w:rsidRPr="00DB6CCA">
              <w:rPr>
                <w:rFonts w:ascii="Times New Roman" w:hAnsi="Times New Roman" w:cs="Times New Roman"/>
              </w:rPr>
              <w:t>280-70-51</w:t>
            </w:r>
          </w:p>
        </w:tc>
      </w:tr>
      <w:tr w:rsidR="00DB6CCA" w:rsidRPr="00D3202E" w:rsidTr="00C10473">
        <w:trPr>
          <w:trHeight w:val="289"/>
          <w:jc w:val="center"/>
        </w:trPr>
        <w:tc>
          <w:tcPr>
            <w:tcW w:w="7104" w:type="dxa"/>
          </w:tcPr>
          <w:p w:rsidR="00AF15AD" w:rsidRPr="00DB6CCA" w:rsidRDefault="00AF15AD" w:rsidP="00C10473">
            <w:pPr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АО «</w:t>
            </w:r>
            <w:proofErr w:type="spellStart"/>
            <w:r w:rsidRPr="00DB6CCA">
              <w:rPr>
                <w:rFonts w:ascii="Times New Roman" w:hAnsi="Times New Roman" w:cs="Times New Roman"/>
              </w:rPr>
              <w:t>Орелхолодмаш</w:t>
            </w:r>
            <w:proofErr w:type="spellEnd"/>
            <w:r w:rsidRPr="00DB6CC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213" w:type="dxa"/>
          </w:tcPr>
          <w:p w:rsidR="00AF15AD" w:rsidRPr="00DB6CCA" w:rsidRDefault="00AF15AD" w:rsidP="00C104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Договор № 960 от 04.07.2025</w:t>
            </w:r>
          </w:p>
          <w:p w:rsidR="00AF15AD" w:rsidRPr="00DB6CCA" w:rsidRDefault="00AF15AD" w:rsidP="00C104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Г. Орел, ул. Гуртьева, д.17</w:t>
            </w:r>
          </w:p>
          <w:p w:rsidR="00AF15AD" w:rsidRPr="00DB6CCA" w:rsidRDefault="00AF15AD" w:rsidP="00C104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ОГРН: 1025700824511</w:t>
            </w:r>
          </w:p>
          <w:p w:rsidR="00AF15AD" w:rsidRPr="00DB6CCA" w:rsidRDefault="00AF15AD" w:rsidP="00C104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ИНН: 5753006642</w:t>
            </w:r>
          </w:p>
          <w:p w:rsidR="00AF15AD" w:rsidRPr="00DB6CCA" w:rsidRDefault="00AF15AD" w:rsidP="00C104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КПП: 575301001</w:t>
            </w:r>
          </w:p>
          <w:p w:rsidR="00AF15AD" w:rsidRPr="001C7EE3" w:rsidRDefault="00AF15AD" w:rsidP="00C1047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B6CCA">
              <w:rPr>
                <w:rFonts w:ascii="Times New Roman" w:hAnsi="Times New Roman" w:cs="Times New Roman"/>
                <w:lang w:val="en-US"/>
              </w:rPr>
              <w:t>e</w:t>
            </w:r>
            <w:r w:rsidRPr="001C7EE3">
              <w:rPr>
                <w:rFonts w:ascii="Times New Roman" w:hAnsi="Times New Roman" w:cs="Times New Roman"/>
                <w:lang w:val="en-US"/>
              </w:rPr>
              <w:t>-</w:t>
            </w:r>
            <w:r w:rsidRPr="00DB6CCA">
              <w:rPr>
                <w:rFonts w:ascii="Times New Roman" w:hAnsi="Times New Roman" w:cs="Times New Roman"/>
                <w:lang w:val="en-US"/>
              </w:rPr>
              <w:t>mail</w:t>
            </w:r>
            <w:r w:rsidRPr="001C7EE3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DB6CCA">
              <w:rPr>
                <w:rFonts w:ascii="Times New Roman" w:hAnsi="Times New Roman" w:cs="Times New Roman"/>
                <w:lang w:val="en-US"/>
              </w:rPr>
              <w:t>sales</w:t>
            </w:r>
            <w:r w:rsidRPr="001C7EE3">
              <w:rPr>
                <w:rFonts w:ascii="Times New Roman" w:hAnsi="Times New Roman" w:cs="Times New Roman"/>
                <w:lang w:val="en-US"/>
              </w:rPr>
              <w:t>3@</w:t>
            </w:r>
            <w:r w:rsidRPr="00DB6CCA">
              <w:rPr>
                <w:rFonts w:ascii="Times New Roman" w:hAnsi="Times New Roman" w:cs="Times New Roman"/>
                <w:lang w:val="en-US"/>
              </w:rPr>
              <w:t>orelholodmash</w:t>
            </w:r>
            <w:r w:rsidRPr="001C7EE3">
              <w:rPr>
                <w:rFonts w:ascii="Times New Roman" w:hAnsi="Times New Roman" w:cs="Times New Roman"/>
                <w:lang w:val="en-US"/>
              </w:rPr>
              <w:t>.</w:t>
            </w:r>
            <w:r w:rsidRPr="00DB6CCA">
              <w:rPr>
                <w:rFonts w:ascii="Times New Roman" w:hAnsi="Times New Roman" w:cs="Times New Roman"/>
                <w:lang w:val="en-US"/>
              </w:rPr>
              <w:t>ru</w:t>
            </w:r>
          </w:p>
          <w:p w:rsidR="00AF15AD" w:rsidRPr="00DB6CCA" w:rsidRDefault="00AF15AD" w:rsidP="00C1047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B6CCA">
              <w:rPr>
                <w:rFonts w:ascii="Times New Roman" w:hAnsi="Times New Roman" w:cs="Times New Roman"/>
              </w:rPr>
              <w:t>тел</w:t>
            </w:r>
            <w:r w:rsidRPr="00DB6CCA">
              <w:rPr>
                <w:rFonts w:ascii="Times New Roman" w:hAnsi="Times New Roman" w:cs="Times New Roman"/>
                <w:lang w:val="en-US"/>
              </w:rPr>
              <w:t>. 8(4862)41-72-00</w:t>
            </w:r>
          </w:p>
        </w:tc>
      </w:tr>
      <w:tr w:rsidR="00DB6CCA" w:rsidRPr="00D3202E" w:rsidTr="00C10473">
        <w:trPr>
          <w:trHeight w:val="289"/>
          <w:jc w:val="center"/>
        </w:trPr>
        <w:tc>
          <w:tcPr>
            <w:tcW w:w="7104" w:type="dxa"/>
          </w:tcPr>
          <w:p w:rsidR="00AF15AD" w:rsidRPr="00DB6CCA" w:rsidRDefault="00AF15AD" w:rsidP="00C10473">
            <w:pPr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ООО «Чайхана №2»</w:t>
            </w:r>
          </w:p>
        </w:tc>
        <w:tc>
          <w:tcPr>
            <w:tcW w:w="7213" w:type="dxa"/>
          </w:tcPr>
          <w:p w:rsidR="00AF15AD" w:rsidRPr="00DB6CCA" w:rsidRDefault="00AF15AD" w:rsidP="00C104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Договор № 961 от 04.07.2025</w:t>
            </w:r>
          </w:p>
          <w:p w:rsidR="00AF15AD" w:rsidRPr="00DB6CCA" w:rsidRDefault="00AF15AD" w:rsidP="00C104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г. Орел, ул. Максима Горького, д.17, оф.2</w:t>
            </w:r>
          </w:p>
          <w:p w:rsidR="00AF15AD" w:rsidRPr="00DB6CCA" w:rsidRDefault="00AF15AD" w:rsidP="00C104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ОГРН: 1185749002890</w:t>
            </w:r>
          </w:p>
          <w:p w:rsidR="00AF15AD" w:rsidRPr="001C7EE3" w:rsidRDefault="00AF15AD" w:rsidP="00C1047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B6CCA">
              <w:rPr>
                <w:rFonts w:ascii="Times New Roman" w:hAnsi="Times New Roman" w:cs="Times New Roman"/>
              </w:rPr>
              <w:t>ИНН</w:t>
            </w:r>
            <w:r w:rsidRPr="001C7EE3">
              <w:rPr>
                <w:rFonts w:ascii="Times New Roman" w:hAnsi="Times New Roman" w:cs="Times New Roman"/>
                <w:lang w:val="en-US"/>
              </w:rPr>
              <w:t>: 5753070239</w:t>
            </w:r>
          </w:p>
          <w:p w:rsidR="00AF15AD" w:rsidRPr="001C7EE3" w:rsidRDefault="00AF15AD" w:rsidP="00C1047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B6CCA">
              <w:rPr>
                <w:rFonts w:ascii="Times New Roman" w:hAnsi="Times New Roman" w:cs="Times New Roman"/>
              </w:rPr>
              <w:t>КПП</w:t>
            </w:r>
            <w:r w:rsidRPr="001C7EE3">
              <w:rPr>
                <w:rFonts w:ascii="Times New Roman" w:hAnsi="Times New Roman" w:cs="Times New Roman"/>
                <w:lang w:val="en-US"/>
              </w:rPr>
              <w:t>: 575301001</w:t>
            </w:r>
          </w:p>
          <w:p w:rsidR="00AF15AD" w:rsidRPr="001C7EE3" w:rsidRDefault="00AF15AD" w:rsidP="00C1047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B6CCA">
              <w:rPr>
                <w:rFonts w:ascii="Times New Roman" w:hAnsi="Times New Roman" w:cs="Times New Roman"/>
                <w:lang w:val="en-US"/>
              </w:rPr>
              <w:t>e</w:t>
            </w:r>
            <w:r w:rsidRPr="001C7EE3">
              <w:rPr>
                <w:rFonts w:ascii="Times New Roman" w:hAnsi="Times New Roman" w:cs="Times New Roman"/>
                <w:lang w:val="en-US"/>
              </w:rPr>
              <w:t>-</w:t>
            </w:r>
            <w:r w:rsidRPr="00DB6CCA">
              <w:rPr>
                <w:rFonts w:ascii="Times New Roman" w:hAnsi="Times New Roman" w:cs="Times New Roman"/>
                <w:lang w:val="en-US"/>
              </w:rPr>
              <w:t>mail</w:t>
            </w:r>
            <w:r w:rsidRPr="001C7EE3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13" w:history="1">
              <w:r w:rsidRPr="00DB6CCA">
                <w:rPr>
                  <w:rStyle w:val="aa"/>
                  <w:rFonts w:ascii="Times New Roman" w:hAnsi="Times New Roman" w:cs="Times New Roman"/>
                  <w:color w:val="auto"/>
                  <w:lang w:val="en-US"/>
                </w:rPr>
                <w:t>buch</w:t>
              </w:r>
              <w:r w:rsidRPr="001C7EE3">
                <w:rPr>
                  <w:rStyle w:val="aa"/>
                  <w:rFonts w:ascii="Times New Roman" w:hAnsi="Times New Roman" w:cs="Times New Roman"/>
                  <w:color w:val="auto"/>
                  <w:lang w:val="en-US"/>
                </w:rPr>
                <w:t>1@</w:t>
              </w:r>
              <w:r w:rsidRPr="00DB6CCA">
                <w:rPr>
                  <w:rStyle w:val="aa"/>
                  <w:rFonts w:ascii="Times New Roman" w:hAnsi="Times New Roman" w:cs="Times New Roman"/>
                  <w:color w:val="auto"/>
                  <w:lang w:val="en-US"/>
                </w:rPr>
                <w:t>sharyvary</w:t>
              </w:r>
              <w:r w:rsidRPr="001C7EE3">
                <w:rPr>
                  <w:rStyle w:val="aa"/>
                  <w:rFonts w:ascii="Times New Roman" w:hAnsi="Times New Roman" w:cs="Times New Roman"/>
                  <w:color w:val="auto"/>
                  <w:lang w:val="en-US"/>
                </w:rPr>
                <w:t>.</w:t>
              </w:r>
              <w:r w:rsidRPr="00DB6CCA">
                <w:rPr>
                  <w:rStyle w:val="aa"/>
                  <w:rFonts w:ascii="Times New Roman" w:hAnsi="Times New Roman" w:cs="Times New Roman"/>
                  <w:color w:val="auto"/>
                  <w:lang w:val="en-US"/>
                </w:rPr>
                <w:t>ru</w:t>
              </w:r>
            </w:hyperlink>
          </w:p>
          <w:p w:rsidR="00AF15AD" w:rsidRPr="00C1323B" w:rsidRDefault="00AF15AD" w:rsidP="00C1047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B6CCA">
              <w:rPr>
                <w:rFonts w:ascii="Times New Roman" w:hAnsi="Times New Roman" w:cs="Times New Roman"/>
              </w:rPr>
              <w:t>тел</w:t>
            </w:r>
            <w:r w:rsidRPr="00DB6CCA">
              <w:rPr>
                <w:rFonts w:ascii="Times New Roman" w:hAnsi="Times New Roman" w:cs="Times New Roman"/>
                <w:lang w:val="en-US"/>
              </w:rPr>
              <w:t>: +7 (4862)</w:t>
            </w:r>
            <w:r w:rsidRPr="00C1323B">
              <w:rPr>
                <w:rFonts w:ascii="Times New Roman" w:hAnsi="Times New Roman" w:cs="Times New Roman"/>
                <w:lang w:val="en-US"/>
              </w:rPr>
              <w:t>445-303</w:t>
            </w:r>
          </w:p>
        </w:tc>
      </w:tr>
      <w:tr w:rsidR="00DB6CCA" w:rsidRPr="00DB6CCA" w:rsidTr="00C10473">
        <w:trPr>
          <w:trHeight w:val="289"/>
          <w:jc w:val="center"/>
        </w:trPr>
        <w:tc>
          <w:tcPr>
            <w:tcW w:w="7104" w:type="dxa"/>
          </w:tcPr>
          <w:p w:rsidR="00AF15AD" w:rsidRPr="00DB6CCA" w:rsidRDefault="00AF15AD" w:rsidP="00C10473">
            <w:pPr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ООО «Вега»</w:t>
            </w:r>
          </w:p>
        </w:tc>
        <w:tc>
          <w:tcPr>
            <w:tcW w:w="7213" w:type="dxa"/>
          </w:tcPr>
          <w:p w:rsidR="00AF15AD" w:rsidRPr="00DB6CCA" w:rsidRDefault="00AF15AD" w:rsidP="00C104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Договор № 962 от 04.07.2025</w:t>
            </w:r>
          </w:p>
          <w:p w:rsidR="00AF15AD" w:rsidRPr="00DB6CCA" w:rsidRDefault="00AF15AD" w:rsidP="00C104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 xml:space="preserve">302020, г. Орел, ул. </w:t>
            </w:r>
            <w:proofErr w:type="spellStart"/>
            <w:r w:rsidRPr="00DB6CCA">
              <w:rPr>
                <w:rFonts w:ascii="Times New Roman" w:hAnsi="Times New Roman" w:cs="Times New Roman"/>
              </w:rPr>
              <w:t>Наугорское</w:t>
            </w:r>
            <w:proofErr w:type="spellEnd"/>
            <w:r w:rsidRPr="00DB6CCA">
              <w:rPr>
                <w:rFonts w:ascii="Times New Roman" w:hAnsi="Times New Roman" w:cs="Times New Roman"/>
              </w:rPr>
              <w:t xml:space="preserve"> шоссе, д.5, пом.10</w:t>
            </w:r>
          </w:p>
          <w:p w:rsidR="00AF15AD" w:rsidRPr="00DB6CCA" w:rsidRDefault="00AF15AD" w:rsidP="00C104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ОГРН: 1225700002318</w:t>
            </w:r>
          </w:p>
          <w:p w:rsidR="00AF15AD" w:rsidRPr="001C7EE3" w:rsidRDefault="00AF15AD" w:rsidP="00C1047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B6CCA">
              <w:rPr>
                <w:rFonts w:ascii="Times New Roman" w:hAnsi="Times New Roman" w:cs="Times New Roman"/>
              </w:rPr>
              <w:t>ИНН</w:t>
            </w:r>
            <w:r w:rsidRPr="001C7EE3">
              <w:rPr>
                <w:rFonts w:ascii="Times New Roman" w:hAnsi="Times New Roman" w:cs="Times New Roman"/>
                <w:lang w:val="en-US"/>
              </w:rPr>
              <w:t>: 5751066879</w:t>
            </w:r>
          </w:p>
          <w:p w:rsidR="00AF15AD" w:rsidRPr="001C7EE3" w:rsidRDefault="00AF15AD" w:rsidP="00C1047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B6CCA">
              <w:rPr>
                <w:rFonts w:ascii="Times New Roman" w:hAnsi="Times New Roman" w:cs="Times New Roman"/>
              </w:rPr>
              <w:t>КПП</w:t>
            </w:r>
            <w:r w:rsidRPr="001C7EE3">
              <w:rPr>
                <w:rFonts w:ascii="Times New Roman" w:hAnsi="Times New Roman" w:cs="Times New Roman"/>
                <w:lang w:val="en-US"/>
              </w:rPr>
              <w:t>: 575101001</w:t>
            </w:r>
          </w:p>
          <w:p w:rsidR="00AF15AD" w:rsidRPr="001C7EE3" w:rsidRDefault="00AF15AD" w:rsidP="00C1047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B6CCA">
              <w:rPr>
                <w:rFonts w:ascii="Times New Roman" w:hAnsi="Times New Roman" w:cs="Times New Roman"/>
                <w:lang w:val="en-US"/>
              </w:rPr>
              <w:t>e</w:t>
            </w:r>
            <w:r w:rsidRPr="001C7EE3">
              <w:rPr>
                <w:rFonts w:ascii="Times New Roman" w:hAnsi="Times New Roman" w:cs="Times New Roman"/>
                <w:lang w:val="en-US"/>
              </w:rPr>
              <w:t>-</w:t>
            </w:r>
            <w:r w:rsidRPr="00DB6CCA">
              <w:rPr>
                <w:rFonts w:ascii="Times New Roman" w:hAnsi="Times New Roman" w:cs="Times New Roman"/>
                <w:lang w:val="en-US"/>
              </w:rPr>
              <w:t>mail</w:t>
            </w:r>
            <w:r w:rsidRPr="001C7EE3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14" w:history="1">
              <w:r w:rsidRPr="00DB6CCA">
                <w:rPr>
                  <w:rStyle w:val="aa"/>
                  <w:rFonts w:ascii="Times New Roman" w:hAnsi="Times New Roman" w:cs="Times New Roman"/>
                  <w:color w:val="auto"/>
                  <w:lang w:val="en-US"/>
                </w:rPr>
                <w:t>vega</w:t>
              </w:r>
              <w:r w:rsidRPr="001C7EE3">
                <w:rPr>
                  <w:rStyle w:val="aa"/>
                  <w:rFonts w:ascii="Times New Roman" w:hAnsi="Times New Roman" w:cs="Times New Roman"/>
                  <w:color w:val="auto"/>
                  <w:lang w:val="en-US"/>
                </w:rPr>
                <w:t>.</w:t>
              </w:r>
              <w:r w:rsidRPr="00DB6CCA">
                <w:rPr>
                  <w:rStyle w:val="aa"/>
                  <w:rFonts w:ascii="Times New Roman" w:hAnsi="Times New Roman" w:cs="Times New Roman"/>
                  <w:color w:val="auto"/>
                  <w:lang w:val="en-US"/>
                </w:rPr>
                <w:t>vega</w:t>
              </w:r>
              <w:r w:rsidRPr="001C7EE3">
                <w:rPr>
                  <w:rStyle w:val="aa"/>
                  <w:rFonts w:ascii="Times New Roman" w:hAnsi="Times New Roman" w:cs="Times New Roman"/>
                  <w:color w:val="auto"/>
                  <w:lang w:val="en-US"/>
                </w:rPr>
                <w:t>2022@</w:t>
              </w:r>
              <w:r w:rsidRPr="00DB6CCA">
                <w:rPr>
                  <w:rStyle w:val="aa"/>
                  <w:rFonts w:ascii="Times New Roman" w:hAnsi="Times New Roman" w:cs="Times New Roman"/>
                  <w:color w:val="auto"/>
                  <w:lang w:val="en-US"/>
                </w:rPr>
                <w:t>inbox</w:t>
              </w:r>
              <w:r w:rsidRPr="001C7EE3">
                <w:rPr>
                  <w:rStyle w:val="aa"/>
                  <w:rFonts w:ascii="Times New Roman" w:hAnsi="Times New Roman" w:cs="Times New Roman"/>
                  <w:color w:val="auto"/>
                  <w:lang w:val="en-US"/>
                </w:rPr>
                <w:t>.</w:t>
              </w:r>
              <w:r w:rsidRPr="00DB6CCA">
                <w:rPr>
                  <w:rStyle w:val="aa"/>
                  <w:rFonts w:ascii="Times New Roman" w:hAnsi="Times New Roman" w:cs="Times New Roman"/>
                  <w:color w:val="auto"/>
                  <w:lang w:val="en-US"/>
                </w:rPr>
                <w:t>ru</w:t>
              </w:r>
            </w:hyperlink>
          </w:p>
          <w:p w:rsidR="00AF15AD" w:rsidRPr="00DB6CCA" w:rsidRDefault="00AF15AD" w:rsidP="00C104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тел.: +7(910)200-04-27</w:t>
            </w:r>
          </w:p>
        </w:tc>
      </w:tr>
      <w:tr w:rsidR="00DB6CCA" w:rsidRPr="00DB6CCA" w:rsidTr="00C10473">
        <w:trPr>
          <w:trHeight w:val="289"/>
          <w:jc w:val="center"/>
        </w:trPr>
        <w:tc>
          <w:tcPr>
            <w:tcW w:w="7104" w:type="dxa"/>
          </w:tcPr>
          <w:p w:rsidR="00AF15AD" w:rsidRPr="00DB6CCA" w:rsidRDefault="00AF15AD" w:rsidP="00C10473">
            <w:pPr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ООО «Спортмастер»</w:t>
            </w:r>
          </w:p>
        </w:tc>
        <w:tc>
          <w:tcPr>
            <w:tcW w:w="7213" w:type="dxa"/>
          </w:tcPr>
          <w:p w:rsidR="00AF15AD" w:rsidRPr="00DB6CCA" w:rsidRDefault="00AF15AD" w:rsidP="00C104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Договор № 963 от04.07.2023</w:t>
            </w:r>
          </w:p>
          <w:p w:rsidR="00AF15AD" w:rsidRPr="00DB6CCA" w:rsidRDefault="00AF15AD" w:rsidP="00C104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302042, город Орёл, Кромское шоссе, дом 4</w:t>
            </w:r>
          </w:p>
          <w:p w:rsidR="00AF15AD" w:rsidRPr="00DB6CCA" w:rsidRDefault="00AF15AD" w:rsidP="00C104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ОГРН: 1057747320278</w:t>
            </w:r>
          </w:p>
          <w:p w:rsidR="00AF15AD" w:rsidRPr="00DB6CCA" w:rsidRDefault="00AF15AD" w:rsidP="00C104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ИНН: 7728551528</w:t>
            </w:r>
          </w:p>
          <w:p w:rsidR="00AF15AD" w:rsidRPr="00DB6CCA" w:rsidRDefault="00AF15AD" w:rsidP="00C104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КПП: 772801001</w:t>
            </w:r>
          </w:p>
          <w:p w:rsidR="00AF15AD" w:rsidRPr="00DB6CCA" w:rsidRDefault="00AF15AD" w:rsidP="00C104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  <w:lang w:val="en-US"/>
              </w:rPr>
              <w:t>e</w:t>
            </w:r>
            <w:r w:rsidRPr="00DB6CCA">
              <w:rPr>
                <w:rFonts w:ascii="Times New Roman" w:hAnsi="Times New Roman" w:cs="Times New Roman"/>
              </w:rPr>
              <w:t>-</w:t>
            </w:r>
            <w:r w:rsidRPr="00DB6CCA">
              <w:rPr>
                <w:rFonts w:ascii="Times New Roman" w:hAnsi="Times New Roman" w:cs="Times New Roman"/>
                <w:lang w:val="en-US"/>
              </w:rPr>
              <w:t>mail</w:t>
            </w:r>
            <w:r w:rsidRPr="00DB6CCA">
              <w:rPr>
                <w:rFonts w:ascii="Times New Roman" w:hAnsi="Times New Roman" w:cs="Times New Roman"/>
              </w:rPr>
              <w:t xml:space="preserve">: </w:t>
            </w:r>
            <w:hyperlink r:id="rId15" w:history="1">
              <w:r w:rsidRPr="00DB6CCA">
                <w:rPr>
                  <w:rStyle w:val="aa"/>
                  <w:rFonts w:ascii="Times New Roman" w:hAnsi="Times New Roman" w:cs="Times New Roman"/>
                  <w:color w:val="auto"/>
                  <w:lang w:val="en-US"/>
                </w:rPr>
                <w:t>director</w:t>
              </w:r>
              <w:r w:rsidRPr="00DB6CCA">
                <w:rPr>
                  <w:rStyle w:val="aa"/>
                  <w:rFonts w:ascii="Times New Roman" w:hAnsi="Times New Roman" w:cs="Times New Roman"/>
                  <w:color w:val="auto"/>
                </w:rPr>
                <w:t>782@</w:t>
              </w:r>
              <w:proofErr w:type="spellStart"/>
              <w:r w:rsidRPr="00DB6CCA">
                <w:rPr>
                  <w:rStyle w:val="aa"/>
                  <w:rFonts w:ascii="Times New Roman" w:hAnsi="Times New Roman" w:cs="Times New Roman"/>
                  <w:color w:val="auto"/>
                  <w:lang w:val="en-US"/>
                </w:rPr>
                <w:t>sportmaster</w:t>
              </w:r>
              <w:proofErr w:type="spellEnd"/>
              <w:r w:rsidRPr="00DB6CCA">
                <w:rPr>
                  <w:rStyle w:val="aa"/>
                  <w:rFonts w:ascii="Times New Roman" w:hAnsi="Times New Roman" w:cs="Times New Roman"/>
                  <w:color w:val="auto"/>
                </w:rPr>
                <w:t>.</w:t>
              </w:r>
              <w:proofErr w:type="spellStart"/>
              <w:r w:rsidRPr="00DB6CCA">
                <w:rPr>
                  <w:rStyle w:val="aa"/>
                  <w:rFonts w:ascii="Times New Roman" w:hAnsi="Times New Roman" w:cs="Times New Roman"/>
                  <w:color w:val="auto"/>
                  <w:lang w:val="en-US"/>
                </w:rPr>
                <w:t>ru</w:t>
              </w:r>
              <w:proofErr w:type="spellEnd"/>
            </w:hyperlink>
          </w:p>
          <w:p w:rsidR="00AF15AD" w:rsidRPr="00DB6CCA" w:rsidRDefault="00AF15AD" w:rsidP="00C104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тел.: 88007777771</w:t>
            </w:r>
          </w:p>
        </w:tc>
      </w:tr>
      <w:tr w:rsidR="00AF15AD" w:rsidRPr="00D3202E" w:rsidTr="00C10473">
        <w:trPr>
          <w:trHeight w:val="289"/>
          <w:jc w:val="center"/>
        </w:trPr>
        <w:tc>
          <w:tcPr>
            <w:tcW w:w="7104" w:type="dxa"/>
          </w:tcPr>
          <w:p w:rsidR="00AF15AD" w:rsidRPr="00DB6CCA" w:rsidRDefault="00AF15AD" w:rsidP="00C10473">
            <w:pPr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ООО ТД «Золотой Орёл»</w:t>
            </w:r>
          </w:p>
        </w:tc>
        <w:tc>
          <w:tcPr>
            <w:tcW w:w="7213" w:type="dxa"/>
          </w:tcPr>
          <w:p w:rsidR="00AF15AD" w:rsidRPr="00DB6CCA" w:rsidRDefault="00AF15AD" w:rsidP="00C104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Договор № 964 от 04.07.2025</w:t>
            </w:r>
          </w:p>
          <w:p w:rsidR="00AF15AD" w:rsidRPr="00DB6CCA" w:rsidRDefault="00AF15AD" w:rsidP="00C104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302028, г. Орел, ул. Октябрьская, д.27, пом.11</w:t>
            </w:r>
          </w:p>
          <w:p w:rsidR="00AF15AD" w:rsidRPr="00DB6CCA" w:rsidRDefault="00AF15AD" w:rsidP="00C104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lastRenderedPageBreak/>
              <w:t>ОГРН:</w:t>
            </w:r>
          </w:p>
          <w:p w:rsidR="00AF15AD" w:rsidRPr="00DB6CCA" w:rsidRDefault="00AF15AD" w:rsidP="00C104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CCA">
              <w:rPr>
                <w:rFonts w:ascii="Times New Roman" w:hAnsi="Times New Roman" w:cs="Times New Roman"/>
              </w:rPr>
              <w:t>ИНН:</w:t>
            </w:r>
          </w:p>
          <w:p w:rsidR="00AF15AD" w:rsidRPr="001C7EE3" w:rsidRDefault="00AF15AD" w:rsidP="00C1047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B6CCA">
              <w:rPr>
                <w:rFonts w:ascii="Times New Roman" w:hAnsi="Times New Roman" w:cs="Times New Roman"/>
              </w:rPr>
              <w:t>КПП</w:t>
            </w:r>
            <w:r w:rsidRPr="001C7EE3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AF15AD" w:rsidRPr="001C7EE3" w:rsidRDefault="00AF15AD" w:rsidP="00C1047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B6CCA">
              <w:rPr>
                <w:rFonts w:ascii="Times New Roman" w:hAnsi="Times New Roman" w:cs="Times New Roman"/>
                <w:lang w:val="en-US"/>
              </w:rPr>
              <w:t>e</w:t>
            </w:r>
            <w:r w:rsidRPr="001C7EE3">
              <w:rPr>
                <w:rFonts w:ascii="Times New Roman" w:hAnsi="Times New Roman" w:cs="Times New Roman"/>
                <w:lang w:val="en-US"/>
              </w:rPr>
              <w:t>-</w:t>
            </w:r>
            <w:r w:rsidRPr="00DB6CCA">
              <w:rPr>
                <w:rFonts w:ascii="Times New Roman" w:hAnsi="Times New Roman" w:cs="Times New Roman"/>
                <w:lang w:val="en-US"/>
              </w:rPr>
              <w:t>mail</w:t>
            </w:r>
            <w:r w:rsidRPr="001C7EE3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16" w:history="1">
              <w:r w:rsidRPr="00DB6CCA">
                <w:rPr>
                  <w:rStyle w:val="aa"/>
                  <w:rFonts w:ascii="Times New Roman" w:hAnsi="Times New Roman" w:cs="Times New Roman"/>
                  <w:color w:val="auto"/>
                  <w:lang w:val="en-US"/>
                </w:rPr>
                <w:t>golden</w:t>
              </w:r>
              <w:r w:rsidRPr="001C7EE3">
                <w:rPr>
                  <w:rStyle w:val="aa"/>
                  <w:rFonts w:ascii="Times New Roman" w:hAnsi="Times New Roman" w:cs="Times New Roman"/>
                  <w:color w:val="auto"/>
                  <w:lang w:val="en-US"/>
                </w:rPr>
                <w:t>.77@</w:t>
              </w:r>
              <w:r w:rsidRPr="00DB6CCA">
                <w:rPr>
                  <w:rStyle w:val="aa"/>
                  <w:rFonts w:ascii="Times New Roman" w:hAnsi="Times New Roman" w:cs="Times New Roman"/>
                  <w:color w:val="auto"/>
                  <w:lang w:val="en-US"/>
                </w:rPr>
                <w:t>mailru</w:t>
              </w:r>
            </w:hyperlink>
          </w:p>
          <w:p w:rsidR="00AF15AD" w:rsidRPr="00DB6CCA" w:rsidRDefault="00AF15AD" w:rsidP="00C1047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B6CCA">
              <w:rPr>
                <w:rFonts w:ascii="Times New Roman" w:hAnsi="Times New Roman" w:cs="Times New Roman"/>
              </w:rPr>
              <w:t>тел</w:t>
            </w:r>
            <w:r w:rsidRPr="00DB6CCA">
              <w:rPr>
                <w:rFonts w:ascii="Times New Roman" w:hAnsi="Times New Roman" w:cs="Times New Roman"/>
                <w:lang w:val="en-US"/>
              </w:rPr>
              <w:t>: (4862) 43-33-44, 43-59-10</w:t>
            </w:r>
          </w:p>
        </w:tc>
      </w:tr>
    </w:tbl>
    <w:p w:rsidR="00AF15AD" w:rsidRPr="001C7EE3" w:rsidRDefault="00AF15AD" w:rsidP="00E57E6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</w:p>
    <w:p w:rsidR="00A67D38" w:rsidRPr="00DB6CCA" w:rsidRDefault="00A67D38" w:rsidP="00A67D38">
      <w:pPr>
        <w:keepNext/>
        <w:jc w:val="right"/>
        <w:rPr>
          <w:rFonts w:ascii="Times New Roman" w:hAnsi="Times New Roman"/>
          <w:b/>
          <w:sz w:val="24"/>
          <w:szCs w:val="24"/>
        </w:rPr>
      </w:pPr>
      <w:r w:rsidRPr="00DB6CCA">
        <w:rPr>
          <w:rFonts w:ascii="Times New Roman" w:hAnsi="Times New Roman"/>
          <w:b/>
          <w:sz w:val="24"/>
          <w:szCs w:val="24"/>
        </w:rPr>
        <w:lastRenderedPageBreak/>
        <w:t xml:space="preserve">Приложение 5.   Кадровое обеспечение образовательной программы </w:t>
      </w:r>
    </w:p>
    <w:p w:rsidR="00A67D38" w:rsidRPr="00DB6CCA" w:rsidRDefault="00A67D38" w:rsidP="00A67D38">
      <w:pPr>
        <w:keepNext/>
        <w:spacing w:after="0" w:line="240" w:lineRule="auto"/>
        <w:jc w:val="right"/>
        <w:rPr>
          <w:rFonts w:ascii="Times New Roman" w:hAnsi="Times New Roman"/>
          <w:i/>
          <w:sz w:val="18"/>
          <w:szCs w:val="18"/>
        </w:rPr>
      </w:pPr>
      <w:r w:rsidRPr="00DB6CCA">
        <w:rPr>
          <w:rFonts w:ascii="Times New Roman" w:hAnsi="Times New Roman"/>
          <w:i/>
          <w:sz w:val="18"/>
          <w:szCs w:val="18"/>
        </w:rPr>
        <w:t>Для программ высшего образования – программы бакалавриата/</w:t>
      </w:r>
    </w:p>
    <w:p w:rsidR="00A67D38" w:rsidRPr="00DB6CCA" w:rsidRDefault="00A67D38" w:rsidP="00A67D38">
      <w:pPr>
        <w:keepNext/>
        <w:spacing w:after="0" w:line="240" w:lineRule="auto"/>
        <w:jc w:val="right"/>
        <w:rPr>
          <w:rFonts w:ascii="Times New Roman" w:hAnsi="Times New Roman"/>
          <w:i/>
          <w:sz w:val="18"/>
          <w:szCs w:val="18"/>
        </w:rPr>
      </w:pPr>
      <w:r w:rsidRPr="00DB6CCA">
        <w:rPr>
          <w:rFonts w:ascii="Times New Roman" w:hAnsi="Times New Roman"/>
          <w:i/>
          <w:sz w:val="18"/>
          <w:szCs w:val="18"/>
        </w:rPr>
        <w:t xml:space="preserve">программы магистратуры/ программы специалитета/ </w:t>
      </w:r>
    </w:p>
    <w:p w:rsidR="00A67D38" w:rsidRPr="00DB6CCA" w:rsidRDefault="00A67D38" w:rsidP="00A67D38">
      <w:pPr>
        <w:keepNext/>
        <w:spacing w:after="0" w:line="240" w:lineRule="auto"/>
        <w:jc w:val="right"/>
        <w:rPr>
          <w:rFonts w:ascii="Times New Roman" w:hAnsi="Times New Roman"/>
          <w:i/>
          <w:sz w:val="18"/>
          <w:szCs w:val="18"/>
        </w:rPr>
      </w:pPr>
      <w:r w:rsidRPr="00DB6CCA">
        <w:rPr>
          <w:rFonts w:ascii="Times New Roman" w:hAnsi="Times New Roman"/>
          <w:i/>
          <w:sz w:val="18"/>
          <w:szCs w:val="18"/>
        </w:rPr>
        <w:t>программы аспирантуры/ программы ординатуры</w:t>
      </w:r>
    </w:p>
    <w:p w:rsidR="00A67D38" w:rsidRPr="00DB6CCA" w:rsidRDefault="00A67D38" w:rsidP="00A67D38">
      <w:pPr>
        <w:keepNext/>
        <w:spacing w:after="0" w:line="240" w:lineRule="auto"/>
        <w:jc w:val="right"/>
        <w:rPr>
          <w:rFonts w:ascii="Times New Roman" w:hAnsi="Times New Roman"/>
          <w:i/>
          <w:sz w:val="18"/>
          <w:szCs w:val="18"/>
        </w:rPr>
      </w:pPr>
    </w:p>
    <w:p w:rsidR="00A67D38" w:rsidRPr="00DB6CCA" w:rsidRDefault="00A67D38" w:rsidP="00A67D38">
      <w:pPr>
        <w:keepNext/>
        <w:widowControl w:val="0"/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B6CCA">
        <w:rPr>
          <w:rFonts w:ascii="Times New Roman" w:hAnsi="Times New Roman" w:cs="Times New Roman"/>
          <w:b/>
          <w:sz w:val="24"/>
          <w:szCs w:val="24"/>
        </w:rPr>
        <w:t>38.03.02 Менеджмент, направленность (профиль) Управление маркетингом и логистикой, 2024 г.н</w:t>
      </w:r>
      <w:r w:rsidRPr="00DB6CCA">
        <w:rPr>
          <w:rFonts w:ascii="Times New Roman" w:hAnsi="Times New Roman" w:cs="Times New Roman"/>
          <w:sz w:val="24"/>
          <w:szCs w:val="24"/>
        </w:rPr>
        <w:t>.</w:t>
      </w:r>
    </w:p>
    <w:p w:rsidR="00A67D38" w:rsidRPr="00DB6CCA" w:rsidRDefault="00A67D38" w:rsidP="00A67D38">
      <w:pPr>
        <w:keepNext/>
        <w:widowControl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B6CCA">
        <w:rPr>
          <w:rFonts w:ascii="Times New Roman" w:hAnsi="Times New Roman" w:cs="Times New Roman"/>
          <w:sz w:val="20"/>
          <w:szCs w:val="20"/>
        </w:rPr>
        <w:t>(</w:t>
      </w:r>
      <w:r w:rsidRPr="00DB6CCA">
        <w:rPr>
          <w:rFonts w:ascii="Times New Roman" w:hAnsi="Times New Roman" w:cs="Times New Roman"/>
          <w:i/>
          <w:sz w:val="20"/>
          <w:szCs w:val="20"/>
        </w:rPr>
        <w:t>код, наименование основной образовательной программы, направленность (профиль)/специализация (для программ высшего образования</w:t>
      </w:r>
      <w:r w:rsidRPr="00DB6CCA">
        <w:rPr>
          <w:rFonts w:ascii="Times New Roman" w:hAnsi="Times New Roman" w:cs="Times New Roman"/>
          <w:sz w:val="20"/>
          <w:szCs w:val="20"/>
        </w:rPr>
        <w:t>),</w:t>
      </w:r>
    </w:p>
    <w:p w:rsidR="00A67D38" w:rsidRPr="00DB6CCA" w:rsidRDefault="00A67D38" w:rsidP="00A67D38">
      <w:pPr>
        <w:keepNext/>
        <w:widowControl w:val="0"/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B6CCA">
        <w:rPr>
          <w:rFonts w:ascii="Times New Roman" w:hAnsi="Times New Roman" w:cs="Times New Roman"/>
          <w:i/>
          <w:sz w:val="20"/>
          <w:szCs w:val="20"/>
        </w:rPr>
        <w:t>(код, наименование специальности среднего профессионального образования)</w:t>
      </w:r>
    </w:p>
    <w:p w:rsidR="00A67D38" w:rsidRPr="00DB6CCA" w:rsidRDefault="00A67D38" w:rsidP="00A67D38">
      <w:pPr>
        <w:keepNext/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A67D38" w:rsidRPr="00DB6CCA" w:rsidRDefault="00A67D38" w:rsidP="00A67D38">
      <w:pPr>
        <w:keepNext/>
        <w:jc w:val="center"/>
        <w:rPr>
          <w:rFonts w:ascii="Times New Roman" w:hAnsi="Times New Roman"/>
          <w:b/>
          <w:sz w:val="24"/>
          <w:szCs w:val="24"/>
        </w:rPr>
      </w:pPr>
      <w:r w:rsidRPr="00DB6CCA">
        <w:rPr>
          <w:rFonts w:ascii="Times New Roman" w:hAnsi="Times New Roman"/>
          <w:b/>
          <w:sz w:val="24"/>
          <w:szCs w:val="24"/>
        </w:rPr>
        <w:t>РАЗДЕЛ 1.  Информация о научно-педагогических работниках, участвующих в реализации основной образовательной программы,  и  лицах,  привлекаемых к реализации основной   образовательной   программы   на   иных   условиях,   являющихся руководител</w:t>
      </w:r>
      <w:r w:rsidRPr="00DB6CCA">
        <w:rPr>
          <w:rFonts w:ascii="Times New Roman" w:hAnsi="Times New Roman"/>
          <w:b/>
          <w:sz w:val="24"/>
          <w:szCs w:val="24"/>
        </w:rPr>
        <w:t>я</w:t>
      </w:r>
      <w:r w:rsidRPr="00DB6CCA">
        <w:rPr>
          <w:rFonts w:ascii="Times New Roman" w:hAnsi="Times New Roman"/>
          <w:b/>
          <w:sz w:val="24"/>
          <w:szCs w:val="24"/>
        </w:rPr>
        <w:t>ми   и  (или)  работниками  иных  организаций,  осуществляющими трудовую деятельность    в   профессиональной   сфере,   соотве</w:t>
      </w:r>
      <w:r w:rsidRPr="00DB6CCA">
        <w:rPr>
          <w:rFonts w:ascii="Times New Roman" w:hAnsi="Times New Roman"/>
          <w:b/>
          <w:sz w:val="24"/>
          <w:szCs w:val="24"/>
        </w:rPr>
        <w:t>т</w:t>
      </w:r>
      <w:r w:rsidRPr="00DB6CCA">
        <w:rPr>
          <w:rFonts w:ascii="Times New Roman" w:hAnsi="Times New Roman"/>
          <w:b/>
          <w:sz w:val="24"/>
          <w:szCs w:val="24"/>
        </w:rPr>
        <w:t>ствующей профессиональной  деятельности,  к  которой  готовятся обучающиеся (далее - специалисты-практики)</w:t>
      </w:r>
    </w:p>
    <w:p w:rsidR="00A67D38" w:rsidRPr="00DB6CCA" w:rsidRDefault="00A67D38" w:rsidP="00A67D38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2"/>
        <w:gridCol w:w="3105"/>
        <w:gridCol w:w="3430"/>
        <w:gridCol w:w="3105"/>
        <w:gridCol w:w="3921"/>
      </w:tblGrid>
      <w:tr w:rsidR="00DB6CCA" w:rsidRPr="00DB6CCA" w:rsidTr="007A3266">
        <w:trPr>
          <w:trHeight w:val="2457"/>
        </w:trPr>
        <w:tc>
          <w:tcPr>
            <w:tcW w:w="942" w:type="dxa"/>
          </w:tcPr>
          <w:p w:rsidR="00A67D38" w:rsidRPr="00DB6CCA" w:rsidRDefault="00A67D38" w:rsidP="007A326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6CCA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105" w:type="dxa"/>
          </w:tcPr>
          <w:p w:rsidR="00A67D38" w:rsidRPr="00DB6CCA" w:rsidRDefault="00A67D38" w:rsidP="007A326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6CCA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 (при наличии) специалиста-практика</w:t>
            </w:r>
          </w:p>
        </w:tc>
        <w:tc>
          <w:tcPr>
            <w:tcW w:w="3430" w:type="dxa"/>
          </w:tcPr>
          <w:p w:rsidR="00A67D38" w:rsidRPr="00DB6CCA" w:rsidRDefault="00A67D38" w:rsidP="007A326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6CCA">
              <w:rPr>
                <w:rFonts w:ascii="Times New Roman" w:hAnsi="Times New Roman"/>
                <w:b/>
                <w:sz w:val="20"/>
                <w:szCs w:val="20"/>
              </w:rPr>
              <w:t>Наименование организации, ос</w:t>
            </w:r>
            <w:r w:rsidRPr="00DB6CCA">
              <w:rPr>
                <w:rFonts w:ascii="Times New Roman" w:hAnsi="Times New Roman"/>
                <w:b/>
                <w:sz w:val="20"/>
                <w:szCs w:val="20"/>
              </w:rPr>
              <w:t>у</w:t>
            </w:r>
            <w:r w:rsidRPr="00DB6CCA">
              <w:rPr>
                <w:rFonts w:ascii="Times New Roman" w:hAnsi="Times New Roman"/>
                <w:b/>
                <w:sz w:val="20"/>
                <w:szCs w:val="20"/>
              </w:rPr>
              <w:t>ществляющей деятельность в профессиональной сфере, в кот</w:t>
            </w:r>
            <w:r w:rsidRPr="00DB6CCA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DB6CCA">
              <w:rPr>
                <w:rFonts w:ascii="Times New Roman" w:hAnsi="Times New Roman"/>
                <w:b/>
                <w:sz w:val="20"/>
                <w:szCs w:val="20"/>
              </w:rPr>
              <w:t>рой работает специалист-практик по основному месту работы или на условиях внешнего совместител</w:t>
            </w:r>
            <w:r w:rsidRPr="00DB6CCA">
              <w:rPr>
                <w:rFonts w:ascii="Times New Roman" w:hAnsi="Times New Roman"/>
                <w:b/>
                <w:sz w:val="20"/>
                <w:szCs w:val="20"/>
              </w:rPr>
              <w:t>ь</w:t>
            </w:r>
            <w:r w:rsidRPr="00DB6CCA">
              <w:rPr>
                <w:rFonts w:ascii="Times New Roman" w:hAnsi="Times New Roman"/>
                <w:b/>
                <w:sz w:val="20"/>
                <w:szCs w:val="20"/>
              </w:rPr>
              <w:t>ства</w:t>
            </w:r>
          </w:p>
        </w:tc>
        <w:tc>
          <w:tcPr>
            <w:tcW w:w="3105" w:type="dxa"/>
          </w:tcPr>
          <w:p w:rsidR="00A67D38" w:rsidRPr="00DB6CCA" w:rsidRDefault="00A67D38" w:rsidP="007A326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6CCA">
              <w:rPr>
                <w:rFonts w:ascii="Times New Roman" w:hAnsi="Times New Roman"/>
                <w:b/>
                <w:sz w:val="20"/>
                <w:szCs w:val="20"/>
              </w:rPr>
              <w:t>Занимаемая специалистом-практиком должность</w:t>
            </w:r>
          </w:p>
        </w:tc>
        <w:tc>
          <w:tcPr>
            <w:tcW w:w="3921" w:type="dxa"/>
          </w:tcPr>
          <w:p w:rsidR="00A67D38" w:rsidRPr="00DB6CCA" w:rsidRDefault="00A67D38" w:rsidP="007A326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6CCA">
              <w:rPr>
                <w:rFonts w:ascii="Times New Roman" w:hAnsi="Times New Roman"/>
                <w:b/>
                <w:sz w:val="20"/>
                <w:szCs w:val="20"/>
              </w:rPr>
              <w:t>Общий трудовой стаж работы специ</w:t>
            </w:r>
            <w:r w:rsidRPr="00DB6CCA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DB6CCA">
              <w:rPr>
                <w:rFonts w:ascii="Times New Roman" w:hAnsi="Times New Roman"/>
                <w:b/>
                <w:sz w:val="20"/>
                <w:szCs w:val="20"/>
              </w:rPr>
              <w:t>листа-практика в организациях, осущ</w:t>
            </w:r>
            <w:r w:rsidRPr="00DB6CCA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DB6CCA">
              <w:rPr>
                <w:rFonts w:ascii="Times New Roman" w:hAnsi="Times New Roman"/>
                <w:b/>
                <w:sz w:val="20"/>
                <w:szCs w:val="20"/>
              </w:rPr>
              <w:t>ствляющих деятельность в професси</w:t>
            </w:r>
            <w:r w:rsidRPr="00DB6CCA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DB6CCA">
              <w:rPr>
                <w:rFonts w:ascii="Times New Roman" w:hAnsi="Times New Roman"/>
                <w:b/>
                <w:sz w:val="20"/>
                <w:szCs w:val="20"/>
              </w:rPr>
              <w:t>нальной сфере, соответствующей пр</w:t>
            </w:r>
            <w:r w:rsidRPr="00DB6CCA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DB6CCA">
              <w:rPr>
                <w:rFonts w:ascii="Times New Roman" w:hAnsi="Times New Roman"/>
                <w:b/>
                <w:sz w:val="20"/>
                <w:szCs w:val="20"/>
              </w:rPr>
              <w:t>фессиональной деятельности, к которой готовится обучающийся</w:t>
            </w:r>
          </w:p>
        </w:tc>
      </w:tr>
      <w:tr w:rsidR="00DB6CCA" w:rsidRPr="00DB6CCA" w:rsidTr="007A3266">
        <w:trPr>
          <w:trHeight w:val="281"/>
        </w:trPr>
        <w:tc>
          <w:tcPr>
            <w:tcW w:w="942" w:type="dxa"/>
          </w:tcPr>
          <w:p w:rsidR="00A67D38" w:rsidRPr="00DB6CCA" w:rsidRDefault="00A67D38" w:rsidP="00A67D38">
            <w:pPr>
              <w:pStyle w:val="a4"/>
              <w:keepNext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5" w:type="dxa"/>
          </w:tcPr>
          <w:p w:rsidR="00A67D38" w:rsidRPr="00DB6CCA" w:rsidRDefault="00A67D38" w:rsidP="007A326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6CCA">
              <w:rPr>
                <w:rFonts w:ascii="Times New Roman" w:hAnsi="Times New Roman"/>
                <w:sz w:val="20"/>
                <w:szCs w:val="20"/>
              </w:rPr>
              <w:t>Проконина</w:t>
            </w:r>
            <w:proofErr w:type="spellEnd"/>
            <w:r w:rsidRPr="00DB6CCA">
              <w:rPr>
                <w:rFonts w:ascii="Times New Roman" w:hAnsi="Times New Roman"/>
                <w:sz w:val="20"/>
                <w:szCs w:val="20"/>
              </w:rPr>
              <w:t xml:space="preserve"> Оксана Владимиро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в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на</w:t>
            </w:r>
          </w:p>
        </w:tc>
        <w:tc>
          <w:tcPr>
            <w:tcW w:w="3430" w:type="dxa"/>
          </w:tcPr>
          <w:p w:rsidR="00A67D38" w:rsidRPr="00DB6CCA" w:rsidRDefault="00A67D38" w:rsidP="007A326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 xml:space="preserve">АО </w:t>
            </w:r>
            <w:proofErr w:type="spellStart"/>
            <w:r w:rsidRPr="00DB6CCA">
              <w:rPr>
                <w:rFonts w:ascii="Times New Roman" w:hAnsi="Times New Roman"/>
                <w:sz w:val="20"/>
                <w:szCs w:val="20"/>
              </w:rPr>
              <w:t>Автоком</w:t>
            </w:r>
            <w:proofErr w:type="spellEnd"/>
          </w:p>
        </w:tc>
        <w:tc>
          <w:tcPr>
            <w:tcW w:w="3105" w:type="dxa"/>
          </w:tcPr>
          <w:p w:rsidR="00A67D38" w:rsidRPr="00DB6CCA" w:rsidRDefault="00A67D38" w:rsidP="007A326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Ведущий экономист</w:t>
            </w:r>
          </w:p>
        </w:tc>
        <w:tc>
          <w:tcPr>
            <w:tcW w:w="3921" w:type="dxa"/>
          </w:tcPr>
          <w:p w:rsidR="00A67D38" w:rsidRPr="00DB6CCA" w:rsidRDefault="00A67D38" w:rsidP="007A32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4 года</w:t>
            </w:r>
          </w:p>
        </w:tc>
      </w:tr>
      <w:tr w:rsidR="00A67D38" w:rsidRPr="00DB6CCA" w:rsidTr="007A3266">
        <w:trPr>
          <w:trHeight w:val="281"/>
        </w:trPr>
        <w:tc>
          <w:tcPr>
            <w:tcW w:w="942" w:type="dxa"/>
          </w:tcPr>
          <w:p w:rsidR="00A67D38" w:rsidRPr="00DB6CCA" w:rsidRDefault="00A67D38" w:rsidP="00A67D38">
            <w:pPr>
              <w:pStyle w:val="a4"/>
              <w:keepNext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5" w:type="dxa"/>
            <w:vAlign w:val="bottom"/>
          </w:tcPr>
          <w:p w:rsidR="00A67D38" w:rsidRPr="00DB6CCA" w:rsidRDefault="00A67D38" w:rsidP="007A3266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DB6CCA">
              <w:rPr>
                <w:rFonts w:ascii="Times New Roman" w:hAnsi="Times New Roman"/>
                <w:sz w:val="20"/>
                <w:szCs w:val="24"/>
              </w:rPr>
              <w:t>Татенко</w:t>
            </w:r>
            <w:proofErr w:type="spellEnd"/>
            <w:r w:rsidRPr="00DB6CCA">
              <w:rPr>
                <w:rFonts w:ascii="Times New Roman" w:hAnsi="Times New Roman"/>
                <w:sz w:val="20"/>
                <w:szCs w:val="24"/>
              </w:rPr>
              <w:t xml:space="preserve"> Галина Ивановна</w:t>
            </w:r>
          </w:p>
        </w:tc>
        <w:tc>
          <w:tcPr>
            <w:tcW w:w="3430" w:type="dxa"/>
            <w:vAlign w:val="bottom"/>
          </w:tcPr>
          <w:p w:rsidR="00A67D38" w:rsidRPr="00DB6CCA" w:rsidRDefault="00A67D38" w:rsidP="007A3266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DB6CCA">
              <w:rPr>
                <w:rFonts w:ascii="Times New Roman" w:hAnsi="Times New Roman"/>
                <w:sz w:val="20"/>
                <w:szCs w:val="24"/>
              </w:rPr>
              <w:t>ООО «Стальные гарантии»</w:t>
            </w:r>
          </w:p>
        </w:tc>
        <w:tc>
          <w:tcPr>
            <w:tcW w:w="3105" w:type="dxa"/>
            <w:vAlign w:val="bottom"/>
          </w:tcPr>
          <w:p w:rsidR="00A67D38" w:rsidRPr="00DB6CCA" w:rsidRDefault="00A67D38" w:rsidP="007A3266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DB6CCA">
              <w:rPr>
                <w:rFonts w:ascii="Times New Roman" w:hAnsi="Times New Roman"/>
                <w:sz w:val="20"/>
                <w:szCs w:val="24"/>
              </w:rPr>
              <w:t>Менеджер по развитию</w:t>
            </w:r>
          </w:p>
        </w:tc>
        <w:tc>
          <w:tcPr>
            <w:tcW w:w="3921" w:type="dxa"/>
          </w:tcPr>
          <w:p w:rsidR="00A67D38" w:rsidRPr="00DB6CCA" w:rsidRDefault="00A67D38" w:rsidP="007A326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0"/>
                <w:szCs w:val="24"/>
              </w:rPr>
              <w:t>7 лет</w:t>
            </w:r>
          </w:p>
        </w:tc>
      </w:tr>
    </w:tbl>
    <w:p w:rsidR="00A67D38" w:rsidRPr="00DB6CCA" w:rsidRDefault="00A67D38" w:rsidP="00A67D38">
      <w:pPr>
        <w:keepNext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67D38" w:rsidRPr="00DB6CCA" w:rsidRDefault="00A67D38" w:rsidP="00A67D38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7D38" w:rsidRPr="00DB6CCA" w:rsidRDefault="00A67D38" w:rsidP="00A67D38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7D38" w:rsidRPr="00DB6CCA" w:rsidRDefault="00A67D38" w:rsidP="00A67D38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7D38" w:rsidRPr="00DB6CCA" w:rsidRDefault="00A67D38" w:rsidP="00A67D38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7D38" w:rsidRPr="00DB6CCA" w:rsidRDefault="00A67D38" w:rsidP="00A67D38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7D38" w:rsidRPr="00DB6CCA" w:rsidRDefault="00A67D38" w:rsidP="00A67D38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7D38" w:rsidRPr="00DB6CCA" w:rsidRDefault="00A67D38" w:rsidP="00A67D38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7D38" w:rsidRPr="00DB6CCA" w:rsidRDefault="00A67D38" w:rsidP="00A67D38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7D38" w:rsidRPr="00DB6CCA" w:rsidRDefault="00A67D38" w:rsidP="00A67D38">
      <w:pPr>
        <w:keepNext/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  <w:r w:rsidRPr="00DB6CCA">
        <w:rPr>
          <w:rFonts w:ascii="Times New Roman" w:hAnsi="Times New Roman"/>
          <w:b/>
          <w:sz w:val="24"/>
          <w:szCs w:val="24"/>
        </w:rPr>
        <w:lastRenderedPageBreak/>
        <w:t>РАЗДЕЛ 2. Сведения о кадровом обеспечении основной образовательной программы высшего образования</w:t>
      </w:r>
    </w:p>
    <w:p w:rsidR="00A67D38" w:rsidRPr="00DB6CCA" w:rsidRDefault="00A67D38" w:rsidP="00A67D38">
      <w:pPr>
        <w:pStyle w:val="ConsPlusNormal"/>
        <w:keepNext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46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79"/>
        <w:gridCol w:w="9894"/>
        <w:gridCol w:w="2040"/>
        <w:gridCol w:w="1855"/>
      </w:tblGrid>
      <w:tr w:rsidR="00DB6CCA" w:rsidRPr="00DB6CCA" w:rsidTr="007A3266">
        <w:trPr>
          <w:trHeight w:val="778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D38" w:rsidRPr="00DB6CCA" w:rsidRDefault="00A67D38" w:rsidP="007A3266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6CCA">
              <w:rPr>
                <w:rFonts w:ascii="Times New Roman" w:eastAsia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D38" w:rsidRPr="00DB6CCA" w:rsidRDefault="00A67D38" w:rsidP="007A3266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6CCA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индикатора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D38" w:rsidRPr="00DB6CCA" w:rsidRDefault="00A67D38" w:rsidP="007A3266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6CCA">
              <w:rPr>
                <w:rFonts w:ascii="Times New Roman" w:eastAsia="Times New Roman" w:hAnsi="Times New Roman" w:cs="Times New Roman"/>
                <w:sz w:val="22"/>
                <w:szCs w:val="22"/>
              </w:rPr>
              <w:t>Единица измерения/значение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D38" w:rsidRPr="00DB6CCA" w:rsidRDefault="00A67D38" w:rsidP="007A3266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6CCA">
              <w:rPr>
                <w:rFonts w:ascii="Times New Roman" w:eastAsia="Times New Roman" w:hAnsi="Times New Roman" w:cs="Times New Roman"/>
                <w:sz w:val="22"/>
                <w:szCs w:val="22"/>
              </w:rPr>
              <w:t>Значение сведений</w:t>
            </w:r>
          </w:p>
        </w:tc>
      </w:tr>
      <w:tr w:rsidR="00DB6CCA" w:rsidRPr="00DB6CCA" w:rsidTr="007A3266">
        <w:trPr>
          <w:trHeight w:val="25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D38" w:rsidRPr="00DB6CCA" w:rsidRDefault="00A67D38" w:rsidP="007A3266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6CC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D38" w:rsidRPr="00DB6CCA" w:rsidRDefault="00A67D38" w:rsidP="007A3266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6CCA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D38" w:rsidRPr="00DB6CCA" w:rsidRDefault="00A67D38" w:rsidP="007A3266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6CCA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D38" w:rsidRPr="00DB6CCA" w:rsidRDefault="00A67D38" w:rsidP="007A3266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6CCA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DB6CCA" w:rsidRPr="00DB6CCA" w:rsidTr="007A3266">
        <w:trPr>
          <w:trHeight w:val="1817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D38" w:rsidRPr="00DB6CCA" w:rsidRDefault="00A67D38" w:rsidP="007A3266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6CCA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D38" w:rsidRPr="00DB6CCA" w:rsidRDefault="00A67D38" w:rsidP="007A3266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6C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Доля научно-педагогических работников (в приведенных к целочисленным значениям ставок), имеющих ученую степень и (или) ученое звание, награды, международные почетные звания или премии, в том числе полученные в иностранном государстве и признанные в Российской Федерации, и (или) государственные почетные звания в соответствующей профессиональной сфере, и (или) являющихся лауреатами государственных премий в соответствующей профессиональной сфере и приравненными к ним членами творческих союзов, лауреатами, победителями и призерами творческих конкурсов, в общей численности педагогических работников, участвующих в реализации соответствующей образовательной программы высшего образования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D38" w:rsidRPr="00DB6CCA" w:rsidRDefault="00A67D38" w:rsidP="007A3266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6CCA">
              <w:rPr>
                <w:rFonts w:ascii="Times New Roman" w:eastAsia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D38" w:rsidRPr="00DB6CCA" w:rsidRDefault="00A67D38" w:rsidP="007A3266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6CCA">
              <w:rPr>
                <w:rFonts w:ascii="Times New Roman" w:hAnsi="Times New Roman" w:cs="Times New Roman"/>
                <w:sz w:val="22"/>
                <w:szCs w:val="22"/>
              </w:rPr>
              <w:t>96,25</w:t>
            </w:r>
          </w:p>
        </w:tc>
      </w:tr>
      <w:tr w:rsidR="00A67D38" w:rsidRPr="00DB6CCA" w:rsidTr="007A3266">
        <w:trPr>
          <w:trHeight w:val="1543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D38" w:rsidRPr="00DB6CCA" w:rsidRDefault="00A67D38" w:rsidP="007A3266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6CCA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D38" w:rsidRPr="00DB6CCA" w:rsidRDefault="00A67D38" w:rsidP="007A3266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6C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образовательной программы (имеющих стаж работы в данной профессиональной области) в общем числе работников, реализующих образовательную программу высшего образования </w:t>
            </w:r>
          </w:p>
          <w:p w:rsidR="00A67D38" w:rsidRPr="00DB6CCA" w:rsidRDefault="00A67D38" w:rsidP="007A3266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D38" w:rsidRPr="00DB6CCA" w:rsidRDefault="00A67D38" w:rsidP="007A3266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6CCA">
              <w:rPr>
                <w:rFonts w:ascii="Times New Roman" w:eastAsia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D38" w:rsidRPr="00DB6CCA" w:rsidRDefault="00A67D38" w:rsidP="007A3266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6CCA">
              <w:rPr>
                <w:rFonts w:ascii="Times New Roman" w:hAnsi="Times New Roman" w:cs="Times New Roman"/>
                <w:sz w:val="22"/>
                <w:szCs w:val="22"/>
              </w:rPr>
              <w:t>6,86</w:t>
            </w:r>
          </w:p>
        </w:tc>
      </w:tr>
    </w:tbl>
    <w:p w:rsidR="00A67D38" w:rsidRPr="00DB6CCA" w:rsidRDefault="00A67D38" w:rsidP="00A67D38">
      <w:pPr>
        <w:keepNext/>
        <w:widowControl w:val="0"/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B6CCA" w:rsidRDefault="00DB6C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67D38" w:rsidRPr="00DB6CCA" w:rsidRDefault="00A67D38" w:rsidP="00A67D38">
      <w:pPr>
        <w:keepNext/>
        <w:widowControl w:val="0"/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CCA">
        <w:rPr>
          <w:rFonts w:ascii="Times New Roman" w:hAnsi="Times New Roman" w:cs="Times New Roman"/>
          <w:b/>
          <w:sz w:val="24"/>
          <w:szCs w:val="24"/>
        </w:rPr>
        <w:lastRenderedPageBreak/>
        <w:t>38.03.02 Менеджмент, направленность (профиль) Управление маркетингом и логистикой, 2023 г.н.</w:t>
      </w:r>
    </w:p>
    <w:p w:rsidR="00A67D38" w:rsidRPr="00DB6CCA" w:rsidRDefault="00A67D38" w:rsidP="00A67D38">
      <w:pPr>
        <w:keepNext/>
        <w:widowControl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B6CCA">
        <w:rPr>
          <w:rFonts w:ascii="Times New Roman" w:hAnsi="Times New Roman" w:cs="Times New Roman"/>
          <w:sz w:val="20"/>
          <w:szCs w:val="20"/>
        </w:rPr>
        <w:t>(</w:t>
      </w:r>
      <w:r w:rsidRPr="00DB6CCA">
        <w:rPr>
          <w:rFonts w:ascii="Times New Roman" w:hAnsi="Times New Roman" w:cs="Times New Roman"/>
          <w:i/>
          <w:sz w:val="20"/>
          <w:szCs w:val="20"/>
        </w:rPr>
        <w:t>код, наименование основной образовательной программы, направленность (профиль)/специализация (для программ высшего образования</w:t>
      </w:r>
      <w:r w:rsidRPr="00DB6CCA">
        <w:rPr>
          <w:rFonts w:ascii="Times New Roman" w:hAnsi="Times New Roman" w:cs="Times New Roman"/>
          <w:sz w:val="20"/>
          <w:szCs w:val="20"/>
        </w:rPr>
        <w:t>),</w:t>
      </w:r>
    </w:p>
    <w:p w:rsidR="00A67D38" w:rsidRPr="00DB6CCA" w:rsidRDefault="00A67D38" w:rsidP="00A67D38">
      <w:pPr>
        <w:keepNext/>
        <w:widowControl w:val="0"/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B6CCA">
        <w:rPr>
          <w:rFonts w:ascii="Times New Roman" w:hAnsi="Times New Roman" w:cs="Times New Roman"/>
          <w:i/>
          <w:sz w:val="20"/>
          <w:szCs w:val="20"/>
        </w:rPr>
        <w:t>(код, наименование специальности среднего профессионального образования)</w:t>
      </w:r>
    </w:p>
    <w:p w:rsidR="00A67D38" w:rsidRPr="00DB6CCA" w:rsidRDefault="00A67D38" w:rsidP="00A67D38">
      <w:pPr>
        <w:keepNext/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A67D38" w:rsidRPr="00DB6CCA" w:rsidRDefault="00A67D38" w:rsidP="00A67D38">
      <w:pPr>
        <w:keepNext/>
        <w:jc w:val="center"/>
        <w:rPr>
          <w:rFonts w:ascii="Times New Roman" w:hAnsi="Times New Roman"/>
          <w:b/>
          <w:sz w:val="24"/>
          <w:szCs w:val="24"/>
        </w:rPr>
      </w:pPr>
      <w:r w:rsidRPr="00DB6CCA">
        <w:rPr>
          <w:rFonts w:ascii="Times New Roman" w:hAnsi="Times New Roman"/>
          <w:b/>
          <w:sz w:val="24"/>
          <w:szCs w:val="24"/>
        </w:rPr>
        <w:t>РАЗДЕЛ 1.  Информация о научно-педагогических работниках, участвующих в реализации основной  образовательной  программы,  и  лицах,  привлекаемых к реализации основной   образовательной   программы   на   иных   условиях,   являющихся руководител</w:t>
      </w:r>
      <w:r w:rsidRPr="00DB6CCA">
        <w:rPr>
          <w:rFonts w:ascii="Times New Roman" w:hAnsi="Times New Roman"/>
          <w:b/>
          <w:sz w:val="24"/>
          <w:szCs w:val="24"/>
        </w:rPr>
        <w:t>я</w:t>
      </w:r>
      <w:r w:rsidRPr="00DB6CCA">
        <w:rPr>
          <w:rFonts w:ascii="Times New Roman" w:hAnsi="Times New Roman"/>
          <w:b/>
          <w:sz w:val="24"/>
          <w:szCs w:val="24"/>
        </w:rPr>
        <w:t>ми   и  (или)  работниками  иных  организаций,  осуществляющими трудовую деятельность    в   профессиональной   сфере,   соотве</w:t>
      </w:r>
      <w:r w:rsidRPr="00DB6CCA">
        <w:rPr>
          <w:rFonts w:ascii="Times New Roman" w:hAnsi="Times New Roman"/>
          <w:b/>
          <w:sz w:val="24"/>
          <w:szCs w:val="24"/>
        </w:rPr>
        <w:t>т</w:t>
      </w:r>
      <w:r w:rsidRPr="00DB6CCA">
        <w:rPr>
          <w:rFonts w:ascii="Times New Roman" w:hAnsi="Times New Roman"/>
          <w:b/>
          <w:sz w:val="24"/>
          <w:szCs w:val="24"/>
        </w:rPr>
        <w:t>ствующей профессиональной  деятельности,  к  которой  готовятся обучающиеся (далее - специалисты-практики)</w:t>
      </w:r>
    </w:p>
    <w:p w:rsidR="00A67D38" w:rsidRPr="00DB6CCA" w:rsidRDefault="00A67D38" w:rsidP="00A67D38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2"/>
        <w:gridCol w:w="3105"/>
        <w:gridCol w:w="3430"/>
        <w:gridCol w:w="3105"/>
        <w:gridCol w:w="3921"/>
      </w:tblGrid>
      <w:tr w:rsidR="00DB6CCA" w:rsidRPr="00DB6CCA" w:rsidTr="007A3266">
        <w:trPr>
          <w:trHeight w:val="2457"/>
        </w:trPr>
        <w:tc>
          <w:tcPr>
            <w:tcW w:w="942" w:type="dxa"/>
          </w:tcPr>
          <w:p w:rsidR="00A67D38" w:rsidRPr="00DB6CCA" w:rsidRDefault="00A67D38" w:rsidP="007A326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6CCA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105" w:type="dxa"/>
          </w:tcPr>
          <w:p w:rsidR="00A67D38" w:rsidRPr="00DB6CCA" w:rsidRDefault="00A67D38" w:rsidP="007A326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6CCA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 (при наличии) специалиста-практика</w:t>
            </w:r>
          </w:p>
        </w:tc>
        <w:tc>
          <w:tcPr>
            <w:tcW w:w="3430" w:type="dxa"/>
          </w:tcPr>
          <w:p w:rsidR="00A67D38" w:rsidRPr="00DB6CCA" w:rsidRDefault="00A67D38" w:rsidP="007A326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6CCA">
              <w:rPr>
                <w:rFonts w:ascii="Times New Roman" w:hAnsi="Times New Roman"/>
                <w:b/>
                <w:sz w:val="20"/>
                <w:szCs w:val="20"/>
              </w:rPr>
              <w:t>Наименование организации, ос</w:t>
            </w:r>
            <w:r w:rsidRPr="00DB6CCA">
              <w:rPr>
                <w:rFonts w:ascii="Times New Roman" w:hAnsi="Times New Roman"/>
                <w:b/>
                <w:sz w:val="20"/>
                <w:szCs w:val="20"/>
              </w:rPr>
              <w:t>у</w:t>
            </w:r>
            <w:r w:rsidRPr="00DB6CCA">
              <w:rPr>
                <w:rFonts w:ascii="Times New Roman" w:hAnsi="Times New Roman"/>
                <w:b/>
                <w:sz w:val="20"/>
                <w:szCs w:val="20"/>
              </w:rPr>
              <w:t>ществляющей деятельность в профессиональной сфере, в кот</w:t>
            </w:r>
            <w:r w:rsidRPr="00DB6CCA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DB6CCA">
              <w:rPr>
                <w:rFonts w:ascii="Times New Roman" w:hAnsi="Times New Roman"/>
                <w:b/>
                <w:sz w:val="20"/>
                <w:szCs w:val="20"/>
              </w:rPr>
              <w:t>рой работает специалист-практик по основному месту работы или на условиях внешнего совместител</w:t>
            </w:r>
            <w:r w:rsidRPr="00DB6CCA">
              <w:rPr>
                <w:rFonts w:ascii="Times New Roman" w:hAnsi="Times New Roman"/>
                <w:b/>
                <w:sz w:val="20"/>
                <w:szCs w:val="20"/>
              </w:rPr>
              <w:t>ь</w:t>
            </w:r>
            <w:r w:rsidRPr="00DB6CCA">
              <w:rPr>
                <w:rFonts w:ascii="Times New Roman" w:hAnsi="Times New Roman"/>
                <w:b/>
                <w:sz w:val="20"/>
                <w:szCs w:val="20"/>
              </w:rPr>
              <w:t>ства</w:t>
            </w:r>
          </w:p>
        </w:tc>
        <w:tc>
          <w:tcPr>
            <w:tcW w:w="3105" w:type="dxa"/>
          </w:tcPr>
          <w:p w:rsidR="00A67D38" w:rsidRPr="00DB6CCA" w:rsidRDefault="00A67D38" w:rsidP="007A326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6CCA">
              <w:rPr>
                <w:rFonts w:ascii="Times New Roman" w:hAnsi="Times New Roman"/>
                <w:b/>
                <w:sz w:val="20"/>
                <w:szCs w:val="20"/>
              </w:rPr>
              <w:t>Занимаемая специалистом-практиком должность</w:t>
            </w:r>
          </w:p>
        </w:tc>
        <w:tc>
          <w:tcPr>
            <w:tcW w:w="3921" w:type="dxa"/>
          </w:tcPr>
          <w:p w:rsidR="00A67D38" w:rsidRPr="00DB6CCA" w:rsidRDefault="00A67D38" w:rsidP="007A326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6CCA">
              <w:rPr>
                <w:rFonts w:ascii="Times New Roman" w:hAnsi="Times New Roman"/>
                <w:b/>
                <w:sz w:val="20"/>
                <w:szCs w:val="20"/>
              </w:rPr>
              <w:t>Общий трудовой стаж работы специ</w:t>
            </w:r>
            <w:r w:rsidRPr="00DB6CCA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DB6CCA">
              <w:rPr>
                <w:rFonts w:ascii="Times New Roman" w:hAnsi="Times New Roman"/>
                <w:b/>
                <w:sz w:val="20"/>
                <w:szCs w:val="20"/>
              </w:rPr>
              <w:t>листа-практика в организациях, осущ</w:t>
            </w:r>
            <w:r w:rsidRPr="00DB6CCA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DB6CCA">
              <w:rPr>
                <w:rFonts w:ascii="Times New Roman" w:hAnsi="Times New Roman"/>
                <w:b/>
                <w:sz w:val="20"/>
                <w:szCs w:val="20"/>
              </w:rPr>
              <w:t>ствляющих деятельность в професси</w:t>
            </w:r>
            <w:r w:rsidRPr="00DB6CCA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DB6CCA">
              <w:rPr>
                <w:rFonts w:ascii="Times New Roman" w:hAnsi="Times New Roman"/>
                <w:b/>
                <w:sz w:val="20"/>
                <w:szCs w:val="20"/>
              </w:rPr>
              <w:t>нальной сфере, соответствующей пр</w:t>
            </w:r>
            <w:r w:rsidRPr="00DB6CCA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DB6CCA">
              <w:rPr>
                <w:rFonts w:ascii="Times New Roman" w:hAnsi="Times New Roman"/>
                <w:b/>
                <w:sz w:val="20"/>
                <w:szCs w:val="20"/>
              </w:rPr>
              <w:t>фессиональной деятельности, к которой готовится обучающийся</w:t>
            </w:r>
          </w:p>
        </w:tc>
      </w:tr>
      <w:tr w:rsidR="00DB6CCA" w:rsidRPr="00DB6CCA" w:rsidTr="007A3266">
        <w:trPr>
          <w:trHeight w:val="281"/>
        </w:trPr>
        <w:tc>
          <w:tcPr>
            <w:tcW w:w="942" w:type="dxa"/>
          </w:tcPr>
          <w:p w:rsidR="00A67D38" w:rsidRPr="00DB6CCA" w:rsidRDefault="00A67D38" w:rsidP="00A67D38">
            <w:pPr>
              <w:pStyle w:val="a4"/>
              <w:keepNext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5" w:type="dxa"/>
          </w:tcPr>
          <w:p w:rsidR="00A67D38" w:rsidRPr="00DB6CCA" w:rsidRDefault="00A67D38" w:rsidP="007A326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6CCA">
              <w:rPr>
                <w:rFonts w:ascii="Times New Roman" w:hAnsi="Times New Roman"/>
                <w:sz w:val="20"/>
                <w:szCs w:val="20"/>
              </w:rPr>
              <w:t>Проконина</w:t>
            </w:r>
            <w:proofErr w:type="spellEnd"/>
            <w:r w:rsidRPr="00DB6CCA">
              <w:rPr>
                <w:rFonts w:ascii="Times New Roman" w:hAnsi="Times New Roman"/>
                <w:sz w:val="20"/>
                <w:szCs w:val="20"/>
              </w:rPr>
              <w:t xml:space="preserve"> Оксана Владимиро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в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на</w:t>
            </w:r>
          </w:p>
        </w:tc>
        <w:tc>
          <w:tcPr>
            <w:tcW w:w="3430" w:type="dxa"/>
          </w:tcPr>
          <w:p w:rsidR="00A67D38" w:rsidRPr="00DB6CCA" w:rsidRDefault="00A67D38" w:rsidP="007A326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 xml:space="preserve">АО </w:t>
            </w:r>
            <w:proofErr w:type="spellStart"/>
            <w:r w:rsidRPr="00DB6CCA">
              <w:rPr>
                <w:rFonts w:ascii="Times New Roman" w:hAnsi="Times New Roman"/>
                <w:sz w:val="20"/>
                <w:szCs w:val="20"/>
              </w:rPr>
              <w:t>Автоком</w:t>
            </w:r>
            <w:proofErr w:type="spellEnd"/>
          </w:p>
        </w:tc>
        <w:tc>
          <w:tcPr>
            <w:tcW w:w="3105" w:type="dxa"/>
          </w:tcPr>
          <w:p w:rsidR="00A67D38" w:rsidRPr="00DB6CCA" w:rsidRDefault="00A67D38" w:rsidP="007A326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Ведущий экономист</w:t>
            </w:r>
          </w:p>
        </w:tc>
        <w:tc>
          <w:tcPr>
            <w:tcW w:w="3921" w:type="dxa"/>
          </w:tcPr>
          <w:p w:rsidR="00A67D38" w:rsidRPr="00DB6CCA" w:rsidRDefault="00A67D38" w:rsidP="007A32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4 года</w:t>
            </w:r>
          </w:p>
        </w:tc>
      </w:tr>
      <w:tr w:rsidR="00A67D38" w:rsidRPr="00DB6CCA" w:rsidTr="007A3266">
        <w:trPr>
          <w:trHeight w:val="281"/>
        </w:trPr>
        <w:tc>
          <w:tcPr>
            <w:tcW w:w="942" w:type="dxa"/>
          </w:tcPr>
          <w:p w:rsidR="00A67D38" w:rsidRPr="00DB6CCA" w:rsidRDefault="00A67D38" w:rsidP="00A67D38">
            <w:pPr>
              <w:pStyle w:val="a4"/>
              <w:keepNext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5" w:type="dxa"/>
            <w:vAlign w:val="bottom"/>
          </w:tcPr>
          <w:p w:rsidR="00A67D38" w:rsidRPr="00DB6CCA" w:rsidRDefault="00A67D38" w:rsidP="007A3266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DB6CCA">
              <w:rPr>
                <w:rFonts w:ascii="Times New Roman" w:hAnsi="Times New Roman"/>
                <w:sz w:val="20"/>
                <w:szCs w:val="24"/>
              </w:rPr>
              <w:t>Татенко</w:t>
            </w:r>
            <w:proofErr w:type="spellEnd"/>
            <w:r w:rsidRPr="00DB6CCA">
              <w:rPr>
                <w:rFonts w:ascii="Times New Roman" w:hAnsi="Times New Roman"/>
                <w:sz w:val="20"/>
                <w:szCs w:val="24"/>
              </w:rPr>
              <w:t xml:space="preserve"> Галина Ивановна</w:t>
            </w:r>
          </w:p>
        </w:tc>
        <w:tc>
          <w:tcPr>
            <w:tcW w:w="3430" w:type="dxa"/>
            <w:vAlign w:val="bottom"/>
          </w:tcPr>
          <w:p w:rsidR="00A67D38" w:rsidRPr="00DB6CCA" w:rsidRDefault="00A67D38" w:rsidP="007A3266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DB6CCA">
              <w:rPr>
                <w:rFonts w:ascii="Times New Roman" w:hAnsi="Times New Roman"/>
                <w:sz w:val="20"/>
                <w:szCs w:val="24"/>
              </w:rPr>
              <w:t>ООО «Стальные гарантии»</w:t>
            </w:r>
          </w:p>
        </w:tc>
        <w:tc>
          <w:tcPr>
            <w:tcW w:w="3105" w:type="dxa"/>
            <w:vAlign w:val="bottom"/>
          </w:tcPr>
          <w:p w:rsidR="00A67D38" w:rsidRPr="00DB6CCA" w:rsidRDefault="00A67D38" w:rsidP="007A3266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DB6CCA">
              <w:rPr>
                <w:rFonts w:ascii="Times New Roman" w:hAnsi="Times New Roman"/>
                <w:sz w:val="20"/>
                <w:szCs w:val="24"/>
              </w:rPr>
              <w:t>Менеджер по развитию</w:t>
            </w:r>
          </w:p>
        </w:tc>
        <w:tc>
          <w:tcPr>
            <w:tcW w:w="3921" w:type="dxa"/>
          </w:tcPr>
          <w:p w:rsidR="00A67D38" w:rsidRPr="00DB6CCA" w:rsidRDefault="00A67D38" w:rsidP="007A326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0"/>
                <w:szCs w:val="24"/>
              </w:rPr>
              <w:t>7 лет</w:t>
            </w:r>
          </w:p>
        </w:tc>
      </w:tr>
    </w:tbl>
    <w:p w:rsidR="00A67D38" w:rsidRPr="00DB6CCA" w:rsidRDefault="00A67D38" w:rsidP="00A67D38">
      <w:pPr>
        <w:keepNext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67D38" w:rsidRPr="00DB6CCA" w:rsidRDefault="00A67D38" w:rsidP="00A67D38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6CCA" w:rsidRDefault="00DB6CC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A67D38" w:rsidRPr="00DB6CCA" w:rsidRDefault="00A67D38" w:rsidP="00A67D38">
      <w:pPr>
        <w:keepNext/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  <w:r w:rsidRPr="00DB6CCA">
        <w:rPr>
          <w:rFonts w:ascii="Times New Roman" w:hAnsi="Times New Roman"/>
          <w:b/>
          <w:sz w:val="24"/>
          <w:szCs w:val="24"/>
        </w:rPr>
        <w:lastRenderedPageBreak/>
        <w:t>РАЗДЕЛ 2. Сведения о кадровом обеспечении основной образовательной программы высшего образования</w:t>
      </w:r>
    </w:p>
    <w:p w:rsidR="00A67D38" w:rsidRPr="00DB6CCA" w:rsidRDefault="00A67D38" w:rsidP="00A67D38">
      <w:pPr>
        <w:pStyle w:val="ConsPlusNormal"/>
        <w:keepNext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46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79"/>
        <w:gridCol w:w="9894"/>
        <w:gridCol w:w="2040"/>
        <w:gridCol w:w="1855"/>
      </w:tblGrid>
      <w:tr w:rsidR="00DB6CCA" w:rsidRPr="00DB6CCA" w:rsidTr="007A3266">
        <w:trPr>
          <w:trHeight w:val="778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D38" w:rsidRPr="00DB6CCA" w:rsidRDefault="00A67D38" w:rsidP="007A3266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6CCA">
              <w:rPr>
                <w:rFonts w:ascii="Times New Roman" w:eastAsia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D38" w:rsidRPr="00DB6CCA" w:rsidRDefault="00A67D38" w:rsidP="007A3266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6CCA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индикатора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D38" w:rsidRPr="00DB6CCA" w:rsidRDefault="00A67D38" w:rsidP="007A3266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6CCA">
              <w:rPr>
                <w:rFonts w:ascii="Times New Roman" w:eastAsia="Times New Roman" w:hAnsi="Times New Roman" w:cs="Times New Roman"/>
                <w:sz w:val="22"/>
                <w:szCs w:val="22"/>
              </w:rPr>
              <w:t>Единица измерения/значение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D38" w:rsidRPr="00DB6CCA" w:rsidRDefault="00A67D38" w:rsidP="007A3266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6CCA">
              <w:rPr>
                <w:rFonts w:ascii="Times New Roman" w:eastAsia="Times New Roman" w:hAnsi="Times New Roman" w:cs="Times New Roman"/>
                <w:sz w:val="22"/>
                <w:szCs w:val="22"/>
              </w:rPr>
              <w:t>Значение сведений</w:t>
            </w:r>
          </w:p>
        </w:tc>
      </w:tr>
      <w:tr w:rsidR="00DB6CCA" w:rsidRPr="00DB6CCA" w:rsidTr="007A3266">
        <w:trPr>
          <w:trHeight w:val="25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D38" w:rsidRPr="00DB6CCA" w:rsidRDefault="00A67D38" w:rsidP="007A3266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6CC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D38" w:rsidRPr="00DB6CCA" w:rsidRDefault="00A67D38" w:rsidP="007A3266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6CCA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D38" w:rsidRPr="00DB6CCA" w:rsidRDefault="00A67D38" w:rsidP="007A3266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6CCA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D38" w:rsidRPr="00DB6CCA" w:rsidRDefault="00A67D38" w:rsidP="007A3266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6CCA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DB6CCA" w:rsidRPr="00DB6CCA" w:rsidTr="007A3266">
        <w:trPr>
          <w:trHeight w:val="1817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D38" w:rsidRPr="00DB6CCA" w:rsidRDefault="00A67D38" w:rsidP="007A3266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6CCA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D38" w:rsidRPr="00DB6CCA" w:rsidRDefault="00A67D38" w:rsidP="007A3266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6C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Доля научно-педагогических работников (в приведенных к целочисленным значениям ставок), имеющих ученую степень и (или) ученое звание, награды, международные почетные звания или премии, в том числе полученные в иностранном государстве и признанные в Российской Федерации, и (или) государственные почетные звания в соответствующей профессиональной сфере, и (или) являющихся лауреатами государственных премий в соответствующей профессиональной сфере и приравненными к ним членами творческих союзов, лауреатами, победителями и призерами творческих конкурсов, в общей численности педагогических работников, участвующих в реализации соответствующей образовательной программы высшего образования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D38" w:rsidRPr="00DB6CCA" w:rsidRDefault="00A67D38" w:rsidP="007A3266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6CCA">
              <w:rPr>
                <w:rFonts w:ascii="Times New Roman" w:eastAsia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D38" w:rsidRPr="00DB6CCA" w:rsidRDefault="00A67D38" w:rsidP="007A3266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6CCA">
              <w:rPr>
                <w:rFonts w:ascii="Times New Roman" w:hAnsi="Times New Roman" w:cs="Times New Roman"/>
                <w:sz w:val="22"/>
                <w:szCs w:val="22"/>
              </w:rPr>
              <w:t>96,25</w:t>
            </w:r>
          </w:p>
        </w:tc>
      </w:tr>
      <w:tr w:rsidR="00A67D38" w:rsidRPr="00DB6CCA" w:rsidTr="007A3266">
        <w:trPr>
          <w:trHeight w:val="1543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D38" w:rsidRPr="00DB6CCA" w:rsidRDefault="00A67D38" w:rsidP="007A3266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6CCA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D38" w:rsidRPr="00DB6CCA" w:rsidRDefault="00A67D38" w:rsidP="007A3266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6C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образовательной программы (имеющих стаж работы в данной профессиональной области) в общем числе работников, реализующих образовательную программу высшего образования </w:t>
            </w:r>
          </w:p>
          <w:p w:rsidR="00A67D38" w:rsidRPr="00DB6CCA" w:rsidRDefault="00A67D38" w:rsidP="007A3266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D38" w:rsidRPr="00DB6CCA" w:rsidRDefault="00A67D38" w:rsidP="007A3266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6CCA">
              <w:rPr>
                <w:rFonts w:ascii="Times New Roman" w:eastAsia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D38" w:rsidRPr="00DB6CCA" w:rsidRDefault="00A67D38" w:rsidP="007A3266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6CCA">
              <w:rPr>
                <w:rFonts w:ascii="Times New Roman" w:hAnsi="Times New Roman" w:cs="Times New Roman"/>
                <w:sz w:val="22"/>
                <w:szCs w:val="22"/>
              </w:rPr>
              <w:t>5,04</w:t>
            </w:r>
          </w:p>
        </w:tc>
      </w:tr>
    </w:tbl>
    <w:p w:rsidR="00A67D38" w:rsidRPr="00DB6CCA" w:rsidRDefault="00A67D38" w:rsidP="00A67D38">
      <w:pPr>
        <w:pStyle w:val="ConsPlusNormal"/>
        <w:keepNext/>
        <w:jc w:val="center"/>
        <w:rPr>
          <w:rFonts w:ascii="Times New Roman" w:hAnsi="Times New Roman" w:cs="Times New Roman"/>
          <w:sz w:val="22"/>
          <w:szCs w:val="22"/>
        </w:rPr>
      </w:pPr>
    </w:p>
    <w:p w:rsidR="00A67D38" w:rsidRPr="00DB6CCA" w:rsidRDefault="00A67D38" w:rsidP="0097180C">
      <w:pPr>
        <w:keepNext/>
        <w:jc w:val="right"/>
        <w:rPr>
          <w:rFonts w:ascii="Times New Roman" w:hAnsi="Times New Roman"/>
          <w:b/>
          <w:sz w:val="24"/>
          <w:szCs w:val="24"/>
        </w:rPr>
      </w:pPr>
    </w:p>
    <w:p w:rsidR="00B23EC9" w:rsidRPr="00DB6CCA" w:rsidRDefault="0072621D" w:rsidP="00A1188A">
      <w:pPr>
        <w:keepNext/>
        <w:widowControl w:val="0"/>
        <w:jc w:val="right"/>
        <w:rPr>
          <w:rFonts w:ascii="Times New Roman" w:hAnsi="Times New Roman" w:cs="Times New Roman"/>
        </w:rPr>
      </w:pPr>
      <w:r w:rsidRPr="00DB6CCA">
        <w:rPr>
          <w:rFonts w:ascii="Times New Roman" w:hAnsi="Times New Roman" w:cs="Times New Roman"/>
        </w:rPr>
        <w:br w:type="page"/>
      </w:r>
    </w:p>
    <w:p w:rsidR="00E13D89" w:rsidRPr="00DB6CCA" w:rsidRDefault="00E13D89" w:rsidP="00E13D8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DB6CCA">
        <w:rPr>
          <w:rFonts w:ascii="Times New Roman" w:hAnsi="Times New Roman"/>
          <w:b/>
          <w:sz w:val="24"/>
          <w:szCs w:val="24"/>
        </w:rPr>
        <w:lastRenderedPageBreak/>
        <w:t xml:space="preserve">Приложение 6. Результаты оценки сформированности компетенций </w:t>
      </w:r>
    </w:p>
    <w:p w:rsidR="00E13D89" w:rsidRPr="00DB6CCA" w:rsidRDefault="00E13D89" w:rsidP="00E13D8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DB6CCA">
        <w:rPr>
          <w:rFonts w:ascii="Times New Roman" w:hAnsi="Times New Roman"/>
          <w:b/>
          <w:sz w:val="24"/>
          <w:szCs w:val="24"/>
        </w:rPr>
        <w:t>(этапа сформированности компетенций)</w:t>
      </w:r>
    </w:p>
    <w:p w:rsidR="00E13D89" w:rsidRPr="00DB6CCA" w:rsidRDefault="00E13D89" w:rsidP="00E13D8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E13D89" w:rsidRPr="00DB6CCA" w:rsidRDefault="00E13D89" w:rsidP="00E13D89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DB6CCA">
        <w:rPr>
          <w:rFonts w:ascii="Times New Roman" w:hAnsi="Times New Roman"/>
          <w:b/>
          <w:i/>
          <w:sz w:val="24"/>
          <w:szCs w:val="24"/>
        </w:rPr>
        <w:t>Направленность (профиль) Управление маркетингом и логистикой (2024 год набора)</w:t>
      </w:r>
    </w:p>
    <w:p w:rsidR="00E13D89" w:rsidRPr="00DB6CCA" w:rsidRDefault="00E13D89" w:rsidP="00E13D89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E13D89" w:rsidRPr="00DB6CCA" w:rsidRDefault="00E13D89" w:rsidP="00E13D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CCA">
        <w:rPr>
          <w:rFonts w:ascii="Times New Roman" w:hAnsi="Times New Roman"/>
          <w:sz w:val="24"/>
          <w:szCs w:val="24"/>
        </w:rPr>
        <w:t>В рамках самообследования основной образовательной программы «Управление маркетингом и логистикой» по направлению подг</w:t>
      </w:r>
      <w:r w:rsidRPr="00DB6CCA">
        <w:rPr>
          <w:rFonts w:ascii="Times New Roman" w:hAnsi="Times New Roman"/>
          <w:sz w:val="24"/>
          <w:szCs w:val="24"/>
        </w:rPr>
        <w:t>о</w:t>
      </w:r>
      <w:r w:rsidRPr="00DB6CCA">
        <w:rPr>
          <w:rFonts w:ascii="Times New Roman" w:hAnsi="Times New Roman"/>
          <w:sz w:val="24"/>
          <w:szCs w:val="24"/>
        </w:rPr>
        <w:t>товки (специальности) 38.03.02 Менеджмент проведена оценка сформированности следующих компетенций:</w:t>
      </w:r>
    </w:p>
    <w:p w:rsidR="00E13D89" w:rsidRPr="00DB6CCA" w:rsidRDefault="00E13D89" w:rsidP="00E13D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CCA">
        <w:rPr>
          <w:rFonts w:ascii="Times New Roman" w:hAnsi="Times New Roman"/>
          <w:sz w:val="24"/>
          <w:szCs w:val="24"/>
        </w:rPr>
        <w:t>- ОПК 4 Способен выявлять и оценивать новые рыночные возможности, разрабатывать бизнес-планы создания и развития новых н</w:t>
      </w:r>
      <w:r w:rsidRPr="00DB6CCA">
        <w:rPr>
          <w:rFonts w:ascii="Times New Roman" w:hAnsi="Times New Roman"/>
          <w:sz w:val="24"/>
          <w:szCs w:val="24"/>
        </w:rPr>
        <w:t>а</w:t>
      </w:r>
      <w:r w:rsidRPr="00DB6CCA">
        <w:rPr>
          <w:rFonts w:ascii="Times New Roman" w:hAnsi="Times New Roman"/>
          <w:sz w:val="24"/>
          <w:szCs w:val="24"/>
        </w:rPr>
        <w:t>правлений деятельности и организаций</w:t>
      </w:r>
    </w:p>
    <w:p w:rsidR="00E13D89" w:rsidRPr="00DB6CCA" w:rsidRDefault="00E13D89" w:rsidP="00E13D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CCA">
        <w:rPr>
          <w:rFonts w:ascii="Times New Roman" w:hAnsi="Times New Roman"/>
          <w:sz w:val="24"/>
          <w:szCs w:val="24"/>
        </w:rPr>
        <w:t>- ПК 6 способен управлять ассортиментом и качеством товаров и услуг, оценивать их качество, диагностировать дефекты, обеспеч</w:t>
      </w:r>
      <w:r w:rsidRPr="00DB6CCA">
        <w:rPr>
          <w:rFonts w:ascii="Times New Roman" w:hAnsi="Times New Roman"/>
          <w:sz w:val="24"/>
          <w:szCs w:val="24"/>
        </w:rPr>
        <w:t>и</w:t>
      </w:r>
      <w:r w:rsidRPr="00DB6CCA">
        <w:rPr>
          <w:rFonts w:ascii="Times New Roman" w:hAnsi="Times New Roman"/>
          <w:sz w:val="24"/>
          <w:szCs w:val="24"/>
        </w:rPr>
        <w:t>вать необходимый уровень качества товаров и их сохранение, эффективно осуществлять контроль качества товаров и услуг, приемку и учет товаров по количеству и качеству</w:t>
      </w:r>
    </w:p>
    <w:p w:rsidR="00E13D89" w:rsidRPr="00DB6CCA" w:rsidRDefault="00E13D89" w:rsidP="00E13D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6CCA">
        <w:rPr>
          <w:rFonts w:ascii="Times New Roman" w:hAnsi="Times New Roman"/>
          <w:sz w:val="24"/>
          <w:szCs w:val="24"/>
        </w:rPr>
        <w:t>Для проведения процедуры оценки сформированности компетенций была сформирована диагностическая работа.</w:t>
      </w:r>
    </w:p>
    <w:p w:rsidR="00E13D89" w:rsidRPr="00DB6CCA" w:rsidRDefault="00E13D89" w:rsidP="00E13D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6CCA">
        <w:rPr>
          <w:rFonts w:ascii="Times New Roman" w:hAnsi="Times New Roman"/>
          <w:sz w:val="24"/>
          <w:szCs w:val="24"/>
        </w:rPr>
        <w:t>В состав диагностической работы входят: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5"/>
        <w:gridCol w:w="4504"/>
        <w:gridCol w:w="5101"/>
      </w:tblGrid>
      <w:tr w:rsidR="00DB6CCA" w:rsidRPr="00DB6CCA" w:rsidTr="00C10473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89" w:rsidRPr="00DB6CCA" w:rsidRDefault="00E13D89" w:rsidP="00EA1E6D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Задания тестового характера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89" w:rsidRPr="00DB6CCA" w:rsidRDefault="00E13D89" w:rsidP="00C104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89" w:rsidRPr="00DB6CCA" w:rsidRDefault="00E13D89" w:rsidP="00C104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DB6CCA" w:rsidRPr="00DB6CCA" w:rsidTr="00C10473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89" w:rsidRPr="00DB6CCA" w:rsidRDefault="00E13D89" w:rsidP="00EA1E6D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Расчетные задачи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89" w:rsidRPr="00DB6CCA" w:rsidRDefault="00E13D89" w:rsidP="00C104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89" w:rsidRPr="00DB6CCA" w:rsidRDefault="00E13D89" w:rsidP="00C104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B6CCA" w:rsidRPr="00DB6CCA" w:rsidTr="00C10473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89" w:rsidRPr="00DB6CCA" w:rsidRDefault="00E13D89" w:rsidP="00EA1E6D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Мини-кейсы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89" w:rsidRPr="00DB6CCA" w:rsidRDefault="00E13D89" w:rsidP="00C104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89" w:rsidRPr="00DB6CCA" w:rsidRDefault="00E13D89" w:rsidP="00C104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DB6CC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DB6CCA" w:rsidRPr="00DB6CCA" w:rsidTr="00C10473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89" w:rsidRPr="00DB6CCA" w:rsidRDefault="00E13D89" w:rsidP="00EA1E6D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Ситуационные задачи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89" w:rsidRPr="00DB6CCA" w:rsidRDefault="00E13D89" w:rsidP="00C104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89" w:rsidRPr="00DB6CCA" w:rsidRDefault="00E13D89" w:rsidP="00C104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B6CCA" w:rsidRPr="00DB6CCA" w:rsidTr="00C10473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89" w:rsidRPr="00DB6CCA" w:rsidRDefault="00E13D89" w:rsidP="00EA1E6D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Практико-ориентированные задания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89" w:rsidRPr="00DB6CCA" w:rsidRDefault="00E13D89" w:rsidP="00C104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89" w:rsidRPr="00DB6CCA" w:rsidRDefault="00E13D89" w:rsidP="00C104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DB6CC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E13D89" w:rsidRPr="00DB6CCA" w:rsidTr="00C10473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89" w:rsidRPr="00DB6CCA" w:rsidRDefault="00E13D89" w:rsidP="00EA1E6D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Иные задания (указать)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89" w:rsidRPr="00DB6CCA" w:rsidRDefault="00E13D89" w:rsidP="00C104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89" w:rsidRPr="00DB6CCA" w:rsidRDefault="00E13D89" w:rsidP="00C104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DB6CC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E13D89" w:rsidRPr="00DB6CCA" w:rsidRDefault="00E13D89" w:rsidP="00E13D89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E13D89" w:rsidRPr="00DB6CCA" w:rsidRDefault="00E13D89" w:rsidP="00E13D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6CCA">
        <w:rPr>
          <w:rFonts w:ascii="Times New Roman" w:hAnsi="Times New Roman"/>
          <w:sz w:val="24"/>
          <w:szCs w:val="24"/>
        </w:rPr>
        <w:t>Диагностическая работа включает 20 заданий по компетенции ОПК-4, 20 заданий по компетенции ПК-6.</w:t>
      </w:r>
    </w:p>
    <w:p w:rsidR="00E13D89" w:rsidRPr="00DB6CCA" w:rsidRDefault="00E13D89" w:rsidP="00E13D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6CCA">
        <w:rPr>
          <w:rFonts w:ascii="Times New Roman" w:hAnsi="Times New Roman"/>
          <w:sz w:val="24"/>
          <w:szCs w:val="24"/>
        </w:rPr>
        <w:t>В диагностической работе принимали участие обучающиеся 2 курса обучения в количестве 25 человек, что составило 89,29% от о</w:t>
      </w:r>
      <w:r w:rsidRPr="00DB6CCA">
        <w:rPr>
          <w:rFonts w:ascii="Times New Roman" w:hAnsi="Times New Roman"/>
          <w:sz w:val="24"/>
          <w:szCs w:val="24"/>
        </w:rPr>
        <w:t>б</w:t>
      </w:r>
      <w:r w:rsidRPr="00DB6CCA">
        <w:rPr>
          <w:rFonts w:ascii="Times New Roman" w:hAnsi="Times New Roman"/>
          <w:sz w:val="24"/>
          <w:szCs w:val="24"/>
        </w:rPr>
        <w:t>щего количества обучающихся на курсе (</w:t>
      </w:r>
      <w:r w:rsidRPr="00DB6CCA">
        <w:rPr>
          <w:rFonts w:ascii="Times New Roman" w:hAnsi="Times New Roman"/>
          <w:b/>
          <w:i/>
          <w:sz w:val="24"/>
          <w:szCs w:val="24"/>
        </w:rPr>
        <w:t>примечание: 3 студента находятся за пределами РФ по семейным обстоятельствам</w:t>
      </w:r>
      <w:r w:rsidRPr="00DB6CCA">
        <w:rPr>
          <w:rFonts w:ascii="Times New Roman" w:hAnsi="Times New Roman"/>
          <w:sz w:val="24"/>
          <w:szCs w:val="24"/>
        </w:rPr>
        <w:t>).</w:t>
      </w:r>
    </w:p>
    <w:p w:rsidR="00E13D89" w:rsidRPr="00DB6CCA" w:rsidRDefault="00E13D89" w:rsidP="00E13D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6CCA">
        <w:rPr>
          <w:rFonts w:ascii="Times New Roman" w:hAnsi="Times New Roman"/>
          <w:sz w:val="24"/>
          <w:szCs w:val="24"/>
        </w:rPr>
        <w:t>Диагностическая работа проводилась в форме письменной работы.</w:t>
      </w:r>
    </w:p>
    <w:p w:rsidR="00E13D89" w:rsidRPr="00DB6CCA" w:rsidRDefault="00E13D89" w:rsidP="00E13D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CCA">
        <w:rPr>
          <w:rFonts w:ascii="Times New Roman" w:hAnsi="Times New Roman"/>
          <w:sz w:val="24"/>
          <w:szCs w:val="24"/>
        </w:rPr>
        <w:t xml:space="preserve">Работа выполнялась в течение 90 минут. </w:t>
      </w:r>
    </w:p>
    <w:p w:rsidR="00E13D89" w:rsidRPr="00DB6CCA" w:rsidRDefault="00E13D89" w:rsidP="00E13D89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E13D89" w:rsidRPr="00DB6CCA" w:rsidRDefault="00E13D89" w:rsidP="00E13D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6CCA">
        <w:rPr>
          <w:rFonts w:ascii="Times New Roman" w:hAnsi="Times New Roman"/>
          <w:sz w:val="24"/>
          <w:szCs w:val="24"/>
        </w:rPr>
        <w:t>Рейтинг-лист результатов оценки качества подготовки обучающихся</w:t>
      </w:r>
    </w:p>
    <w:p w:rsidR="00E13D89" w:rsidRPr="00DB6CCA" w:rsidRDefault="00E13D89" w:rsidP="00E13D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6CCA">
        <w:rPr>
          <w:rFonts w:ascii="Times New Roman" w:hAnsi="Times New Roman"/>
          <w:sz w:val="24"/>
          <w:szCs w:val="24"/>
        </w:rPr>
        <w:t>в части сформированности компетенции ОПК-4: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4536"/>
        <w:gridCol w:w="5103"/>
      </w:tblGrid>
      <w:tr w:rsidR="00DB6CCA" w:rsidRPr="00DB6CCA" w:rsidTr="00C10473">
        <w:tc>
          <w:tcPr>
            <w:tcW w:w="5211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Порядковый номер студента</w:t>
            </w:r>
          </w:p>
        </w:tc>
        <w:tc>
          <w:tcPr>
            <w:tcW w:w="4536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Количество выполненных заданий</w:t>
            </w:r>
          </w:p>
        </w:tc>
        <w:tc>
          <w:tcPr>
            <w:tcW w:w="5103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Процент выполненных заданий от общего к</w:t>
            </w:r>
            <w:r w:rsidRPr="00DB6CCA">
              <w:rPr>
                <w:rFonts w:ascii="Times New Roman" w:hAnsi="Times New Roman"/>
                <w:sz w:val="24"/>
                <w:szCs w:val="24"/>
              </w:rPr>
              <w:t>о</w:t>
            </w:r>
            <w:r w:rsidRPr="00DB6CCA">
              <w:rPr>
                <w:rFonts w:ascii="Times New Roman" w:hAnsi="Times New Roman"/>
                <w:sz w:val="24"/>
                <w:szCs w:val="24"/>
              </w:rPr>
              <w:t>личества заданий по компетенции ОПК-4</w:t>
            </w:r>
          </w:p>
        </w:tc>
      </w:tr>
      <w:tr w:rsidR="00DB6CCA" w:rsidRPr="00DB6CCA" w:rsidTr="00C10473">
        <w:tc>
          <w:tcPr>
            <w:tcW w:w="5211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  <w:vAlign w:val="center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DB6CCA" w:rsidRPr="00DB6CCA" w:rsidTr="00C10473">
        <w:tc>
          <w:tcPr>
            <w:tcW w:w="5211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vAlign w:val="bottom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</w:tr>
      <w:tr w:rsidR="00DB6CCA" w:rsidRPr="00DB6CCA" w:rsidTr="00C10473">
        <w:tc>
          <w:tcPr>
            <w:tcW w:w="5211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36" w:type="dxa"/>
            <w:vAlign w:val="bottom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</w:p>
        </w:tc>
      </w:tr>
      <w:tr w:rsidR="00DB6CCA" w:rsidRPr="00DB6CCA" w:rsidTr="00C10473">
        <w:tc>
          <w:tcPr>
            <w:tcW w:w="5211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536" w:type="dxa"/>
            <w:vAlign w:val="center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  <w:vAlign w:val="center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DB6CCA" w:rsidRPr="00DB6CCA" w:rsidTr="00C10473">
        <w:tc>
          <w:tcPr>
            <w:tcW w:w="5211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4536" w:type="dxa"/>
            <w:vAlign w:val="center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  <w:vAlign w:val="center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DB6CCA" w:rsidRPr="00DB6CCA" w:rsidTr="00C10473">
        <w:tc>
          <w:tcPr>
            <w:tcW w:w="5211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4536" w:type="dxa"/>
            <w:vAlign w:val="center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5103" w:type="dxa"/>
            <w:vAlign w:val="center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DB6CCA" w:rsidRPr="00DB6CCA" w:rsidTr="00C10473">
        <w:tc>
          <w:tcPr>
            <w:tcW w:w="5211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4536" w:type="dxa"/>
            <w:vAlign w:val="center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103" w:type="dxa"/>
            <w:vAlign w:val="center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bCs/>
                <w:sz w:val="24"/>
                <w:szCs w:val="24"/>
              </w:rPr>
              <w:t>75</w:t>
            </w:r>
          </w:p>
        </w:tc>
      </w:tr>
      <w:tr w:rsidR="00DB6CCA" w:rsidRPr="00DB6CCA" w:rsidTr="00C10473">
        <w:tc>
          <w:tcPr>
            <w:tcW w:w="5211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4536" w:type="dxa"/>
            <w:vAlign w:val="center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  <w:vAlign w:val="center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DB6CCA" w:rsidRPr="00DB6CCA" w:rsidTr="00C10473">
        <w:tc>
          <w:tcPr>
            <w:tcW w:w="5211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4536" w:type="dxa"/>
            <w:vAlign w:val="bottom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5103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</w:tr>
      <w:tr w:rsidR="00DB6CCA" w:rsidRPr="00DB6CCA" w:rsidTr="00C10473">
        <w:tc>
          <w:tcPr>
            <w:tcW w:w="5211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536" w:type="dxa"/>
            <w:vAlign w:val="center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5103" w:type="dxa"/>
            <w:vAlign w:val="center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DB6CCA" w:rsidRPr="00DB6CCA" w:rsidTr="00C10473">
        <w:tc>
          <w:tcPr>
            <w:tcW w:w="5211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536" w:type="dxa"/>
            <w:vAlign w:val="center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5103" w:type="dxa"/>
            <w:vAlign w:val="center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bCs/>
                <w:sz w:val="24"/>
                <w:szCs w:val="24"/>
              </w:rPr>
              <w:t>85</w:t>
            </w:r>
          </w:p>
        </w:tc>
      </w:tr>
      <w:tr w:rsidR="00DB6CCA" w:rsidRPr="00DB6CCA" w:rsidTr="00C10473">
        <w:tc>
          <w:tcPr>
            <w:tcW w:w="5211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536" w:type="dxa"/>
            <w:vAlign w:val="center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5103" w:type="dxa"/>
            <w:vAlign w:val="center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bCs/>
                <w:sz w:val="24"/>
                <w:szCs w:val="24"/>
              </w:rPr>
              <w:t>85</w:t>
            </w:r>
          </w:p>
        </w:tc>
      </w:tr>
      <w:tr w:rsidR="00DB6CCA" w:rsidRPr="00DB6CCA" w:rsidTr="00C10473">
        <w:tc>
          <w:tcPr>
            <w:tcW w:w="5211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536" w:type="dxa"/>
            <w:vAlign w:val="center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103" w:type="dxa"/>
            <w:vAlign w:val="center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bCs/>
                <w:sz w:val="24"/>
                <w:szCs w:val="24"/>
              </w:rPr>
              <w:t>80</w:t>
            </w:r>
          </w:p>
        </w:tc>
      </w:tr>
      <w:tr w:rsidR="00DB6CCA" w:rsidRPr="00DB6CCA" w:rsidTr="00C10473">
        <w:tc>
          <w:tcPr>
            <w:tcW w:w="5211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4536" w:type="dxa"/>
            <w:vAlign w:val="center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  <w:vAlign w:val="center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DB6CCA" w:rsidRPr="00DB6CCA" w:rsidTr="00C10473">
        <w:tc>
          <w:tcPr>
            <w:tcW w:w="5211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536" w:type="dxa"/>
            <w:vAlign w:val="center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103" w:type="dxa"/>
            <w:vAlign w:val="center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bCs/>
                <w:sz w:val="24"/>
                <w:szCs w:val="24"/>
              </w:rPr>
              <w:t>80</w:t>
            </w:r>
          </w:p>
        </w:tc>
      </w:tr>
      <w:tr w:rsidR="00DB6CCA" w:rsidRPr="00DB6CCA" w:rsidTr="00C10473">
        <w:tc>
          <w:tcPr>
            <w:tcW w:w="5211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536" w:type="dxa"/>
            <w:vAlign w:val="bottom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</w:tr>
      <w:tr w:rsidR="00DB6CCA" w:rsidRPr="00DB6CCA" w:rsidTr="00C10473">
        <w:tc>
          <w:tcPr>
            <w:tcW w:w="5211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4536" w:type="dxa"/>
            <w:vAlign w:val="center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  <w:vAlign w:val="center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DB6CCA" w:rsidRPr="00DB6CCA" w:rsidTr="00C10473">
        <w:tc>
          <w:tcPr>
            <w:tcW w:w="5211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4536" w:type="dxa"/>
            <w:vAlign w:val="center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103" w:type="dxa"/>
            <w:vAlign w:val="center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DB6CCA" w:rsidRPr="00DB6CCA" w:rsidTr="00C10473">
        <w:tc>
          <w:tcPr>
            <w:tcW w:w="5211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4536" w:type="dxa"/>
            <w:vAlign w:val="center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  <w:vAlign w:val="center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DB6CCA" w:rsidRPr="00DB6CCA" w:rsidTr="00C10473">
        <w:tc>
          <w:tcPr>
            <w:tcW w:w="5211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4536" w:type="dxa"/>
            <w:vAlign w:val="center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103" w:type="dxa"/>
            <w:vAlign w:val="center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bCs/>
                <w:sz w:val="24"/>
                <w:szCs w:val="24"/>
              </w:rPr>
              <w:t>70</w:t>
            </w:r>
          </w:p>
        </w:tc>
      </w:tr>
      <w:tr w:rsidR="00DB6CCA" w:rsidRPr="00DB6CCA" w:rsidTr="00C10473">
        <w:tc>
          <w:tcPr>
            <w:tcW w:w="5211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4536" w:type="dxa"/>
            <w:vAlign w:val="bottom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5103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DB6CCA" w:rsidRPr="00DB6CCA" w:rsidTr="00C10473">
        <w:tc>
          <w:tcPr>
            <w:tcW w:w="5211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4536" w:type="dxa"/>
            <w:vAlign w:val="center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5103" w:type="dxa"/>
            <w:vAlign w:val="center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</w:tr>
      <w:tr w:rsidR="00DB6CCA" w:rsidRPr="00DB6CCA" w:rsidTr="00C10473">
        <w:tc>
          <w:tcPr>
            <w:tcW w:w="5211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4536" w:type="dxa"/>
            <w:vAlign w:val="center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103" w:type="dxa"/>
            <w:vAlign w:val="center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bCs/>
                <w:sz w:val="24"/>
                <w:szCs w:val="24"/>
              </w:rPr>
              <w:t>70</w:t>
            </w:r>
          </w:p>
        </w:tc>
      </w:tr>
      <w:tr w:rsidR="00DB6CCA" w:rsidRPr="00DB6CCA" w:rsidTr="00C10473">
        <w:tc>
          <w:tcPr>
            <w:tcW w:w="5211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4536" w:type="dxa"/>
            <w:vAlign w:val="bottom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</w:p>
        </w:tc>
      </w:tr>
      <w:tr w:rsidR="00E13D89" w:rsidRPr="00DB6CCA" w:rsidTr="00C10473">
        <w:tc>
          <w:tcPr>
            <w:tcW w:w="5211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4536" w:type="dxa"/>
            <w:vAlign w:val="center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103" w:type="dxa"/>
            <w:vAlign w:val="center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bCs/>
                <w:sz w:val="24"/>
                <w:szCs w:val="24"/>
              </w:rPr>
              <w:t>70</w:t>
            </w:r>
          </w:p>
        </w:tc>
      </w:tr>
    </w:tbl>
    <w:p w:rsidR="00E13D89" w:rsidRPr="00DB6CCA" w:rsidRDefault="00E13D89" w:rsidP="00E13D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13D89" w:rsidRPr="00DB6CCA" w:rsidRDefault="00E13D89" w:rsidP="00E13D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6CCA">
        <w:rPr>
          <w:rFonts w:ascii="Times New Roman" w:hAnsi="Times New Roman"/>
          <w:sz w:val="24"/>
          <w:szCs w:val="24"/>
        </w:rPr>
        <w:t>Рейтинг-лист результатов оценки качества подготовки обучающихся</w:t>
      </w:r>
    </w:p>
    <w:p w:rsidR="00E13D89" w:rsidRPr="00DB6CCA" w:rsidRDefault="00E13D89" w:rsidP="00E13D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6CCA">
        <w:rPr>
          <w:rFonts w:ascii="Times New Roman" w:hAnsi="Times New Roman"/>
          <w:sz w:val="24"/>
          <w:szCs w:val="24"/>
        </w:rPr>
        <w:t>в части сформированности компетенции ПК 6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4536"/>
        <w:gridCol w:w="5103"/>
      </w:tblGrid>
      <w:tr w:rsidR="00DB6CCA" w:rsidRPr="00DB6CCA" w:rsidTr="00C10473">
        <w:tc>
          <w:tcPr>
            <w:tcW w:w="5211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Порядковый номер студента</w:t>
            </w:r>
          </w:p>
        </w:tc>
        <w:tc>
          <w:tcPr>
            <w:tcW w:w="4536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Количество выполненных заданий</w:t>
            </w:r>
          </w:p>
        </w:tc>
        <w:tc>
          <w:tcPr>
            <w:tcW w:w="5103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Процент выполненных заданий от общего к</w:t>
            </w:r>
            <w:r w:rsidRPr="00DB6CCA">
              <w:rPr>
                <w:rFonts w:ascii="Times New Roman" w:hAnsi="Times New Roman"/>
                <w:sz w:val="24"/>
                <w:szCs w:val="24"/>
              </w:rPr>
              <w:t>о</w:t>
            </w:r>
            <w:r w:rsidRPr="00DB6CCA">
              <w:rPr>
                <w:rFonts w:ascii="Times New Roman" w:hAnsi="Times New Roman"/>
                <w:sz w:val="24"/>
                <w:szCs w:val="24"/>
              </w:rPr>
              <w:t>личества заданий по компетенции ПК 6</w:t>
            </w:r>
          </w:p>
        </w:tc>
      </w:tr>
      <w:tr w:rsidR="00DB6CCA" w:rsidRPr="00DB6CCA" w:rsidTr="00C10473">
        <w:tc>
          <w:tcPr>
            <w:tcW w:w="5211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  <w:vAlign w:val="center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DB6CCA" w:rsidRPr="00DB6CCA" w:rsidTr="00C10473">
        <w:tc>
          <w:tcPr>
            <w:tcW w:w="5211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vAlign w:val="bottom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</w:p>
        </w:tc>
      </w:tr>
      <w:tr w:rsidR="00DB6CCA" w:rsidRPr="00DB6CCA" w:rsidTr="00C10473">
        <w:tc>
          <w:tcPr>
            <w:tcW w:w="5211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36" w:type="dxa"/>
            <w:vAlign w:val="bottom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</w:tr>
      <w:tr w:rsidR="00DB6CCA" w:rsidRPr="00DB6CCA" w:rsidTr="00C10473">
        <w:tc>
          <w:tcPr>
            <w:tcW w:w="5211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536" w:type="dxa"/>
            <w:vAlign w:val="center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  <w:vAlign w:val="center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DB6CCA" w:rsidRPr="00DB6CCA" w:rsidTr="00C10473">
        <w:tc>
          <w:tcPr>
            <w:tcW w:w="5211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4536" w:type="dxa"/>
            <w:vAlign w:val="center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  <w:vAlign w:val="center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DB6CCA" w:rsidRPr="00DB6CCA" w:rsidTr="00C10473">
        <w:tc>
          <w:tcPr>
            <w:tcW w:w="5211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4536" w:type="dxa"/>
            <w:vAlign w:val="center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5103" w:type="dxa"/>
            <w:vAlign w:val="center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bCs/>
                <w:sz w:val="24"/>
                <w:szCs w:val="24"/>
              </w:rPr>
              <w:t>95</w:t>
            </w:r>
          </w:p>
        </w:tc>
      </w:tr>
      <w:tr w:rsidR="00DB6CCA" w:rsidRPr="00DB6CCA" w:rsidTr="00C10473">
        <w:tc>
          <w:tcPr>
            <w:tcW w:w="5211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4536" w:type="dxa"/>
            <w:vAlign w:val="center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5103" w:type="dxa"/>
            <w:vAlign w:val="center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bCs/>
                <w:sz w:val="24"/>
                <w:szCs w:val="24"/>
              </w:rPr>
              <w:t>85</w:t>
            </w:r>
          </w:p>
        </w:tc>
      </w:tr>
      <w:tr w:rsidR="00DB6CCA" w:rsidRPr="00DB6CCA" w:rsidTr="00C10473">
        <w:tc>
          <w:tcPr>
            <w:tcW w:w="5211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4536" w:type="dxa"/>
            <w:vAlign w:val="center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  <w:vAlign w:val="center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DB6CCA" w:rsidRPr="00DB6CCA" w:rsidTr="00C10473">
        <w:tc>
          <w:tcPr>
            <w:tcW w:w="5211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4536" w:type="dxa"/>
            <w:vAlign w:val="bottom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5103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</w:tr>
      <w:tr w:rsidR="00DB6CCA" w:rsidRPr="00DB6CCA" w:rsidTr="00C10473">
        <w:tc>
          <w:tcPr>
            <w:tcW w:w="5211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4536" w:type="dxa"/>
            <w:vAlign w:val="center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5103" w:type="dxa"/>
            <w:vAlign w:val="center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</w:tr>
      <w:tr w:rsidR="00DB6CCA" w:rsidRPr="00DB6CCA" w:rsidTr="00C10473">
        <w:tc>
          <w:tcPr>
            <w:tcW w:w="5211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536" w:type="dxa"/>
            <w:vAlign w:val="center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5103" w:type="dxa"/>
            <w:vAlign w:val="center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bCs/>
                <w:sz w:val="24"/>
                <w:szCs w:val="24"/>
              </w:rPr>
              <w:t>85</w:t>
            </w:r>
          </w:p>
        </w:tc>
      </w:tr>
      <w:tr w:rsidR="00DB6CCA" w:rsidRPr="00DB6CCA" w:rsidTr="00C10473">
        <w:tc>
          <w:tcPr>
            <w:tcW w:w="5211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536" w:type="dxa"/>
            <w:vAlign w:val="center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103" w:type="dxa"/>
            <w:vAlign w:val="center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bCs/>
                <w:sz w:val="24"/>
                <w:szCs w:val="24"/>
              </w:rPr>
              <w:t>80</w:t>
            </w:r>
          </w:p>
        </w:tc>
      </w:tr>
      <w:tr w:rsidR="00DB6CCA" w:rsidRPr="00DB6CCA" w:rsidTr="00C10473">
        <w:tc>
          <w:tcPr>
            <w:tcW w:w="5211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536" w:type="dxa"/>
            <w:vAlign w:val="center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103" w:type="dxa"/>
            <w:vAlign w:val="center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bCs/>
                <w:sz w:val="24"/>
                <w:szCs w:val="24"/>
              </w:rPr>
              <w:t>80</w:t>
            </w:r>
          </w:p>
        </w:tc>
      </w:tr>
      <w:tr w:rsidR="00DB6CCA" w:rsidRPr="00DB6CCA" w:rsidTr="00C10473">
        <w:tc>
          <w:tcPr>
            <w:tcW w:w="5211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4536" w:type="dxa"/>
            <w:vAlign w:val="center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  <w:vAlign w:val="center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DB6CCA" w:rsidRPr="00DB6CCA" w:rsidTr="00C10473">
        <w:tc>
          <w:tcPr>
            <w:tcW w:w="5211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536" w:type="dxa"/>
            <w:vAlign w:val="center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5103" w:type="dxa"/>
            <w:vAlign w:val="center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bCs/>
                <w:sz w:val="24"/>
                <w:szCs w:val="24"/>
              </w:rPr>
              <w:t>85</w:t>
            </w:r>
          </w:p>
        </w:tc>
      </w:tr>
      <w:tr w:rsidR="00DB6CCA" w:rsidRPr="00DB6CCA" w:rsidTr="00C10473">
        <w:tc>
          <w:tcPr>
            <w:tcW w:w="5211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536" w:type="dxa"/>
            <w:vAlign w:val="bottom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DB6CCA" w:rsidRPr="00DB6CCA" w:rsidTr="00C10473">
        <w:tc>
          <w:tcPr>
            <w:tcW w:w="5211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4536" w:type="dxa"/>
            <w:vAlign w:val="center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  <w:vAlign w:val="center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DB6CCA" w:rsidRPr="00DB6CCA" w:rsidTr="00C10473">
        <w:tc>
          <w:tcPr>
            <w:tcW w:w="5211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4536" w:type="dxa"/>
            <w:vAlign w:val="center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103" w:type="dxa"/>
            <w:vAlign w:val="center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DB6CCA" w:rsidRPr="00DB6CCA" w:rsidTr="00C10473">
        <w:tc>
          <w:tcPr>
            <w:tcW w:w="5211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4536" w:type="dxa"/>
            <w:vAlign w:val="center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  <w:vAlign w:val="center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DB6CCA" w:rsidRPr="00DB6CCA" w:rsidTr="00C10473">
        <w:tc>
          <w:tcPr>
            <w:tcW w:w="5211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4536" w:type="dxa"/>
            <w:vAlign w:val="center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103" w:type="dxa"/>
            <w:vAlign w:val="center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bCs/>
                <w:sz w:val="24"/>
                <w:szCs w:val="24"/>
              </w:rPr>
              <w:t>70</w:t>
            </w:r>
          </w:p>
        </w:tc>
      </w:tr>
      <w:tr w:rsidR="00DB6CCA" w:rsidRPr="00DB6CCA" w:rsidTr="00C10473">
        <w:tc>
          <w:tcPr>
            <w:tcW w:w="5211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4536" w:type="dxa"/>
            <w:vAlign w:val="bottom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5103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DB6CCA" w:rsidRPr="00DB6CCA" w:rsidTr="00C10473">
        <w:tc>
          <w:tcPr>
            <w:tcW w:w="5211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4536" w:type="dxa"/>
            <w:vAlign w:val="center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5103" w:type="dxa"/>
            <w:vAlign w:val="center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</w:tr>
      <w:tr w:rsidR="00DB6CCA" w:rsidRPr="00DB6CCA" w:rsidTr="00C10473">
        <w:tc>
          <w:tcPr>
            <w:tcW w:w="5211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4536" w:type="dxa"/>
            <w:vAlign w:val="center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103" w:type="dxa"/>
            <w:vAlign w:val="center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bCs/>
                <w:sz w:val="24"/>
                <w:szCs w:val="24"/>
              </w:rPr>
              <w:t>70</w:t>
            </w:r>
          </w:p>
        </w:tc>
      </w:tr>
      <w:tr w:rsidR="00DB6CCA" w:rsidRPr="00DB6CCA" w:rsidTr="00C10473">
        <w:tc>
          <w:tcPr>
            <w:tcW w:w="5211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4536" w:type="dxa"/>
            <w:vAlign w:val="bottom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</w:tr>
      <w:tr w:rsidR="00E13D89" w:rsidRPr="00DB6CCA" w:rsidTr="00C10473">
        <w:tc>
          <w:tcPr>
            <w:tcW w:w="5211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4536" w:type="dxa"/>
            <w:vAlign w:val="center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103" w:type="dxa"/>
            <w:vAlign w:val="center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bCs/>
                <w:sz w:val="24"/>
                <w:szCs w:val="24"/>
              </w:rPr>
              <w:t>70</w:t>
            </w:r>
          </w:p>
        </w:tc>
      </w:tr>
    </w:tbl>
    <w:p w:rsidR="00E13D89" w:rsidRPr="00DB6CCA" w:rsidRDefault="00E13D89" w:rsidP="00E13D89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E13D89" w:rsidRPr="00DB6CCA" w:rsidRDefault="00E13D89" w:rsidP="00E13D8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DB6CCA">
        <w:rPr>
          <w:rFonts w:ascii="Times New Roman" w:hAnsi="Times New Roman"/>
          <w:noProof/>
          <w:sz w:val="24"/>
          <w:szCs w:val="24"/>
        </w:rPr>
        <w:t>Результаты оценки сформированности компетенций: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6378"/>
        <w:gridCol w:w="2410"/>
        <w:gridCol w:w="3260"/>
        <w:gridCol w:w="2268"/>
      </w:tblGrid>
      <w:tr w:rsidR="00DB6CCA" w:rsidRPr="00DB6CCA" w:rsidTr="00C10473">
        <w:trPr>
          <w:trHeight w:val="920"/>
        </w:trPr>
        <w:tc>
          <w:tcPr>
            <w:tcW w:w="534" w:type="dxa"/>
          </w:tcPr>
          <w:p w:rsidR="00E13D89" w:rsidRPr="00DB6CCA" w:rsidRDefault="00E13D89" w:rsidP="00C10473">
            <w:pPr>
              <w:spacing w:after="0" w:line="240" w:lineRule="auto"/>
              <w:ind w:left="-57" w:right="-57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B6CCA">
              <w:rPr>
                <w:rFonts w:ascii="Times New Roman" w:hAnsi="Times New Roman"/>
                <w:noProof/>
                <w:sz w:val="24"/>
                <w:szCs w:val="24"/>
              </w:rPr>
              <w:t>№ п/п</w:t>
            </w:r>
          </w:p>
        </w:tc>
        <w:tc>
          <w:tcPr>
            <w:tcW w:w="8788" w:type="dxa"/>
            <w:gridSpan w:val="2"/>
            <w:vAlign w:val="center"/>
          </w:tcPr>
          <w:p w:rsidR="00E13D89" w:rsidRPr="00DB6CCA" w:rsidRDefault="00E13D89" w:rsidP="00C1047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B6CCA">
              <w:rPr>
                <w:rFonts w:ascii="Times New Roman" w:hAnsi="Times New Roman"/>
                <w:noProof/>
                <w:sz w:val="24"/>
                <w:szCs w:val="24"/>
              </w:rPr>
              <w:t xml:space="preserve">Перечень проверяемых компетенций, </w:t>
            </w:r>
          </w:p>
          <w:p w:rsidR="00E13D89" w:rsidRPr="00DB6CCA" w:rsidRDefault="00E13D89" w:rsidP="00C1047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B6CCA">
              <w:rPr>
                <w:rFonts w:ascii="Times New Roman" w:hAnsi="Times New Roman"/>
                <w:noProof/>
                <w:sz w:val="24"/>
                <w:szCs w:val="24"/>
              </w:rPr>
              <w:t>наименование дисциплин, формирующих компетенцию, изучение которых завершено</w:t>
            </w:r>
          </w:p>
        </w:tc>
        <w:tc>
          <w:tcPr>
            <w:tcW w:w="3260" w:type="dxa"/>
            <w:vAlign w:val="center"/>
          </w:tcPr>
          <w:p w:rsidR="00E13D89" w:rsidRPr="00DB6CCA" w:rsidRDefault="00E13D89" w:rsidP="00C1047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B6CCA">
              <w:rPr>
                <w:rFonts w:ascii="Times New Roman" w:hAnsi="Times New Roman"/>
                <w:noProof/>
                <w:sz w:val="24"/>
                <w:szCs w:val="24"/>
              </w:rPr>
              <w:t>Доля (</w:t>
            </w:r>
            <w:r w:rsidRPr="00DB6CCA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D</w:t>
            </w:r>
            <w:r w:rsidRPr="00DB6CCA">
              <w:rPr>
                <w:rFonts w:ascii="Times New Roman" w:hAnsi="Times New Roman"/>
                <w:noProof/>
                <w:sz w:val="24"/>
                <w:szCs w:val="24"/>
              </w:rPr>
              <w:t xml:space="preserve">) обучающихся, выполнивших </w:t>
            </w:r>
            <w:r w:rsidRPr="00DB6CCA">
              <w:rPr>
                <w:rFonts w:ascii="Times New Roman" w:hAnsi="Times New Roman"/>
                <w:sz w:val="24"/>
                <w:szCs w:val="24"/>
              </w:rPr>
              <w:t>70% и более заданий диагностической р</w:t>
            </w:r>
            <w:r w:rsidRPr="00DB6CCA">
              <w:rPr>
                <w:rFonts w:ascii="Times New Roman" w:hAnsi="Times New Roman"/>
                <w:sz w:val="24"/>
                <w:szCs w:val="24"/>
              </w:rPr>
              <w:t>а</w:t>
            </w:r>
            <w:r w:rsidRPr="00DB6CCA">
              <w:rPr>
                <w:rFonts w:ascii="Times New Roman" w:hAnsi="Times New Roman"/>
                <w:sz w:val="24"/>
                <w:szCs w:val="24"/>
              </w:rPr>
              <w:t xml:space="preserve">боты по соответствующей компетенции </w:t>
            </w:r>
            <w:r w:rsidRPr="00DB6CCA">
              <w:rPr>
                <w:rFonts w:ascii="Times New Roman" w:hAnsi="Times New Roman"/>
                <w:noProof/>
                <w:sz w:val="24"/>
                <w:szCs w:val="24"/>
              </w:rPr>
              <w:t>(в %)</w:t>
            </w:r>
          </w:p>
        </w:tc>
        <w:tc>
          <w:tcPr>
            <w:tcW w:w="2268" w:type="dxa"/>
          </w:tcPr>
          <w:p w:rsidR="00E13D89" w:rsidRPr="00DB6CCA" w:rsidRDefault="00E13D89" w:rsidP="00C1047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B6CCA">
              <w:rPr>
                <w:rFonts w:ascii="Times New Roman" w:hAnsi="Times New Roman"/>
                <w:noProof/>
                <w:sz w:val="24"/>
                <w:szCs w:val="24"/>
              </w:rPr>
              <w:t xml:space="preserve">Вывод об уровне сформированности компетенции </w:t>
            </w:r>
          </w:p>
        </w:tc>
      </w:tr>
      <w:tr w:rsidR="00DB6CCA" w:rsidRPr="00DB6CCA" w:rsidTr="00C10473">
        <w:tc>
          <w:tcPr>
            <w:tcW w:w="534" w:type="dxa"/>
          </w:tcPr>
          <w:p w:rsidR="00E13D89" w:rsidRPr="00DB6CCA" w:rsidRDefault="00E13D89" w:rsidP="00C10473">
            <w:pPr>
              <w:spacing w:after="0" w:line="240" w:lineRule="auto"/>
              <w:ind w:left="-57" w:right="-57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B6CCA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E13D89" w:rsidRPr="00DB6CCA" w:rsidRDefault="00E13D89" w:rsidP="00C10473">
            <w:pPr>
              <w:spacing w:after="0" w:line="240" w:lineRule="auto"/>
              <w:ind w:left="-57" w:right="-57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ОПК 4 Способен выявлять и оценивать новые рыночные возможности, разрабатывать бизнес-планы создания и ра</w:t>
            </w:r>
            <w:r w:rsidRPr="00DB6CCA">
              <w:rPr>
                <w:rFonts w:ascii="Times New Roman" w:hAnsi="Times New Roman"/>
                <w:sz w:val="24"/>
                <w:szCs w:val="24"/>
              </w:rPr>
              <w:t>з</w:t>
            </w:r>
            <w:r w:rsidRPr="00DB6CCA">
              <w:rPr>
                <w:rFonts w:ascii="Times New Roman" w:hAnsi="Times New Roman"/>
                <w:sz w:val="24"/>
                <w:szCs w:val="24"/>
              </w:rPr>
              <w:t>вития новых направлений деятельности и организаций</w:t>
            </w:r>
          </w:p>
        </w:tc>
        <w:tc>
          <w:tcPr>
            <w:tcW w:w="2410" w:type="dxa"/>
          </w:tcPr>
          <w:p w:rsidR="00E13D89" w:rsidRPr="00DB6CCA" w:rsidRDefault="00E13D89" w:rsidP="00C10473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Основы предприн</w:t>
            </w:r>
            <w:r w:rsidRPr="00DB6CCA">
              <w:rPr>
                <w:rFonts w:ascii="Times New Roman" w:hAnsi="Times New Roman"/>
                <w:sz w:val="24"/>
                <w:szCs w:val="24"/>
              </w:rPr>
              <w:t>и</w:t>
            </w:r>
            <w:r w:rsidRPr="00DB6CCA">
              <w:rPr>
                <w:rFonts w:ascii="Times New Roman" w:hAnsi="Times New Roman"/>
                <w:sz w:val="24"/>
                <w:szCs w:val="24"/>
              </w:rPr>
              <w:t>мательства</w:t>
            </w:r>
          </w:p>
          <w:p w:rsidR="00E13D89" w:rsidRPr="00DB6CCA" w:rsidRDefault="00E13D89" w:rsidP="00C10473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Маркетинг</w:t>
            </w:r>
          </w:p>
          <w:p w:rsidR="00E13D89" w:rsidRPr="00DB6CCA" w:rsidRDefault="00E13D89" w:rsidP="00C10473">
            <w:pPr>
              <w:spacing w:after="0" w:line="240" w:lineRule="auto"/>
              <w:ind w:left="-57" w:right="-57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Маркетинговые и</w:t>
            </w:r>
            <w:r w:rsidRPr="00DB6CCA">
              <w:rPr>
                <w:rFonts w:ascii="Times New Roman" w:hAnsi="Times New Roman"/>
                <w:sz w:val="24"/>
                <w:szCs w:val="24"/>
              </w:rPr>
              <w:t>с</w:t>
            </w:r>
            <w:r w:rsidRPr="00DB6CCA">
              <w:rPr>
                <w:rFonts w:ascii="Times New Roman" w:hAnsi="Times New Roman"/>
                <w:sz w:val="24"/>
                <w:szCs w:val="24"/>
              </w:rPr>
              <w:t>следования</w:t>
            </w:r>
          </w:p>
        </w:tc>
        <w:tc>
          <w:tcPr>
            <w:tcW w:w="3260" w:type="dxa"/>
          </w:tcPr>
          <w:p w:rsidR="00E13D89" w:rsidRPr="00DB6CCA" w:rsidRDefault="00E13D89" w:rsidP="00C1047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B6CCA">
              <w:rPr>
                <w:rFonts w:ascii="Times New Roman" w:hAnsi="Times New Roman"/>
                <w:noProof/>
                <w:sz w:val="24"/>
                <w:szCs w:val="24"/>
              </w:rPr>
              <w:t>56,0</w:t>
            </w:r>
          </w:p>
        </w:tc>
        <w:tc>
          <w:tcPr>
            <w:tcW w:w="2268" w:type="dxa"/>
          </w:tcPr>
          <w:p w:rsidR="00E13D89" w:rsidRPr="00DB6CCA" w:rsidRDefault="00E13D89" w:rsidP="00C10473">
            <w:pPr>
              <w:spacing w:after="0" w:line="240" w:lineRule="auto"/>
              <w:ind w:left="-57" w:right="-57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B6CCA">
              <w:rPr>
                <w:rFonts w:ascii="Times New Roman" w:hAnsi="Times New Roman"/>
                <w:noProof/>
                <w:sz w:val="24"/>
                <w:szCs w:val="24"/>
              </w:rPr>
              <w:t xml:space="preserve">Компетенция ОПК-4 сформирована на </w:t>
            </w:r>
            <w:r w:rsidRPr="00DB6CCA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достаточном</w:t>
            </w:r>
            <w:r w:rsidRPr="00DB6CCA">
              <w:rPr>
                <w:rFonts w:ascii="Times New Roman" w:hAnsi="Times New Roman"/>
                <w:noProof/>
                <w:sz w:val="24"/>
                <w:szCs w:val="24"/>
              </w:rPr>
              <w:t xml:space="preserve"> уровне</w:t>
            </w:r>
          </w:p>
        </w:tc>
      </w:tr>
      <w:tr w:rsidR="00E13D89" w:rsidRPr="00DB6CCA" w:rsidTr="00C10473">
        <w:tc>
          <w:tcPr>
            <w:tcW w:w="534" w:type="dxa"/>
          </w:tcPr>
          <w:p w:rsidR="00E13D89" w:rsidRPr="00DB6CCA" w:rsidRDefault="00E13D89" w:rsidP="00C10473">
            <w:pPr>
              <w:spacing w:after="0" w:line="240" w:lineRule="auto"/>
              <w:ind w:left="-57" w:right="-57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B6CCA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:rsidR="00E13D89" w:rsidRPr="00DB6CCA" w:rsidRDefault="00E13D89" w:rsidP="00C10473">
            <w:pPr>
              <w:spacing w:after="0" w:line="240" w:lineRule="auto"/>
              <w:ind w:left="-57" w:right="-57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ПК 6 способен управлять ассортиментом и качеством тов</w:t>
            </w:r>
            <w:r w:rsidRPr="00DB6CCA">
              <w:rPr>
                <w:rFonts w:ascii="Times New Roman" w:hAnsi="Times New Roman"/>
                <w:sz w:val="24"/>
                <w:szCs w:val="24"/>
              </w:rPr>
              <w:t>а</w:t>
            </w:r>
            <w:r w:rsidRPr="00DB6CCA">
              <w:rPr>
                <w:rFonts w:ascii="Times New Roman" w:hAnsi="Times New Roman"/>
                <w:sz w:val="24"/>
                <w:szCs w:val="24"/>
              </w:rPr>
              <w:t>ров и услуг, оценивать их качество, диагностировать дефе</w:t>
            </w:r>
            <w:r w:rsidRPr="00DB6CCA">
              <w:rPr>
                <w:rFonts w:ascii="Times New Roman" w:hAnsi="Times New Roman"/>
                <w:sz w:val="24"/>
                <w:szCs w:val="24"/>
              </w:rPr>
              <w:t>к</w:t>
            </w:r>
            <w:r w:rsidRPr="00DB6CCA">
              <w:rPr>
                <w:rFonts w:ascii="Times New Roman" w:hAnsi="Times New Roman"/>
                <w:sz w:val="24"/>
                <w:szCs w:val="24"/>
              </w:rPr>
              <w:t>ты, обеспечивать необходимый уровень качества товаров и их сохранение, эффективно осуществлять контроль качества товаров и услуг, приемку и учет товаров по количеству и качеству</w:t>
            </w:r>
          </w:p>
        </w:tc>
        <w:tc>
          <w:tcPr>
            <w:tcW w:w="2410" w:type="dxa"/>
          </w:tcPr>
          <w:p w:rsidR="00E13D89" w:rsidRPr="00DB6CCA" w:rsidRDefault="00E13D89" w:rsidP="00C10473">
            <w:pPr>
              <w:spacing w:after="0" w:line="240" w:lineRule="auto"/>
              <w:ind w:left="-57" w:right="-57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Товароведение</w:t>
            </w:r>
          </w:p>
        </w:tc>
        <w:tc>
          <w:tcPr>
            <w:tcW w:w="3260" w:type="dxa"/>
          </w:tcPr>
          <w:p w:rsidR="00E13D89" w:rsidRPr="00DB6CCA" w:rsidRDefault="00E13D89" w:rsidP="00C1047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B6CCA">
              <w:rPr>
                <w:rFonts w:ascii="Times New Roman" w:hAnsi="Times New Roman"/>
                <w:noProof/>
                <w:sz w:val="24"/>
                <w:szCs w:val="24"/>
              </w:rPr>
              <w:t>60,0</w:t>
            </w:r>
          </w:p>
        </w:tc>
        <w:tc>
          <w:tcPr>
            <w:tcW w:w="2268" w:type="dxa"/>
          </w:tcPr>
          <w:p w:rsidR="00E13D89" w:rsidRPr="00DB6CCA" w:rsidRDefault="00E13D89" w:rsidP="00C10473">
            <w:pPr>
              <w:spacing w:after="0" w:line="240" w:lineRule="auto"/>
              <w:ind w:left="-57" w:right="-57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B6CCA">
              <w:rPr>
                <w:rFonts w:ascii="Times New Roman" w:hAnsi="Times New Roman"/>
                <w:noProof/>
                <w:sz w:val="24"/>
                <w:szCs w:val="24"/>
              </w:rPr>
              <w:t xml:space="preserve">Компетенция ПК-6 сформирована на </w:t>
            </w:r>
            <w:r w:rsidRPr="00DB6CCA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высоком</w:t>
            </w:r>
            <w:r w:rsidRPr="00DB6CCA">
              <w:rPr>
                <w:rFonts w:ascii="Times New Roman" w:hAnsi="Times New Roman"/>
                <w:noProof/>
                <w:sz w:val="24"/>
                <w:szCs w:val="24"/>
              </w:rPr>
              <w:t xml:space="preserve"> уровне</w:t>
            </w:r>
          </w:p>
        </w:tc>
      </w:tr>
    </w:tbl>
    <w:p w:rsidR="00E13D89" w:rsidRPr="00DB6CCA" w:rsidRDefault="00E13D89" w:rsidP="00E13D89">
      <w:pPr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:rsidR="00E13D89" w:rsidRPr="00DB6CCA" w:rsidRDefault="00E13D89" w:rsidP="00E13D8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B6CCA">
        <w:rPr>
          <w:rFonts w:ascii="Times New Roman" w:hAnsi="Times New Roman"/>
          <w:sz w:val="28"/>
          <w:szCs w:val="28"/>
        </w:rPr>
        <w:br w:type="page"/>
      </w:r>
      <w:r w:rsidRPr="00DB6CCA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Направленность (профиль) Управление маркетингом и логистикой (2023 год набора)</w:t>
      </w:r>
    </w:p>
    <w:p w:rsidR="00E13D89" w:rsidRPr="00DB6CCA" w:rsidRDefault="00E13D89" w:rsidP="00E13D89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E13D89" w:rsidRPr="00DB6CCA" w:rsidRDefault="00E13D89" w:rsidP="00E13D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CCA">
        <w:rPr>
          <w:rFonts w:ascii="Times New Roman" w:hAnsi="Times New Roman"/>
          <w:sz w:val="24"/>
          <w:szCs w:val="24"/>
        </w:rPr>
        <w:t>В рамках самообследования основной образовательной программы «Управление маркетингом и логистикой» по направлению подг</w:t>
      </w:r>
      <w:r w:rsidRPr="00DB6CCA">
        <w:rPr>
          <w:rFonts w:ascii="Times New Roman" w:hAnsi="Times New Roman"/>
          <w:sz w:val="24"/>
          <w:szCs w:val="24"/>
        </w:rPr>
        <w:t>о</w:t>
      </w:r>
      <w:r w:rsidRPr="00DB6CCA">
        <w:rPr>
          <w:rFonts w:ascii="Times New Roman" w:hAnsi="Times New Roman"/>
          <w:sz w:val="24"/>
          <w:szCs w:val="24"/>
        </w:rPr>
        <w:t>товки (специальности) 38.03.02 Менеджмент проведена оценка сформированности следующих компетенций:</w:t>
      </w:r>
    </w:p>
    <w:p w:rsidR="00E13D89" w:rsidRPr="00DB6CCA" w:rsidRDefault="00E13D89" w:rsidP="00E13D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CCA">
        <w:rPr>
          <w:rFonts w:ascii="Times New Roman" w:hAnsi="Times New Roman"/>
          <w:sz w:val="24"/>
          <w:szCs w:val="24"/>
        </w:rPr>
        <w:t>- ОПК 1 способен решать профессиональные задачи на основе знаний (на промежуточном уровне) экономической, организационной и управленческой теории</w:t>
      </w:r>
    </w:p>
    <w:p w:rsidR="00E13D89" w:rsidRPr="00DB6CCA" w:rsidRDefault="00E13D89" w:rsidP="00E13D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CCA">
        <w:rPr>
          <w:rFonts w:ascii="Times New Roman" w:hAnsi="Times New Roman"/>
          <w:sz w:val="24"/>
          <w:szCs w:val="24"/>
        </w:rPr>
        <w:t>- ОПК 2 способен осуществлять сбор, обработку и анализ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</w:r>
    </w:p>
    <w:p w:rsidR="00E13D89" w:rsidRPr="00DB6CCA" w:rsidRDefault="00E13D89" w:rsidP="00E13D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6CCA">
        <w:rPr>
          <w:rFonts w:ascii="Times New Roman" w:hAnsi="Times New Roman"/>
          <w:sz w:val="24"/>
          <w:szCs w:val="24"/>
        </w:rPr>
        <w:t>Для проведения процедуры оценки сформированности компетенций была сформирована диагностическая работа.</w:t>
      </w:r>
    </w:p>
    <w:p w:rsidR="00E13D89" w:rsidRPr="00DB6CCA" w:rsidRDefault="00E13D89" w:rsidP="00E13D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6CCA">
        <w:rPr>
          <w:rFonts w:ascii="Times New Roman" w:hAnsi="Times New Roman"/>
          <w:sz w:val="24"/>
          <w:szCs w:val="24"/>
        </w:rPr>
        <w:t>В состав диагностической работы входят: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5"/>
        <w:gridCol w:w="4504"/>
        <w:gridCol w:w="5101"/>
      </w:tblGrid>
      <w:tr w:rsidR="00DB6CCA" w:rsidRPr="00DB6CCA" w:rsidTr="00C10473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89" w:rsidRPr="00DB6CCA" w:rsidRDefault="00E13D89" w:rsidP="00EA1E6D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Задания тестового характера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89" w:rsidRPr="00DB6CCA" w:rsidRDefault="00E13D89" w:rsidP="00C104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89" w:rsidRPr="00DB6CCA" w:rsidRDefault="00E13D89" w:rsidP="00C104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DB6CCA" w:rsidRPr="00DB6CCA" w:rsidTr="00C10473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89" w:rsidRPr="00DB6CCA" w:rsidRDefault="00E13D89" w:rsidP="00EA1E6D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Расчетные задачи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89" w:rsidRPr="00DB6CCA" w:rsidRDefault="00E13D89" w:rsidP="00C104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89" w:rsidRPr="00DB6CCA" w:rsidRDefault="00E13D89" w:rsidP="00C104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B6CCA" w:rsidRPr="00DB6CCA" w:rsidTr="00C10473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89" w:rsidRPr="00DB6CCA" w:rsidRDefault="00E13D89" w:rsidP="00EA1E6D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Мини-кейсы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89" w:rsidRPr="00DB6CCA" w:rsidRDefault="00E13D89" w:rsidP="00C104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89" w:rsidRPr="00DB6CCA" w:rsidRDefault="00E13D89" w:rsidP="00C104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DB6CC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DB6CCA" w:rsidRPr="00DB6CCA" w:rsidTr="00C10473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89" w:rsidRPr="00DB6CCA" w:rsidRDefault="00E13D89" w:rsidP="00EA1E6D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Ситуационные задачи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89" w:rsidRPr="00DB6CCA" w:rsidRDefault="00E13D89" w:rsidP="00C104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89" w:rsidRPr="00DB6CCA" w:rsidRDefault="00E13D89" w:rsidP="00C104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B6CCA" w:rsidRPr="00DB6CCA" w:rsidTr="00C10473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89" w:rsidRPr="00DB6CCA" w:rsidRDefault="00E13D89" w:rsidP="00EA1E6D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Практико-ориентированные задания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89" w:rsidRPr="00DB6CCA" w:rsidRDefault="00E13D89" w:rsidP="00C104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89" w:rsidRPr="00DB6CCA" w:rsidRDefault="00E13D89" w:rsidP="00C104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DB6CC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E13D89" w:rsidRPr="00DB6CCA" w:rsidTr="00C10473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89" w:rsidRPr="00DB6CCA" w:rsidRDefault="00E13D89" w:rsidP="00EA1E6D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Иные задания (указать)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89" w:rsidRPr="00DB6CCA" w:rsidRDefault="00E13D89" w:rsidP="00C104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89" w:rsidRPr="00DB6CCA" w:rsidRDefault="00E13D89" w:rsidP="00C104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DB6CC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E13D89" w:rsidRPr="00DB6CCA" w:rsidRDefault="00E13D89" w:rsidP="00E13D89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E13D89" w:rsidRPr="00DB6CCA" w:rsidRDefault="00E13D89" w:rsidP="00E13D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6CCA">
        <w:rPr>
          <w:rFonts w:ascii="Times New Roman" w:hAnsi="Times New Roman"/>
          <w:sz w:val="24"/>
          <w:szCs w:val="24"/>
        </w:rPr>
        <w:t>Диагностическая работа включает 20 заданий по компетенции ОПК-1, 20 заданий по компетенции ОПК-2.</w:t>
      </w:r>
    </w:p>
    <w:p w:rsidR="00E13D89" w:rsidRPr="00DB6CCA" w:rsidRDefault="00E13D89" w:rsidP="00E13D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6CCA">
        <w:rPr>
          <w:rFonts w:ascii="Times New Roman" w:hAnsi="Times New Roman"/>
          <w:sz w:val="24"/>
          <w:szCs w:val="24"/>
        </w:rPr>
        <w:t>В диагностической работе принимали участие обучающиеся 3 курса обучения в количестве 10 человек, что составило 90,9% от общ</w:t>
      </w:r>
      <w:r w:rsidRPr="00DB6CCA">
        <w:rPr>
          <w:rFonts w:ascii="Times New Roman" w:hAnsi="Times New Roman"/>
          <w:sz w:val="24"/>
          <w:szCs w:val="24"/>
        </w:rPr>
        <w:t>е</w:t>
      </w:r>
      <w:r w:rsidRPr="00DB6CCA">
        <w:rPr>
          <w:rFonts w:ascii="Times New Roman" w:hAnsi="Times New Roman"/>
          <w:sz w:val="24"/>
          <w:szCs w:val="24"/>
        </w:rPr>
        <w:t>го количества обучающихся на курсе.</w:t>
      </w:r>
    </w:p>
    <w:p w:rsidR="00E13D89" w:rsidRPr="00DB6CCA" w:rsidRDefault="00E13D89" w:rsidP="00E13D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6CCA">
        <w:rPr>
          <w:rFonts w:ascii="Times New Roman" w:hAnsi="Times New Roman"/>
          <w:sz w:val="24"/>
          <w:szCs w:val="24"/>
        </w:rPr>
        <w:t>Диагностическая работа проводилась в форме письменной работы.</w:t>
      </w:r>
    </w:p>
    <w:p w:rsidR="00E13D89" w:rsidRPr="00DB6CCA" w:rsidRDefault="00E13D89" w:rsidP="00E13D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CCA">
        <w:rPr>
          <w:rFonts w:ascii="Times New Roman" w:hAnsi="Times New Roman"/>
          <w:sz w:val="24"/>
          <w:szCs w:val="24"/>
        </w:rPr>
        <w:t xml:space="preserve">Работа выполнялась в течение 90 минут. </w:t>
      </w:r>
    </w:p>
    <w:p w:rsidR="00E13D89" w:rsidRPr="00DB6CCA" w:rsidRDefault="00E13D89" w:rsidP="00E13D89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E13D89" w:rsidRPr="00DB6CCA" w:rsidRDefault="00E13D89" w:rsidP="00E13D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6CCA">
        <w:rPr>
          <w:rFonts w:ascii="Times New Roman" w:hAnsi="Times New Roman"/>
          <w:sz w:val="24"/>
          <w:szCs w:val="24"/>
        </w:rPr>
        <w:t>Рейтинг-лист результатов оценки качества подготовки обучающихся</w:t>
      </w:r>
    </w:p>
    <w:p w:rsidR="00E13D89" w:rsidRPr="00DB6CCA" w:rsidRDefault="00E13D89" w:rsidP="00E13D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6CCA">
        <w:rPr>
          <w:rFonts w:ascii="Times New Roman" w:hAnsi="Times New Roman"/>
          <w:sz w:val="24"/>
          <w:szCs w:val="24"/>
        </w:rPr>
        <w:t>в части сформированности компетенции ОПК-1: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4536"/>
        <w:gridCol w:w="5103"/>
      </w:tblGrid>
      <w:tr w:rsidR="00DB6CCA" w:rsidRPr="00DB6CCA" w:rsidTr="00C10473">
        <w:tc>
          <w:tcPr>
            <w:tcW w:w="5211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Порядковый номер студента</w:t>
            </w:r>
          </w:p>
        </w:tc>
        <w:tc>
          <w:tcPr>
            <w:tcW w:w="4536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Количество выполненных заданий</w:t>
            </w:r>
          </w:p>
        </w:tc>
        <w:tc>
          <w:tcPr>
            <w:tcW w:w="5103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Процент выполненных заданий от общего к</w:t>
            </w:r>
            <w:r w:rsidRPr="00DB6CCA">
              <w:rPr>
                <w:rFonts w:ascii="Times New Roman" w:hAnsi="Times New Roman"/>
                <w:sz w:val="24"/>
                <w:szCs w:val="24"/>
              </w:rPr>
              <w:t>о</w:t>
            </w:r>
            <w:r w:rsidRPr="00DB6CCA">
              <w:rPr>
                <w:rFonts w:ascii="Times New Roman" w:hAnsi="Times New Roman"/>
                <w:sz w:val="24"/>
                <w:szCs w:val="24"/>
              </w:rPr>
              <w:t>личества заданий по компетенции ОПК-1</w:t>
            </w:r>
          </w:p>
        </w:tc>
      </w:tr>
      <w:tr w:rsidR="00DB6CCA" w:rsidRPr="00DB6CCA" w:rsidTr="00C10473">
        <w:tc>
          <w:tcPr>
            <w:tcW w:w="5211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bottom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5103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bCs/>
                <w:sz w:val="24"/>
                <w:szCs w:val="24"/>
              </w:rPr>
              <w:t>85,0</w:t>
            </w:r>
          </w:p>
        </w:tc>
      </w:tr>
      <w:tr w:rsidR="00DB6CCA" w:rsidRPr="00DB6CCA" w:rsidTr="00C10473">
        <w:tc>
          <w:tcPr>
            <w:tcW w:w="5211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  <w:vAlign w:val="bottom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103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bCs/>
                <w:sz w:val="24"/>
                <w:szCs w:val="24"/>
              </w:rPr>
              <w:t>75,0</w:t>
            </w:r>
          </w:p>
        </w:tc>
      </w:tr>
      <w:tr w:rsidR="00DB6CCA" w:rsidRPr="00DB6CCA" w:rsidTr="00C10473">
        <w:tc>
          <w:tcPr>
            <w:tcW w:w="5211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36" w:type="dxa"/>
            <w:vAlign w:val="bottom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</w:tr>
      <w:tr w:rsidR="00DB6CCA" w:rsidRPr="00DB6CCA" w:rsidTr="00C10473">
        <w:tc>
          <w:tcPr>
            <w:tcW w:w="5211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536" w:type="dxa"/>
            <w:vAlign w:val="bottom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5103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bCs/>
                <w:sz w:val="24"/>
                <w:szCs w:val="24"/>
              </w:rPr>
              <w:t>85,0</w:t>
            </w:r>
          </w:p>
        </w:tc>
      </w:tr>
      <w:tr w:rsidR="00DB6CCA" w:rsidRPr="00DB6CCA" w:rsidTr="00C10473">
        <w:tc>
          <w:tcPr>
            <w:tcW w:w="5211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4536" w:type="dxa"/>
            <w:vAlign w:val="bottom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</w:tr>
      <w:tr w:rsidR="00DB6CCA" w:rsidRPr="00DB6CCA" w:rsidTr="00C10473">
        <w:tc>
          <w:tcPr>
            <w:tcW w:w="5211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536" w:type="dxa"/>
            <w:vAlign w:val="bottom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103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bCs/>
                <w:sz w:val="24"/>
                <w:szCs w:val="24"/>
              </w:rPr>
              <w:t>80,0</w:t>
            </w:r>
          </w:p>
        </w:tc>
      </w:tr>
      <w:tr w:rsidR="00DB6CCA" w:rsidRPr="00DB6CCA" w:rsidTr="00C10473">
        <w:tc>
          <w:tcPr>
            <w:tcW w:w="5211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536" w:type="dxa"/>
            <w:vAlign w:val="bottom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103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bCs/>
                <w:sz w:val="24"/>
                <w:szCs w:val="24"/>
              </w:rPr>
              <w:t>80,0</w:t>
            </w:r>
          </w:p>
        </w:tc>
      </w:tr>
      <w:tr w:rsidR="00DB6CCA" w:rsidRPr="00DB6CCA" w:rsidTr="00C10473">
        <w:tc>
          <w:tcPr>
            <w:tcW w:w="5211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4536" w:type="dxa"/>
            <w:vAlign w:val="bottom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</w:tr>
      <w:tr w:rsidR="00DB6CCA" w:rsidRPr="00DB6CCA" w:rsidTr="00C10473">
        <w:tc>
          <w:tcPr>
            <w:tcW w:w="5211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4536" w:type="dxa"/>
            <w:vAlign w:val="bottom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DB6CCA" w:rsidRPr="00DB6CCA" w:rsidTr="00C10473">
        <w:tc>
          <w:tcPr>
            <w:tcW w:w="5211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4536" w:type="dxa"/>
            <w:vAlign w:val="bottom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bCs/>
                <w:sz w:val="24"/>
                <w:szCs w:val="24"/>
              </w:rPr>
              <w:t>70,0</w:t>
            </w:r>
          </w:p>
        </w:tc>
      </w:tr>
    </w:tbl>
    <w:p w:rsidR="00E13D89" w:rsidRPr="00DB6CCA" w:rsidRDefault="00E13D89" w:rsidP="00E13D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6CCA">
        <w:rPr>
          <w:rFonts w:ascii="Times New Roman" w:hAnsi="Times New Roman"/>
          <w:sz w:val="24"/>
          <w:szCs w:val="24"/>
        </w:rPr>
        <w:t>Рейтинг-лист результатов оценки качества подготовки обучающихся</w:t>
      </w:r>
    </w:p>
    <w:p w:rsidR="00E13D89" w:rsidRPr="00DB6CCA" w:rsidRDefault="00E13D89" w:rsidP="00E13D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6CCA">
        <w:rPr>
          <w:rFonts w:ascii="Times New Roman" w:hAnsi="Times New Roman"/>
          <w:sz w:val="24"/>
          <w:szCs w:val="24"/>
        </w:rPr>
        <w:t>в части сформированности компетенции ОПК 2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4536"/>
        <w:gridCol w:w="5103"/>
      </w:tblGrid>
      <w:tr w:rsidR="00DB6CCA" w:rsidRPr="00DB6CCA" w:rsidTr="00C10473">
        <w:tc>
          <w:tcPr>
            <w:tcW w:w="5211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Порядковый номер студента</w:t>
            </w:r>
          </w:p>
        </w:tc>
        <w:tc>
          <w:tcPr>
            <w:tcW w:w="4536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Количество выполненных заданий</w:t>
            </w:r>
          </w:p>
        </w:tc>
        <w:tc>
          <w:tcPr>
            <w:tcW w:w="5103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Процент выполненных заданий от общего к</w:t>
            </w:r>
            <w:r w:rsidRPr="00DB6CCA">
              <w:rPr>
                <w:rFonts w:ascii="Times New Roman" w:hAnsi="Times New Roman"/>
                <w:sz w:val="24"/>
                <w:szCs w:val="24"/>
              </w:rPr>
              <w:t>о</w:t>
            </w:r>
            <w:r w:rsidRPr="00DB6CCA">
              <w:rPr>
                <w:rFonts w:ascii="Times New Roman" w:hAnsi="Times New Roman"/>
                <w:sz w:val="24"/>
                <w:szCs w:val="24"/>
              </w:rPr>
              <w:t>личества заданий по компетенции ОПК 2</w:t>
            </w:r>
          </w:p>
        </w:tc>
      </w:tr>
      <w:tr w:rsidR="00DB6CCA" w:rsidRPr="00DB6CCA" w:rsidTr="00C10473">
        <w:tc>
          <w:tcPr>
            <w:tcW w:w="5211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bottom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103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bCs/>
                <w:sz w:val="24"/>
                <w:szCs w:val="24"/>
              </w:rPr>
              <w:t>75,0</w:t>
            </w:r>
          </w:p>
        </w:tc>
      </w:tr>
      <w:tr w:rsidR="00DB6CCA" w:rsidRPr="00DB6CCA" w:rsidTr="00C10473">
        <w:tc>
          <w:tcPr>
            <w:tcW w:w="5211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  <w:vAlign w:val="bottom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bCs/>
                <w:sz w:val="24"/>
                <w:szCs w:val="24"/>
              </w:rPr>
              <w:t>70,0</w:t>
            </w:r>
          </w:p>
        </w:tc>
      </w:tr>
      <w:tr w:rsidR="00DB6CCA" w:rsidRPr="00DB6CCA" w:rsidTr="00C10473">
        <w:tc>
          <w:tcPr>
            <w:tcW w:w="5211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36" w:type="dxa"/>
            <w:vAlign w:val="bottom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</w:tr>
      <w:tr w:rsidR="00DB6CCA" w:rsidRPr="00DB6CCA" w:rsidTr="00C10473">
        <w:tc>
          <w:tcPr>
            <w:tcW w:w="5211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536" w:type="dxa"/>
            <w:vAlign w:val="bottom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103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bCs/>
                <w:sz w:val="24"/>
                <w:szCs w:val="24"/>
              </w:rPr>
              <w:t>80,0</w:t>
            </w:r>
          </w:p>
        </w:tc>
      </w:tr>
      <w:tr w:rsidR="00DB6CCA" w:rsidRPr="00DB6CCA" w:rsidTr="00C10473">
        <w:tc>
          <w:tcPr>
            <w:tcW w:w="5211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4536" w:type="dxa"/>
            <w:vAlign w:val="bottom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</w:tr>
      <w:tr w:rsidR="00DB6CCA" w:rsidRPr="00DB6CCA" w:rsidTr="00C10473">
        <w:tc>
          <w:tcPr>
            <w:tcW w:w="5211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536" w:type="dxa"/>
            <w:vAlign w:val="bottom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103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bCs/>
                <w:sz w:val="24"/>
                <w:szCs w:val="24"/>
              </w:rPr>
              <w:t>75,0</w:t>
            </w:r>
          </w:p>
        </w:tc>
      </w:tr>
      <w:tr w:rsidR="00DB6CCA" w:rsidRPr="00DB6CCA" w:rsidTr="00C10473">
        <w:tc>
          <w:tcPr>
            <w:tcW w:w="5211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536" w:type="dxa"/>
            <w:vAlign w:val="bottom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bCs/>
                <w:sz w:val="24"/>
                <w:szCs w:val="24"/>
              </w:rPr>
              <w:t>70,0</w:t>
            </w:r>
          </w:p>
        </w:tc>
      </w:tr>
      <w:tr w:rsidR="00DB6CCA" w:rsidRPr="00DB6CCA" w:rsidTr="00C10473">
        <w:tc>
          <w:tcPr>
            <w:tcW w:w="5211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536" w:type="dxa"/>
            <w:vAlign w:val="bottom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103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bCs/>
                <w:sz w:val="24"/>
                <w:szCs w:val="24"/>
              </w:rPr>
              <w:t>75,0</w:t>
            </w:r>
          </w:p>
        </w:tc>
      </w:tr>
      <w:tr w:rsidR="00DB6CCA" w:rsidRPr="00DB6CCA" w:rsidTr="00C10473">
        <w:tc>
          <w:tcPr>
            <w:tcW w:w="5211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4536" w:type="dxa"/>
            <w:vAlign w:val="bottom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</w:tr>
      <w:tr w:rsidR="00E13D89" w:rsidRPr="00DB6CCA" w:rsidTr="00C10473">
        <w:tc>
          <w:tcPr>
            <w:tcW w:w="5211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536" w:type="dxa"/>
            <w:vAlign w:val="bottom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:rsidR="00E13D89" w:rsidRPr="00DB6CCA" w:rsidRDefault="00E13D89" w:rsidP="00C104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</w:tr>
    </w:tbl>
    <w:p w:rsidR="00E13D89" w:rsidRPr="00DB6CCA" w:rsidRDefault="00E13D89" w:rsidP="00E13D89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E13D89" w:rsidRPr="00DB6CCA" w:rsidRDefault="00E13D89" w:rsidP="00E13D8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DB6CCA">
        <w:rPr>
          <w:rFonts w:ascii="Times New Roman" w:hAnsi="Times New Roman"/>
          <w:noProof/>
          <w:sz w:val="24"/>
          <w:szCs w:val="24"/>
        </w:rPr>
        <w:t>Результаты оценки сформированности компетенций: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6378"/>
        <w:gridCol w:w="2410"/>
        <w:gridCol w:w="3260"/>
        <w:gridCol w:w="2268"/>
      </w:tblGrid>
      <w:tr w:rsidR="00DB6CCA" w:rsidRPr="00DB6CCA" w:rsidTr="00C10473">
        <w:trPr>
          <w:trHeight w:val="920"/>
        </w:trPr>
        <w:tc>
          <w:tcPr>
            <w:tcW w:w="534" w:type="dxa"/>
          </w:tcPr>
          <w:p w:rsidR="00E13D89" w:rsidRPr="00DB6CCA" w:rsidRDefault="00E13D89" w:rsidP="00C10473">
            <w:pPr>
              <w:spacing w:after="0" w:line="240" w:lineRule="auto"/>
              <w:ind w:left="-57" w:right="-57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B6CCA">
              <w:rPr>
                <w:rFonts w:ascii="Times New Roman" w:hAnsi="Times New Roman"/>
                <w:noProof/>
                <w:sz w:val="24"/>
                <w:szCs w:val="24"/>
              </w:rPr>
              <w:t>№ п/п</w:t>
            </w:r>
          </w:p>
        </w:tc>
        <w:tc>
          <w:tcPr>
            <w:tcW w:w="8788" w:type="dxa"/>
            <w:gridSpan w:val="2"/>
            <w:vAlign w:val="center"/>
          </w:tcPr>
          <w:p w:rsidR="00E13D89" w:rsidRPr="00DB6CCA" w:rsidRDefault="00E13D89" w:rsidP="00C1047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B6CCA">
              <w:rPr>
                <w:rFonts w:ascii="Times New Roman" w:hAnsi="Times New Roman"/>
                <w:noProof/>
                <w:sz w:val="24"/>
                <w:szCs w:val="24"/>
              </w:rPr>
              <w:t xml:space="preserve">Перечень проверяемых компетенций, </w:t>
            </w:r>
          </w:p>
          <w:p w:rsidR="00E13D89" w:rsidRPr="00DB6CCA" w:rsidRDefault="00E13D89" w:rsidP="00C1047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B6CCA">
              <w:rPr>
                <w:rFonts w:ascii="Times New Roman" w:hAnsi="Times New Roman"/>
                <w:noProof/>
                <w:sz w:val="24"/>
                <w:szCs w:val="24"/>
              </w:rPr>
              <w:t>наименование дисциплин, формирующих компетенцию, изучение которых завершено</w:t>
            </w:r>
          </w:p>
        </w:tc>
        <w:tc>
          <w:tcPr>
            <w:tcW w:w="3260" w:type="dxa"/>
            <w:vAlign w:val="center"/>
          </w:tcPr>
          <w:p w:rsidR="00E13D89" w:rsidRPr="00DB6CCA" w:rsidRDefault="00E13D89" w:rsidP="00C1047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B6CCA">
              <w:rPr>
                <w:rFonts w:ascii="Times New Roman" w:hAnsi="Times New Roman"/>
                <w:noProof/>
                <w:sz w:val="24"/>
                <w:szCs w:val="24"/>
              </w:rPr>
              <w:t>Доля (</w:t>
            </w:r>
            <w:r w:rsidRPr="00DB6CCA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D</w:t>
            </w:r>
            <w:r w:rsidRPr="00DB6CCA">
              <w:rPr>
                <w:rFonts w:ascii="Times New Roman" w:hAnsi="Times New Roman"/>
                <w:noProof/>
                <w:sz w:val="24"/>
                <w:szCs w:val="24"/>
              </w:rPr>
              <w:t xml:space="preserve">) обучающихся, выполнивших </w:t>
            </w:r>
            <w:r w:rsidRPr="00DB6CCA">
              <w:rPr>
                <w:rFonts w:ascii="Times New Roman" w:hAnsi="Times New Roman"/>
                <w:sz w:val="24"/>
                <w:szCs w:val="24"/>
              </w:rPr>
              <w:t>70% и более заданий диагностической р</w:t>
            </w:r>
            <w:r w:rsidRPr="00DB6CCA">
              <w:rPr>
                <w:rFonts w:ascii="Times New Roman" w:hAnsi="Times New Roman"/>
                <w:sz w:val="24"/>
                <w:szCs w:val="24"/>
              </w:rPr>
              <w:t>а</w:t>
            </w:r>
            <w:r w:rsidRPr="00DB6CCA">
              <w:rPr>
                <w:rFonts w:ascii="Times New Roman" w:hAnsi="Times New Roman"/>
                <w:sz w:val="24"/>
                <w:szCs w:val="24"/>
              </w:rPr>
              <w:t xml:space="preserve">боты по соответствующей компетенции </w:t>
            </w:r>
            <w:r w:rsidRPr="00DB6CCA">
              <w:rPr>
                <w:rFonts w:ascii="Times New Roman" w:hAnsi="Times New Roman"/>
                <w:noProof/>
                <w:sz w:val="24"/>
                <w:szCs w:val="24"/>
              </w:rPr>
              <w:t>(в %)</w:t>
            </w:r>
          </w:p>
        </w:tc>
        <w:tc>
          <w:tcPr>
            <w:tcW w:w="2268" w:type="dxa"/>
          </w:tcPr>
          <w:p w:rsidR="00E13D89" w:rsidRPr="00DB6CCA" w:rsidRDefault="00E13D89" w:rsidP="00C1047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B6CCA">
              <w:rPr>
                <w:rFonts w:ascii="Times New Roman" w:hAnsi="Times New Roman"/>
                <w:noProof/>
                <w:sz w:val="24"/>
                <w:szCs w:val="24"/>
              </w:rPr>
              <w:t xml:space="preserve">Вывод об уровне сформированности компетенции </w:t>
            </w:r>
          </w:p>
        </w:tc>
      </w:tr>
      <w:tr w:rsidR="00DB6CCA" w:rsidRPr="00DB6CCA" w:rsidTr="00C10473">
        <w:tc>
          <w:tcPr>
            <w:tcW w:w="534" w:type="dxa"/>
          </w:tcPr>
          <w:p w:rsidR="00E13D89" w:rsidRPr="00DB6CCA" w:rsidRDefault="00E13D89" w:rsidP="00C10473">
            <w:pPr>
              <w:spacing w:after="0" w:line="240" w:lineRule="auto"/>
              <w:ind w:left="-57" w:right="-57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B6CCA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E13D89" w:rsidRPr="00DB6CCA" w:rsidRDefault="00E13D89" w:rsidP="00C10473">
            <w:pPr>
              <w:spacing w:after="0" w:line="240" w:lineRule="auto"/>
              <w:ind w:left="-57" w:right="-57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ОПК 1 способен решать профессиональные задачи на осн</w:t>
            </w:r>
            <w:r w:rsidRPr="00DB6CCA">
              <w:rPr>
                <w:rFonts w:ascii="Times New Roman" w:hAnsi="Times New Roman"/>
                <w:sz w:val="24"/>
                <w:szCs w:val="24"/>
              </w:rPr>
              <w:t>о</w:t>
            </w:r>
            <w:r w:rsidRPr="00DB6CCA">
              <w:rPr>
                <w:rFonts w:ascii="Times New Roman" w:hAnsi="Times New Roman"/>
                <w:sz w:val="24"/>
                <w:szCs w:val="24"/>
              </w:rPr>
              <w:t>ве знаний (на промежуточном уровне) экономической, орг</w:t>
            </w:r>
            <w:r w:rsidRPr="00DB6CCA">
              <w:rPr>
                <w:rFonts w:ascii="Times New Roman" w:hAnsi="Times New Roman"/>
                <w:sz w:val="24"/>
                <w:szCs w:val="24"/>
              </w:rPr>
              <w:t>а</w:t>
            </w:r>
            <w:r w:rsidRPr="00DB6CCA">
              <w:rPr>
                <w:rFonts w:ascii="Times New Roman" w:hAnsi="Times New Roman"/>
                <w:sz w:val="24"/>
                <w:szCs w:val="24"/>
              </w:rPr>
              <w:t>низационной и управленческой теории</w:t>
            </w:r>
          </w:p>
        </w:tc>
        <w:tc>
          <w:tcPr>
            <w:tcW w:w="2410" w:type="dxa"/>
          </w:tcPr>
          <w:p w:rsidR="00E13D89" w:rsidRPr="00DB6CCA" w:rsidRDefault="00E13D89" w:rsidP="00C10473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Экономика организ</w:t>
            </w:r>
            <w:r w:rsidRPr="00DB6CCA">
              <w:rPr>
                <w:rFonts w:ascii="Times New Roman" w:hAnsi="Times New Roman"/>
                <w:sz w:val="24"/>
                <w:szCs w:val="24"/>
              </w:rPr>
              <w:t>а</w:t>
            </w:r>
            <w:r w:rsidRPr="00DB6CCA">
              <w:rPr>
                <w:rFonts w:ascii="Times New Roman" w:hAnsi="Times New Roman"/>
                <w:sz w:val="24"/>
                <w:szCs w:val="24"/>
              </w:rPr>
              <w:t>ций</w:t>
            </w:r>
          </w:p>
          <w:p w:rsidR="00E13D89" w:rsidRPr="00DB6CCA" w:rsidRDefault="00E13D89" w:rsidP="00C10473">
            <w:pPr>
              <w:spacing w:after="0" w:line="240" w:lineRule="auto"/>
              <w:ind w:left="-57" w:right="-57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Налоги и налогоо</w:t>
            </w:r>
            <w:r w:rsidRPr="00DB6CCA">
              <w:rPr>
                <w:rFonts w:ascii="Times New Roman" w:hAnsi="Times New Roman"/>
                <w:sz w:val="24"/>
                <w:szCs w:val="24"/>
              </w:rPr>
              <w:t>б</w:t>
            </w:r>
            <w:r w:rsidRPr="00DB6CCA">
              <w:rPr>
                <w:rFonts w:ascii="Times New Roman" w:hAnsi="Times New Roman"/>
                <w:sz w:val="24"/>
                <w:szCs w:val="24"/>
              </w:rPr>
              <w:t>ложение</w:t>
            </w:r>
          </w:p>
        </w:tc>
        <w:tc>
          <w:tcPr>
            <w:tcW w:w="3260" w:type="dxa"/>
          </w:tcPr>
          <w:p w:rsidR="00E13D89" w:rsidRPr="00DB6CCA" w:rsidRDefault="00E13D89" w:rsidP="00C1047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B6CCA">
              <w:rPr>
                <w:rFonts w:ascii="Times New Roman" w:hAnsi="Times New Roman"/>
                <w:noProof/>
                <w:sz w:val="24"/>
                <w:szCs w:val="24"/>
              </w:rPr>
              <w:t>60,0</w:t>
            </w:r>
          </w:p>
        </w:tc>
        <w:tc>
          <w:tcPr>
            <w:tcW w:w="2268" w:type="dxa"/>
          </w:tcPr>
          <w:p w:rsidR="00E13D89" w:rsidRPr="00DB6CCA" w:rsidRDefault="00E13D89" w:rsidP="00C10473">
            <w:pPr>
              <w:spacing w:after="0" w:line="240" w:lineRule="auto"/>
              <w:ind w:left="-57" w:right="-57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B6CCA">
              <w:rPr>
                <w:rFonts w:ascii="Times New Roman" w:hAnsi="Times New Roman"/>
                <w:noProof/>
                <w:sz w:val="24"/>
                <w:szCs w:val="24"/>
              </w:rPr>
              <w:t xml:space="preserve">Компетенция ОПК-1 сформирована на </w:t>
            </w:r>
            <w:r w:rsidRPr="00DB6CCA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достаточном</w:t>
            </w:r>
            <w:r w:rsidRPr="00DB6CCA">
              <w:rPr>
                <w:rFonts w:ascii="Times New Roman" w:hAnsi="Times New Roman"/>
                <w:noProof/>
                <w:sz w:val="24"/>
                <w:szCs w:val="24"/>
              </w:rPr>
              <w:t xml:space="preserve"> уровне</w:t>
            </w:r>
          </w:p>
        </w:tc>
      </w:tr>
      <w:tr w:rsidR="00E13D89" w:rsidRPr="00DB6CCA" w:rsidTr="00C10473">
        <w:tc>
          <w:tcPr>
            <w:tcW w:w="534" w:type="dxa"/>
          </w:tcPr>
          <w:p w:rsidR="00E13D89" w:rsidRPr="00DB6CCA" w:rsidRDefault="00E13D89" w:rsidP="00C10473">
            <w:pPr>
              <w:spacing w:after="0" w:line="240" w:lineRule="auto"/>
              <w:ind w:left="-57" w:right="-57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B6CCA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:rsidR="00E13D89" w:rsidRPr="00DB6CCA" w:rsidRDefault="00E13D89" w:rsidP="00C10473">
            <w:pPr>
              <w:spacing w:after="0" w:line="240" w:lineRule="auto"/>
              <w:ind w:left="-57" w:right="-57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ОПК 2 способен осуществлять сбор, обработку и анализ данных, необходимых для решения поставленных управле</w:t>
            </w:r>
            <w:r w:rsidRPr="00DB6CCA">
              <w:rPr>
                <w:rFonts w:ascii="Times New Roman" w:hAnsi="Times New Roman"/>
                <w:sz w:val="24"/>
                <w:szCs w:val="24"/>
              </w:rPr>
              <w:t>н</w:t>
            </w:r>
            <w:r w:rsidRPr="00DB6CCA">
              <w:rPr>
                <w:rFonts w:ascii="Times New Roman" w:hAnsi="Times New Roman"/>
                <w:sz w:val="24"/>
                <w:szCs w:val="24"/>
              </w:rPr>
              <w:t>ческих задач, с использованием современного инструмент</w:t>
            </w:r>
            <w:r w:rsidRPr="00DB6CCA">
              <w:rPr>
                <w:rFonts w:ascii="Times New Roman" w:hAnsi="Times New Roman"/>
                <w:sz w:val="24"/>
                <w:szCs w:val="24"/>
              </w:rPr>
              <w:t>а</w:t>
            </w:r>
            <w:r w:rsidRPr="00DB6CCA">
              <w:rPr>
                <w:rFonts w:ascii="Times New Roman" w:hAnsi="Times New Roman"/>
                <w:sz w:val="24"/>
                <w:szCs w:val="24"/>
              </w:rPr>
              <w:t>рия и интеллектуальных информационно-аналитических систем</w:t>
            </w:r>
          </w:p>
        </w:tc>
        <w:tc>
          <w:tcPr>
            <w:tcW w:w="2410" w:type="dxa"/>
          </w:tcPr>
          <w:p w:rsidR="00E13D89" w:rsidRPr="00DB6CCA" w:rsidRDefault="00E13D89" w:rsidP="00C10473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Бухгалтерский учет и анализ</w:t>
            </w:r>
          </w:p>
          <w:p w:rsidR="00E13D89" w:rsidRPr="00DB6CCA" w:rsidRDefault="00E13D89" w:rsidP="00C10473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Статистика</w:t>
            </w:r>
          </w:p>
          <w:p w:rsidR="00E13D89" w:rsidRPr="00DB6CCA" w:rsidRDefault="00E13D89" w:rsidP="00C10473">
            <w:pPr>
              <w:spacing w:after="0" w:line="240" w:lineRule="auto"/>
              <w:ind w:left="-57" w:right="-57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B6CCA">
              <w:rPr>
                <w:rFonts w:ascii="Times New Roman" w:hAnsi="Times New Roman"/>
                <w:sz w:val="24"/>
                <w:szCs w:val="24"/>
              </w:rPr>
              <w:t>Эконометрика</w:t>
            </w:r>
          </w:p>
        </w:tc>
        <w:tc>
          <w:tcPr>
            <w:tcW w:w="3260" w:type="dxa"/>
          </w:tcPr>
          <w:p w:rsidR="00E13D89" w:rsidRPr="00DB6CCA" w:rsidRDefault="00E13D89" w:rsidP="00C1047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B6CCA">
              <w:rPr>
                <w:rFonts w:ascii="Times New Roman" w:hAnsi="Times New Roman"/>
                <w:noProof/>
                <w:sz w:val="24"/>
                <w:szCs w:val="24"/>
              </w:rPr>
              <w:t>60,0</w:t>
            </w:r>
          </w:p>
        </w:tc>
        <w:tc>
          <w:tcPr>
            <w:tcW w:w="2268" w:type="dxa"/>
          </w:tcPr>
          <w:p w:rsidR="00E13D89" w:rsidRPr="00DB6CCA" w:rsidRDefault="00E13D89" w:rsidP="00C10473">
            <w:pPr>
              <w:spacing w:after="0" w:line="240" w:lineRule="auto"/>
              <w:ind w:left="-57" w:right="-57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B6CCA">
              <w:rPr>
                <w:rFonts w:ascii="Times New Roman" w:hAnsi="Times New Roman"/>
                <w:noProof/>
                <w:sz w:val="24"/>
                <w:szCs w:val="24"/>
              </w:rPr>
              <w:t xml:space="preserve">Компетенция ОПК-2 сформирована на </w:t>
            </w:r>
            <w:r w:rsidRPr="00DB6CCA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достаточном</w:t>
            </w:r>
            <w:r w:rsidRPr="00DB6CCA">
              <w:rPr>
                <w:rFonts w:ascii="Times New Roman" w:hAnsi="Times New Roman"/>
                <w:noProof/>
                <w:sz w:val="24"/>
                <w:szCs w:val="24"/>
              </w:rPr>
              <w:t xml:space="preserve"> уровне</w:t>
            </w:r>
          </w:p>
        </w:tc>
      </w:tr>
    </w:tbl>
    <w:p w:rsidR="00E13D89" w:rsidRPr="00DB6CCA" w:rsidRDefault="00E13D89" w:rsidP="00E13D89">
      <w:pPr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:rsidR="00E13D89" w:rsidRPr="00DB6CCA" w:rsidRDefault="00E13D89" w:rsidP="00E13D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6CCA" w:rsidRDefault="00DB6CC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E26491" w:rsidRPr="00DB6CCA" w:rsidRDefault="00E26491" w:rsidP="00E2649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DB6CCA">
        <w:rPr>
          <w:rFonts w:ascii="Times New Roman" w:hAnsi="Times New Roman"/>
          <w:b/>
          <w:sz w:val="24"/>
          <w:szCs w:val="24"/>
        </w:rPr>
        <w:lastRenderedPageBreak/>
        <w:t>Приложение 7. Результаты опроса педагогических и научных работников,</w:t>
      </w:r>
    </w:p>
    <w:p w:rsidR="00E26491" w:rsidRPr="00DB6CCA" w:rsidRDefault="00E26491" w:rsidP="00E2649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DB6CCA">
        <w:rPr>
          <w:rFonts w:ascii="Times New Roman" w:hAnsi="Times New Roman"/>
          <w:b/>
          <w:sz w:val="24"/>
          <w:szCs w:val="24"/>
        </w:rPr>
        <w:t>обучающихся, представителей работодателей и их объединений</w:t>
      </w:r>
    </w:p>
    <w:p w:rsidR="00E26491" w:rsidRPr="00DB6CCA" w:rsidRDefault="00E26491" w:rsidP="00E2649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14639" w:type="dxa"/>
        <w:tblInd w:w="93" w:type="dxa"/>
        <w:tblLook w:val="04A0"/>
      </w:tblPr>
      <w:tblGrid>
        <w:gridCol w:w="5969"/>
        <w:gridCol w:w="2268"/>
        <w:gridCol w:w="2268"/>
        <w:gridCol w:w="2304"/>
        <w:gridCol w:w="1830"/>
      </w:tblGrid>
      <w:tr w:rsidR="00DB6CCA" w:rsidRPr="00DB6CCA" w:rsidTr="00C406A5">
        <w:trPr>
          <w:trHeight w:val="1823"/>
        </w:trPr>
        <w:tc>
          <w:tcPr>
            <w:tcW w:w="1463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DB6CC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Результаты опроса педагогических и научных работников </w:t>
            </w:r>
          </w:p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DB6CC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об удовлетворенности условиями и организацией образовательной деятельности в рамках реализации образовательной программы</w:t>
            </w:r>
          </w:p>
          <w:p w:rsidR="00E26491" w:rsidRPr="00DB6CCA" w:rsidRDefault="00E26491" w:rsidP="00C406A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  <w:p w:rsidR="00E26491" w:rsidRPr="00DB6CCA" w:rsidRDefault="00E26491" w:rsidP="00C40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6CCA">
              <w:rPr>
                <w:rFonts w:ascii="Times New Roman" w:hAnsi="Times New Roman"/>
              </w:rPr>
              <w:t>Выберите направления подготовки, специальности, на которых Вы осуществляете преподавательскую деятельность (необходимо указать все направл</w:t>
            </w:r>
            <w:r w:rsidRPr="00DB6CCA">
              <w:rPr>
                <w:rFonts w:ascii="Times New Roman" w:hAnsi="Times New Roman"/>
              </w:rPr>
              <w:t>е</w:t>
            </w:r>
            <w:r w:rsidRPr="00DB6CCA">
              <w:rPr>
                <w:rFonts w:ascii="Times New Roman" w:hAnsi="Times New Roman"/>
              </w:rPr>
              <w:t xml:space="preserve">ния подготовки, специальности) </w:t>
            </w:r>
            <w:r w:rsidRPr="00DB6CCA">
              <w:rPr>
                <w:rFonts w:ascii="Times New Roman" w:hAnsi="Times New Roman"/>
                <w:u w:val="single"/>
              </w:rPr>
              <w:t>38.03.02 Менеджмент, направленность (профиль) Управление маркетингом и логистикой, 2024 г.н.</w:t>
            </w:r>
          </w:p>
          <w:p w:rsidR="00E26491" w:rsidRPr="00DB6CCA" w:rsidRDefault="00E26491" w:rsidP="00C406A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  <w:p w:rsidR="00E26491" w:rsidRPr="00DB6CCA" w:rsidRDefault="00E26491" w:rsidP="00C40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Всего приняло участие в опросе: 37 человек (100%)</w:t>
            </w:r>
          </w:p>
        </w:tc>
      </w:tr>
      <w:tr w:rsidR="00DB6CCA" w:rsidRPr="00DB6CCA" w:rsidTr="00C406A5">
        <w:trPr>
          <w:trHeight w:val="70"/>
        </w:trPr>
        <w:tc>
          <w:tcPr>
            <w:tcW w:w="146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sz w:val="24"/>
                <w:szCs w:val="24"/>
              </w:rPr>
              <w:t>Удовлетворенность материально-технической и информационной базой университета</w:t>
            </w:r>
          </w:p>
        </w:tc>
      </w:tr>
      <w:tr w:rsidR="00DB6CCA" w:rsidRPr="00DB6CCA" w:rsidTr="00C406A5">
        <w:trPr>
          <w:trHeight w:val="202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6491" w:rsidRPr="00DB6CCA" w:rsidRDefault="00E26491" w:rsidP="00E26491">
            <w:pPr>
              <w:numPr>
                <w:ilvl w:val="0"/>
                <w:numId w:val="3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Насколько Вы удовлетворены условиями организации труда в университете и оснащенностью своего рабочего места?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Полностью удовлетв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Удовлетворен в бол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ь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 в полной мере удо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в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Затрудняюсь 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ветить</w:t>
            </w:r>
          </w:p>
        </w:tc>
      </w:tr>
      <w:tr w:rsidR="00DB6CCA" w:rsidRPr="00DB6CCA" w:rsidTr="00C406A5">
        <w:trPr>
          <w:trHeight w:val="409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491" w:rsidRPr="00DB6CCA" w:rsidRDefault="00E26491" w:rsidP="00E26491">
            <w:pPr>
              <w:numPr>
                <w:ilvl w:val="0"/>
                <w:numId w:val="3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26%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61%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13%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6CCA" w:rsidRPr="00DB6CCA" w:rsidTr="00C406A5">
        <w:trPr>
          <w:trHeight w:val="70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6491" w:rsidRPr="00DB6CCA" w:rsidRDefault="00E26491" w:rsidP="00E26491">
            <w:pPr>
              <w:numPr>
                <w:ilvl w:val="0"/>
                <w:numId w:val="3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 xml:space="preserve"> Удовлетворены ли Вы качеством оснащения необходимым оборудованием, техническими средствами специальных помещ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е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ний по оцениваемой образовательной программе?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Полностью удовлетв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Удовлетворен в бол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ь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 в полной мере удо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в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Затрудняюсь 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ветить</w:t>
            </w:r>
          </w:p>
        </w:tc>
      </w:tr>
      <w:tr w:rsidR="00DB6CCA" w:rsidRPr="00DB6CCA" w:rsidTr="00C406A5">
        <w:trPr>
          <w:trHeight w:val="70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491" w:rsidRPr="00DB6CCA" w:rsidRDefault="00E26491" w:rsidP="00E26491">
            <w:pPr>
              <w:numPr>
                <w:ilvl w:val="0"/>
                <w:numId w:val="3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26%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74%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6CCA" w:rsidRPr="00DB6CCA" w:rsidTr="00C406A5">
        <w:trPr>
          <w:trHeight w:val="70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6491" w:rsidRPr="00DB6CCA" w:rsidRDefault="00E26491" w:rsidP="00E26491">
            <w:pPr>
              <w:numPr>
                <w:ilvl w:val="0"/>
                <w:numId w:val="3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Насколько Вы удовлетворены качеством аудиторий, учебных лабораторий и других учебных и учебно-вспомогательных пом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е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щений?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Полностью удовлетв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Удовлетворен в бол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ь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 в полной мере удо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в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Затрудняюсь 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ветить</w:t>
            </w:r>
          </w:p>
        </w:tc>
      </w:tr>
      <w:tr w:rsidR="00DB6CCA" w:rsidRPr="00DB6CCA" w:rsidTr="00C406A5">
        <w:trPr>
          <w:trHeight w:val="70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491" w:rsidRPr="00DB6CCA" w:rsidRDefault="00E26491" w:rsidP="00E26491">
            <w:pPr>
              <w:numPr>
                <w:ilvl w:val="0"/>
                <w:numId w:val="3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26%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74%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6CCA" w:rsidRPr="00DB6CCA" w:rsidTr="00C406A5">
        <w:trPr>
          <w:trHeight w:val="553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E26491">
            <w:pPr>
              <w:numPr>
                <w:ilvl w:val="0"/>
                <w:numId w:val="4"/>
              </w:numPr>
              <w:tabs>
                <w:tab w:val="left" w:pos="474"/>
              </w:tabs>
              <w:spacing w:after="0" w:line="240" w:lineRule="auto"/>
              <w:ind w:left="191" w:hanging="142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Удовлетворяет ли Вас качество фондов читального зала и электронных библиотек университета?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Полностью удовлетв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Удовлетворен в бол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ь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 в полной мере удо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в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Затрудняюсь 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ветить</w:t>
            </w:r>
          </w:p>
        </w:tc>
      </w:tr>
      <w:tr w:rsidR="00DB6CCA" w:rsidRPr="00DB6CCA" w:rsidTr="00C406A5">
        <w:trPr>
          <w:trHeight w:val="70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E26491">
            <w:pPr>
              <w:numPr>
                <w:ilvl w:val="0"/>
                <w:numId w:val="4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26%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74%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6CCA" w:rsidRPr="00DB6CCA" w:rsidTr="00C406A5">
        <w:trPr>
          <w:trHeight w:val="568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E26491">
            <w:pPr>
              <w:numPr>
                <w:ilvl w:val="0"/>
                <w:numId w:val="4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Удовлетворяет ли Вас содержание и разнообразие материалов, публикаций, литературы, имеющихся в фондах читального зала и электронных библиотеках университета?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Полностью удовлетв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Удовлетворен в бол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ь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 в полной мере удо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в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Затрудняюсь 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ветить</w:t>
            </w:r>
          </w:p>
        </w:tc>
      </w:tr>
      <w:tr w:rsidR="00DB6CCA" w:rsidRPr="00DB6CCA" w:rsidTr="00C406A5">
        <w:trPr>
          <w:trHeight w:val="70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E26491">
            <w:pPr>
              <w:numPr>
                <w:ilvl w:val="0"/>
                <w:numId w:val="4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26%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74%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6CCA" w:rsidRPr="00DB6CCA" w:rsidTr="00C406A5">
        <w:trPr>
          <w:trHeight w:val="315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E26491">
            <w:pPr>
              <w:numPr>
                <w:ilvl w:val="0"/>
                <w:numId w:val="4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Есть ли у Вас возможность подключения к электронно-библиотечной системе университета из любой точки, где есть сеть Интернет?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Да, всегда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 всегда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Затрудняюсь 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ветить</w:t>
            </w:r>
          </w:p>
        </w:tc>
      </w:tr>
      <w:tr w:rsidR="00DB6CCA" w:rsidRPr="00DB6CCA" w:rsidTr="00C406A5">
        <w:trPr>
          <w:trHeight w:val="315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17%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80%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3%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6CCA" w:rsidRPr="00DB6CCA" w:rsidTr="00C406A5">
        <w:trPr>
          <w:trHeight w:val="70"/>
        </w:trPr>
        <w:tc>
          <w:tcPr>
            <w:tcW w:w="14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sz w:val="24"/>
                <w:szCs w:val="24"/>
              </w:rPr>
              <w:t>Удовлетворенность условиями и организацией образовательной деятельности</w:t>
            </w:r>
          </w:p>
        </w:tc>
      </w:tr>
      <w:tr w:rsidR="00DB6CCA" w:rsidRPr="00DB6CCA" w:rsidTr="00C406A5">
        <w:trPr>
          <w:trHeight w:val="70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491" w:rsidRPr="00DB6CCA" w:rsidRDefault="00E26491" w:rsidP="00E26491">
            <w:pPr>
              <w:numPr>
                <w:ilvl w:val="0"/>
                <w:numId w:val="4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Создана ли в университете возможность внедрения в учебный процесс современных методов и средств обучения?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 xml:space="preserve">Да, создана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Да, создана частично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Нет, возможность 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сутствует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Затрудняюсь 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ветить</w:t>
            </w:r>
          </w:p>
        </w:tc>
      </w:tr>
      <w:tr w:rsidR="00DB6CCA" w:rsidRPr="00DB6CCA" w:rsidTr="00C406A5">
        <w:trPr>
          <w:trHeight w:val="70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491" w:rsidRPr="00DB6CCA" w:rsidRDefault="00E26491" w:rsidP="00E26491">
            <w:pPr>
              <w:numPr>
                <w:ilvl w:val="0"/>
                <w:numId w:val="4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26%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74%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6CCA" w:rsidRPr="00DB6CCA" w:rsidTr="00C406A5">
        <w:trPr>
          <w:trHeight w:val="70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6491" w:rsidRPr="00DB6CCA" w:rsidRDefault="00E26491" w:rsidP="00E26491">
            <w:pPr>
              <w:numPr>
                <w:ilvl w:val="0"/>
                <w:numId w:val="4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Есть ли у Вас возможность пройти курсы повышения квал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и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фикации, обучающие семинары, стажировки?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Да, ежегодно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Да, раз в три года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Затрудняюсь 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ветить</w:t>
            </w:r>
          </w:p>
        </w:tc>
      </w:tr>
      <w:tr w:rsidR="00DB6CCA" w:rsidRPr="00DB6CCA" w:rsidTr="00C406A5">
        <w:trPr>
          <w:trHeight w:val="546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491" w:rsidRPr="00DB6CCA" w:rsidRDefault="00E26491" w:rsidP="00E26491">
            <w:pPr>
              <w:numPr>
                <w:ilvl w:val="0"/>
                <w:numId w:val="4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17%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80%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3%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6CCA" w:rsidRPr="00DB6CCA" w:rsidTr="00C406A5">
        <w:trPr>
          <w:trHeight w:val="70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E26491">
            <w:pPr>
              <w:numPr>
                <w:ilvl w:val="0"/>
                <w:numId w:val="4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lastRenderedPageBreak/>
              <w:t>Существует ли какая-либо поддержка (информационная, м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е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тодическая) со стороны университета в публикации  результатов Вашей научно-исследовательской деятельности в отечественных рецензируемых изданиях?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Да, информационная, методическая по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д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держка со стороны университета сущес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вует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Да, со стороны униве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р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ситета существует только информацио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н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ная поддержка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Поддержка со стороны университета отсутс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вует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Затрудняюсь 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ветить</w:t>
            </w:r>
          </w:p>
        </w:tc>
      </w:tr>
      <w:tr w:rsidR="00DB6CCA" w:rsidRPr="00DB6CCA" w:rsidTr="00C406A5">
        <w:trPr>
          <w:trHeight w:val="70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E26491">
            <w:pPr>
              <w:numPr>
                <w:ilvl w:val="0"/>
                <w:numId w:val="4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74%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26%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6CCA" w:rsidRPr="00DB6CCA" w:rsidTr="00C406A5">
        <w:trPr>
          <w:trHeight w:val="562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E26491">
            <w:pPr>
              <w:numPr>
                <w:ilvl w:val="0"/>
                <w:numId w:val="4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Насколько Вы удовлетворены созданными в университете возможностями сочетать педагогическую и исследовательскую деятельность?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Полностью удовлетв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Удовлетворен в бол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ь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 в полной мере удо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в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Затрудняюсь 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ветить</w:t>
            </w:r>
          </w:p>
        </w:tc>
      </w:tr>
      <w:tr w:rsidR="00DB6CCA" w:rsidRPr="00DB6CCA" w:rsidTr="00C406A5">
        <w:trPr>
          <w:trHeight w:val="279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E26491">
            <w:pPr>
              <w:numPr>
                <w:ilvl w:val="0"/>
                <w:numId w:val="4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74%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26%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6CCA" w:rsidRPr="00DB6CCA" w:rsidTr="00C406A5">
        <w:trPr>
          <w:trHeight w:val="578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E26491">
            <w:pPr>
              <w:numPr>
                <w:ilvl w:val="0"/>
                <w:numId w:val="4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Доступна ли Вам вся необходимая информация, касающаяся образовательного процесса, внеучебных мероприятий?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Да, полностью досту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п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Да, доступна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 доступна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Затрудняюсь 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ветить</w:t>
            </w:r>
          </w:p>
        </w:tc>
      </w:tr>
      <w:tr w:rsidR="00DB6CCA" w:rsidRPr="00DB6CCA" w:rsidTr="00C406A5">
        <w:trPr>
          <w:trHeight w:val="415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E26491">
            <w:pPr>
              <w:numPr>
                <w:ilvl w:val="0"/>
                <w:numId w:val="4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74%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26%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6CCA" w:rsidRPr="00DB6CCA" w:rsidTr="00C406A5">
        <w:trPr>
          <w:trHeight w:val="70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E26491">
            <w:pPr>
              <w:numPr>
                <w:ilvl w:val="0"/>
                <w:numId w:val="4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Оцените степень Вашей общей удовлетворенности организ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а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ции образовательной деятельности и  условиями работы в ун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и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верситете.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Полностью удовлетв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Удовлетворен в бол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ь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 в полной мере удо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в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Затрудняюсь 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ветить</w:t>
            </w:r>
          </w:p>
        </w:tc>
      </w:tr>
      <w:tr w:rsidR="00DB6CCA" w:rsidRPr="00DB6CCA" w:rsidTr="00C406A5">
        <w:trPr>
          <w:trHeight w:val="325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E26491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74%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26%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E26491" w:rsidRPr="00DB6CCA" w:rsidRDefault="00E26491" w:rsidP="00E26491">
      <w:pPr>
        <w:rPr>
          <w:rFonts w:ascii="Times New Roman" w:hAnsi="Times New Roman"/>
          <w:b/>
          <w:sz w:val="24"/>
          <w:szCs w:val="24"/>
        </w:rPr>
      </w:pPr>
    </w:p>
    <w:p w:rsidR="00E26491" w:rsidRPr="00DB6CCA" w:rsidRDefault="00E26491" w:rsidP="00E26491">
      <w:pPr>
        <w:rPr>
          <w:rFonts w:ascii="Times New Roman" w:hAnsi="Times New Roman"/>
          <w:sz w:val="24"/>
          <w:szCs w:val="24"/>
        </w:rPr>
      </w:pPr>
      <w:r w:rsidRPr="00DB6CCA">
        <w:rPr>
          <w:rFonts w:ascii="Times New Roman" w:hAnsi="Times New Roman"/>
          <w:sz w:val="24"/>
          <w:szCs w:val="24"/>
        </w:rPr>
        <w:br w:type="page"/>
      </w:r>
    </w:p>
    <w:p w:rsidR="00E26491" w:rsidRPr="00DB6CCA" w:rsidRDefault="00E26491" w:rsidP="00E264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498" w:type="dxa"/>
        <w:tblInd w:w="93" w:type="dxa"/>
        <w:tblLook w:val="04A0"/>
      </w:tblPr>
      <w:tblGrid>
        <w:gridCol w:w="5894"/>
        <w:gridCol w:w="75"/>
        <w:gridCol w:w="2184"/>
        <w:gridCol w:w="2210"/>
        <w:gridCol w:w="2268"/>
        <w:gridCol w:w="1867"/>
      </w:tblGrid>
      <w:tr w:rsidR="00DB6CCA" w:rsidRPr="00DB6CCA" w:rsidTr="00C406A5">
        <w:trPr>
          <w:trHeight w:val="1823"/>
        </w:trPr>
        <w:tc>
          <w:tcPr>
            <w:tcW w:w="1449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DB6CC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Результаты опроса работодателей и (или) их объединений, </w:t>
            </w:r>
          </w:p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DB6CC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иных юридических и (или) физических лиц </w:t>
            </w:r>
          </w:p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DB6CC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об удовлетворенности качеством образования в рамках реализации образовательной программы </w:t>
            </w:r>
          </w:p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  <w:p w:rsidR="00E26491" w:rsidRPr="00DB6CCA" w:rsidRDefault="00E26491" w:rsidP="00C40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6CCA">
              <w:rPr>
                <w:rFonts w:ascii="Times New Roman" w:hAnsi="Times New Roman"/>
              </w:rPr>
              <w:t>Выберите направления подготовки, специальности, на которых Вы осуществляете преподавательскую деятельность (необходимо указать все напра</w:t>
            </w:r>
            <w:r w:rsidRPr="00DB6CCA">
              <w:rPr>
                <w:rFonts w:ascii="Times New Roman" w:hAnsi="Times New Roman"/>
              </w:rPr>
              <w:t>в</w:t>
            </w:r>
            <w:r w:rsidRPr="00DB6CCA">
              <w:rPr>
                <w:rFonts w:ascii="Times New Roman" w:hAnsi="Times New Roman"/>
              </w:rPr>
              <w:t xml:space="preserve">ления подготовки, специальности) </w:t>
            </w:r>
            <w:r w:rsidRPr="00DB6CCA">
              <w:rPr>
                <w:rFonts w:ascii="Times New Roman" w:hAnsi="Times New Roman"/>
                <w:u w:val="single"/>
              </w:rPr>
              <w:t>38.03.02 Менеджмент, направленность (профиль) Управление маркетингом и логистикой, 2024 г.н.</w:t>
            </w:r>
          </w:p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  <w:p w:rsidR="00E26491" w:rsidRPr="00DB6CCA" w:rsidRDefault="00E26491" w:rsidP="00C406A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DB6CC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Всего приняло участие в опросе: </w:t>
            </w:r>
            <w:r w:rsidR="00C1323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2</w:t>
            </w:r>
            <w:r w:rsidRPr="00DB6CC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представителя </w:t>
            </w:r>
          </w:p>
          <w:p w:rsidR="00E26491" w:rsidRPr="00DB6CCA" w:rsidRDefault="00E26491" w:rsidP="00C40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                                                              </w:t>
            </w:r>
          </w:p>
        </w:tc>
      </w:tr>
      <w:tr w:rsidR="00DB6CCA" w:rsidRPr="00DB6CCA" w:rsidTr="00C406A5">
        <w:trPr>
          <w:trHeight w:val="422"/>
        </w:trPr>
        <w:tc>
          <w:tcPr>
            <w:tcW w:w="1449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pStyle w:val="a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6C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Удовлетворенность организацией сотрудничества с университетом</w:t>
            </w:r>
          </w:p>
        </w:tc>
      </w:tr>
      <w:tr w:rsidR="00DB6CCA" w:rsidRPr="00DB6CCA" w:rsidTr="00C406A5">
        <w:trPr>
          <w:trHeight w:val="422"/>
        </w:trPr>
        <w:tc>
          <w:tcPr>
            <w:tcW w:w="5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E26491">
            <w:pPr>
              <w:numPr>
                <w:ilvl w:val="0"/>
                <w:numId w:val="5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Участвуют ли представители Вашей организации (пре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д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приятия) в проведении государственной итоговой аттестации в университете?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B6CCA" w:rsidRPr="00DB6CCA" w:rsidTr="00C406A5">
        <w:trPr>
          <w:trHeight w:val="492"/>
        </w:trPr>
        <w:tc>
          <w:tcPr>
            <w:tcW w:w="596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E26491">
            <w:pPr>
              <w:numPr>
                <w:ilvl w:val="0"/>
                <w:numId w:val="5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6CCA" w:rsidRPr="00DB6CCA" w:rsidTr="00C406A5">
        <w:trPr>
          <w:trHeight w:val="431"/>
        </w:trPr>
        <w:tc>
          <w:tcPr>
            <w:tcW w:w="5969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E26491">
            <w:pPr>
              <w:numPr>
                <w:ilvl w:val="0"/>
                <w:numId w:val="5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Участвуют ли представители Вашей организации (пре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д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приятия) в деятельности государственных экзаменационных к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миссий университета в качестве их председателей?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B6CCA" w:rsidRPr="00DB6CCA" w:rsidTr="00C406A5">
        <w:trPr>
          <w:trHeight w:val="610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E26491">
            <w:pPr>
              <w:numPr>
                <w:ilvl w:val="0"/>
                <w:numId w:val="5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6CCA" w:rsidRPr="00DB6CCA" w:rsidTr="00C406A5">
        <w:trPr>
          <w:trHeight w:val="442"/>
        </w:trPr>
        <w:tc>
          <w:tcPr>
            <w:tcW w:w="5969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E26491">
            <w:pPr>
              <w:numPr>
                <w:ilvl w:val="0"/>
                <w:numId w:val="5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Участвует ли Ваша организация (предприятие) в орган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и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зации практической подготовки обучающихся университета?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B6CCA" w:rsidRPr="00DB6CCA" w:rsidTr="00C406A5">
        <w:trPr>
          <w:trHeight w:val="391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E26491">
            <w:pPr>
              <w:numPr>
                <w:ilvl w:val="0"/>
                <w:numId w:val="5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6CCA" w:rsidRPr="00DB6CCA" w:rsidTr="00C406A5">
        <w:trPr>
          <w:trHeight w:val="418"/>
        </w:trPr>
        <w:tc>
          <w:tcPr>
            <w:tcW w:w="5969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E26491">
            <w:pPr>
              <w:numPr>
                <w:ilvl w:val="0"/>
                <w:numId w:val="5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Трудоустроены ли в Вашей организации (на предприятии) выпускники, освоившие образовательную программу в рамках целевого обучения?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B6CCA" w:rsidRPr="00DB6CCA" w:rsidTr="00C406A5">
        <w:trPr>
          <w:trHeight w:val="712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E26491">
            <w:pPr>
              <w:numPr>
                <w:ilvl w:val="0"/>
                <w:numId w:val="5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  <w:tr w:rsidR="00DB6CCA" w:rsidRPr="00DB6CCA" w:rsidTr="00C406A5">
        <w:trPr>
          <w:trHeight w:val="354"/>
        </w:trPr>
        <w:tc>
          <w:tcPr>
            <w:tcW w:w="5969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E26491">
            <w:pPr>
              <w:numPr>
                <w:ilvl w:val="0"/>
                <w:numId w:val="5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Насколько целесообразно Вашей организации развивать сотрудничество с университетом?</w:t>
            </w:r>
          </w:p>
        </w:tc>
        <w:tc>
          <w:tcPr>
            <w:tcW w:w="4394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Да, безусловно целесообразно</w:t>
            </w:r>
          </w:p>
        </w:tc>
        <w:tc>
          <w:tcPr>
            <w:tcW w:w="4135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Это больше необходимо университету</w:t>
            </w:r>
          </w:p>
        </w:tc>
      </w:tr>
      <w:tr w:rsidR="00DB6CCA" w:rsidRPr="00DB6CCA" w:rsidTr="00C406A5">
        <w:trPr>
          <w:trHeight w:val="354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E26491">
            <w:pPr>
              <w:numPr>
                <w:ilvl w:val="0"/>
                <w:numId w:val="5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4135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6CCA" w:rsidRPr="00DB6CCA" w:rsidTr="00C406A5">
        <w:trPr>
          <w:trHeight w:val="553"/>
        </w:trPr>
        <w:tc>
          <w:tcPr>
            <w:tcW w:w="1449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pStyle w:val="a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6C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Удовлетворенность качеством подготовки выпускников</w:t>
            </w:r>
          </w:p>
        </w:tc>
      </w:tr>
      <w:tr w:rsidR="00DB6CCA" w:rsidRPr="00DB6CCA" w:rsidTr="00C406A5">
        <w:trPr>
          <w:trHeight w:val="553"/>
        </w:trPr>
        <w:tc>
          <w:tcPr>
            <w:tcW w:w="5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E26491">
            <w:pPr>
              <w:numPr>
                <w:ilvl w:val="0"/>
                <w:numId w:val="5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Насколько компетенции выпускников, сформированные при освоении образовательной программы, соответствуют пр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фессиональным стандартам (при наличии)?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Полностью соответс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вуют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В основном соответс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вуют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Частично соответств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у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ют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Полностью не с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ответствуют</w:t>
            </w:r>
          </w:p>
        </w:tc>
      </w:tr>
      <w:tr w:rsidR="00DB6CCA" w:rsidRPr="00DB6CCA" w:rsidTr="00C406A5">
        <w:trPr>
          <w:trHeight w:val="384"/>
        </w:trPr>
        <w:tc>
          <w:tcPr>
            <w:tcW w:w="5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E26491">
            <w:pPr>
              <w:numPr>
                <w:ilvl w:val="0"/>
                <w:numId w:val="5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4" w:name="_Hlk193274210"/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C1323B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="00E26491" w:rsidRPr="00DB6CC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C1323B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="00E26491" w:rsidRPr="00DB6CC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bookmarkEnd w:id="4"/>
      <w:tr w:rsidR="00DB6CCA" w:rsidRPr="00DB6CCA" w:rsidTr="00C406A5">
        <w:trPr>
          <w:trHeight w:val="568"/>
        </w:trPr>
        <w:tc>
          <w:tcPr>
            <w:tcW w:w="589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E26491">
            <w:pPr>
              <w:numPr>
                <w:ilvl w:val="0"/>
                <w:numId w:val="5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Насколько Вы удовлетворены уровнем теоретической подготовки выпускников?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Полностью удовлетв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рены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В основном удовл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е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творены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Частично удовлетвор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е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ны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Полностью не удовлетворены</w:t>
            </w:r>
          </w:p>
        </w:tc>
      </w:tr>
      <w:tr w:rsidR="00C1323B" w:rsidRPr="00DB6CCA" w:rsidTr="00C406A5">
        <w:trPr>
          <w:trHeight w:val="403"/>
        </w:trPr>
        <w:tc>
          <w:tcPr>
            <w:tcW w:w="589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23B" w:rsidRPr="00DB6CCA" w:rsidRDefault="00C1323B" w:rsidP="00C1323B">
            <w:pPr>
              <w:numPr>
                <w:ilvl w:val="0"/>
                <w:numId w:val="5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23B" w:rsidRPr="00DB6CCA" w:rsidRDefault="00C1323B" w:rsidP="00C13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23B" w:rsidRPr="00DB6CCA" w:rsidRDefault="00C1323B" w:rsidP="00C13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23B" w:rsidRPr="00DB6CCA" w:rsidRDefault="00C1323B" w:rsidP="00C13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23B" w:rsidRPr="00DB6CCA" w:rsidRDefault="00C1323B" w:rsidP="00C13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6CCA" w:rsidRPr="00DB6CCA" w:rsidTr="00C406A5">
        <w:trPr>
          <w:trHeight w:val="315"/>
        </w:trPr>
        <w:tc>
          <w:tcPr>
            <w:tcW w:w="5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E26491">
            <w:pPr>
              <w:numPr>
                <w:ilvl w:val="0"/>
                <w:numId w:val="5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Насколько Вы удовлетворены уровнем практической подготовки выпускников?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Полностью удовлетв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рены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В основном удовл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е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творены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Частично удовлетвор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е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ны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Полностью не удовлетворены</w:t>
            </w:r>
          </w:p>
        </w:tc>
      </w:tr>
      <w:tr w:rsidR="00C1323B" w:rsidRPr="00DB6CCA" w:rsidTr="00C406A5">
        <w:trPr>
          <w:trHeight w:val="432"/>
        </w:trPr>
        <w:tc>
          <w:tcPr>
            <w:tcW w:w="589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23B" w:rsidRPr="00DB6CCA" w:rsidRDefault="00C1323B" w:rsidP="00C1323B">
            <w:pPr>
              <w:numPr>
                <w:ilvl w:val="0"/>
                <w:numId w:val="5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23B" w:rsidRPr="00DB6CCA" w:rsidRDefault="00C1323B" w:rsidP="00C13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23B" w:rsidRPr="00DB6CCA" w:rsidRDefault="00C1323B" w:rsidP="00C13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23B" w:rsidRPr="00DB6CCA" w:rsidRDefault="00C1323B" w:rsidP="00C13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23B" w:rsidRPr="00DB6CCA" w:rsidRDefault="00C1323B" w:rsidP="00C13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6CCA" w:rsidRPr="00DB6CCA" w:rsidTr="00C406A5">
        <w:trPr>
          <w:trHeight w:val="1212"/>
        </w:trPr>
        <w:tc>
          <w:tcPr>
            <w:tcW w:w="589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E26491">
            <w:pPr>
              <w:numPr>
                <w:ilvl w:val="0"/>
                <w:numId w:val="5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Что, на Ваш взгляд, необходимо для повышения качества подготовки выпускников (выберите один ответ)?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Индивидуализация 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б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разовательных трае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к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торий обучающихся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Усиление практич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е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ской направленности образовательной пр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граммы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Повышение профе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с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сионального уровня преподавательского состава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Улучшение мат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е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риально-технической базы образовательной организации</w:t>
            </w:r>
          </w:p>
        </w:tc>
      </w:tr>
      <w:tr w:rsidR="00C1323B" w:rsidRPr="00DB6CCA" w:rsidTr="00C406A5">
        <w:trPr>
          <w:trHeight w:val="314"/>
        </w:trPr>
        <w:tc>
          <w:tcPr>
            <w:tcW w:w="589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23B" w:rsidRPr="00DB6CCA" w:rsidRDefault="00C1323B" w:rsidP="00C1323B">
            <w:pPr>
              <w:numPr>
                <w:ilvl w:val="0"/>
                <w:numId w:val="5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23B" w:rsidRPr="00DB6CCA" w:rsidRDefault="00C1323B" w:rsidP="00C13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23B" w:rsidRPr="00DB6CCA" w:rsidRDefault="00C1323B" w:rsidP="00C13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23B" w:rsidRPr="00DB6CCA" w:rsidRDefault="00C1323B" w:rsidP="00C13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23B" w:rsidRPr="00DB6CCA" w:rsidRDefault="00C1323B" w:rsidP="00C13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6CCA" w:rsidRPr="00DB6CCA" w:rsidTr="00C406A5">
        <w:trPr>
          <w:trHeight w:val="428"/>
        </w:trPr>
        <w:tc>
          <w:tcPr>
            <w:tcW w:w="589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E26491">
            <w:pPr>
              <w:numPr>
                <w:ilvl w:val="0"/>
                <w:numId w:val="5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Какие профессиональные качества выпускников необх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димы прежде всего для их успешной профессиональной деятел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ь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ности?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Знание новейших те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х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нологий и умение пр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и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менять инновации в своей работе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Знание законодател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ь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Знание иностранного языка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Умение проявлять инициативу на работе и социал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ь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ные навыки (дел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вое общение, р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а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бота в коллективе)</w:t>
            </w:r>
          </w:p>
        </w:tc>
      </w:tr>
      <w:tr w:rsidR="00C1323B" w:rsidRPr="00DB6CCA" w:rsidTr="00C406A5">
        <w:trPr>
          <w:trHeight w:val="358"/>
        </w:trPr>
        <w:tc>
          <w:tcPr>
            <w:tcW w:w="589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1323B" w:rsidRPr="00DB6CCA" w:rsidRDefault="00C1323B" w:rsidP="00C1323B">
            <w:pPr>
              <w:numPr>
                <w:ilvl w:val="0"/>
                <w:numId w:val="5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23B" w:rsidRPr="00DB6CCA" w:rsidRDefault="00C1323B" w:rsidP="00C13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23B" w:rsidRPr="00DB6CCA" w:rsidRDefault="00C1323B" w:rsidP="00C13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23B" w:rsidRPr="00DB6CCA" w:rsidRDefault="00C1323B" w:rsidP="00C13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23B" w:rsidRPr="00DB6CCA" w:rsidRDefault="00C1323B" w:rsidP="00C13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E26491" w:rsidRPr="00DB6CCA" w:rsidRDefault="00E26491" w:rsidP="00E26491">
      <w:pPr>
        <w:rPr>
          <w:sz w:val="24"/>
          <w:szCs w:val="24"/>
        </w:rPr>
      </w:pPr>
    </w:p>
    <w:p w:rsidR="00E26491" w:rsidRPr="00DB6CCA" w:rsidRDefault="00E26491" w:rsidP="00E26491">
      <w:r w:rsidRPr="00DB6CCA">
        <w:br w:type="page"/>
      </w:r>
    </w:p>
    <w:tbl>
      <w:tblPr>
        <w:tblW w:w="14498" w:type="dxa"/>
        <w:tblInd w:w="93" w:type="dxa"/>
        <w:tblLayout w:type="fixed"/>
        <w:tblLook w:val="04A0"/>
      </w:tblPr>
      <w:tblGrid>
        <w:gridCol w:w="5426"/>
        <w:gridCol w:w="2268"/>
        <w:gridCol w:w="2551"/>
        <w:gridCol w:w="2410"/>
        <w:gridCol w:w="1843"/>
      </w:tblGrid>
      <w:tr w:rsidR="00DB6CCA" w:rsidRPr="00DB6CCA" w:rsidTr="00C406A5">
        <w:trPr>
          <w:trHeight w:val="77"/>
        </w:trPr>
        <w:tc>
          <w:tcPr>
            <w:tcW w:w="1449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DB6CC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lastRenderedPageBreak/>
              <w:t>Результаты опроса обучающихся об удовлетворенности условиями, содержанием, организацией и качеством образовательного процесса в целом и отдел</w:t>
            </w:r>
            <w:r w:rsidRPr="00DB6CC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ь</w:t>
            </w:r>
            <w:r w:rsidRPr="00DB6CC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ных дисциплин (модулей) и практик  в рамках реализации образовательной программы</w:t>
            </w:r>
          </w:p>
          <w:p w:rsidR="00E26491" w:rsidRPr="00DB6CCA" w:rsidRDefault="00E26491" w:rsidP="00C406A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26491" w:rsidRPr="00DB6CCA" w:rsidRDefault="00E26491" w:rsidP="00C406A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DB6CCA">
              <w:rPr>
                <w:rFonts w:ascii="Times New Roman" w:hAnsi="Times New Roman"/>
              </w:rPr>
              <w:t xml:space="preserve">Выберите факультет/ институт, на котором Вы обучаетесь </w:t>
            </w:r>
            <w:r w:rsidRPr="00DB6CCA">
              <w:rPr>
                <w:rFonts w:ascii="Times New Roman" w:hAnsi="Times New Roman"/>
                <w:u w:val="single"/>
              </w:rPr>
              <w:t>институт экономики и управления</w:t>
            </w:r>
          </w:p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26491" w:rsidRPr="00DB6CCA" w:rsidRDefault="00E26491" w:rsidP="00C406A5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B6CC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Всего приняло участие в опросе: </w:t>
            </w:r>
            <w:r w:rsidRPr="00DB6CC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25 человек (89,3%) 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(</w:t>
            </w:r>
            <w:r w:rsidRPr="00DB6CCA">
              <w:rPr>
                <w:rFonts w:ascii="Times New Roman" w:hAnsi="Times New Roman"/>
                <w:i/>
                <w:sz w:val="20"/>
                <w:szCs w:val="20"/>
              </w:rPr>
              <w:t>примечание: 3 студента находятся за пределами РФ по семейным обстоятельствам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E26491" w:rsidRPr="00DB6CCA" w:rsidRDefault="00E26491" w:rsidP="00C40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                                                                  </w:t>
            </w:r>
          </w:p>
        </w:tc>
      </w:tr>
      <w:tr w:rsidR="00DB6CCA" w:rsidRPr="00DB6CCA" w:rsidTr="00C406A5">
        <w:trPr>
          <w:trHeight w:val="442"/>
        </w:trPr>
        <w:tc>
          <w:tcPr>
            <w:tcW w:w="14498" w:type="dxa"/>
            <w:gridSpan w:val="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sz w:val="24"/>
                <w:szCs w:val="24"/>
              </w:rPr>
              <w:t>Удовлетворенность организацией, содержанием и качеством образовательного процесса</w:t>
            </w:r>
          </w:p>
        </w:tc>
      </w:tr>
      <w:tr w:rsidR="00DB6CCA" w:rsidRPr="00DB6CCA" w:rsidTr="00C406A5">
        <w:trPr>
          <w:trHeight w:val="549"/>
        </w:trPr>
        <w:tc>
          <w:tcPr>
            <w:tcW w:w="542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E26491">
            <w:pPr>
              <w:pStyle w:val="a4"/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Довольны ли Вы выбором университета?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Доволен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Доволен не в полной мере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 доволен, не оправдал свои ожидания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Затрудняюсь отв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е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тить</w:t>
            </w:r>
          </w:p>
        </w:tc>
      </w:tr>
      <w:tr w:rsidR="00DB6CCA" w:rsidRPr="00DB6CCA" w:rsidTr="00C406A5">
        <w:trPr>
          <w:trHeight w:val="300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E26491">
            <w:pPr>
              <w:pStyle w:val="a4"/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64%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36%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6CCA" w:rsidRPr="00DB6CCA" w:rsidTr="00C406A5">
        <w:trPr>
          <w:trHeight w:val="513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E26491">
            <w:pPr>
              <w:pStyle w:val="a4"/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Соответствует ли содержание образовательной пр</w:t>
            </w: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граммы Вашим ожиданиям (все ли дисциплины, к</w:t>
            </w: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торые изучаются, по Вашему мнению, необходимы для будущей профессиональной деятельности)?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Полностью соответс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В основном, соответствует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Затрудняюсь отв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е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тить</w:t>
            </w:r>
          </w:p>
        </w:tc>
      </w:tr>
      <w:tr w:rsidR="00DB6CCA" w:rsidRPr="00DB6CCA" w:rsidTr="00C406A5">
        <w:trPr>
          <w:trHeight w:val="473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E26491">
            <w:pPr>
              <w:pStyle w:val="a4"/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36%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56%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8%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6CCA" w:rsidRPr="00DB6CCA" w:rsidTr="00C406A5">
        <w:trPr>
          <w:trHeight w:val="544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E26491">
            <w:pPr>
              <w:pStyle w:val="a4"/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Удовлетворяет ли Вас качество преподавания в университете?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Полностью удовлетв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рен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 в полной мере удо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в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летворен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 удовлетворен</w:t>
            </w:r>
          </w:p>
        </w:tc>
      </w:tr>
      <w:tr w:rsidR="00DB6CCA" w:rsidRPr="00DB6CCA" w:rsidTr="00C406A5">
        <w:trPr>
          <w:trHeight w:val="300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E26491">
            <w:pPr>
              <w:pStyle w:val="a4"/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56%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36%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8%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6CCA" w:rsidRPr="00DB6CCA" w:rsidTr="00C406A5">
        <w:trPr>
          <w:trHeight w:val="496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E26491">
            <w:pPr>
              <w:pStyle w:val="a4"/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Всегда ли Вам доступна вся необходимая информ</w:t>
            </w: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ция, касающаяся учебного процесса (рабочие пр</w:t>
            </w: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граммы дисциплин, в т.ч. вопросы к экзамену, кр</w:t>
            </w: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терии оценки, список литературы, примеры тест</w:t>
            </w: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вых материалов и т.п.)?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Да, всегда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Нет, не всегда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Совсем недоступна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Затрудняюсь отв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е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тить</w:t>
            </w:r>
          </w:p>
        </w:tc>
      </w:tr>
      <w:tr w:rsidR="00DB6CCA" w:rsidRPr="00DB6CCA" w:rsidTr="00C406A5">
        <w:trPr>
          <w:trHeight w:val="180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E26491">
            <w:pPr>
              <w:pStyle w:val="a4"/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72%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28%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6CCA" w:rsidRPr="00DB6CCA" w:rsidTr="00C406A5">
        <w:trPr>
          <w:trHeight w:val="405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E26491">
            <w:pPr>
              <w:pStyle w:val="a4"/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Предоставляется ли Вам возможность самосто</w:t>
            </w: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тельного решения при определении включения в учебный процесс дисциплин по выбору?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Да, всегда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Нет, не всегда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Затрудняюсь отв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е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тить</w:t>
            </w:r>
          </w:p>
        </w:tc>
      </w:tr>
      <w:tr w:rsidR="00DB6CCA" w:rsidRPr="00DB6CCA" w:rsidTr="00C406A5">
        <w:trPr>
          <w:trHeight w:val="3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E26491">
            <w:pPr>
              <w:pStyle w:val="a4"/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36%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16%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24%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24%</w:t>
            </w:r>
          </w:p>
        </w:tc>
      </w:tr>
      <w:tr w:rsidR="00DB6CCA" w:rsidRPr="00DB6CCA" w:rsidTr="00C406A5">
        <w:trPr>
          <w:trHeight w:val="669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E26491">
            <w:pPr>
              <w:pStyle w:val="a4"/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Знаете ли Вы о возможности изучения факульт</w:t>
            </w: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тивных дисциплин в университете (знакомы ли с такими дисциплинами для вашей образовательной программы)?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Да, знаю и знаком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Да, знаю, но не знаком с дисциплинами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Нет, не знаю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Затрудняюсь отв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е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тить</w:t>
            </w:r>
          </w:p>
        </w:tc>
      </w:tr>
      <w:tr w:rsidR="00DB6CCA" w:rsidRPr="00DB6CCA" w:rsidTr="00C406A5">
        <w:trPr>
          <w:trHeight w:val="311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E26491">
            <w:pPr>
              <w:pStyle w:val="a4"/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64%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8%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8%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20%</w:t>
            </w:r>
          </w:p>
        </w:tc>
      </w:tr>
      <w:tr w:rsidR="00DB6CCA" w:rsidRPr="00DB6CCA" w:rsidTr="00C406A5">
        <w:trPr>
          <w:trHeight w:val="372"/>
        </w:trPr>
        <w:tc>
          <w:tcPr>
            <w:tcW w:w="5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E26491">
            <w:pPr>
              <w:pStyle w:val="a4"/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Знаете ли Вы о возможности получения дополн</w:t>
            </w: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тельного и второго высшего образования в униве</w:t>
            </w: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ситете, в том числе во время Вашего обучения?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Да, знаю и получаю такое образование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Да, знаю, но еще не пол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у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чаю такое образование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Нет, не знаю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Затрудняюсь отв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е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тить</w:t>
            </w:r>
          </w:p>
        </w:tc>
      </w:tr>
      <w:tr w:rsidR="00DB6CCA" w:rsidRPr="00DB6CCA" w:rsidTr="00C406A5">
        <w:trPr>
          <w:trHeight w:val="431"/>
        </w:trPr>
        <w:tc>
          <w:tcPr>
            <w:tcW w:w="5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E26491">
            <w:pPr>
              <w:pStyle w:val="a4"/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8%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72%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8%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12%</w:t>
            </w:r>
          </w:p>
        </w:tc>
      </w:tr>
      <w:tr w:rsidR="00DB6CCA" w:rsidRPr="00DB6CCA" w:rsidTr="00C406A5">
        <w:trPr>
          <w:trHeight w:val="563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E26491">
            <w:pPr>
              <w:pStyle w:val="a4"/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Соответствует ли организация практики в униве</w:t>
            </w: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ситете Вашим ожиданиям (формирует ли практика Вас как профессионала)?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Да, полностью соотве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Частично соответствует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Затрудняюсь отв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е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тить</w:t>
            </w:r>
          </w:p>
        </w:tc>
      </w:tr>
      <w:tr w:rsidR="00DB6CCA" w:rsidRPr="00DB6CCA" w:rsidTr="00C406A5">
        <w:trPr>
          <w:trHeight w:val="415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E26491">
            <w:pPr>
              <w:pStyle w:val="a4"/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36%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28%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16%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20%</w:t>
            </w:r>
          </w:p>
        </w:tc>
      </w:tr>
      <w:tr w:rsidR="00DB6CCA" w:rsidRPr="00DB6CCA" w:rsidTr="00C406A5">
        <w:trPr>
          <w:trHeight w:val="131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E26491">
            <w:pPr>
              <w:pStyle w:val="a4"/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Предоставляется ли Вам возможность выбора места проведения практики?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Да, сам ищу место пр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хождения практики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Да, выбираю из мест, предложенных универс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и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тетом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Нет, прохожу практику в месте, назначенном ун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и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верситетом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Затрудняюсь отв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е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тить</w:t>
            </w:r>
          </w:p>
        </w:tc>
      </w:tr>
      <w:tr w:rsidR="00DB6CCA" w:rsidRPr="00DB6CCA" w:rsidTr="00C406A5">
        <w:trPr>
          <w:trHeight w:val="306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E26491">
            <w:pPr>
              <w:pStyle w:val="a4"/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64%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16%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20%</w:t>
            </w:r>
          </w:p>
        </w:tc>
      </w:tr>
      <w:tr w:rsidR="00DB6CCA" w:rsidRPr="00DB6CCA" w:rsidTr="00C406A5">
        <w:trPr>
          <w:trHeight w:val="77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E26491">
            <w:pPr>
              <w:pStyle w:val="a4"/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Есть ли среди Ваших преподавателей работники профильных организаций, передающие Вам свой опыт и знания во время преподавания?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Да, есть, но опыт не пер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е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дается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Затрудняюсь отв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е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тить</w:t>
            </w:r>
          </w:p>
        </w:tc>
      </w:tr>
      <w:tr w:rsidR="00DB6CCA" w:rsidRPr="00DB6CCA" w:rsidTr="00C406A5">
        <w:trPr>
          <w:trHeight w:val="301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E26491">
            <w:pPr>
              <w:pStyle w:val="a4"/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76%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24%</w:t>
            </w:r>
          </w:p>
        </w:tc>
      </w:tr>
      <w:tr w:rsidR="00DB6CCA" w:rsidRPr="00DB6CCA" w:rsidTr="00C406A5">
        <w:trPr>
          <w:trHeight w:val="371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E26491">
            <w:pPr>
              <w:pStyle w:val="a4"/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Оцените, пожалуйста, качество образования по пр</w:t>
            </w: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грамме в целом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Отлично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Хорошо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6CCA">
              <w:rPr>
                <w:rFonts w:ascii="Times New Roman" w:hAnsi="Times New Roman"/>
                <w:sz w:val="20"/>
                <w:szCs w:val="20"/>
              </w:rPr>
              <w:t>Неудолетвор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и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тельно</w:t>
            </w:r>
            <w:proofErr w:type="spellEnd"/>
          </w:p>
        </w:tc>
      </w:tr>
      <w:tr w:rsidR="00DB6CCA" w:rsidRPr="00DB6CCA" w:rsidTr="00C406A5">
        <w:trPr>
          <w:trHeight w:val="4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E26491">
            <w:pPr>
              <w:pStyle w:val="a4"/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28%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64%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8%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6CCA" w:rsidRPr="00DB6CCA" w:rsidTr="00C406A5">
        <w:trPr>
          <w:trHeight w:val="691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E26491">
            <w:pPr>
              <w:pStyle w:val="a4"/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Чувствуете ли себя подготовленным к  Вашей пр</w:t>
            </w: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фессиональной деятельности?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Да, полностью подг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товлен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Подготовлен недостаточно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 подготовлен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Затрудняюсь отв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е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тить</w:t>
            </w:r>
          </w:p>
        </w:tc>
      </w:tr>
      <w:tr w:rsidR="00DB6CCA" w:rsidRPr="00DB6CCA" w:rsidTr="00C406A5">
        <w:trPr>
          <w:trHeight w:val="430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E26491">
            <w:pPr>
              <w:pStyle w:val="a4"/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16%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36%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16%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32%</w:t>
            </w:r>
          </w:p>
        </w:tc>
      </w:tr>
      <w:tr w:rsidR="00DB6CCA" w:rsidRPr="00DB6CCA" w:rsidTr="00C406A5">
        <w:trPr>
          <w:trHeight w:val="500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E26491">
            <w:pPr>
              <w:pStyle w:val="a4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Как Вы оцениваете организацию внеучебной раб</w:t>
            </w: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ты со студентами в университете (вовлеченность студентов в мероприятия, помощь и поддержка в организации мероприятий и т.д.)?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Полностью удовлетв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рен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 в полной мере удо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в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летворен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Затрудняюсь отв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е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тить</w:t>
            </w:r>
          </w:p>
        </w:tc>
      </w:tr>
      <w:tr w:rsidR="00DB6CCA" w:rsidRPr="00DB6CCA" w:rsidTr="00C406A5">
        <w:trPr>
          <w:trHeight w:val="77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E26491">
            <w:pPr>
              <w:pStyle w:val="a4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28%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48%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8%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16%</w:t>
            </w:r>
          </w:p>
        </w:tc>
      </w:tr>
      <w:tr w:rsidR="00DB6CCA" w:rsidRPr="00DB6CCA" w:rsidTr="00C406A5">
        <w:trPr>
          <w:trHeight w:val="501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E26491">
            <w:pPr>
              <w:pStyle w:val="a4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Как Вы оцениваете свою вовлеченность в научно-исследовательскую деятельность университета (участие в конференциях, научных проектах, пос</w:t>
            </w: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щение семинаров, круглых столов, представление докладов и т.п.)?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Активно участвую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Участвовал один-два раза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Пока не участвую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Затрудняюсь отв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е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тить</w:t>
            </w:r>
          </w:p>
        </w:tc>
      </w:tr>
      <w:tr w:rsidR="00DB6CCA" w:rsidRPr="00DB6CCA" w:rsidTr="00C406A5">
        <w:trPr>
          <w:trHeight w:val="77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E26491">
            <w:pPr>
              <w:pStyle w:val="a4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24%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40%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20%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16%</w:t>
            </w:r>
          </w:p>
        </w:tc>
      </w:tr>
      <w:tr w:rsidR="00DB6CCA" w:rsidRPr="00DB6CCA" w:rsidTr="00C406A5">
        <w:trPr>
          <w:trHeight w:val="300"/>
        </w:trPr>
        <w:tc>
          <w:tcPr>
            <w:tcW w:w="14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sz w:val="24"/>
                <w:szCs w:val="24"/>
              </w:rPr>
              <w:t>Удовлетворенность материально-технической и информационной базой университета</w:t>
            </w:r>
          </w:p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6CCA" w:rsidRPr="00DB6CCA" w:rsidTr="00C406A5">
        <w:trPr>
          <w:trHeight w:val="77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E26491">
            <w:pPr>
              <w:pStyle w:val="a4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Как Вы оцениваете условия для занятий физич</w:t>
            </w: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ской культурой и спортом?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Отличные условия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Хорошие условия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 в полной мере соо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ветствующие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Неудовлетвор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и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тельные условия</w:t>
            </w:r>
          </w:p>
        </w:tc>
      </w:tr>
      <w:tr w:rsidR="00DB6CCA" w:rsidRPr="00DB6CCA" w:rsidTr="00C406A5">
        <w:trPr>
          <w:trHeight w:val="337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E26491">
            <w:pPr>
              <w:pStyle w:val="a4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56%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44%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6CCA" w:rsidRPr="00DB6CCA" w:rsidTr="00C406A5">
        <w:trPr>
          <w:trHeight w:val="77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E26491">
            <w:pPr>
              <w:pStyle w:val="a4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Как Вы оцениваете оснащенность учебного проце</w:t>
            </w: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са компьютерной техникой и компьютерным пр</w:t>
            </w: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граммным обеспечением?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Полностью устраивает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Иногда испытываю п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требность в ином компь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ю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терном обеспечении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Часто не устраивает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 удовлетворен полностью</w:t>
            </w:r>
          </w:p>
        </w:tc>
      </w:tr>
      <w:tr w:rsidR="00DB6CCA" w:rsidRPr="00DB6CCA" w:rsidTr="00C406A5">
        <w:trPr>
          <w:trHeight w:val="336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E26491">
            <w:pPr>
              <w:pStyle w:val="a4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36%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24%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32%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8%</w:t>
            </w:r>
          </w:p>
        </w:tc>
      </w:tr>
      <w:tr w:rsidR="00DB6CCA" w:rsidRPr="00DB6CCA" w:rsidTr="00C406A5">
        <w:trPr>
          <w:trHeight w:val="350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E26491">
            <w:pPr>
              <w:pStyle w:val="a4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Есть ли у Вас возможность подключения к эле</w:t>
            </w: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тронно-библиотечной системе университета из л</w:t>
            </w: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бой точки, где есть сеть Интернет?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Да, всегда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 всегда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Затрудняюсь отв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е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тить</w:t>
            </w:r>
          </w:p>
        </w:tc>
      </w:tr>
      <w:tr w:rsidR="00DB6CCA" w:rsidRPr="00DB6CCA" w:rsidTr="00C406A5">
        <w:trPr>
          <w:trHeight w:val="4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E26491">
            <w:pPr>
              <w:pStyle w:val="a4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76%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8%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16%</w:t>
            </w:r>
          </w:p>
        </w:tc>
      </w:tr>
      <w:tr w:rsidR="00DB6CCA" w:rsidRPr="00DB6CCA" w:rsidTr="00C406A5">
        <w:trPr>
          <w:trHeight w:val="985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E26491">
            <w:pPr>
              <w:pStyle w:val="a4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Как Вы оцениваете оснащенность учебного проце</w:t>
            </w: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са литературой в электронной и печатной формах?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Полностью устраивает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Иногда испытываю п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требность в учебной лит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е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ратуре, отсутствующей в университете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Часто не устраивает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 устраивает полностью</w:t>
            </w:r>
          </w:p>
        </w:tc>
      </w:tr>
      <w:tr w:rsidR="00DB6CCA" w:rsidRPr="00DB6CCA" w:rsidTr="00C406A5">
        <w:trPr>
          <w:trHeight w:val="233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E26491">
            <w:pPr>
              <w:pStyle w:val="a4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72%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28%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6CCA" w:rsidRPr="00DB6CCA" w:rsidTr="00C406A5">
        <w:trPr>
          <w:trHeight w:val="676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E26491">
            <w:pPr>
              <w:pStyle w:val="a4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С какой литературой электронной или печатной Вы предпочитаете работать в университете?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Электронной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Печатной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Электронной и печатной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 пользуюсь л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и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тературой униве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р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ситета</w:t>
            </w:r>
          </w:p>
        </w:tc>
      </w:tr>
      <w:tr w:rsidR="00DB6CCA" w:rsidRPr="00DB6CCA" w:rsidTr="00C406A5">
        <w:trPr>
          <w:trHeight w:val="309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E26491">
            <w:pPr>
              <w:pStyle w:val="a4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52%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20%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28%</w:t>
            </w:r>
          </w:p>
        </w:tc>
      </w:tr>
      <w:tr w:rsidR="00DB6CCA" w:rsidRPr="00DB6CCA" w:rsidTr="00C406A5">
        <w:trPr>
          <w:trHeight w:val="674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E26491">
            <w:pPr>
              <w:pStyle w:val="a4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Как Вы оцениваете организацию самостоятельной работы в университете (наличие помещений, нал</w:t>
            </w: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чие и доступность методических материалов и р</w:t>
            </w: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комендаций, материалов для самостоятельной раб</w:t>
            </w: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ты, компьютерного обеспечения, подключение к с</w:t>
            </w: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ти Интернет и т.д.)?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Полностью удовлетв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рен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 в полной мере удо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в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летворен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 удовлетворен</w:t>
            </w:r>
          </w:p>
        </w:tc>
      </w:tr>
      <w:tr w:rsidR="00DB6CCA" w:rsidRPr="00DB6CCA" w:rsidTr="00C406A5">
        <w:trPr>
          <w:trHeight w:val="7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E26491">
            <w:pPr>
              <w:pStyle w:val="a4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24%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40%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28%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8%</w:t>
            </w:r>
          </w:p>
        </w:tc>
      </w:tr>
      <w:tr w:rsidR="00DB6CCA" w:rsidRPr="00DB6CCA" w:rsidTr="00C406A5">
        <w:trPr>
          <w:trHeight w:val="77"/>
        </w:trPr>
        <w:tc>
          <w:tcPr>
            <w:tcW w:w="14498" w:type="dxa"/>
            <w:gridSpan w:val="5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sz w:val="24"/>
                <w:szCs w:val="24"/>
              </w:rPr>
              <w:t>Удовлетворенность социально-бытовыми условиями</w:t>
            </w:r>
          </w:p>
        </w:tc>
      </w:tr>
      <w:tr w:rsidR="00DB6CCA" w:rsidRPr="00DB6CCA" w:rsidTr="00C406A5">
        <w:trPr>
          <w:trHeight w:val="416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E26491">
            <w:pPr>
              <w:pStyle w:val="a4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Если Вы проживаете в общежитиях университета, устраивают ли Вас условия проживания?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Да, полностью устра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и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вают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Устраивают не в полной мере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 устраивают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 проживаю в общежитии</w:t>
            </w:r>
          </w:p>
        </w:tc>
      </w:tr>
      <w:tr w:rsidR="00DB6CCA" w:rsidRPr="00DB6CCA" w:rsidTr="00C406A5">
        <w:trPr>
          <w:trHeight w:val="569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E26491">
            <w:pPr>
              <w:pStyle w:val="a4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36%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16%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48%</w:t>
            </w:r>
          </w:p>
        </w:tc>
      </w:tr>
      <w:tr w:rsidR="00DB6CCA" w:rsidRPr="00DB6CCA" w:rsidTr="00C406A5">
        <w:trPr>
          <w:trHeight w:val="77"/>
        </w:trPr>
        <w:tc>
          <w:tcPr>
            <w:tcW w:w="5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E26491">
            <w:pPr>
              <w:pStyle w:val="a4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Устраивает ли Вас качество питания в студенческих столовых университета?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Да, полностью устра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и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вает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Устраивает не в полной мере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 устраивает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 питаюсь в ст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у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денческих стол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вых</w:t>
            </w:r>
          </w:p>
        </w:tc>
      </w:tr>
      <w:tr w:rsidR="00DB6CCA" w:rsidRPr="00DB6CCA" w:rsidTr="00C406A5">
        <w:trPr>
          <w:trHeight w:val="77"/>
        </w:trPr>
        <w:tc>
          <w:tcPr>
            <w:tcW w:w="5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1" w:rsidRPr="00DB6CCA" w:rsidRDefault="00E26491" w:rsidP="00E26491">
            <w:pPr>
              <w:pStyle w:val="a4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36%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28%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8%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491" w:rsidRPr="00DB6CCA" w:rsidRDefault="00E26491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28%</w:t>
            </w:r>
          </w:p>
        </w:tc>
      </w:tr>
    </w:tbl>
    <w:p w:rsidR="00F85B7C" w:rsidRPr="00DB6CCA" w:rsidRDefault="00F85B7C" w:rsidP="00E26491"/>
    <w:p w:rsidR="00F85B7C" w:rsidRPr="00DB6CCA" w:rsidRDefault="00F85B7C">
      <w:r w:rsidRPr="00DB6CCA">
        <w:br w:type="page"/>
      </w:r>
    </w:p>
    <w:p w:rsidR="00F85B7C" w:rsidRPr="00DB6CCA" w:rsidRDefault="00F85B7C" w:rsidP="00F85B7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14639" w:type="dxa"/>
        <w:tblInd w:w="93" w:type="dxa"/>
        <w:tblLook w:val="04A0"/>
      </w:tblPr>
      <w:tblGrid>
        <w:gridCol w:w="5969"/>
        <w:gridCol w:w="2268"/>
        <w:gridCol w:w="2268"/>
        <w:gridCol w:w="2304"/>
        <w:gridCol w:w="1830"/>
      </w:tblGrid>
      <w:tr w:rsidR="00DB6CCA" w:rsidRPr="00DB6CCA" w:rsidTr="00C406A5">
        <w:trPr>
          <w:trHeight w:val="1823"/>
        </w:trPr>
        <w:tc>
          <w:tcPr>
            <w:tcW w:w="1463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DB6CC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Результаты опроса педагогических и научных работников </w:t>
            </w:r>
          </w:p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DB6CC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об удовлетворенности условиями и организацией образовательной деятельности в рамках реализации образовательной программы</w:t>
            </w:r>
          </w:p>
          <w:p w:rsidR="00F85B7C" w:rsidRPr="00DB6CCA" w:rsidRDefault="00F85B7C" w:rsidP="00C406A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  <w:p w:rsidR="00F85B7C" w:rsidRPr="00DB6CCA" w:rsidRDefault="00F85B7C" w:rsidP="00C40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6CCA">
              <w:rPr>
                <w:rFonts w:ascii="Times New Roman" w:hAnsi="Times New Roman"/>
              </w:rPr>
              <w:t>Выберите направления подготовки, специальности, на которых Вы осуществляете преподавательскую деятельность (необходимо указать все направл</w:t>
            </w:r>
            <w:r w:rsidRPr="00DB6CCA">
              <w:rPr>
                <w:rFonts w:ascii="Times New Roman" w:hAnsi="Times New Roman"/>
              </w:rPr>
              <w:t>е</w:t>
            </w:r>
            <w:r w:rsidRPr="00DB6CCA">
              <w:rPr>
                <w:rFonts w:ascii="Times New Roman" w:hAnsi="Times New Roman"/>
              </w:rPr>
              <w:t xml:space="preserve">ния подготовки, специальности) </w:t>
            </w:r>
            <w:r w:rsidRPr="00DB6CCA">
              <w:rPr>
                <w:rFonts w:ascii="Times New Roman" w:hAnsi="Times New Roman"/>
                <w:u w:val="single"/>
              </w:rPr>
              <w:t>38.03.02 Менеджмент, направленность (профиль) Управление маркетингом и логистикой, 2023 г.н.</w:t>
            </w:r>
          </w:p>
          <w:p w:rsidR="00F85B7C" w:rsidRPr="00DB6CCA" w:rsidRDefault="00F85B7C" w:rsidP="00C406A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  <w:p w:rsidR="00F85B7C" w:rsidRPr="00DB6CCA" w:rsidRDefault="00F85B7C" w:rsidP="00C40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Всего приняло участие в опросе: 37  человек (100%)</w:t>
            </w:r>
          </w:p>
        </w:tc>
      </w:tr>
      <w:tr w:rsidR="00DB6CCA" w:rsidRPr="00DB6CCA" w:rsidTr="00C406A5">
        <w:trPr>
          <w:trHeight w:val="70"/>
        </w:trPr>
        <w:tc>
          <w:tcPr>
            <w:tcW w:w="146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sz w:val="24"/>
                <w:szCs w:val="24"/>
              </w:rPr>
              <w:t>Удовлетворенность материально-технической и информационной базой университета</w:t>
            </w:r>
          </w:p>
        </w:tc>
      </w:tr>
      <w:tr w:rsidR="00DB6CCA" w:rsidRPr="00DB6CCA" w:rsidTr="00C406A5">
        <w:trPr>
          <w:trHeight w:val="202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B7C" w:rsidRPr="00DB6CCA" w:rsidRDefault="00F85B7C" w:rsidP="00B92A21">
            <w:pPr>
              <w:numPr>
                <w:ilvl w:val="0"/>
                <w:numId w:val="14"/>
              </w:numPr>
              <w:tabs>
                <w:tab w:val="left" w:pos="33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Насколько Вы удовлетворены условиями организации труда в университете и оснащенностью своего рабочего места?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Полностью удовлетв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Удовлетворен в бол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ь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 в полной мере удо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в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Затрудняюсь 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ветить</w:t>
            </w:r>
          </w:p>
        </w:tc>
      </w:tr>
      <w:tr w:rsidR="00DB6CCA" w:rsidRPr="00DB6CCA" w:rsidTr="00C406A5">
        <w:trPr>
          <w:trHeight w:val="409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7C" w:rsidRPr="00DB6CCA" w:rsidRDefault="00F85B7C" w:rsidP="00B92A21">
            <w:pPr>
              <w:numPr>
                <w:ilvl w:val="0"/>
                <w:numId w:val="14"/>
              </w:numPr>
              <w:tabs>
                <w:tab w:val="left" w:pos="33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26%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61%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13%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6CCA" w:rsidRPr="00DB6CCA" w:rsidTr="00C406A5">
        <w:trPr>
          <w:trHeight w:val="70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B7C" w:rsidRPr="00DB6CCA" w:rsidRDefault="00F85B7C" w:rsidP="00B92A21">
            <w:pPr>
              <w:numPr>
                <w:ilvl w:val="0"/>
                <w:numId w:val="14"/>
              </w:numPr>
              <w:tabs>
                <w:tab w:val="left" w:pos="33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 xml:space="preserve"> Удовлетворены ли Вы качеством оснащения необход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и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мым оборудованием, техническими средствами специал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ь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ных помещений по оцениваемой образовательной пр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грамме?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Полностью удовлетв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Удовлетворен в бол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ь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 в полной мере удо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в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Затрудняюсь 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ветить</w:t>
            </w:r>
          </w:p>
        </w:tc>
      </w:tr>
      <w:tr w:rsidR="00DB6CCA" w:rsidRPr="00DB6CCA" w:rsidTr="00C406A5">
        <w:trPr>
          <w:trHeight w:val="70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7C" w:rsidRPr="00DB6CCA" w:rsidRDefault="00F85B7C" w:rsidP="00B92A21">
            <w:pPr>
              <w:numPr>
                <w:ilvl w:val="0"/>
                <w:numId w:val="14"/>
              </w:numPr>
              <w:tabs>
                <w:tab w:val="left" w:pos="33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26%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74%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6CCA" w:rsidRPr="00DB6CCA" w:rsidTr="00C406A5">
        <w:trPr>
          <w:trHeight w:val="70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B7C" w:rsidRPr="00DB6CCA" w:rsidRDefault="00F85B7C" w:rsidP="00B92A21">
            <w:pPr>
              <w:numPr>
                <w:ilvl w:val="0"/>
                <w:numId w:val="14"/>
              </w:numPr>
              <w:tabs>
                <w:tab w:val="left" w:pos="33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Насколько Вы удовлетворены качеством аудиторий, учебных лабораторий и других учебных и учебно-вспомогательных помещений?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Полностью удовлетв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Удовлетворен в бол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ь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 в полной мере удо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в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Затрудняюсь 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ветить</w:t>
            </w:r>
          </w:p>
        </w:tc>
      </w:tr>
      <w:tr w:rsidR="00DB6CCA" w:rsidRPr="00DB6CCA" w:rsidTr="00C406A5">
        <w:trPr>
          <w:trHeight w:val="70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7C" w:rsidRPr="00DB6CCA" w:rsidRDefault="00F85B7C" w:rsidP="00B92A21">
            <w:pPr>
              <w:numPr>
                <w:ilvl w:val="0"/>
                <w:numId w:val="14"/>
              </w:numPr>
              <w:tabs>
                <w:tab w:val="left" w:pos="33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26%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74%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6CCA" w:rsidRPr="00DB6CCA" w:rsidTr="00C406A5">
        <w:trPr>
          <w:trHeight w:val="553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B92A21">
            <w:pPr>
              <w:numPr>
                <w:ilvl w:val="0"/>
                <w:numId w:val="14"/>
              </w:numPr>
              <w:tabs>
                <w:tab w:val="left" w:pos="47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Удовлетворяет ли Вас качество фондов читального зала и электронных библиотек университета?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Полностью удовлетв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Удовлетворен в бол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ь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 в полной мере удо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в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Затрудняюсь 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ветить</w:t>
            </w:r>
          </w:p>
        </w:tc>
      </w:tr>
      <w:tr w:rsidR="00DB6CCA" w:rsidRPr="00DB6CCA" w:rsidTr="00C406A5">
        <w:trPr>
          <w:trHeight w:val="70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B92A21">
            <w:pPr>
              <w:numPr>
                <w:ilvl w:val="0"/>
                <w:numId w:val="14"/>
              </w:numPr>
              <w:tabs>
                <w:tab w:val="left" w:pos="33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26%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74%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6CCA" w:rsidRPr="00DB6CCA" w:rsidTr="00C406A5">
        <w:trPr>
          <w:trHeight w:val="568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B92A21">
            <w:pPr>
              <w:numPr>
                <w:ilvl w:val="0"/>
                <w:numId w:val="14"/>
              </w:numPr>
              <w:tabs>
                <w:tab w:val="left" w:pos="33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Удовлетворяет ли Вас содержание и разнообразие мат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е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риалов, публикаций, литературы, имеющихся в фондах читального зала и электронных библиотеках университ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е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Полностью удовлетв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Удовлетворен в бол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ь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 в полной мере удо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в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Затрудняюсь 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ветить</w:t>
            </w:r>
          </w:p>
        </w:tc>
      </w:tr>
      <w:tr w:rsidR="00DB6CCA" w:rsidRPr="00DB6CCA" w:rsidTr="00C406A5">
        <w:trPr>
          <w:trHeight w:val="70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B92A21">
            <w:pPr>
              <w:numPr>
                <w:ilvl w:val="0"/>
                <w:numId w:val="14"/>
              </w:numPr>
              <w:tabs>
                <w:tab w:val="left" w:pos="33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26%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74%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6CCA" w:rsidRPr="00DB6CCA" w:rsidTr="00C406A5">
        <w:trPr>
          <w:trHeight w:val="315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B92A21">
            <w:pPr>
              <w:numPr>
                <w:ilvl w:val="0"/>
                <w:numId w:val="14"/>
              </w:numPr>
              <w:tabs>
                <w:tab w:val="left" w:pos="33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Есть ли у Вас возможность подключения к электронно-библиотечной системе университета из любой точки, где есть сеть Интернет?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Да, всегда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 всегда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Затрудняюсь 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ветить</w:t>
            </w:r>
          </w:p>
        </w:tc>
      </w:tr>
      <w:tr w:rsidR="00DB6CCA" w:rsidRPr="00DB6CCA" w:rsidTr="00C406A5">
        <w:trPr>
          <w:trHeight w:val="315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26%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61%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13%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6CCA" w:rsidRPr="00DB6CCA" w:rsidTr="00C406A5">
        <w:trPr>
          <w:trHeight w:val="70"/>
        </w:trPr>
        <w:tc>
          <w:tcPr>
            <w:tcW w:w="14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sz w:val="24"/>
                <w:szCs w:val="24"/>
              </w:rPr>
              <w:t>Удовлетворенность условиями и организацией образовательной деятельности</w:t>
            </w:r>
          </w:p>
        </w:tc>
      </w:tr>
      <w:tr w:rsidR="00DB6CCA" w:rsidRPr="00DB6CCA" w:rsidTr="00C406A5">
        <w:trPr>
          <w:trHeight w:val="70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7C" w:rsidRPr="00DB6CCA" w:rsidRDefault="00F85B7C" w:rsidP="00B92A21">
            <w:pPr>
              <w:numPr>
                <w:ilvl w:val="0"/>
                <w:numId w:val="14"/>
              </w:numPr>
              <w:tabs>
                <w:tab w:val="left" w:pos="33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Создана ли в университете возможность внедрения в учебный процесс современных методов и средств обуч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е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ния?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 xml:space="preserve">Да, создана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Да, создана частично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Нет, возможность 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сутствует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Затрудняюсь 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ветить</w:t>
            </w:r>
          </w:p>
        </w:tc>
      </w:tr>
      <w:tr w:rsidR="00DB6CCA" w:rsidRPr="00DB6CCA" w:rsidTr="00C406A5">
        <w:trPr>
          <w:trHeight w:val="70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7C" w:rsidRPr="00DB6CCA" w:rsidRDefault="00F85B7C" w:rsidP="00B92A21">
            <w:pPr>
              <w:numPr>
                <w:ilvl w:val="0"/>
                <w:numId w:val="14"/>
              </w:numPr>
              <w:tabs>
                <w:tab w:val="left" w:pos="33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26%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74%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6CCA" w:rsidRPr="00DB6CCA" w:rsidTr="00C406A5">
        <w:trPr>
          <w:trHeight w:val="70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B7C" w:rsidRPr="00DB6CCA" w:rsidRDefault="00F85B7C" w:rsidP="00B92A21">
            <w:pPr>
              <w:numPr>
                <w:ilvl w:val="0"/>
                <w:numId w:val="14"/>
              </w:numPr>
              <w:tabs>
                <w:tab w:val="left" w:pos="33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Есть ли у Вас возможность пройти курсы повышения кв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а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лификации, обучающие семинары, стажировки?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Да, ежегодно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Да, раз в три года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Затрудняюсь 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ветить</w:t>
            </w:r>
          </w:p>
        </w:tc>
      </w:tr>
      <w:tr w:rsidR="00DB6CCA" w:rsidRPr="00DB6CCA" w:rsidTr="00C406A5">
        <w:trPr>
          <w:trHeight w:val="546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7C" w:rsidRPr="00DB6CCA" w:rsidRDefault="00F85B7C" w:rsidP="00B92A21">
            <w:pPr>
              <w:numPr>
                <w:ilvl w:val="0"/>
                <w:numId w:val="14"/>
              </w:numPr>
              <w:tabs>
                <w:tab w:val="left" w:pos="33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26%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61%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13%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6CCA" w:rsidRPr="00DB6CCA" w:rsidTr="00C406A5">
        <w:trPr>
          <w:trHeight w:val="70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B92A21">
            <w:pPr>
              <w:numPr>
                <w:ilvl w:val="0"/>
                <w:numId w:val="14"/>
              </w:numPr>
              <w:tabs>
                <w:tab w:val="left" w:pos="33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 xml:space="preserve">Существует ли какая-либо поддержка (информационная, </w:t>
            </w:r>
            <w:r w:rsidRPr="00DB6CCA">
              <w:rPr>
                <w:rFonts w:ascii="Times New Roman" w:hAnsi="Times New Roman"/>
                <w:sz w:val="20"/>
                <w:szCs w:val="20"/>
              </w:rPr>
              <w:lastRenderedPageBreak/>
              <w:t>методическая) со стороны университета в публикации  р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е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зультатов Вашей научно-исследовательской деятельности в отечественных рецензируемых изданиях?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Да, информационная, </w:t>
            </w:r>
            <w:r w:rsidRPr="00DB6CCA">
              <w:rPr>
                <w:rFonts w:ascii="Times New Roman" w:hAnsi="Times New Roman"/>
                <w:sz w:val="20"/>
                <w:szCs w:val="20"/>
              </w:rPr>
              <w:lastRenderedPageBreak/>
              <w:t>методическая по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д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держка со стороны университета сущес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вует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lastRenderedPageBreak/>
              <w:t>Да, со стороны униве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р</w:t>
            </w:r>
            <w:r w:rsidRPr="00DB6CCA">
              <w:rPr>
                <w:rFonts w:ascii="Times New Roman" w:hAnsi="Times New Roman"/>
                <w:sz w:val="20"/>
                <w:szCs w:val="20"/>
              </w:rPr>
              <w:lastRenderedPageBreak/>
              <w:t>ситета существует только информацио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н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ная поддержка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Поддержка со стороны </w:t>
            </w:r>
            <w:r w:rsidRPr="00DB6CCA">
              <w:rPr>
                <w:rFonts w:ascii="Times New Roman" w:hAnsi="Times New Roman"/>
                <w:sz w:val="20"/>
                <w:szCs w:val="20"/>
              </w:rPr>
              <w:lastRenderedPageBreak/>
              <w:t>университета отсутс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вует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lastRenderedPageBreak/>
              <w:t>Затрудняюсь 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</w:t>
            </w:r>
            <w:r w:rsidRPr="00DB6CCA">
              <w:rPr>
                <w:rFonts w:ascii="Times New Roman" w:hAnsi="Times New Roman"/>
                <w:sz w:val="20"/>
                <w:szCs w:val="20"/>
              </w:rPr>
              <w:lastRenderedPageBreak/>
              <w:t>ветить</w:t>
            </w:r>
          </w:p>
        </w:tc>
      </w:tr>
      <w:tr w:rsidR="00DB6CCA" w:rsidRPr="00DB6CCA" w:rsidTr="00C406A5">
        <w:trPr>
          <w:trHeight w:val="70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B92A21">
            <w:pPr>
              <w:numPr>
                <w:ilvl w:val="0"/>
                <w:numId w:val="14"/>
              </w:numPr>
              <w:tabs>
                <w:tab w:val="left" w:pos="33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74%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26%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6CCA" w:rsidRPr="00DB6CCA" w:rsidTr="00C406A5">
        <w:trPr>
          <w:trHeight w:val="562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B92A21">
            <w:pPr>
              <w:numPr>
                <w:ilvl w:val="0"/>
                <w:numId w:val="14"/>
              </w:numPr>
              <w:tabs>
                <w:tab w:val="left" w:pos="33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Насколько Вы удовлетворены созданными в университете возможностями сочетать педагогическую и исследов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а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тельскую деятельность?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Полностью удовлетв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Удовлетворен в бол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ь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 в полной мере удо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в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Затрудняюсь 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ветить</w:t>
            </w:r>
          </w:p>
        </w:tc>
      </w:tr>
      <w:tr w:rsidR="00DB6CCA" w:rsidRPr="00DB6CCA" w:rsidTr="00C406A5">
        <w:trPr>
          <w:trHeight w:val="279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B92A21">
            <w:pPr>
              <w:numPr>
                <w:ilvl w:val="0"/>
                <w:numId w:val="14"/>
              </w:numPr>
              <w:tabs>
                <w:tab w:val="left" w:pos="33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74%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26%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6CCA" w:rsidRPr="00DB6CCA" w:rsidTr="00C406A5">
        <w:trPr>
          <w:trHeight w:val="578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B92A21">
            <w:pPr>
              <w:numPr>
                <w:ilvl w:val="0"/>
                <w:numId w:val="14"/>
              </w:numPr>
              <w:tabs>
                <w:tab w:val="left" w:pos="33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Доступна ли Вам вся необходимая информация, каса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ю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щаяся образовательного процесса, внеучебных меропри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я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тий?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Да, полностью досту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п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Да, доступна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 доступна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Затрудняюсь 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ветить</w:t>
            </w:r>
          </w:p>
        </w:tc>
      </w:tr>
      <w:tr w:rsidR="00DB6CCA" w:rsidRPr="00DB6CCA" w:rsidTr="00C406A5">
        <w:trPr>
          <w:trHeight w:val="415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B92A21">
            <w:pPr>
              <w:numPr>
                <w:ilvl w:val="0"/>
                <w:numId w:val="14"/>
              </w:numPr>
              <w:tabs>
                <w:tab w:val="left" w:pos="33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74%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26%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6CCA" w:rsidRPr="00DB6CCA" w:rsidTr="00C406A5">
        <w:trPr>
          <w:trHeight w:val="70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B92A21">
            <w:pPr>
              <w:numPr>
                <w:ilvl w:val="0"/>
                <w:numId w:val="14"/>
              </w:numPr>
              <w:tabs>
                <w:tab w:val="left" w:pos="33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Оцените степень Вашей общей удовлетворенности орг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а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низации образовательной деятельности и  условиями р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а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боты в университете.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Полностью удовлетв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Удовлетворен в бол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ь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 в полной мере удо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в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Затрудняюсь 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ветить</w:t>
            </w:r>
          </w:p>
        </w:tc>
      </w:tr>
      <w:tr w:rsidR="00DB6CCA" w:rsidRPr="00DB6CCA" w:rsidTr="00C406A5">
        <w:trPr>
          <w:trHeight w:val="325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F85B7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74%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26%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F85B7C" w:rsidRPr="00DB6CCA" w:rsidRDefault="00F85B7C" w:rsidP="00F85B7C">
      <w:pPr>
        <w:rPr>
          <w:rFonts w:ascii="Times New Roman" w:hAnsi="Times New Roman"/>
          <w:b/>
          <w:sz w:val="24"/>
          <w:szCs w:val="24"/>
        </w:rPr>
      </w:pPr>
    </w:p>
    <w:p w:rsidR="00F85B7C" w:rsidRPr="00DB6CCA" w:rsidRDefault="00F85B7C" w:rsidP="00F85B7C">
      <w:pPr>
        <w:rPr>
          <w:rFonts w:ascii="Times New Roman" w:hAnsi="Times New Roman"/>
          <w:sz w:val="24"/>
          <w:szCs w:val="24"/>
        </w:rPr>
      </w:pPr>
      <w:r w:rsidRPr="00DB6CCA">
        <w:rPr>
          <w:rFonts w:ascii="Times New Roman" w:hAnsi="Times New Roman"/>
          <w:sz w:val="24"/>
          <w:szCs w:val="24"/>
        </w:rPr>
        <w:br w:type="page"/>
      </w:r>
    </w:p>
    <w:p w:rsidR="00F85B7C" w:rsidRPr="00DB6CCA" w:rsidRDefault="00F85B7C" w:rsidP="00F85B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498" w:type="dxa"/>
        <w:tblInd w:w="93" w:type="dxa"/>
        <w:tblLook w:val="04A0"/>
      </w:tblPr>
      <w:tblGrid>
        <w:gridCol w:w="5894"/>
        <w:gridCol w:w="75"/>
        <w:gridCol w:w="2184"/>
        <w:gridCol w:w="2210"/>
        <w:gridCol w:w="2268"/>
        <w:gridCol w:w="1867"/>
      </w:tblGrid>
      <w:tr w:rsidR="00DB6CCA" w:rsidRPr="00DB6CCA" w:rsidTr="00C406A5">
        <w:trPr>
          <w:trHeight w:val="1823"/>
        </w:trPr>
        <w:tc>
          <w:tcPr>
            <w:tcW w:w="1449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DB6CC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Результаты опроса работодателей и (или) их объединений, </w:t>
            </w:r>
          </w:p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DB6CC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иных юридических и (или) физических лиц </w:t>
            </w:r>
          </w:p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DB6CC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об удовлетворенности качеством образования в рамках реализации образовательной программы </w:t>
            </w:r>
          </w:p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  <w:p w:rsidR="00F85B7C" w:rsidRPr="00DB6CCA" w:rsidRDefault="00F85B7C" w:rsidP="00C40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6CCA">
              <w:rPr>
                <w:rFonts w:ascii="Times New Roman" w:hAnsi="Times New Roman"/>
              </w:rPr>
              <w:t>Выберите направления подготовки, специальности, на которых Вы осуществляете преподавательскую деятельность (необходимо указать все напра</w:t>
            </w:r>
            <w:r w:rsidRPr="00DB6CCA">
              <w:rPr>
                <w:rFonts w:ascii="Times New Roman" w:hAnsi="Times New Roman"/>
              </w:rPr>
              <w:t>в</w:t>
            </w:r>
            <w:r w:rsidRPr="00DB6CCA">
              <w:rPr>
                <w:rFonts w:ascii="Times New Roman" w:hAnsi="Times New Roman"/>
              </w:rPr>
              <w:t xml:space="preserve">ления подготовки, специальности) </w:t>
            </w:r>
            <w:r w:rsidRPr="00DB6CCA">
              <w:rPr>
                <w:rFonts w:ascii="Times New Roman" w:hAnsi="Times New Roman"/>
                <w:u w:val="single"/>
              </w:rPr>
              <w:t>38.03.02 Менеджмент, направленность (профиль) Управление маркетингом и логистикой, 2023 г.н.</w:t>
            </w:r>
          </w:p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  <w:p w:rsidR="00F85B7C" w:rsidRPr="00DB6CCA" w:rsidRDefault="00F85B7C" w:rsidP="00C406A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DB6CC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Всего приняло участие в опросе: </w:t>
            </w:r>
            <w:r w:rsidR="00C1323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2</w:t>
            </w:r>
            <w:r w:rsidRPr="00DB6CC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представителя </w:t>
            </w:r>
          </w:p>
          <w:p w:rsidR="00F85B7C" w:rsidRPr="00DB6CCA" w:rsidRDefault="00F85B7C" w:rsidP="00C40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                                                              </w:t>
            </w:r>
          </w:p>
        </w:tc>
      </w:tr>
      <w:tr w:rsidR="00DB6CCA" w:rsidRPr="00DB6CCA" w:rsidTr="00C406A5">
        <w:trPr>
          <w:trHeight w:val="422"/>
        </w:trPr>
        <w:tc>
          <w:tcPr>
            <w:tcW w:w="1449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pStyle w:val="a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6C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Удовлетворенность организацией сотрудничества с университетом</w:t>
            </w:r>
          </w:p>
        </w:tc>
      </w:tr>
      <w:tr w:rsidR="00DB6CCA" w:rsidRPr="00DB6CCA" w:rsidTr="00C406A5">
        <w:trPr>
          <w:trHeight w:val="422"/>
        </w:trPr>
        <w:tc>
          <w:tcPr>
            <w:tcW w:w="5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5D381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Участвуют ли представители Вашей организации (предприятия) в проведении государственной итоговой аттестации в университете?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B6CCA" w:rsidRPr="00DB6CCA" w:rsidTr="00C406A5">
        <w:trPr>
          <w:trHeight w:val="492"/>
        </w:trPr>
        <w:tc>
          <w:tcPr>
            <w:tcW w:w="596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5D381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6CCA" w:rsidRPr="00DB6CCA" w:rsidTr="00C406A5">
        <w:trPr>
          <w:trHeight w:val="431"/>
        </w:trPr>
        <w:tc>
          <w:tcPr>
            <w:tcW w:w="5969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5D381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Участвуют ли представители Вашей организации (предприятия) в деятельности государственных экзаменационных комиссий университета в качестве их председателей?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B6CCA" w:rsidRPr="00DB6CCA" w:rsidTr="00C406A5">
        <w:trPr>
          <w:trHeight w:val="610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5D381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6CCA" w:rsidRPr="00DB6CCA" w:rsidTr="00C406A5">
        <w:trPr>
          <w:trHeight w:val="442"/>
        </w:trPr>
        <w:tc>
          <w:tcPr>
            <w:tcW w:w="5969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5D381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Участвует ли Ваша организация (предприятие) в организации практической подготовки обучающихся университета?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B6CCA" w:rsidRPr="00DB6CCA" w:rsidTr="00C406A5">
        <w:trPr>
          <w:trHeight w:val="391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5D381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6CCA" w:rsidRPr="00DB6CCA" w:rsidTr="00C406A5">
        <w:trPr>
          <w:trHeight w:val="418"/>
        </w:trPr>
        <w:tc>
          <w:tcPr>
            <w:tcW w:w="5969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5D381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Трудоустроены ли в Вашей организации (на предприятии) выпускники, освоившие образовательную программу в рамках целевого обучения?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B6CCA" w:rsidRPr="00DB6CCA" w:rsidTr="00C406A5">
        <w:trPr>
          <w:trHeight w:val="712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5D381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  <w:tr w:rsidR="00DB6CCA" w:rsidRPr="00DB6CCA" w:rsidTr="00C406A5">
        <w:trPr>
          <w:trHeight w:val="354"/>
        </w:trPr>
        <w:tc>
          <w:tcPr>
            <w:tcW w:w="5969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5D381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Насколько целесообразно Вашей организации развивать сотрудничество с университетом?</w:t>
            </w:r>
          </w:p>
        </w:tc>
        <w:tc>
          <w:tcPr>
            <w:tcW w:w="4394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Да, безусловно целесообразно</w:t>
            </w:r>
          </w:p>
        </w:tc>
        <w:tc>
          <w:tcPr>
            <w:tcW w:w="4135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Это больше необходимо университету</w:t>
            </w:r>
          </w:p>
        </w:tc>
      </w:tr>
      <w:tr w:rsidR="00DB6CCA" w:rsidRPr="00DB6CCA" w:rsidTr="00C406A5">
        <w:trPr>
          <w:trHeight w:val="354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F85B7C">
            <w:pPr>
              <w:numPr>
                <w:ilvl w:val="0"/>
                <w:numId w:val="5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4135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6CCA" w:rsidRPr="00DB6CCA" w:rsidTr="00C406A5">
        <w:trPr>
          <w:trHeight w:val="553"/>
        </w:trPr>
        <w:tc>
          <w:tcPr>
            <w:tcW w:w="1449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pStyle w:val="a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6C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Удовлетворенность качеством подготовки выпускников</w:t>
            </w:r>
          </w:p>
        </w:tc>
      </w:tr>
      <w:tr w:rsidR="00DB6CCA" w:rsidRPr="00DB6CCA" w:rsidTr="00C406A5">
        <w:trPr>
          <w:trHeight w:val="553"/>
        </w:trPr>
        <w:tc>
          <w:tcPr>
            <w:tcW w:w="5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5D381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Насколько компетенции выпускников, сформированные при освоении образовательной программы, соответствуют профессиональным стандартам (при наличии)?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Полностью соответс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вуют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В основном соответс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вуют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Частично соответств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у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ют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Полностью не с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ответствуют</w:t>
            </w:r>
          </w:p>
        </w:tc>
      </w:tr>
      <w:tr w:rsidR="00C1323B" w:rsidRPr="00DB6CCA" w:rsidTr="00C406A5">
        <w:trPr>
          <w:trHeight w:val="384"/>
        </w:trPr>
        <w:tc>
          <w:tcPr>
            <w:tcW w:w="5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23B" w:rsidRPr="00DB6CCA" w:rsidRDefault="00C1323B" w:rsidP="00C1323B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23B" w:rsidRPr="00DB6CCA" w:rsidRDefault="00C1323B" w:rsidP="00C13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23B" w:rsidRPr="00DB6CCA" w:rsidRDefault="00C1323B" w:rsidP="00C13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23B" w:rsidRPr="00DB6CCA" w:rsidRDefault="00C1323B" w:rsidP="00C13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23B" w:rsidRPr="00DB6CCA" w:rsidRDefault="00C1323B" w:rsidP="00C13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6CCA" w:rsidRPr="00DB6CCA" w:rsidTr="00C406A5">
        <w:trPr>
          <w:trHeight w:val="568"/>
        </w:trPr>
        <w:tc>
          <w:tcPr>
            <w:tcW w:w="589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5D381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Насколько Вы удовлетворены уровнем теоретической подготовки выпускников?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Полностью удовлетв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рены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В основном удовл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е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творены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Частично удовлетвор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е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ны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Полностью не удовлетворены</w:t>
            </w:r>
          </w:p>
        </w:tc>
      </w:tr>
      <w:tr w:rsidR="00C1323B" w:rsidRPr="00DB6CCA" w:rsidTr="00C406A5">
        <w:trPr>
          <w:trHeight w:val="403"/>
        </w:trPr>
        <w:tc>
          <w:tcPr>
            <w:tcW w:w="589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23B" w:rsidRPr="00DB6CCA" w:rsidRDefault="00C1323B" w:rsidP="00C1323B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23B" w:rsidRPr="00DB6CCA" w:rsidRDefault="00C1323B" w:rsidP="00C13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23B" w:rsidRPr="00DB6CCA" w:rsidRDefault="00C1323B" w:rsidP="00C13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23B" w:rsidRPr="00DB6CCA" w:rsidRDefault="00C1323B" w:rsidP="00C13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23B" w:rsidRPr="00DB6CCA" w:rsidRDefault="00C1323B" w:rsidP="00C13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6CCA" w:rsidRPr="00DB6CCA" w:rsidTr="00C406A5">
        <w:trPr>
          <w:trHeight w:val="315"/>
        </w:trPr>
        <w:tc>
          <w:tcPr>
            <w:tcW w:w="5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5D381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Насколько Вы удовлетворены уровнем практической подготовки выпускников?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Полностью удовлетв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рены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В основном удовл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е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творены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Частично удовлетвор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е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ны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Полностью не удовлетворены</w:t>
            </w:r>
          </w:p>
        </w:tc>
      </w:tr>
      <w:tr w:rsidR="00C1323B" w:rsidRPr="00DB6CCA" w:rsidTr="00C406A5">
        <w:trPr>
          <w:trHeight w:val="432"/>
        </w:trPr>
        <w:tc>
          <w:tcPr>
            <w:tcW w:w="589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23B" w:rsidRPr="00DB6CCA" w:rsidRDefault="00C1323B" w:rsidP="00C1323B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23B" w:rsidRPr="00DB6CCA" w:rsidRDefault="00C1323B" w:rsidP="00C13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23B" w:rsidRPr="00DB6CCA" w:rsidRDefault="00C1323B" w:rsidP="00C13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23B" w:rsidRPr="00DB6CCA" w:rsidRDefault="00C1323B" w:rsidP="00C13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23B" w:rsidRPr="00DB6CCA" w:rsidRDefault="00C1323B" w:rsidP="00C13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6CCA" w:rsidRPr="00DB6CCA" w:rsidTr="00C406A5">
        <w:trPr>
          <w:trHeight w:val="1212"/>
        </w:trPr>
        <w:tc>
          <w:tcPr>
            <w:tcW w:w="589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5D381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Что, на Ваш взгляд, необходимо для повышения качества подготовки выпускников (выберите один ответ)?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Индивидуализация 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б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разовательных трае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к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торий обучающихся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Усиление практич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е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ской направленности образовательной пр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граммы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Повышение профе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с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сионального уровня преподавательского состава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Улучшение мат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е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риально-технической базы образовательной организации</w:t>
            </w:r>
          </w:p>
        </w:tc>
      </w:tr>
      <w:tr w:rsidR="00C1323B" w:rsidRPr="00DB6CCA" w:rsidTr="00C406A5">
        <w:trPr>
          <w:trHeight w:val="314"/>
        </w:trPr>
        <w:tc>
          <w:tcPr>
            <w:tcW w:w="589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23B" w:rsidRPr="00DB6CCA" w:rsidRDefault="00C1323B" w:rsidP="00C1323B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23B" w:rsidRPr="00DB6CCA" w:rsidRDefault="00C1323B" w:rsidP="00C13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23B" w:rsidRPr="00DB6CCA" w:rsidRDefault="00C1323B" w:rsidP="00C13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23B" w:rsidRPr="00DB6CCA" w:rsidRDefault="00C1323B" w:rsidP="00C13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23B" w:rsidRPr="00DB6CCA" w:rsidRDefault="00C1323B" w:rsidP="00C13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6CCA" w:rsidRPr="00DB6CCA" w:rsidTr="00C406A5">
        <w:trPr>
          <w:trHeight w:val="428"/>
        </w:trPr>
        <w:tc>
          <w:tcPr>
            <w:tcW w:w="589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5D381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Какие профессиональные качества выпускников необходимы прежде всего для их успешной профессиональной деятельности?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Знание новейших те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х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нологий и умение пр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и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менять инновации в своей работе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Знание законодател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ь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Знание иностранного языка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Умение проявлять инициативу на работе и социал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ь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ные навыки (дел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вое общение, р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а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бота в коллективе)</w:t>
            </w:r>
          </w:p>
        </w:tc>
      </w:tr>
      <w:tr w:rsidR="00C1323B" w:rsidRPr="00DB6CCA" w:rsidTr="00C406A5">
        <w:trPr>
          <w:trHeight w:val="358"/>
        </w:trPr>
        <w:tc>
          <w:tcPr>
            <w:tcW w:w="589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1323B" w:rsidRPr="00DB6CCA" w:rsidRDefault="00C1323B" w:rsidP="00C1323B">
            <w:pPr>
              <w:numPr>
                <w:ilvl w:val="0"/>
                <w:numId w:val="5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23B" w:rsidRPr="00DB6CCA" w:rsidRDefault="00C1323B" w:rsidP="00C13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23B" w:rsidRPr="00DB6CCA" w:rsidRDefault="00C1323B" w:rsidP="00C13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23B" w:rsidRPr="00DB6CCA" w:rsidRDefault="00C1323B" w:rsidP="00C13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23B" w:rsidRPr="00DB6CCA" w:rsidRDefault="00C1323B" w:rsidP="00C13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F85B7C" w:rsidRPr="00DB6CCA" w:rsidRDefault="00F85B7C" w:rsidP="00F85B7C">
      <w:pPr>
        <w:rPr>
          <w:sz w:val="24"/>
          <w:szCs w:val="24"/>
        </w:rPr>
      </w:pPr>
    </w:p>
    <w:p w:rsidR="00F85B7C" w:rsidRPr="00DB6CCA" w:rsidRDefault="00F85B7C" w:rsidP="00F85B7C">
      <w:r w:rsidRPr="00DB6CCA">
        <w:br w:type="page"/>
      </w:r>
    </w:p>
    <w:tbl>
      <w:tblPr>
        <w:tblW w:w="14498" w:type="dxa"/>
        <w:tblInd w:w="93" w:type="dxa"/>
        <w:tblLayout w:type="fixed"/>
        <w:tblLook w:val="04A0"/>
      </w:tblPr>
      <w:tblGrid>
        <w:gridCol w:w="5426"/>
        <w:gridCol w:w="2268"/>
        <w:gridCol w:w="2551"/>
        <w:gridCol w:w="2410"/>
        <w:gridCol w:w="1843"/>
      </w:tblGrid>
      <w:tr w:rsidR="00DB6CCA" w:rsidRPr="00DB6CCA" w:rsidTr="00C406A5">
        <w:trPr>
          <w:trHeight w:val="77"/>
        </w:trPr>
        <w:tc>
          <w:tcPr>
            <w:tcW w:w="1449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DB6CC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lastRenderedPageBreak/>
              <w:t>Результаты опроса обучающихся об удовлетворенности условиями, содержанием, организацией и качеством образовательного процесса в целом и отдел</w:t>
            </w:r>
            <w:r w:rsidRPr="00DB6CC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ь</w:t>
            </w:r>
            <w:r w:rsidRPr="00DB6CC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ных дисциплин (модулей) и практик  в рамках реализации образовательной программы</w:t>
            </w:r>
          </w:p>
          <w:p w:rsidR="00F85B7C" w:rsidRPr="00DB6CCA" w:rsidRDefault="00F85B7C" w:rsidP="00C406A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5B7C" w:rsidRPr="00DB6CCA" w:rsidRDefault="00F85B7C" w:rsidP="00C406A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DB6CCA">
              <w:rPr>
                <w:rFonts w:ascii="Times New Roman" w:hAnsi="Times New Roman"/>
              </w:rPr>
              <w:t xml:space="preserve">Выберите факультет/ институт, на котором Вы обучаетесь </w:t>
            </w:r>
            <w:r w:rsidRPr="00DB6CCA">
              <w:rPr>
                <w:rFonts w:ascii="Times New Roman" w:hAnsi="Times New Roman"/>
                <w:u w:val="single"/>
              </w:rPr>
              <w:t>институт экономики и управления</w:t>
            </w:r>
          </w:p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B7C" w:rsidRPr="00DB6CCA" w:rsidRDefault="00F85B7C" w:rsidP="00C406A5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B6CC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Всего приняло участие в опросе: </w:t>
            </w:r>
            <w:r w:rsidRPr="00DB6CCA">
              <w:rPr>
                <w:rFonts w:ascii="Times New Roman" w:hAnsi="Times New Roman"/>
                <w:i/>
                <w:iCs/>
                <w:sz w:val="20"/>
                <w:szCs w:val="20"/>
              </w:rPr>
              <w:t>11 человек (100 %)</w:t>
            </w:r>
          </w:p>
          <w:p w:rsidR="00F85B7C" w:rsidRPr="00DB6CCA" w:rsidRDefault="00F85B7C" w:rsidP="00C40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                                                                  </w:t>
            </w:r>
          </w:p>
        </w:tc>
      </w:tr>
      <w:tr w:rsidR="00DB6CCA" w:rsidRPr="00DB6CCA" w:rsidTr="00C406A5">
        <w:trPr>
          <w:trHeight w:val="442"/>
        </w:trPr>
        <w:tc>
          <w:tcPr>
            <w:tcW w:w="14498" w:type="dxa"/>
            <w:gridSpan w:val="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sz w:val="24"/>
                <w:szCs w:val="24"/>
              </w:rPr>
              <w:t>Удовлетворенность организацией, содержанием и качеством образовательного процесса</w:t>
            </w:r>
          </w:p>
        </w:tc>
      </w:tr>
      <w:tr w:rsidR="00DB6CCA" w:rsidRPr="00DB6CCA" w:rsidTr="00C406A5">
        <w:trPr>
          <w:trHeight w:val="549"/>
        </w:trPr>
        <w:tc>
          <w:tcPr>
            <w:tcW w:w="542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B92A21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Довольны ли Вы выбором университета?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Доволен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Доволен не в полной мере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 доволен, не оправдал свои ожидания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Затрудняюсь отв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е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тить</w:t>
            </w:r>
          </w:p>
        </w:tc>
      </w:tr>
      <w:tr w:rsidR="00DB6CCA" w:rsidRPr="00DB6CCA" w:rsidTr="00C406A5">
        <w:trPr>
          <w:trHeight w:val="300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B92A21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55%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36%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9%</w:t>
            </w:r>
          </w:p>
        </w:tc>
      </w:tr>
      <w:tr w:rsidR="00DB6CCA" w:rsidRPr="00DB6CCA" w:rsidTr="00C406A5">
        <w:trPr>
          <w:trHeight w:val="513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B92A21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Соответствует ли содержание образовательной программы Вашим ожиданиям (все ли дисциплины, которые изучаются, по Вашему мнению, необходимы для будущей профессиональной деятельности)?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Полностью соответс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В основном, соответствует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Затрудняюсь отв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е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тить</w:t>
            </w:r>
          </w:p>
        </w:tc>
      </w:tr>
      <w:tr w:rsidR="00DB6CCA" w:rsidRPr="00DB6CCA" w:rsidTr="00C406A5">
        <w:trPr>
          <w:trHeight w:val="473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B92A21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55%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27%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9%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9%</w:t>
            </w:r>
          </w:p>
        </w:tc>
      </w:tr>
      <w:tr w:rsidR="00DB6CCA" w:rsidRPr="00DB6CCA" w:rsidTr="00C406A5">
        <w:trPr>
          <w:trHeight w:val="544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B92A21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Удовлетворяет ли Вас качество преподавания в университете?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Полностью удовлетв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рен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 в полной мере удо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в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летворен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 удовлетворен</w:t>
            </w:r>
          </w:p>
        </w:tc>
      </w:tr>
      <w:tr w:rsidR="00DB6CCA" w:rsidRPr="00DB6CCA" w:rsidTr="00C406A5">
        <w:trPr>
          <w:trHeight w:val="300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B92A21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4</w:t>
            </w:r>
            <w:r w:rsidR="00B92A21" w:rsidRPr="00DB6CCA">
              <w:rPr>
                <w:rFonts w:ascii="Times New Roman" w:hAnsi="Times New Roman"/>
                <w:sz w:val="20"/>
                <w:szCs w:val="20"/>
              </w:rPr>
              <w:t>6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46%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9%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6CCA" w:rsidRPr="00DB6CCA" w:rsidTr="00C406A5">
        <w:trPr>
          <w:trHeight w:val="496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B92A21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Всегда ли Вам доступна вся необходимая информация, касающаяся учебного процесса (рабочие программы дисциплин, в т.ч. вопросы к экзамену, критерии оценки, список литературы, примеры тестовых материалов и т.п.)?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Да, всегда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Нет, не всегда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Совсем недоступна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Затрудняюсь отв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е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тить</w:t>
            </w:r>
          </w:p>
        </w:tc>
      </w:tr>
      <w:tr w:rsidR="00DB6CCA" w:rsidRPr="00DB6CCA" w:rsidTr="00C406A5">
        <w:trPr>
          <w:trHeight w:val="180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B92A21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6CCA" w:rsidRPr="00DB6CCA" w:rsidTr="00C406A5">
        <w:trPr>
          <w:trHeight w:val="405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B92A21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Предоставляется ли Вам возможность самостоятельного решения при определении включения в учебный процесс дисциплин по выбору?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Да, всегда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Нет, не всегда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Затрудняюсь отв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е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тить</w:t>
            </w:r>
          </w:p>
        </w:tc>
      </w:tr>
      <w:tr w:rsidR="00DB6CCA" w:rsidRPr="00DB6CCA" w:rsidTr="00C406A5">
        <w:trPr>
          <w:trHeight w:val="3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B92A21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73%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27%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6CCA" w:rsidRPr="00DB6CCA" w:rsidTr="00C406A5">
        <w:trPr>
          <w:trHeight w:val="669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B92A21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Знаете ли Вы о возможности изучения факультативных дисциплин в университете (знакомы ли с такими дисциплинами для вашей образовательной программы)?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Да, знаю и знаком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Да, знаю, но не знаком с дисциплинами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Нет, не знаю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Затрудняюсь отв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е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тить</w:t>
            </w:r>
          </w:p>
        </w:tc>
      </w:tr>
      <w:tr w:rsidR="00DB6CCA" w:rsidRPr="00DB6CCA" w:rsidTr="00C406A5">
        <w:trPr>
          <w:trHeight w:val="311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B92A21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54%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18%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28%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6CCA" w:rsidRPr="00DB6CCA" w:rsidTr="00C406A5">
        <w:trPr>
          <w:trHeight w:val="372"/>
        </w:trPr>
        <w:tc>
          <w:tcPr>
            <w:tcW w:w="5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B92A21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Знаете ли Вы о возможности получения дополнительного и второго высшего образования в университете, в том числе во время Вашего обучения?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Да, знаю и получаю такое образование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Да, знаю, но еще не пол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у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чаю такое образование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Нет, не знаю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Затрудняюсь отв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е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тить</w:t>
            </w:r>
          </w:p>
        </w:tc>
      </w:tr>
      <w:tr w:rsidR="00DB6CCA" w:rsidRPr="00DB6CCA" w:rsidTr="00C406A5">
        <w:trPr>
          <w:trHeight w:val="431"/>
        </w:trPr>
        <w:tc>
          <w:tcPr>
            <w:tcW w:w="5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B92A21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27%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73%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6CCA" w:rsidRPr="00DB6CCA" w:rsidTr="00C406A5">
        <w:trPr>
          <w:trHeight w:val="563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B92A21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Соответствует ли организация практики в университете Вашим ожиданиям (формирует ли </w:t>
            </w: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практика Вас как профессионала)?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lastRenderedPageBreak/>
              <w:t>Да, полностью соотве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Частично соответствует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Затрудняюсь отв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е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тить</w:t>
            </w:r>
          </w:p>
        </w:tc>
      </w:tr>
      <w:tr w:rsidR="00DB6CCA" w:rsidRPr="00DB6CCA" w:rsidTr="00C406A5">
        <w:trPr>
          <w:trHeight w:val="415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B92A21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45%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28%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9%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18%</w:t>
            </w:r>
          </w:p>
        </w:tc>
      </w:tr>
      <w:tr w:rsidR="00DB6CCA" w:rsidRPr="00DB6CCA" w:rsidTr="00C406A5">
        <w:trPr>
          <w:trHeight w:val="131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B92A21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Предоставляется ли Вам возможность выбора места проведения практики?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Да, сам ищу место пр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хождения практики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Да, выбираю из мест, предложенных универс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и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тетом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Нет, прохожу практику в месте, назначенном ун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и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верситетом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Затрудняюсь отв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е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тить</w:t>
            </w:r>
          </w:p>
        </w:tc>
      </w:tr>
      <w:tr w:rsidR="00DB6CCA" w:rsidRPr="00DB6CCA" w:rsidTr="00C406A5">
        <w:trPr>
          <w:trHeight w:val="306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B92A21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6CCA" w:rsidRPr="00DB6CCA" w:rsidTr="00C406A5">
        <w:trPr>
          <w:trHeight w:val="77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B92A21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Есть ли среди Ваших преподавателей работники профильных организаций, передающие Вам свой опыт и знания во время преподавания?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Да, есть, но опыт не пер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е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дается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Затрудняюсь отв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е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тить</w:t>
            </w:r>
          </w:p>
        </w:tc>
      </w:tr>
      <w:tr w:rsidR="00DB6CCA" w:rsidRPr="00DB6CCA" w:rsidTr="00C406A5">
        <w:trPr>
          <w:trHeight w:val="301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B92A21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55%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27%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18%</w:t>
            </w:r>
          </w:p>
        </w:tc>
      </w:tr>
      <w:tr w:rsidR="00DB6CCA" w:rsidRPr="00DB6CCA" w:rsidTr="00C406A5">
        <w:trPr>
          <w:trHeight w:val="371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B92A21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Оцените, пожалуйста, качество образования по программе в целом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Отлично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Хорошо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6CCA">
              <w:rPr>
                <w:rFonts w:ascii="Times New Roman" w:hAnsi="Times New Roman"/>
                <w:sz w:val="20"/>
                <w:szCs w:val="20"/>
              </w:rPr>
              <w:t>Неудолетвор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и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тельно</w:t>
            </w:r>
            <w:proofErr w:type="spellEnd"/>
          </w:p>
        </w:tc>
      </w:tr>
      <w:tr w:rsidR="00DB6CCA" w:rsidRPr="00DB6CCA" w:rsidTr="00C406A5">
        <w:trPr>
          <w:trHeight w:val="4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B92A21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3</w:t>
            </w:r>
            <w:r w:rsidR="00B92A21" w:rsidRPr="00DB6CCA">
              <w:rPr>
                <w:rFonts w:ascii="Times New Roman" w:hAnsi="Times New Roman"/>
                <w:sz w:val="20"/>
                <w:szCs w:val="20"/>
              </w:rPr>
              <w:t>6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36%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27%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6CCA" w:rsidRPr="00DB6CCA" w:rsidTr="00C406A5">
        <w:trPr>
          <w:trHeight w:val="691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B92A21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Чувствуете ли себя подготовленным к  Вашей профессиональной деятельности?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Да, полностью подг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товлен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Подготовлен недостаточно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 подготовлен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Затрудняюсь отв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е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тить</w:t>
            </w:r>
          </w:p>
        </w:tc>
      </w:tr>
      <w:tr w:rsidR="00DB6CCA" w:rsidRPr="00DB6CCA" w:rsidTr="00C406A5">
        <w:trPr>
          <w:trHeight w:val="430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B92A21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55%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9%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18%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18%</w:t>
            </w:r>
          </w:p>
        </w:tc>
      </w:tr>
      <w:tr w:rsidR="00DB6CCA" w:rsidRPr="00DB6CCA" w:rsidTr="00C406A5">
        <w:trPr>
          <w:trHeight w:val="500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B92A21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Как Вы оцениваете организацию внеучебной работы со студентами в университете (вовлеченность студентов в мероприятия, помощь и поддержка в организации мероприятий и т.д.)?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Полностью удовлетв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рен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 в полной мере удо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в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летворен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Затрудняюсь отв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е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тить</w:t>
            </w:r>
          </w:p>
        </w:tc>
      </w:tr>
      <w:tr w:rsidR="00DB6CCA" w:rsidRPr="00DB6CCA" w:rsidTr="00C406A5">
        <w:trPr>
          <w:trHeight w:val="77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B92A21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82%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9%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9%</w:t>
            </w:r>
          </w:p>
        </w:tc>
      </w:tr>
      <w:tr w:rsidR="00DB6CCA" w:rsidRPr="00DB6CCA" w:rsidTr="00C406A5">
        <w:trPr>
          <w:trHeight w:val="501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B92A21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Как Вы оцениваете свою вовлеченность в научно-исследовательскую деятельность университета (участие в конференциях, научных проектах, посещение семинаров, круглых столов, представление докладов и т.п.)?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Активно участвую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Участвовал один-два раза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Пока не участвую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Затрудняюсь отв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е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тить</w:t>
            </w:r>
          </w:p>
        </w:tc>
      </w:tr>
      <w:tr w:rsidR="00DB6CCA" w:rsidRPr="00DB6CCA" w:rsidTr="00C406A5">
        <w:trPr>
          <w:trHeight w:val="77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B92A21">
            <w:pPr>
              <w:pStyle w:val="a4"/>
              <w:numPr>
                <w:ilvl w:val="0"/>
                <w:numId w:val="16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27%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45%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28%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6CCA" w:rsidRPr="00DB6CCA" w:rsidTr="00C406A5">
        <w:trPr>
          <w:trHeight w:val="300"/>
        </w:trPr>
        <w:tc>
          <w:tcPr>
            <w:tcW w:w="14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sz w:val="24"/>
                <w:szCs w:val="24"/>
              </w:rPr>
              <w:t>Удовлетворенность материально-технической и информационной базой университета</w:t>
            </w:r>
          </w:p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6CCA" w:rsidRPr="00DB6CCA" w:rsidTr="00C406A5">
        <w:trPr>
          <w:trHeight w:val="77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B92A21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Как Вы оцениваете условия для занятий физической культурой и спортом?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Отличные условия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Хорошие условия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 в полной мере соо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ветствующие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Неудовлетвор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и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тельные условия</w:t>
            </w:r>
          </w:p>
        </w:tc>
      </w:tr>
      <w:tr w:rsidR="00DB6CCA" w:rsidRPr="00DB6CCA" w:rsidTr="00C406A5">
        <w:trPr>
          <w:trHeight w:val="337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B92A21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46%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45%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9%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6CCA" w:rsidRPr="00DB6CCA" w:rsidTr="00C406A5">
        <w:trPr>
          <w:trHeight w:val="77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B92A21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Как Вы оцениваете оснащенность учебного процесса компьютерной техникой и компьютерным программным обеспечением?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Полностью устраивает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Иногда испытываю п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требность в ином компь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ю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терном обеспечении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Часто не устраивает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 удовлетворен полностью</w:t>
            </w:r>
          </w:p>
        </w:tc>
      </w:tr>
      <w:tr w:rsidR="00DB6CCA" w:rsidRPr="00DB6CCA" w:rsidTr="00C406A5">
        <w:trPr>
          <w:trHeight w:val="336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B92A21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46%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18%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18%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18%</w:t>
            </w:r>
          </w:p>
        </w:tc>
      </w:tr>
      <w:tr w:rsidR="00DB6CCA" w:rsidRPr="00DB6CCA" w:rsidTr="00C406A5">
        <w:trPr>
          <w:trHeight w:val="350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B92A21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Есть ли у Вас возможность подключения к электронно-библиотечной системе университета из любой точки, где есть сеть Интернет?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Да, всегда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 всегда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Затрудняюсь отв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е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тить</w:t>
            </w:r>
          </w:p>
        </w:tc>
      </w:tr>
      <w:tr w:rsidR="00DB6CCA" w:rsidRPr="00DB6CCA" w:rsidTr="00C406A5">
        <w:trPr>
          <w:trHeight w:val="4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B92A21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64%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9%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27%</w:t>
            </w:r>
          </w:p>
        </w:tc>
      </w:tr>
      <w:tr w:rsidR="00DB6CCA" w:rsidRPr="00DB6CCA" w:rsidTr="00C406A5">
        <w:trPr>
          <w:trHeight w:val="985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B92A21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Как Вы оцениваете оснащенность учебного процесса литературой в электронной и печатной формах?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Полностью устраивает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Иногда испытываю п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требность в учебной лит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е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ратуре, отсутствующей в университете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Часто не устраивает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 устраивает полностью</w:t>
            </w:r>
          </w:p>
        </w:tc>
      </w:tr>
      <w:tr w:rsidR="00DB6CCA" w:rsidRPr="00DB6CCA" w:rsidTr="00C406A5">
        <w:trPr>
          <w:trHeight w:val="233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B92A21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63%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9%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19%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9%</w:t>
            </w:r>
          </w:p>
        </w:tc>
      </w:tr>
      <w:tr w:rsidR="00DB6CCA" w:rsidRPr="00DB6CCA" w:rsidTr="00C406A5">
        <w:trPr>
          <w:trHeight w:val="676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B92A21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С какой литературой электронной или печатной Вы предпочитаете работать в университете?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Электронной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Печатной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Электронной и печатной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 пользуюсь л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и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тературой униве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р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ситета</w:t>
            </w:r>
          </w:p>
        </w:tc>
      </w:tr>
      <w:tr w:rsidR="00DB6CCA" w:rsidRPr="00DB6CCA" w:rsidTr="00C406A5">
        <w:trPr>
          <w:trHeight w:val="309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B92A21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55%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9%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36%</w:t>
            </w:r>
          </w:p>
        </w:tc>
      </w:tr>
      <w:tr w:rsidR="00DB6CCA" w:rsidRPr="00DB6CCA" w:rsidTr="00C406A5">
        <w:trPr>
          <w:trHeight w:val="674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B92A21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Как Вы оцениваете организацию самостоятельной работы в университете (наличие помещений, наличие и доступность методических материалов и рекомендаций, материалов для самостоятельной работы, компьютерного обеспечения, подключение к сети Интернет и т.д.)?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Полностью удовлетв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рен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 в полной мере удо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в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летворен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 удовлетворен</w:t>
            </w:r>
          </w:p>
        </w:tc>
      </w:tr>
      <w:tr w:rsidR="00DB6CCA" w:rsidRPr="00DB6CCA" w:rsidTr="00C406A5">
        <w:trPr>
          <w:trHeight w:val="7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B92A21">
            <w:pPr>
              <w:pStyle w:val="a4"/>
              <w:numPr>
                <w:ilvl w:val="0"/>
                <w:numId w:val="16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55%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18%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18%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9%</w:t>
            </w:r>
          </w:p>
        </w:tc>
      </w:tr>
      <w:tr w:rsidR="00DB6CCA" w:rsidRPr="00DB6CCA" w:rsidTr="00C406A5">
        <w:trPr>
          <w:trHeight w:val="77"/>
        </w:trPr>
        <w:tc>
          <w:tcPr>
            <w:tcW w:w="14498" w:type="dxa"/>
            <w:gridSpan w:val="5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6CCA">
              <w:rPr>
                <w:rFonts w:ascii="Times New Roman" w:hAnsi="Times New Roman"/>
                <w:b/>
                <w:sz w:val="24"/>
                <w:szCs w:val="24"/>
              </w:rPr>
              <w:t>Удовлетворенность социально-бытовыми условиями</w:t>
            </w:r>
          </w:p>
        </w:tc>
      </w:tr>
      <w:tr w:rsidR="00DB6CCA" w:rsidRPr="00DB6CCA" w:rsidTr="00C406A5">
        <w:trPr>
          <w:trHeight w:val="416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B92A21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Если Вы проживаете в общежитиях университета, устраивают ли Вас условия проживания?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Да, полностью устра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и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вают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Устраивают не в полной мере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 устраивают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 проживаю в общежитии</w:t>
            </w:r>
          </w:p>
        </w:tc>
      </w:tr>
      <w:tr w:rsidR="00DB6CCA" w:rsidRPr="00DB6CCA" w:rsidTr="00C406A5">
        <w:trPr>
          <w:trHeight w:val="569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B92A21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55%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45%</w:t>
            </w:r>
          </w:p>
        </w:tc>
      </w:tr>
      <w:tr w:rsidR="00DB6CCA" w:rsidRPr="00DB6CCA" w:rsidTr="00C406A5">
        <w:trPr>
          <w:trHeight w:val="77"/>
        </w:trPr>
        <w:tc>
          <w:tcPr>
            <w:tcW w:w="5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B92A21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6CCA">
              <w:rPr>
                <w:rFonts w:ascii="Times New Roman" w:eastAsia="Times New Roman" w:hAnsi="Times New Roman" w:cs="Times New Roman"/>
                <w:sz w:val="20"/>
                <w:szCs w:val="20"/>
              </w:rPr>
              <w:t>Устраивает ли Вас качество питания в студенческих столовых университета?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Да, полностью устра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и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вает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Устраивает не в полной мере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 устраивает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Не питаюсь в ст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у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денческих стол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о</w:t>
            </w:r>
            <w:r w:rsidRPr="00DB6CCA">
              <w:rPr>
                <w:rFonts w:ascii="Times New Roman" w:hAnsi="Times New Roman"/>
                <w:sz w:val="20"/>
                <w:szCs w:val="20"/>
              </w:rPr>
              <w:t>вых</w:t>
            </w:r>
          </w:p>
        </w:tc>
      </w:tr>
      <w:tr w:rsidR="00DB6CCA" w:rsidRPr="00DB6CCA" w:rsidTr="00C406A5">
        <w:trPr>
          <w:trHeight w:val="77"/>
        </w:trPr>
        <w:tc>
          <w:tcPr>
            <w:tcW w:w="5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7C" w:rsidRPr="00DB6CCA" w:rsidRDefault="00F85B7C" w:rsidP="00B92A21">
            <w:pPr>
              <w:pStyle w:val="a4"/>
              <w:numPr>
                <w:ilvl w:val="0"/>
                <w:numId w:val="16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64%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9%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9%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B7C" w:rsidRPr="00DB6CCA" w:rsidRDefault="00F85B7C" w:rsidP="00C40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CCA">
              <w:rPr>
                <w:rFonts w:ascii="Times New Roman" w:hAnsi="Times New Roman"/>
                <w:sz w:val="20"/>
                <w:szCs w:val="20"/>
              </w:rPr>
              <w:t>18%</w:t>
            </w:r>
          </w:p>
        </w:tc>
      </w:tr>
    </w:tbl>
    <w:p w:rsidR="00F85B7C" w:rsidRPr="00DB6CCA" w:rsidRDefault="00F85B7C" w:rsidP="00F85B7C"/>
    <w:p w:rsidR="00E26491" w:rsidRPr="00DB6CCA" w:rsidRDefault="00E26491" w:rsidP="00E26491"/>
    <w:p w:rsidR="00E26491" w:rsidRPr="00DB6CCA" w:rsidRDefault="00E26491" w:rsidP="00E2649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A6C3A" w:rsidRPr="00DB6CCA" w:rsidRDefault="009A6C3A">
      <w:pPr>
        <w:rPr>
          <w:rFonts w:ascii="Times New Roman" w:hAnsi="Times New Roman" w:cs="Times New Roman"/>
          <w:b/>
          <w:sz w:val="24"/>
          <w:szCs w:val="24"/>
        </w:rPr>
      </w:pPr>
      <w:r w:rsidRPr="00DB6CCA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311EA" w:rsidRPr="00DB6CCA" w:rsidRDefault="004311EA" w:rsidP="004311EA">
      <w:pPr>
        <w:keepNext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B6CC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8.  </w:t>
      </w:r>
      <w:r w:rsidRPr="00DB6CCA">
        <w:rPr>
          <w:rFonts w:ascii="Times New Roman" w:hAnsi="Times New Roman" w:cs="Times New Roman"/>
          <w:b/>
          <w:bCs/>
          <w:sz w:val="24"/>
          <w:szCs w:val="24"/>
        </w:rPr>
        <w:t>Востребованность выпускников на рынке труда. Анализ результатов трудоустройства</w:t>
      </w:r>
    </w:p>
    <w:p w:rsidR="004311EA" w:rsidRPr="00DB6CCA" w:rsidRDefault="004311EA" w:rsidP="004311EA">
      <w:pPr>
        <w:keepNext/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4311EA" w:rsidRPr="00DB6CCA" w:rsidRDefault="004311EA" w:rsidP="004311EA">
      <w:pPr>
        <w:keepNext/>
        <w:spacing w:after="0"/>
        <w:rPr>
          <w:rFonts w:ascii="Times New Roman" w:hAnsi="Times New Roman" w:cs="Times New Roman"/>
          <w:sz w:val="20"/>
          <w:szCs w:val="20"/>
        </w:rPr>
      </w:pPr>
      <w:r w:rsidRPr="00DB6CCA">
        <w:rPr>
          <w:rFonts w:ascii="Times New Roman" w:hAnsi="Times New Roman" w:cs="Times New Roman"/>
          <w:sz w:val="20"/>
          <w:szCs w:val="20"/>
        </w:rPr>
        <w:t>_______________</w:t>
      </w:r>
      <w:r w:rsidRPr="00DB6CCA">
        <w:rPr>
          <w:rFonts w:ascii="Times New Roman" w:eastAsia="Times New Roman" w:hAnsi="Times New Roman" w:cs="Times New Roman"/>
          <w:sz w:val="24"/>
          <w:szCs w:val="24"/>
          <w:u w:val="single"/>
        </w:rPr>
        <w:t>38.03.02 Менеджмент, направленность (профиль) Управление маркетингом и логистикой</w:t>
      </w:r>
      <w:r w:rsidRPr="00DB6CCA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Pr="00DB6CCA">
        <w:rPr>
          <w:rFonts w:ascii="Times New Roman" w:hAnsi="Times New Roman" w:cs="Times New Roman"/>
          <w:sz w:val="20"/>
          <w:szCs w:val="20"/>
        </w:rPr>
        <w:t>___________</w:t>
      </w:r>
      <w:r w:rsidRPr="00DB6CCA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4311EA" w:rsidRPr="00DB6CCA" w:rsidRDefault="004311EA" w:rsidP="004311EA">
      <w:pPr>
        <w:keepNext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B6CCA">
        <w:rPr>
          <w:rFonts w:ascii="Times New Roman" w:hAnsi="Times New Roman" w:cs="Times New Roman"/>
          <w:sz w:val="20"/>
          <w:szCs w:val="20"/>
        </w:rPr>
        <w:t>(</w:t>
      </w:r>
      <w:r w:rsidRPr="00DB6CCA">
        <w:rPr>
          <w:rFonts w:ascii="Times New Roman" w:hAnsi="Times New Roman" w:cs="Times New Roman"/>
          <w:i/>
          <w:sz w:val="20"/>
          <w:szCs w:val="20"/>
        </w:rPr>
        <w:t>код, наименование основной образовательной программы, направленность (профиль)/специализация (для программ высшего образования</w:t>
      </w:r>
      <w:r w:rsidRPr="00DB6CCA">
        <w:rPr>
          <w:rFonts w:ascii="Times New Roman" w:hAnsi="Times New Roman" w:cs="Times New Roman"/>
          <w:sz w:val="20"/>
          <w:szCs w:val="20"/>
        </w:rPr>
        <w:t>),</w:t>
      </w:r>
    </w:p>
    <w:p w:rsidR="004311EA" w:rsidRPr="00DB6CCA" w:rsidRDefault="004311EA" w:rsidP="004311EA">
      <w:pPr>
        <w:keepNext/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B6CCA">
        <w:rPr>
          <w:rFonts w:ascii="Times New Roman" w:hAnsi="Times New Roman" w:cs="Times New Roman"/>
          <w:i/>
          <w:sz w:val="20"/>
          <w:szCs w:val="20"/>
        </w:rPr>
        <w:t>(код, наименование специальности среднего профессионального образования)</w:t>
      </w:r>
    </w:p>
    <w:p w:rsidR="004311EA" w:rsidRPr="00DB6CCA" w:rsidRDefault="004311EA" w:rsidP="004311EA">
      <w:pPr>
        <w:keepNext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311EA" w:rsidRPr="00DB6CCA" w:rsidRDefault="004311EA" w:rsidP="004311EA">
      <w:pPr>
        <w:keepNext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DB6CCA">
        <w:rPr>
          <w:rFonts w:ascii="Times New Roman" w:hAnsi="Times New Roman"/>
          <w:sz w:val="24"/>
          <w:szCs w:val="24"/>
        </w:rPr>
        <w:t xml:space="preserve">Таблица 8.1 – </w:t>
      </w:r>
      <w:r w:rsidRPr="00DB6CCA">
        <w:rPr>
          <w:rFonts w:ascii="Times New Roman" w:hAnsi="Times New Roman"/>
          <w:iCs/>
          <w:sz w:val="24"/>
          <w:szCs w:val="24"/>
        </w:rPr>
        <w:t>Сведения о занятости выпускников</w:t>
      </w:r>
    </w:p>
    <w:p w:rsidR="004311EA" w:rsidRPr="00DB6CCA" w:rsidRDefault="004311EA" w:rsidP="004311EA">
      <w:pPr>
        <w:keepNext/>
        <w:spacing w:after="0" w:line="240" w:lineRule="auto"/>
        <w:ind w:firstLine="709"/>
        <w:jc w:val="both"/>
        <w:rPr>
          <w:rFonts w:ascii="Times New Roman" w:hAnsi="Times New Roman"/>
          <w:iCs/>
          <w:sz w:val="10"/>
          <w:szCs w:val="10"/>
        </w:rPr>
      </w:pPr>
    </w:p>
    <w:tbl>
      <w:tblPr>
        <w:tblW w:w="14518" w:type="dxa"/>
        <w:jc w:val="center"/>
        <w:tblLayout w:type="fixed"/>
        <w:tblCellMar>
          <w:left w:w="17" w:type="dxa"/>
          <w:right w:w="17" w:type="dxa"/>
        </w:tblCellMar>
        <w:tblLook w:val="04A0"/>
      </w:tblPr>
      <w:tblGrid>
        <w:gridCol w:w="683"/>
        <w:gridCol w:w="538"/>
        <w:gridCol w:w="541"/>
        <w:gridCol w:w="794"/>
        <w:gridCol w:w="679"/>
        <w:gridCol w:w="354"/>
        <w:gridCol w:w="354"/>
        <w:gridCol w:w="567"/>
        <w:gridCol w:w="709"/>
        <w:gridCol w:w="567"/>
        <w:gridCol w:w="425"/>
        <w:gridCol w:w="567"/>
        <w:gridCol w:w="426"/>
        <w:gridCol w:w="708"/>
        <w:gridCol w:w="426"/>
        <w:gridCol w:w="567"/>
        <w:gridCol w:w="425"/>
        <w:gridCol w:w="425"/>
        <w:gridCol w:w="567"/>
        <w:gridCol w:w="425"/>
        <w:gridCol w:w="567"/>
        <w:gridCol w:w="567"/>
        <w:gridCol w:w="1599"/>
        <w:gridCol w:w="418"/>
        <w:gridCol w:w="620"/>
      </w:tblGrid>
      <w:tr w:rsidR="00DB6CCA" w:rsidRPr="00DB6CCA" w:rsidTr="004311EA">
        <w:trPr>
          <w:trHeight w:val="227"/>
          <w:jc w:val="center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Инсти-тут</w:t>
            </w:r>
            <w:proofErr w:type="spellEnd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/</w:t>
            </w:r>
            <w:proofErr w:type="spell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факуль-тет</w:t>
            </w:r>
            <w:proofErr w:type="spellEnd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/филиал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Направ-лени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е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подг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о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то-вки</w:t>
            </w:r>
            <w:proofErr w:type="spellEnd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/ </w:t>
            </w:r>
            <w:proofErr w:type="spell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спец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и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аль-ность</w:t>
            </w:r>
            <w:proofErr w:type="spellEnd"/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Форма </w:t>
            </w:r>
            <w:proofErr w:type="spell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обуче-ния</w:t>
            </w:r>
            <w:proofErr w:type="spellEnd"/>
          </w:p>
          <w:p w:rsidR="004311EA" w:rsidRPr="00DB6CCA" w:rsidRDefault="004311EA" w:rsidP="007A32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(о, о-з, з)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Профиль</w:t>
            </w:r>
          </w:p>
          <w:p w:rsidR="004311EA" w:rsidRPr="00DB6CCA" w:rsidRDefault="004311EA" w:rsidP="007A32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(если есть)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Коли-чествов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ы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пуск-ников</w:t>
            </w:r>
            <w:proofErr w:type="spellEnd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, чел.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Количе-ство</w:t>
            </w:r>
            <w:proofErr w:type="spellEnd"/>
            <w:proofErr w:type="gramEnd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зан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я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тых </w:t>
            </w:r>
            <w:proofErr w:type="spell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в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ы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пуск-ников</w:t>
            </w:r>
            <w:proofErr w:type="spellEnd"/>
          </w:p>
        </w:tc>
        <w:tc>
          <w:tcPr>
            <w:tcW w:w="1057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в том числе </w:t>
            </w:r>
          </w:p>
        </w:tc>
      </w:tr>
      <w:tr w:rsidR="00DB6CCA" w:rsidRPr="00DB6CCA" w:rsidTr="004311EA">
        <w:trPr>
          <w:trHeight w:val="1285"/>
          <w:jc w:val="center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28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28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Выпускники, осуществляющие  официальную трудовую деятельность на предприятиях или в организациях  по трудовому договору, дог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о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вору ГПХ в соответствии с трудовым закон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о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дательством, законодательством  об обяз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а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тельном пенсионном страховании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Выпускники, применяющие специальный налоговый режим «Налог на </w:t>
            </w:r>
            <w:proofErr w:type="spell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про-фессиональный</w:t>
            </w:r>
            <w:proofErr w:type="spellEnd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доход» (в статусе самозанятого)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Выпускники, </w:t>
            </w:r>
            <w:proofErr w:type="spell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зарегистри-рованные</w:t>
            </w:r>
            <w:proofErr w:type="spellEnd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в качестве </w:t>
            </w:r>
            <w:proofErr w:type="spell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инд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и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виду-альногопре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д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прини-мателя</w:t>
            </w:r>
            <w:proofErr w:type="spellEnd"/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Выпускники, продо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л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жившие обучение без совмещения с работой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Выпускники, ушедших в отпуск по беременности и родам, уходу за ребенком</w:t>
            </w:r>
          </w:p>
        </w:tc>
        <w:tc>
          <w:tcPr>
            <w:tcW w:w="3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Выпускники, проходящие</w:t>
            </w:r>
          </w:p>
          <w:p w:rsidR="004311EA" w:rsidRPr="00DB6CCA" w:rsidRDefault="004311EA" w:rsidP="007A32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военную службу</w:t>
            </w:r>
          </w:p>
        </w:tc>
      </w:tr>
      <w:tr w:rsidR="00DB6CCA" w:rsidRPr="00DB6CCA" w:rsidTr="004311EA">
        <w:trPr>
          <w:trHeight w:val="2596"/>
          <w:jc w:val="center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28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28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только </w:t>
            </w:r>
            <w:proofErr w:type="spellStart"/>
            <w:proofErr w:type="gram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работа-ющие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совмеща-ющие</w:t>
            </w:r>
            <w:proofErr w:type="spellEnd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работу с учебой в очной форме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совм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е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ща-ющие</w:t>
            </w:r>
            <w:proofErr w:type="spellEnd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работу с учебой в очно-заочной или заочной форме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доля, % от </w:t>
            </w:r>
            <w:proofErr w:type="spell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кол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и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че-ствав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ы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пуск-ников</w:t>
            </w:r>
            <w:proofErr w:type="spellEnd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(п.5)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доля, % </w:t>
            </w:r>
          </w:p>
          <w:p w:rsidR="004311EA" w:rsidRPr="00DB6CCA" w:rsidRDefault="004311EA" w:rsidP="007A32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от </w:t>
            </w:r>
            <w:proofErr w:type="spell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количе-ствав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ы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пуск-ников</w:t>
            </w:r>
            <w:proofErr w:type="spellEnd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(п.5)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доля, % от </w:t>
            </w:r>
            <w:proofErr w:type="spell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кол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и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че-ствав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ы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пуск-ников</w:t>
            </w:r>
            <w:proofErr w:type="spellEnd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(п.5)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обуче-ние</w:t>
            </w:r>
            <w:proofErr w:type="spellEnd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в очной форме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доля, % от </w:t>
            </w:r>
            <w:proofErr w:type="spell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кол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и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че-ствав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ы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пуск-ников</w:t>
            </w:r>
            <w:proofErr w:type="spellEnd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(п.5)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доля, % от </w:t>
            </w:r>
            <w:proofErr w:type="spell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кол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и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че-ствав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ы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пуск-ников</w:t>
            </w:r>
            <w:proofErr w:type="spellEnd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(п.5)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прохо-дят</w:t>
            </w:r>
            <w:proofErr w:type="spellEnd"/>
            <w:proofErr w:type="gramEnd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службу в армии по </w:t>
            </w:r>
            <w:proofErr w:type="spell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призы-ву</w:t>
            </w:r>
            <w:proofErr w:type="spellEnd"/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проходят службу в армии на контрактной основе, в органах внутренних дел, Государственной прот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и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л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нения Российской Фед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е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рации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доля, % от </w:t>
            </w:r>
            <w:proofErr w:type="spell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кол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и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че-ствав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ы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пуск-ников</w:t>
            </w:r>
            <w:proofErr w:type="spellEnd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(п.5)</w:t>
            </w:r>
          </w:p>
        </w:tc>
      </w:tr>
      <w:tr w:rsidR="00DB6CCA" w:rsidRPr="00DB6CCA" w:rsidTr="004311EA">
        <w:trPr>
          <w:trHeight w:val="227"/>
          <w:jc w:val="center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28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28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чел.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1EA" w:rsidRPr="00DB6CCA" w:rsidRDefault="004311EA" w:rsidP="007A32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1EA" w:rsidRPr="00DB6CCA" w:rsidRDefault="004311EA" w:rsidP="007A32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чел.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чел.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чел.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чел.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%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чел.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%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чел.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чел.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чел.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%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чел.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%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чел.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чел.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чел.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</w:tr>
      <w:tr w:rsidR="00DB6CCA" w:rsidRPr="00DB6CCA" w:rsidTr="004311EA">
        <w:trPr>
          <w:trHeight w:val="227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11EA" w:rsidRPr="00DB6CCA" w:rsidRDefault="004311EA" w:rsidP="007A32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11EA" w:rsidRPr="00DB6CCA" w:rsidRDefault="004311EA" w:rsidP="007A32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11EA" w:rsidRPr="00DB6CCA" w:rsidRDefault="004311EA" w:rsidP="007A32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11EA" w:rsidRPr="00DB6CCA" w:rsidRDefault="004311EA" w:rsidP="007A32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11EA" w:rsidRPr="00DB6CCA" w:rsidRDefault="004311EA" w:rsidP="007A32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1EA" w:rsidRPr="00DB6CCA" w:rsidRDefault="004311EA" w:rsidP="007A32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1EA" w:rsidRPr="00DB6CCA" w:rsidRDefault="004311EA" w:rsidP="007A32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1EA" w:rsidRPr="00DB6CCA" w:rsidRDefault="004311EA" w:rsidP="007A32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1EA" w:rsidRPr="00DB6CCA" w:rsidRDefault="004311EA" w:rsidP="007A32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1EA" w:rsidRPr="00DB6CCA" w:rsidRDefault="004311EA" w:rsidP="007A32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1EA" w:rsidRPr="00DB6CCA" w:rsidRDefault="004311EA" w:rsidP="007A32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1EA" w:rsidRPr="00DB6CCA" w:rsidRDefault="004311EA" w:rsidP="007A32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1EA" w:rsidRPr="00DB6CCA" w:rsidRDefault="004311EA" w:rsidP="007A32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1EA" w:rsidRPr="00DB6CCA" w:rsidRDefault="004311EA" w:rsidP="007A32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1EA" w:rsidRPr="00DB6CCA" w:rsidRDefault="004311EA" w:rsidP="007A32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1EA" w:rsidRPr="00DB6CCA" w:rsidRDefault="004311EA" w:rsidP="007A32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1EA" w:rsidRPr="00DB6CCA" w:rsidRDefault="004311EA" w:rsidP="007A32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1EA" w:rsidRPr="00DB6CCA" w:rsidRDefault="004311EA" w:rsidP="007A32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1EA" w:rsidRPr="00DB6CCA" w:rsidRDefault="004311EA" w:rsidP="007A32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1EA" w:rsidRPr="00DB6CCA" w:rsidRDefault="004311EA" w:rsidP="007A32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1EA" w:rsidRPr="00DB6CCA" w:rsidRDefault="004311EA" w:rsidP="007A32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1EA" w:rsidRPr="00DB6CCA" w:rsidRDefault="004311EA" w:rsidP="007A32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1EA" w:rsidRPr="00DB6CCA" w:rsidRDefault="004311EA" w:rsidP="007A32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1EA" w:rsidRPr="00DB6CCA" w:rsidRDefault="004311EA" w:rsidP="007A32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1EA" w:rsidRPr="00DB6CCA" w:rsidRDefault="004311EA" w:rsidP="007A32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25</w:t>
            </w:r>
          </w:p>
        </w:tc>
      </w:tr>
      <w:tr w:rsidR="00DB6CCA" w:rsidRPr="00DB6CCA" w:rsidTr="004311EA">
        <w:trPr>
          <w:trHeight w:val="543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11EA" w:rsidRPr="00DB6CCA" w:rsidRDefault="004311EA" w:rsidP="007A3266">
            <w:pPr>
              <w:spacing w:after="0" w:line="228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Институт </w:t>
            </w:r>
            <w:proofErr w:type="spell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экономи-ки</w:t>
            </w:r>
            <w:proofErr w:type="spellEnd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и </w:t>
            </w:r>
            <w:proofErr w:type="spell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уп-равления</w:t>
            </w:r>
            <w:proofErr w:type="spellEnd"/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11EA" w:rsidRPr="00DB6CCA" w:rsidRDefault="004311EA" w:rsidP="007A3266">
            <w:pPr>
              <w:spacing w:after="0" w:line="228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38.03.02 М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е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н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е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джмент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11EA" w:rsidRPr="00DB6CCA" w:rsidRDefault="004311EA" w:rsidP="007A3266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6CCA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11EA" w:rsidRPr="00DB6CCA" w:rsidRDefault="004311EA" w:rsidP="007A3266">
            <w:pPr>
              <w:spacing w:after="0" w:line="228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Управление </w:t>
            </w:r>
            <w:proofErr w:type="spellStart"/>
            <w:proofErr w:type="gram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маркетин-гом</w:t>
            </w:r>
            <w:proofErr w:type="spellEnd"/>
            <w:proofErr w:type="gramEnd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и лог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и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стикой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11EA" w:rsidRPr="00DB6CCA" w:rsidRDefault="004311EA" w:rsidP="007A3266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B6CC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11EA" w:rsidRPr="00DB6CCA" w:rsidRDefault="004311EA" w:rsidP="007A3266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B6CC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11EA" w:rsidRPr="00DB6CCA" w:rsidRDefault="004311EA" w:rsidP="007A3266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B6CCA">
              <w:rPr>
                <w:rFonts w:ascii="Times New Roman" w:hAnsi="Times New Roman" w:cs="Times New Roman"/>
                <w:sz w:val="16"/>
                <w:szCs w:val="16"/>
              </w:rPr>
              <w:t>81,8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11EA" w:rsidRPr="00DB6CCA" w:rsidRDefault="004311EA" w:rsidP="007A3266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B6CC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11EA" w:rsidRPr="00DB6CCA" w:rsidRDefault="004311EA" w:rsidP="007A3266">
            <w:pPr>
              <w:spacing w:after="0" w:line="228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CC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11EA" w:rsidRPr="00DB6CCA" w:rsidRDefault="004311EA" w:rsidP="007A3266">
            <w:pPr>
              <w:spacing w:after="0" w:line="228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CC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11EA" w:rsidRPr="00DB6CCA" w:rsidRDefault="004311EA" w:rsidP="007A3266">
            <w:pPr>
              <w:spacing w:after="0" w:line="228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CC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11EA" w:rsidRPr="00DB6CCA" w:rsidRDefault="004311EA" w:rsidP="007A3266">
            <w:pPr>
              <w:spacing w:after="0" w:line="228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CCA">
              <w:rPr>
                <w:rFonts w:ascii="Times New Roman" w:hAnsi="Times New Roman" w:cs="Times New Roman"/>
                <w:sz w:val="16"/>
                <w:szCs w:val="16"/>
              </w:rPr>
              <w:t>54,6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11EA" w:rsidRPr="00DB6CCA" w:rsidRDefault="004311EA" w:rsidP="007A3266">
            <w:pPr>
              <w:spacing w:after="0" w:line="228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CC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11EA" w:rsidRPr="00DB6CCA" w:rsidRDefault="004311EA" w:rsidP="007A3266">
            <w:pPr>
              <w:spacing w:after="0" w:line="228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CC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11EA" w:rsidRPr="00DB6CCA" w:rsidRDefault="004311EA" w:rsidP="007A3266">
            <w:pPr>
              <w:spacing w:after="0" w:line="228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CC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11EA" w:rsidRPr="00DB6CCA" w:rsidRDefault="004311EA" w:rsidP="007A3266">
            <w:pPr>
              <w:spacing w:after="0" w:line="228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CCA">
              <w:rPr>
                <w:rFonts w:ascii="Times New Roman" w:hAnsi="Times New Roman" w:cs="Times New Roman"/>
                <w:sz w:val="16"/>
                <w:szCs w:val="16"/>
              </w:rPr>
              <w:t>9,1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11EA" w:rsidRPr="00DB6CCA" w:rsidRDefault="004311EA" w:rsidP="007A3266">
            <w:pPr>
              <w:spacing w:after="0" w:line="228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CC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11EA" w:rsidRPr="00DB6CCA" w:rsidRDefault="004311EA" w:rsidP="007A3266">
            <w:pPr>
              <w:spacing w:after="0" w:line="228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CC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11EA" w:rsidRPr="00DB6CCA" w:rsidRDefault="004311EA" w:rsidP="007A3266">
            <w:pPr>
              <w:spacing w:after="0" w:line="228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CCA">
              <w:rPr>
                <w:rFonts w:ascii="Times New Roman" w:hAnsi="Times New Roman" w:cs="Times New Roman"/>
                <w:sz w:val="16"/>
                <w:szCs w:val="16"/>
              </w:rPr>
              <w:t>18,2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11EA" w:rsidRPr="00DB6CCA" w:rsidRDefault="004311EA" w:rsidP="007A3266">
            <w:pPr>
              <w:spacing w:after="0" w:line="228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CC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11EA" w:rsidRPr="00DB6CCA" w:rsidRDefault="004311EA" w:rsidP="007A3266">
            <w:pPr>
              <w:spacing w:after="0" w:line="228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CC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11EA" w:rsidRPr="00DB6CCA" w:rsidRDefault="004311EA" w:rsidP="007A3266">
            <w:pPr>
              <w:spacing w:after="0" w:line="228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CC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11EA" w:rsidRPr="00DB6CCA" w:rsidRDefault="004311EA" w:rsidP="007A3266">
            <w:pPr>
              <w:spacing w:after="0" w:line="228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CC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11EA" w:rsidRPr="00DB6CCA" w:rsidRDefault="004311EA" w:rsidP="007A3266">
            <w:pPr>
              <w:spacing w:after="0" w:line="228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CC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11EA" w:rsidRPr="00DB6CCA" w:rsidRDefault="004311EA" w:rsidP="007A3266">
            <w:pPr>
              <w:spacing w:after="0" w:line="228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DB6CC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DB6CC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,0</w:t>
            </w:r>
          </w:p>
        </w:tc>
      </w:tr>
    </w:tbl>
    <w:p w:rsidR="004311EA" w:rsidRPr="00DB6CCA" w:rsidRDefault="004311EA" w:rsidP="004311EA">
      <w:pPr>
        <w:rPr>
          <w:rFonts w:ascii="Times New Roman" w:eastAsia="Times New Roman" w:hAnsi="Times New Roman" w:cs="Times New Roman"/>
          <w:sz w:val="16"/>
          <w:szCs w:val="16"/>
        </w:rPr>
      </w:pPr>
      <w:r w:rsidRPr="00DB6CCA">
        <w:rPr>
          <w:sz w:val="16"/>
          <w:szCs w:val="16"/>
        </w:rPr>
        <w:br w:type="page"/>
      </w:r>
    </w:p>
    <w:p w:rsidR="004311EA" w:rsidRPr="00DB6CCA" w:rsidRDefault="004311EA" w:rsidP="004311EA">
      <w:pPr>
        <w:keepNext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DB6CCA">
        <w:rPr>
          <w:rFonts w:ascii="Times New Roman" w:hAnsi="Times New Roman"/>
          <w:sz w:val="24"/>
          <w:szCs w:val="24"/>
        </w:rPr>
        <w:lastRenderedPageBreak/>
        <w:t xml:space="preserve">Таблица 8.2 – </w:t>
      </w:r>
      <w:r w:rsidRPr="00DB6CCA">
        <w:rPr>
          <w:rFonts w:ascii="Times New Roman" w:hAnsi="Times New Roman"/>
          <w:iCs/>
          <w:sz w:val="24"/>
          <w:szCs w:val="24"/>
        </w:rPr>
        <w:t xml:space="preserve">Анализ результатов трудоустройства выпускников </w:t>
      </w:r>
    </w:p>
    <w:p w:rsidR="004311EA" w:rsidRPr="00DB6CCA" w:rsidRDefault="004311EA" w:rsidP="004311EA">
      <w:pPr>
        <w:keepNext/>
        <w:spacing w:after="0" w:line="240" w:lineRule="auto"/>
        <w:ind w:firstLine="709"/>
        <w:jc w:val="both"/>
        <w:rPr>
          <w:rFonts w:ascii="Times New Roman" w:hAnsi="Times New Roman"/>
          <w:iCs/>
          <w:sz w:val="10"/>
          <w:szCs w:val="10"/>
        </w:rPr>
      </w:pPr>
    </w:p>
    <w:tbl>
      <w:tblPr>
        <w:tblW w:w="14459" w:type="dxa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938"/>
        <w:gridCol w:w="708"/>
        <w:gridCol w:w="851"/>
        <w:gridCol w:w="567"/>
        <w:gridCol w:w="567"/>
        <w:gridCol w:w="709"/>
        <w:gridCol w:w="992"/>
        <w:gridCol w:w="850"/>
        <w:gridCol w:w="851"/>
        <w:gridCol w:w="1559"/>
        <w:gridCol w:w="709"/>
        <w:gridCol w:w="709"/>
        <w:gridCol w:w="708"/>
        <w:gridCol w:w="851"/>
        <w:gridCol w:w="709"/>
        <w:gridCol w:w="850"/>
        <w:gridCol w:w="589"/>
        <w:gridCol w:w="742"/>
      </w:tblGrid>
      <w:tr w:rsidR="00DB6CCA" w:rsidRPr="00DB6CCA" w:rsidTr="004311EA">
        <w:trPr>
          <w:trHeight w:val="2291"/>
          <w:jc w:val="center"/>
        </w:trPr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Факуль-тет</w:t>
            </w:r>
            <w:proofErr w:type="spellEnd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/ </w:t>
            </w:r>
            <w:proofErr w:type="spell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инсти-тут</w:t>
            </w:r>
            <w:proofErr w:type="spellEnd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/ филиал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Область образов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а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ния для ВО/ О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т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расль экономики для СПО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gram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Направление подготовки/ </w:t>
            </w:r>
            <w:proofErr w:type="spell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специаль-ность</w:t>
            </w:r>
            <w:proofErr w:type="spellEnd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</w:t>
            </w:r>
            <w:proofErr w:type="spell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ук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а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затьшифр</w:t>
            </w:r>
            <w:proofErr w:type="spellEnd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и </w:t>
            </w:r>
            <w:proofErr w:type="spell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наиме-нование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Форма </w:t>
            </w:r>
            <w:proofErr w:type="spell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обуче-ния</w:t>
            </w:r>
            <w:proofErr w:type="spellEnd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(о, </w:t>
            </w:r>
            <w:proofErr w:type="spell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о-з</w:t>
            </w:r>
            <w:proofErr w:type="spellEnd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з</w:t>
            </w:r>
            <w:proofErr w:type="spellEnd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Пр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о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филь</w:t>
            </w:r>
          </w:p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(если есть)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Выпускники, осущест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в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ляющие    официальную </w:t>
            </w:r>
            <w:proofErr w:type="spell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трудовуюдеятельность</w:t>
            </w:r>
            <w:proofErr w:type="spellEnd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на предприятиях или в орг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а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низациях по трудовому договору, договору ГПХ в соответствии с трудовым законодательством, зак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о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нодательством об обяз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а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тельном пенсионном страховании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Выпуск-ники</w:t>
            </w:r>
            <w:proofErr w:type="spellEnd"/>
            <w:proofErr w:type="gramEnd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пр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и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меняю-щиеспеци-альный</w:t>
            </w:r>
            <w:proofErr w:type="spellEnd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налоговый режим «Н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а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лог на </w:t>
            </w:r>
            <w:proofErr w:type="spell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пр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о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фессио-нальный</w:t>
            </w:r>
            <w:proofErr w:type="spellEnd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доход» (в статусе </w:t>
            </w:r>
            <w:proofErr w:type="spell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самоза-нятого</w:t>
            </w:r>
            <w:proofErr w:type="spellEnd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Выпуск-ники</w:t>
            </w:r>
            <w:proofErr w:type="spellEnd"/>
            <w:proofErr w:type="gramEnd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зар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е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гистри-рованные</w:t>
            </w:r>
            <w:proofErr w:type="spellEnd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в качестве </w:t>
            </w:r>
            <w:proofErr w:type="spell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индивиду-альног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о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предприни-мателя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Выпускники, проход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я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щие службу в армии на контрактной основе, в органах внутренних дел, Государственной прот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и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вопожарной службе, органах по контролю за оборотом наркотических средств и психотропных веществ, учреждениях и органах уголовно-исполнитель-ной сист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е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мы, войсках национал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ь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ной гвардии Российской Федерации, органах </w:t>
            </w:r>
            <w:proofErr w:type="spellStart"/>
            <w:proofErr w:type="gram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принудитель-ного</w:t>
            </w:r>
            <w:proofErr w:type="spellEnd"/>
            <w:proofErr w:type="gramEnd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и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с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полнения Российской Федерации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Выпуск-ники</w:t>
            </w:r>
            <w:proofErr w:type="spellEnd"/>
            <w:proofErr w:type="gramEnd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продол-жившие</w:t>
            </w:r>
            <w:proofErr w:type="spellEnd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очное обучение без </w:t>
            </w:r>
            <w:proofErr w:type="spell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совме-щения</w:t>
            </w:r>
            <w:proofErr w:type="spellEnd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с работой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gram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Выпуск-ники</w:t>
            </w:r>
            <w:proofErr w:type="gramEnd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, выбывшие (умершие) из числа </w:t>
            </w:r>
            <w:proofErr w:type="spell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трудоспо-собного</w:t>
            </w:r>
            <w:proofErr w:type="spellEnd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населения России (кроме умерших </w:t>
            </w:r>
            <w:proofErr w:type="spell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иностран-ных</w:t>
            </w:r>
            <w:proofErr w:type="spellEnd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гра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ж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дан)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Нетрудо-спосо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б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ныев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ы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пуск-ники</w:t>
            </w:r>
            <w:proofErr w:type="spellEnd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, имеющие </w:t>
            </w:r>
            <w:proofErr w:type="spellStart"/>
            <w:proofErr w:type="gram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инвалид-ность</w:t>
            </w:r>
            <w:proofErr w:type="spellEnd"/>
            <w:proofErr w:type="gramEnd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I группы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Нетрудоспо-собные</w:t>
            </w:r>
            <w:proofErr w:type="spellEnd"/>
            <w:proofErr w:type="gramEnd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выпускники, для которых назначена (</w:t>
            </w:r>
            <w:proofErr w:type="spell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установ-лена</w:t>
            </w:r>
            <w:proofErr w:type="spellEnd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) пенсия страховая/ пенсия по </w:t>
            </w:r>
            <w:proofErr w:type="spell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государст-венномупе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н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сион-ному</w:t>
            </w:r>
            <w:proofErr w:type="spellEnd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обеспечению и </w:t>
            </w:r>
            <w:proofErr w:type="spell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накопи-тельная</w:t>
            </w:r>
            <w:proofErr w:type="spellEnd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пенсия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gram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Выпуск-ники</w:t>
            </w:r>
            <w:proofErr w:type="gramEnd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, ушедшие в отпуск по </w:t>
            </w:r>
            <w:proofErr w:type="spell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бер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е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мен-ности</w:t>
            </w:r>
            <w:proofErr w:type="spellEnd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и родам, уходу за ребенком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Выпускники из числа иностранных граждан и лиц </w:t>
            </w:r>
            <w:proofErr w:type="spell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безгр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а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жданства</w:t>
            </w:r>
            <w:proofErr w:type="spellEnd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,     не </w:t>
            </w:r>
            <w:proofErr w:type="spellStart"/>
            <w:proofErr w:type="gram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трудоуст-роенных</w:t>
            </w:r>
            <w:proofErr w:type="spellEnd"/>
            <w:proofErr w:type="gramEnd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в Российской     Федерации  по данным СФ России и не </w:t>
            </w:r>
            <w:proofErr w:type="spell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находя-щихся</w:t>
            </w:r>
            <w:proofErr w:type="spellEnd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на территории Российской Федерации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</w:t>
            </w:r>
            <w:proofErr w:type="spell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числен-ност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ь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выпуск-ников</w:t>
            </w:r>
            <w:proofErr w:type="spellEnd"/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Уровень </w:t>
            </w:r>
            <w:proofErr w:type="spell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трудо-устройс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т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вавыпуск-ников</w:t>
            </w:r>
            <w:proofErr w:type="spellEnd"/>
          </w:p>
        </w:tc>
      </w:tr>
      <w:tr w:rsidR="00DB6CCA" w:rsidRPr="00DB6CCA" w:rsidTr="004311EA">
        <w:trPr>
          <w:trHeight w:val="703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совмещающие работу с уч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е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бой в</w:t>
            </w:r>
          </w:p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очной форме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B6CCA" w:rsidRPr="00DB6CCA" w:rsidTr="004311EA">
        <w:trPr>
          <w:trHeight w:val="227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чел.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чел.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чел.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чел.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чел.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чел.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чел.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чел.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чел.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</w:tr>
      <w:tr w:rsidR="00DB6CCA" w:rsidRPr="00DB6CCA" w:rsidTr="004311EA">
        <w:trPr>
          <w:trHeight w:val="227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18</w:t>
            </w:r>
          </w:p>
        </w:tc>
      </w:tr>
      <w:tr w:rsidR="00DB6CCA" w:rsidRPr="00DB6CCA" w:rsidTr="004311EA">
        <w:trPr>
          <w:trHeight w:val="30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1EA" w:rsidRPr="00DB6CCA" w:rsidRDefault="004311EA" w:rsidP="007A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Институт экономики и 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1EA" w:rsidRPr="00DB6CCA" w:rsidRDefault="004311EA" w:rsidP="007A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Науки об обществе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1EA" w:rsidRPr="00DB6CCA" w:rsidRDefault="004311EA" w:rsidP="007A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38.03.02 Менеджмент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1EA" w:rsidRPr="00DB6CCA" w:rsidRDefault="004311EA" w:rsidP="007A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CCA"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1EA" w:rsidRPr="00DB6CCA" w:rsidRDefault="004311EA" w:rsidP="007A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Упра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в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ление марк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е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тингом и лог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и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стикой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11EA" w:rsidRPr="00DB6CCA" w:rsidRDefault="004311EA" w:rsidP="007A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CC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11EA" w:rsidRPr="00DB6CCA" w:rsidRDefault="004311EA" w:rsidP="007A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CC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11EA" w:rsidRPr="00DB6CCA" w:rsidRDefault="004311EA" w:rsidP="007A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CC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11EA" w:rsidRPr="00DB6CCA" w:rsidRDefault="004311EA" w:rsidP="007A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CC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11EA" w:rsidRPr="00DB6CCA" w:rsidRDefault="004311EA" w:rsidP="007A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CC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11EA" w:rsidRPr="00DB6CCA" w:rsidRDefault="004311EA" w:rsidP="007A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CC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11EA" w:rsidRPr="00DB6CCA" w:rsidRDefault="004311EA" w:rsidP="007A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CC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11EA" w:rsidRPr="00DB6CCA" w:rsidRDefault="004311EA" w:rsidP="007A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CC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11EA" w:rsidRPr="00DB6CCA" w:rsidRDefault="004311EA" w:rsidP="007A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CC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11EA" w:rsidRPr="00DB6CCA" w:rsidRDefault="004311EA" w:rsidP="007A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CC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11EA" w:rsidRPr="00DB6CCA" w:rsidRDefault="004311EA" w:rsidP="007A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CC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11EA" w:rsidRPr="00DB6CCA" w:rsidRDefault="004311EA" w:rsidP="007A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CC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11EA" w:rsidRPr="00DB6CCA" w:rsidRDefault="004311EA" w:rsidP="007A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CCA"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</w:tr>
    </w:tbl>
    <w:p w:rsidR="004311EA" w:rsidRPr="00712AB3" w:rsidRDefault="004311EA" w:rsidP="004311EA">
      <w:pPr>
        <w:pStyle w:val="msobodytextmailrucssattributepostfix"/>
        <w:widowControl w:val="0"/>
        <w:spacing w:before="0" w:beforeAutospacing="0" w:after="0" w:afterAutospacing="0"/>
        <w:jc w:val="both"/>
        <w:rPr>
          <w:sz w:val="16"/>
          <w:szCs w:val="16"/>
        </w:rPr>
      </w:pPr>
      <w:r w:rsidRPr="00712AB3">
        <w:rPr>
          <w:sz w:val="16"/>
          <w:szCs w:val="16"/>
        </w:rPr>
        <w:t>Примечание:</w:t>
      </w:r>
    </w:p>
    <w:p w:rsidR="004311EA" w:rsidRPr="00712AB3" w:rsidRDefault="004311EA" w:rsidP="004311EA">
      <w:pPr>
        <w:pStyle w:val="msobodytextmailrucssattributepostfix"/>
        <w:widowControl w:val="0"/>
        <w:spacing w:before="0" w:beforeAutospacing="0" w:after="0" w:afterAutospacing="0"/>
        <w:jc w:val="both"/>
        <w:rPr>
          <w:sz w:val="16"/>
          <w:szCs w:val="16"/>
        </w:rPr>
      </w:pPr>
      <w:r w:rsidRPr="00712AB3">
        <w:rPr>
          <w:sz w:val="16"/>
          <w:szCs w:val="16"/>
        </w:rPr>
        <w:t>- значение итогового интегрального показателя (Уровень трудоустройства выпускников</w:t>
      </w:r>
      <w:proofErr w:type="gramStart"/>
      <w:r w:rsidRPr="00712AB3">
        <w:rPr>
          <w:sz w:val="16"/>
          <w:szCs w:val="16"/>
        </w:rPr>
        <w:t>)р</w:t>
      </w:r>
      <w:proofErr w:type="gramEnd"/>
      <w:r w:rsidRPr="00712AB3">
        <w:rPr>
          <w:sz w:val="16"/>
          <w:szCs w:val="16"/>
        </w:rPr>
        <w:t>ассчитано автоматически в ячейке R5на листе «Трудоустройство» файла «Итог</w:t>
      </w:r>
      <w:r w:rsidRPr="00712AB3">
        <w:rPr>
          <w:sz w:val="16"/>
          <w:szCs w:val="16"/>
        </w:rPr>
        <w:t>о</w:t>
      </w:r>
      <w:r w:rsidRPr="00712AB3">
        <w:rPr>
          <w:sz w:val="16"/>
          <w:szCs w:val="16"/>
        </w:rPr>
        <w:t>вая_форма_Востребованность_2025_выпуск_подразделения.xlsx». Полученное значение показано в столбце 18 таблицы 8.2.</w:t>
      </w:r>
    </w:p>
    <w:p w:rsidR="004311EA" w:rsidRPr="00DB6CCA" w:rsidRDefault="004311EA" w:rsidP="004311EA">
      <w:pPr>
        <w:pStyle w:val="msobodytextmailrucssattributepostfix"/>
        <w:widowControl w:val="0"/>
        <w:spacing w:before="0" w:beforeAutospacing="0" w:after="0" w:afterAutospacing="0"/>
        <w:jc w:val="both"/>
        <w:rPr>
          <w:sz w:val="18"/>
          <w:szCs w:val="18"/>
        </w:rPr>
      </w:pPr>
    </w:p>
    <w:p w:rsidR="004311EA" w:rsidRPr="00DB6CCA" w:rsidRDefault="004311EA" w:rsidP="004311EA">
      <w:pPr>
        <w:rPr>
          <w:rFonts w:ascii="Times New Roman" w:eastAsia="Times New Roman" w:hAnsi="Times New Roman" w:cs="Times New Roman"/>
          <w:sz w:val="24"/>
          <w:szCs w:val="24"/>
        </w:rPr>
      </w:pPr>
      <w:r w:rsidRPr="00DB6CCA">
        <w:br w:type="page"/>
      </w:r>
    </w:p>
    <w:p w:rsidR="004311EA" w:rsidRPr="00DB6CCA" w:rsidRDefault="004311EA" w:rsidP="004311EA">
      <w:pPr>
        <w:keepNext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DB6CCA">
        <w:rPr>
          <w:rFonts w:ascii="Times New Roman" w:hAnsi="Times New Roman"/>
          <w:sz w:val="24"/>
          <w:szCs w:val="24"/>
        </w:rPr>
        <w:lastRenderedPageBreak/>
        <w:t xml:space="preserve">Таблица 8.3 – </w:t>
      </w:r>
      <w:r w:rsidRPr="00DB6CCA">
        <w:rPr>
          <w:rFonts w:ascii="Times New Roman" w:hAnsi="Times New Roman"/>
          <w:iCs/>
          <w:sz w:val="24"/>
          <w:szCs w:val="24"/>
        </w:rPr>
        <w:t>Сведения о востребованности выпускников</w:t>
      </w:r>
    </w:p>
    <w:p w:rsidR="004311EA" w:rsidRPr="00DB6CCA" w:rsidRDefault="004311EA" w:rsidP="004311EA">
      <w:pPr>
        <w:pStyle w:val="msobodytextmailrucssattributepostfix"/>
        <w:widowControl w:val="0"/>
        <w:spacing w:before="0" w:beforeAutospacing="0" w:after="0" w:afterAutospacing="0"/>
        <w:ind w:firstLine="709"/>
        <w:jc w:val="both"/>
        <w:rPr>
          <w:sz w:val="10"/>
          <w:szCs w:val="10"/>
        </w:rPr>
      </w:pPr>
    </w:p>
    <w:tbl>
      <w:tblPr>
        <w:tblW w:w="14459" w:type="dxa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938"/>
        <w:gridCol w:w="850"/>
        <w:gridCol w:w="851"/>
        <w:gridCol w:w="567"/>
        <w:gridCol w:w="850"/>
        <w:gridCol w:w="425"/>
        <w:gridCol w:w="709"/>
        <w:gridCol w:w="425"/>
        <w:gridCol w:w="709"/>
        <w:gridCol w:w="567"/>
        <w:gridCol w:w="992"/>
        <w:gridCol w:w="567"/>
        <w:gridCol w:w="426"/>
        <w:gridCol w:w="708"/>
        <w:gridCol w:w="406"/>
        <w:gridCol w:w="406"/>
        <w:gridCol w:w="406"/>
        <w:gridCol w:w="407"/>
        <w:gridCol w:w="406"/>
        <w:gridCol w:w="406"/>
        <w:gridCol w:w="406"/>
        <w:gridCol w:w="407"/>
        <w:gridCol w:w="406"/>
        <w:gridCol w:w="406"/>
        <w:gridCol w:w="406"/>
        <w:gridCol w:w="407"/>
      </w:tblGrid>
      <w:tr w:rsidR="00DB6CCA" w:rsidRPr="00DB6CCA" w:rsidTr="007A3266">
        <w:trPr>
          <w:trHeight w:val="885"/>
          <w:jc w:val="center"/>
        </w:trPr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Факультет/ институт/ филиал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Область образования для ВО/ Отрасль экономики для СПО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Направление подготовки/ </w:t>
            </w:r>
            <w:proofErr w:type="spellStart"/>
            <w:proofErr w:type="gram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специаль-ность</w:t>
            </w:r>
            <w:proofErr w:type="spellEnd"/>
            <w:proofErr w:type="gramEnd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(ук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а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зать шифр и </w:t>
            </w:r>
            <w:proofErr w:type="spell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наимено-вание</w:t>
            </w:r>
            <w:proofErr w:type="spellEnd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Форма </w:t>
            </w:r>
            <w:proofErr w:type="spell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обуче-ния</w:t>
            </w:r>
            <w:proofErr w:type="spellEnd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(о, </w:t>
            </w:r>
            <w:proofErr w:type="spell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о-з</w:t>
            </w:r>
            <w:proofErr w:type="spellEnd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з</w:t>
            </w:r>
            <w:proofErr w:type="spellEnd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Профиль (если есть)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Выпускники, работающие по специальности ОП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Выпускники, работающие  в Орловской о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б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ласти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Выпускники, трудоустроенные у работодателя,  в соответствии с условиями целевого договора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Выпускники, </w:t>
            </w:r>
            <w:proofErr w:type="spellStart"/>
            <w:proofErr w:type="gram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трудоустроен-ные</w:t>
            </w:r>
            <w:proofErr w:type="spellEnd"/>
            <w:proofErr w:type="gramEnd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в </w:t>
            </w:r>
            <w:proofErr w:type="spell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органи-зациях</w:t>
            </w:r>
            <w:proofErr w:type="spellEnd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ОПК</w:t>
            </w:r>
          </w:p>
        </w:tc>
        <w:tc>
          <w:tcPr>
            <w:tcW w:w="48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Заработная плата выпускника</w:t>
            </w:r>
          </w:p>
        </w:tc>
      </w:tr>
      <w:tr w:rsidR="00DB6CCA" w:rsidRPr="00DB6CCA" w:rsidTr="007A3266">
        <w:trPr>
          <w:trHeight w:val="1376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доля, % от </w:t>
            </w:r>
            <w:proofErr w:type="spell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коли-чества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т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рудоуст-роенных</w:t>
            </w:r>
            <w:proofErr w:type="spellEnd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в найме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доля, % </w:t>
            </w:r>
          </w:p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от </w:t>
            </w:r>
            <w:proofErr w:type="spell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коли-чества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т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рудоуст-роенных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всего </w:t>
            </w:r>
            <w:proofErr w:type="gram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целевых</w:t>
            </w:r>
            <w:proofErr w:type="gramEnd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студен-тов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всего </w:t>
            </w:r>
            <w:proofErr w:type="spell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трудоуст-роенных</w:t>
            </w:r>
            <w:proofErr w:type="spellEnd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 </w:t>
            </w:r>
            <w:proofErr w:type="spell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работодателя</w:t>
            </w:r>
            <w:proofErr w:type="gram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,в</w:t>
            </w:r>
            <w:proofErr w:type="spellEnd"/>
            <w:proofErr w:type="gramEnd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соответствии с условиями целевого дог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о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вора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доля, % от </w:t>
            </w:r>
            <w:proofErr w:type="spell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коли-чества</w:t>
            </w:r>
            <w:proofErr w:type="spellEnd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gram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целевых</w:t>
            </w:r>
            <w:proofErr w:type="gramEnd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студен-тов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доля, % от </w:t>
            </w:r>
            <w:proofErr w:type="spell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коли-чества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т</w:t>
            </w: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рудоуст-роенных</w:t>
            </w:r>
            <w:proofErr w:type="spellEnd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в найме 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менее 28000 </w:t>
            </w:r>
            <w:proofErr w:type="spell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руб</w:t>
            </w:r>
            <w:proofErr w:type="spellEnd"/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29000-40000 </w:t>
            </w:r>
            <w:proofErr w:type="spell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руб</w:t>
            </w:r>
            <w:proofErr w:type="spellEnd"/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41000-60000 </w:t>
            </w:r>
            <w:proofErr w:type="spell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руб</w:t>
            </w:r>
            <w:proofErr w:type="spellEnd"/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61000-80000 </w:t>
            </w:r>
            <w:proofErr w:type="spell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руб</w:t>
            </w:r>
            <w:proofErr w:type="spellEnd"/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81000-150000 </w:t>
            </w:r>
            <w:proofErr w:type="spell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руб</w:t>
            </w:r>
            <w:proofErr w:type="spellEnd"/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более 150000 </w:t>
            </w:r>
            <w:proofErr w:type="spellStart"/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руб</w:t>
            </w:r>
            <w:proofErr w:type="spellEnd"/>
          </w:p>
        </w:tc>
      </w:tr>
      <w:tr w:rsidR="00DB6CCA" w:rsidRPr="00DB6CCA" w:rsidTr="007A3266">
        <w:trPr>
          <w:trHeight w:val="227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чел.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чел.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чел.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чел.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чел.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чел.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чел.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чел.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чел.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чел.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</w:tr>
      <w:tr w:rsidR="00DB6CCA" w:rsidRPr="00DB6CCA" w:rsidTr="007A3266">
        <w:trPr>
          <w:trHeight w:val="227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1EA" w:rsidRPr="00DB6CCA" w:rsidRDefault="004311EA" w:rsidP="007A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26</w:t>
            </w:r>
          </w:p>
        </w:tc>
      </w:tr>
      <w:tr w:rsidR="004311EA" w:rsidRPr="00DB6CCA" w:rsidTr="007A3266">
        <w:trPr>
          <w:trHeight w:val="30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1EA" w:rsidRPr="00DB6CCA" w:rsidRDefault="004311EA" w:rsidP="007A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Институт экономики и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1EA" w:rsidRPr="00DB6CCA" w:rsidRDefault="004311EA" w:rsidP="007A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Науки об обществе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1EA" w:rsidRPr="00DB6CCA" w:rsidRDefault="004311EA" w:rsidP="007A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38.03.02 Менеджмент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1EA" w:rsidRPr="00DB6CCA" w:rsidRDefault="004311EA" w:rsidP="007A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CCA"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1EA" w:rsidRPr="00DB6CCA" w:rsidRDefault="004311EA" w:rsidP="007A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6CCA">
              <w:rPr>
                <w:rFonts w:ascii="Times New Roman" w:eastAsia="Times New Roman" w:hAnsi="Times New Roman" w:cs="Times New Roman"/>
                <w:sz w:val="14"/>
                <w:szCs w:val="14"/>
              </w:rPr>
              <w:t>Управление маркетингом и логистикой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11EA" w:rsidRPr="00DB6CCA" w:rsidRDefault="004311EA" w:rsidP="007A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CC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11EA" w:rsidRPr="00DB6CCA" w:rsidRDefault="004311EA" w:rsidP="007A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CCA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11EA" w:rsidRPr="00DB6CCA" w:rsidRDefault="004311EA" w:rsidP="007A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CC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11EA" w:rsidRPr="00DB6CCA" w:rsidRDefault="004311EA" w:rsidP="007A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CCA"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11EA" w:rsidRPr="00DB6CCA" w:rsidRDefault="004311EA" w:rsidP="007A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CC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11EA" w:rsidRPr="00DB6CCA" w:rsidRDefault="004311EA" w:rsidP="007A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CC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11EA" w:rsidRPr="00DB6CCA" w:rsidRDefault="004311EA" w:rsidP="007A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CC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DB6CCA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11EA" w:rsidRPr="00DB6CCA" w:rsidRDefault="004311EA" w:rsidP="007A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CC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11EA" w:rsidRPr="00DB6CCA" w:rsidRDefault="004311EA" w:rsidP="007A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CC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11EA" w:rsidRPr="00DB6CCA" w:rsidRDefault="004311EA" w:rsidP="007A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CC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11EA" w:rsidRPr="00DB6CCA" w:rsidRDefault="004311EA" w:rsidP="007A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CC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11EA" w:rsidRPr="00DB6CCA" w:rsidRDefault="004311EA" w:rsidP="007A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CC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11EA" w:rsidRPr="00DB6CCA" w:rsidRDefault="004311EA" w:rsidP="007A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CCA"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11EA" w:rsidRPr="00DB6CCA" w:rsidRDefault="004311EA" w:rsidP="007A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CC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11EA" w:rsidRPr="00DB6CCA" w:rsidRDefault="004311EA" w:rsidP="007A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CCA"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11EA" w:rsidRPr="00DB6CCA" w:rsidRDefault="004311EA" w:rsidP="007A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CC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11EA" w:rsidRPr="00DB6CCA" w:rsidRDefault="004311EA" w:rsidP="007A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CC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11EA" w:rsidRPr="00DB6CCA" w:rsidRDefault="004311EA" w:rsidP="007A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CC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11EA" w:rsidRPr="00DB6CCA" w:rsidRDefault="004311EA" w:rsidP="007A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CCA">
              <w:rPr>
                <w:rFonts w:ascii="Times New Roman" w:hAnsi="Times New Roman" w:cs="Times New Roman"/>
                <w:sz w:val="16"/>
                <w:szCs w:val="16"/>
              </w:rPr>
              <w:t>14,3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11EA" w:rsidRPr="00DB6CCA" w:rsidRDefault="004311EA" w:rsidP="007A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CC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11EA" w:rsidRPr="00DB6CCA" w:rsidRDefault="004311EA" w:rsidP="007A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CC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</w:tbl>
    <w:p w:rsidR="004311EA" w:rsidRPr="00DB6CCA" w:rsidRDefault="004311EA" w:rsidP="004311EA">
      <w:pPr>
        <w:pStyle w:val="msobodytextmailrucssattributepostfix"/>
        <w:widowControl w:val="0"/>
        <w:spacing w:before="0" w:beforeAutospacing="0" w:after="0" w:afterAutospacing="0"/>
        <w:jc w:val="both"/>
        <w:rPr>
          <w:sz w:val="20"/>
          <w:szCs w:val="20"/>
        </w:rPr>
      </w:pPr>
    </w:p>
    <w:p w:rsidR="005853AA" w:rsidRPr="00DB6CCA" w:rsidRDefault="005853AA" w:rsidP="004311EA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5853AA" w:rsidRPr="00DB6CCA" w:rsidSect="00222419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98C" w:rsidRDefault="004B798C">
      <w:pPr>
        <w:spacing w:after="0" w:line="240" w:lineRule="auto"/>
      </w:pPr>
      <w:r>
        <w:separator/>
      </w:r>
    </w:p>
  </w:endnote>
  <w:endnote w:type="continuationSeparator" w:id="0">
    <w:p w:rsidR="004B798C" w:rsidRDefault="004B7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98C" w:rsidRDefault="004B798C">
      <w:pPr>
        <w:spacing w:after="0" w:line="240" w:lineRule="auto"/>
      </w:pPr>
      <w:r>
        <w:separator/>
      </w:r>
    </w:p>
  </w:footnote>
  <w:footnote w:type="continuationSeparator" w:id="0">
    <w:p w:rsidR="004B798C" w:rsidRDefault="004B798C">
      <w:pPr>
        <w:spacing w:after="0" w:line="240" w:lineRule="auto"/>
      </w:pPr>
      <w:r>
        <w:continuationSeparator/>
      </w:r>
    </w:p>
  </w:footnote>
  <w:footnote w:id="1">
    <w:p w:rsidR="00C406A5" w:rsidRPr="001C4F3B" w:rsidRDefault="00C406A5" w:rsidP="00D76151">
      <w:pPr>
        <w:pStyle w:val="ac"/>
      </w:pPr>
      <w:r w:rsidRPr="001C4F3B">
        <w:rPr>
          <w:rStyle w:val="ae"/>
        </w:rPr>
        <w:footnoteRef/>
      </w:r>
      <w:r w:rsidRPr="001C4F3B">
        <w:t xml:space="preserve"> https://ria.ru/20220304/professii-1776484918.html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5A99"/>
    <w:multiLevelType w:val="hybridMultilevel"/>
    <w:tmpl w:val="E3DAA2D8"/>
    <w:lvl w:ilvl="0" w:tplc="9FD07F72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9E3E3AE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1E560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4DE375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406A8A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E9A382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1CCFA9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E44980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34ADC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B96D79"/>
    <w:multiLevelType w:val="hybridMultilevel"/>
    <w:tmpl w:val="015EEFE2"/>
    <w:lvl w:ilvl="0" w:tplc="6F66FE4A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1A4AF27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D34860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6ECF02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698192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C24CC2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4C6399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BA08A4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54AFBF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700E1C"/>
    <w:multiLevelType w:val="hybridMultilevel"/>
    <w:tmpl w:val="31A86A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71E1B"/>
    <w:multiLevelType w:val="multilevel"/>
    <w:tmpl w:val="356E3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5B64E6"/>
    <w:multiLevelType w:val="hybridMultilevel"/>
    <w:tmpl w:val="0B422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FA450D"/>
    <w:multiLevelType w:val="hybridMultilevel"/>
    <w:tmpl w:val="5DFAA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4B11A0"/>
    <w:multiLevelType w:val="hybridMultilevel"/>
    <w:tmpl w:val="F0F6B134"/>
    <w:lvl w:ilvl="0" w:tplc="FFFFFFF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392381"/>
    <w:multiLevelType w:val="hybridMultilevel"/>
    <w:tmpl w:val="BAA846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E219B1"/>
    <w:multiLevelType w:val="hybridMultilevel"/>
    <w:tmpl w:val="BAA84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A1335C"/>
    <w:multiLevelType w:val="hybridMultilevel"/>
    <w:tmpl w:val="31A86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DC125A"/>
    <w:multiLevelType w:val="hybridMultilevel"/>
    <w:tmpl w:val="5EBE3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FE6E73"/>
    <w:multiLevelType w:val="hybridMultilevel"/>
    <w:tmpl w:val="CF78B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D720C5"/>
    <w:multiLevelType w:val="hybridMultilevel"/>
    <w:tmpl w:val="F0F6B134"/>
    <w:lvl w:ilvl="0" w:tplc="FFFFFFF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8D1CCF"/>
    <w:multiLevelType w:val="hybridMultilevel"/>
    <w:tmpl w:val="31A86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003638"/>
    <w:multiLevelType w:val="hybridMultilevel"/>
    <w:tmpl w:val="4C746CF6"/>
    <w:lvl w:ilvl="0" w:tplc="FFFFFFF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C52EFA"/>
    <w:multiLevelType w:val="hybridMultilevel"/>
    <w:tmpl w:val="EBC6C9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A4D09"/>
    <w:multiLevelType w:val="hybridMultilevel"/>
    <w:tmpl w:val="1CE8315E"/>
    <w:lvl w:ilvl="0" w:tplc="DBB2ED1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3E1AB3"/>
    <w:multiLevelType w:val="hybridMultilevel"/>
    <w:tmpl w:val="4C746CF6"/>
    <w:lvl w:ilvl="0" w:tplc="C16826C6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A97190"/>
    <w:multiLevelType w:val="hybridMultilevel"/>
    <w:tmpl w:val="31A86A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6"/>
  </w:num>
  <w:num w:numId="5">
    <w:abstractNumId w:val="4"/>
  </w:num>
  <w:num w:numId="6">
    <w:abstractNumId w:val="8"/>
  </w:num>
  <w:num w:numId="7">
    <w:abstractNumId w:val="17"/>
  </w:num>
  <w:num w:numId="8">
    <w:abstractNumId w:val="1"/>
  </w:num>
  <w:num w:numId="9">
    <w:abstractNumId w:val="0"/>
  </w:num>
  <w:num w:numId="10">
    <w:abstractNumId w:val="18"/>
  </w:num>
  <w:num w:numId="11">
    <w:abstractNumId w:val="2"/>
  </w:num>
  <w:num w:numId="12">
    <w:abstractNumId w:val="3"/>
  </w:num>
  <w:num w:numId="13">
    <w:abstractNumId w:val="13"/>
  </w:num>
  <w:num w:numId="14">
    <w:abstractNumId w:val="15"/>
  </w:num>
  <w:num w:numId="15">
    <w:abstractNumId w:val="6"/>
  </w:num>
  <w:num w:numId="16">
    <w:abstractNumId w:val="14"/>
  </w:num>
  <w:num w:numId="17">
    <w:abstractNumId w:val="12"/>
  </w:num>
  <w:num w:numId="18">
    <w:abstractNumId w:val="5"/>
  </w:num>
  <w:num w:numId="19">
    <w:abstractNumId w:val="7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02155"/>
    <w:rsid w:val="00011EBD"/>
    <w:rsid w:val="00014B74"/>
    <w:rsid w:val="00015E61"/>
    <w:rsid w:val="000170F1"/>
    <w:rsid w:val="00020388"/>
    <w:rsid w:val="00025231"/>
    <w:rsid w:val="00026B9B"/>
    <w:rsid w:val="00027783"/>
    <w:rsid w:val="0003452A"/>
    <w:rsid w:val="000350C9"/>
    <w:rsid w:val="0003530E"/>
    <w:rsid w:val="00036BAC"/>
    <w:rsid w:val="00037BBC"/>
    <w:rsid w:val="000734B8"/>
    <w:rsid w:val="00073CA4"/>
    <w:rsid w:val="00081262"/>
    <w:rsid w:val="0008440A"/>
    <w:rsid w:val="00091502"/>
    <w:rsid w:val="000964D5"/>
    <w:rsid w:val="000A3BA7"/>
    <w:rsid w:val="000B1EFE"/>
    <w:rsid w:val="000B634E"/>
    <w:rsid w:val="000E3374"/>
    <w:rsid w:val="000E6797"/>
    <w:rsid w:val="001162FC"/>
    <w:rsid w:val="00116E86"/>
    <w:rsid w:val="00123866"/>
    <w:rsid w:val="00125CBC"/>
    <w:rsid w:val="00127EFE"/>
    <w:rsid w:val="001376A7"/>
    <w:rsid w:val="00140444"/>
    <w:rsid w:val="00142A22"/>
    <w:rsid w:val="00143B4A"/>
    <w:rsid w:val="0014692E"/>
    <w:rsid w:val="00153E3A"/>
    <w:rsid w:val="00160DFD"/>
    <w:rsid w:val="00163025"/>
    <w:rsid w:val="001747ED"/>
    <w:rsid w:val="00175AB1"/>
    <w:rsid w:val="0018093A"/>
    <w:rsid w:val="00191D53"/>
    <w:rsid w:val="001956B8"/>
    <w:rsid w:val="001A57D5"/>
    <w:rsid w:val="001B1752"/>
    <w:rsid w:val="001C2229"/>
    <w:rsid w:val="001C4F11"/>
    <w:rsid w:val="001C5602"/>
    <w:rsid w:val="001C7EE3"/>
    <w:rsid w:val="001E1CCE"/>
    <w:rsid w:val="001E3327"/>
    <w:rsid w:val="001E44B3"/>
    <w:rsid w:val="001E6A77"/>
    <w:rsid w:val="001E7BAC"/>
    <w:rsid w:val="001F5665"/>
    <w:rsid w:val="00200C28"/>
    <w:rsid w:val="0020641A"/>
    <w:rsid w:val="002165DA"/>
    <w:rsid w:val="002166EF"/>
    <w:rsid w:val="00216CBB"/>
    <w:rsid w:val="00217A4F"/>
    <w:rsid w:val="00221A76"/>
    <w:rsid w:val="00222419"/>
    <w:rsid w:val="00227BD2"/>
    <w:rsid w:val="002343BA"/>
    <w:rsid w:val="00235A15"/>
    <w:rsid w:val="0024561B"/>
    <w:rsid w:val="00245BE5"/>
    <w:rsid w:val="002469CF"/>
    <w:rsid w:val="00253E97"/>
    <w:rsid w:val="00273BCF"/>
    <w:rsid w:val="002750FE"/>
    <w:rsid w:val="0028237A"/>
    <w:rsid w:val="002A463C"/>
    <w:rsid w:val="002D5781"/>
    <w:rsid w:val="002D7F27"/>
    <w:rsid w:val="002E1040"/>
    <w:rsid w:val="002E10FB"/>
    <w:rsid w:val="002E1260"/>
    <w:rsid w:val="0030576A"/>
    <w:rsid w:val="00320A2D"/>
    <w:rsid w:val="00320BEA"/>
    <w:rsid w:val="00320C97"/>
    <w:rsid w:val="00320EDA"/>
    <w:rsid w:val="00327934"/>
    <w:rsid w:val="00330D2F"/>
    <w:rsid w:val="0033294E"/>
    <w:rsid w:val="0033540D"/>
    <w:rsid w:val="00335458"/>
    <w:rsid w:val="003372FE"/>
    <w:rsid w:val="00350F9C"/>
    <w:rsid w:val="00353462"/>
    <w:rsid w:val="00353FED"/>
    <w:rsid w:val="00354034"/>
    <w:rsid w:val="00355288"/>
    <w:rsid w:val="003613DB"/>
    <w:rsid w:val="00376B89"/>
    <w:rsid w:val="00381EEC"/>
    <w:rsid w:val="00383003"/>
    <w:rsid w:val="00384DB0"/>
    <w:rsid w:val="00397E0F"/>
    <w:rsid w:val="003A1DE5"/>
    <w:rsid w:val="003B2D34"/>
    <w:rsid w:val="003B4FA1"/>
    <w:rsid w:val="003B62B5"/>
    <w:rsid w:val="003C513E"/>
    <w:rsid w:val="003F5494"/>
    <w:rsid w:val="003F679E"/>
    <w:rsid w:val="00404456"/>
    <w:rsid w:val="0040618D"/>
    <w:rsid w:val="00406CB2"/>
    <w:rsid w:val="0041478E"/>
    <w:rsid w:val="0042411E"/>
    <w:rsid w:val="0042695D"/>
    <w:rsid w:val="004311EA"/>
    <w:rsid w:val="00434F2A"/>
    <w:rsid w:val="004413FA"/>
    <w:rsid w:val="00447F73"/>
    <w:rsid w:val="00454B0D"/>
    <w:rsid w:val="004576CE"/>
    <w:rsid w:val="0046010A"/>
    <w:rsid w:val="004652DD"/>
    <w:rsid w:val="00465A3B"/>
    <w:rsid w:val="00465BC5"/>
    <w:rsid w:val="004A00A3"/>
    <w:rsid w:val="004A0E30"/>
    <w:rsid w:val="004A32A6"/>
    <w:rsid w:val="004B00A4"/>
    <w:rsid w:val="004B2F41"/>
    <w:rsid w:val="004B3C78"/>
    <w:rsid w:val="004B58C9"/>
    <w:rsid w:val="004B798C"/>
    <w:rsid w:val="004C665C"/>
    <w:rsid w:val="004C72BF"/>
    <w:rsid w:val="004D708C"/>
    <w:rsid w:val="004D7B09"/>
    <w:rsid w:val="004E1D68"/>
    <w:rsid w:val="004E2B25"/>
    <w:rsid w:val="004E4936"/>
    <w:rsid w:val="004F12D3"/>
    <w:rsid w:val="004F606A"/>
    <w:rsid w:val="00511155"/>
    <w:rsid w:val="00514C96"/>
    <w:rsid w:val="00515BF4"/>
    <w:rsid w:val="0052413F"/>
    <w:rsid w:val="00526FB4"/>
    <w:rsid w:val="00532398"/>
    <w:rsid w:val="00532605"/>
    <w:rsid w:val="00533EA2"/>
    <w:rsid w:val="005448A5"/>
    <w:rsid w:val="005478F0"/>
    <w:rsid w:val="005522BE"/>
    <w:rsid w:val="0055551D"/>
    <w:rsid w:val="0056207B"/>
    <w:rsid w:val="00567156"/>
    <w:rsid w:val="00576CF7"/>
    <w:rsid w:val="00583A71"/>
    <w:rsid w:val="005853AA"/>
    <w:rsid w:val="0058633C"/>
    <w:rsid w:val="005867EB"/>
    <w:rsid w:val="00592963"/>
    <w:rsid w:val="0059299F"/>
    <w:rsid w:val="005A1D00"/>
    <w:rsid w:val="005B1734"/>
    <w:rsid w:val="005B2B4F"/>
    <w:rsid w:val="005B304F"/>
    <w:rsid w:val="005C0476"/>
    <w:rsid w:val="005D22C2"/>
    <w:rsid w:val="005D2D74"/>
    <w:rsid w:val="005D381A"/>
    <w:rsid w:val="005D4622"/>
    <w:rsid w:val="005D7DD6"/>
    <w:rsid w:val="005F6660"/>
    <w:rsid w:val="005F714D"/>
    <w:rsid w:val="006103F3"/>
    <w:rsid w:val="00611E08"/>
    <w:rsid w:val="0062433C"/>
    <w:rsid w:val="006323BB"/>
    <w:rsid w:val="00645644"/>
    <w:rsid w:val="006567F4"/>
    <w:rsid w:val="006570A2"/>
    <w:rsid w:val="006612CF"/>
    <w:rsid w:val="00663978"/>
    <w:rsid w:val="006716F6"/>
    <w:rsid w:val="0068264E"/>
    <w:rsid w:val="00686B93"/>
    <w:rsid w:val="00687374"/>
    <w:rsid w:val="00690E91"/>
    <w:rsid w:val="00695E1C"/>
    <w:rsid w:val="006A4FE4"/>
    <w:rsid w:val="006A6D33"/>
    <w:rsid w:val="006B4174"/>
    <w:rsid w:val="006B7784"/>
    <w:rsid w:val="006C1431"/>
    <w:rsid w:val="006F2C17"/>
    <w:rsid w:val="006F2D0B"/>
    <w:rsid w:val="00702155"/>
    <w:rsid w:val="007042CA"/>
    <w:rsid w:val="00706507"/>
    <w:rsid w:val="00712AB3"/>
    <w:rsid w:val="007148BD"/>
    <w:rsid w:val="00715F07"/>
    <w:rsid w:val="0072366F"/>
    <w:rsid w:val="007251FB"/>
    <w:rsid w:val="0072621D"/>
    <w:rsid w:val="00730923"/>
    <w:rsid w:val="007315AD"/>
    <w:rsid w:val="00733085"/>
    <w:rsid w:val="00735BCB"/>
    <w:rsid w:val="007415EC"/>
    <w:rsid w:val="0074540D"/>
    <w:rsid w:val="007529D3"/>
    <w:rsid w:val="00756AE6"/>
    <w:rsid w:val="0076364C"/>
    <w:rsid w:val="007671A5"/>
    <w:rsid w:val="0077164D"/>
    <w:rsid w:val="00773E73"/>
    <w:rsid w:val="0078102B"/>
    <w:rsid w:val="0078467D"/>
    <w:rsid w:val="007916DC"/>
    <w:rsid w:val="007951F8"/>
    <w:rsid w:val="00795D3C"/>
    <w:rsid w:val="00796404"/>
    <w:rsid w:val="007A3266"/>
    <w:rsid w:val="007B233D"/>
    <w:rsid w:val="007B32ED"/>
    <w:rsid w:val="007B33B7"/>
    <w:rsid w:val="007B4439"/>
    <w:rsid w:val="007B5817"/>
    <w:rsid w:val="007D0C85"/>
    <w:rsid w:val="007F111C"/>
    <w:rsid w:val="007F244F"/>
    <w:rsid w:val="00802131"/>
    <w:rsid w:val="00802D40"/>
    <w:rsid w:val="0080693A"/>
    <w:rsid w:val="00806FD4"/>
    <w:rsid w:val="00813E36"/>
    <w:rsid w:val="008200C2"/>
    <w:rsid w:val="00822FB4"/>
    <w:rsid w:val="008253A1"/>
    <w:rsid w:val="0082712B"/>
    <w:rsid w:val="00830671"/>
    <w:rsid w:val="00831716"/>
    <w:rsid w:val="00836DF4"/>
    <w:rsid w:val="0083748D"/>
    <w:rsid w:val="00840423"/>
    <w:rsid w:val="008467C1"/>
    <w:rsid w:val="00853A87"/>
    <w:rsid w:val="008714A9"/>
    <w:rsid w:val="00873673"/>
    <w:rsid w:val="00877F45"/>
    <w:rsid w:val="00882245"/>
    <w:rsid w:val="008841A2"/>
    <w:rsid w:val="00890075"/>
    <w:rsid w:val="0089426B"/>
    <w:rsid w:val="0089744D"/>
    <w:rsid w:val="008A3DF2"/>
    <w:rsid w:val="008A45D9"/>
    <w:rsid w:val="008B1E3D"/>
    <w:rsid w:val="008B615C"/>
    <w:rsid w:val="008C1951"/>
    <w:rsid w:val="008C7C69"/>
    <w:rsid w:val="008D6BD8"/>
    <w:rsid w:val="008E2B78"/>
    <w:rsid w:val="008E3A85"/>
    <w:rsid w:val="008E7CE7"/>
    <w:rsid w:val="00900C95"/>
    <w:rsid w:val="00903E66"/>
    <w:rsid w:val="009110E3"/>
    <w:rsid w:val="00923E94"/>
    <w:rsid w:val="00934371"/>
    <w:rsid w:val="009354D6"/>
    <w:rsid w:val="0094209A"/>
    <w:rsid w:val="00951DA9"/>
    <w:rsid w:val="00954A23"/>
    <w:rsid w:val="00955C7E"/>
    <w:rsid w:val="00956F13"/>
    <w:rsid w:val="009628AB"/>
    <w:rsid w:val="0097180C"/>
    <w:rsid w:val="00975BB5"/>
    <w:rsid w:val="009A32DA"/>
    <w:rsid w:val="009A6C3A"/>
    <w:rsid w:val="009A6ED9"/>
    <w:rsid w:val="009B51BC"/>
    <w:rsid w:val="009C6637"/>
    <w:rsid w:val="009C7599"/>
    <w:rsid w:val="009D7AD4"/>
    <w:rsid w:val="009E01C7"/>
    <w:rsid w:val="009F33DE"/>
    <w:rsid w:val="009F6F0D"/>
    <w:rsid w:val="00A037C2"/>
    <w:rsid w:val="00A1188A"/>
    <w:rsid w:val="00A12E6A"/>
    <w:rsid w:val="00A13B79"/>
    <w:rsid w:val="00A142D8"/>
    <w:rsid w:val="00A14784"/>
    <w:rsid w:val="00A16A5B"/>
    <w:rsid w:val="00A16F39"/>
    <w:rsid w:val="00A2186E"/>
    <w:rsid w:val="00A26949"/>
    <w:rsid w:val="00A31270"/>
    <w:rsid w:val="00A401C5"/>
    <w:rsid w:val="00A43688"/>
    <w:rsid w:val="00A456B9"/>
    <w:rsid w:val="00A465C2"/>
    <w:rsid w:val="00A54E8D"/>
    <w:rsid w:val="00A55F41"/>
    <w:rsid w:val="00A575D8"/>
    <w:rsid w:val="00A62C30"/>
    <w:rsid w:val="00A67D38"/>
    <w:rsid w:val="00A711ED"/>
    <w:rsid w:val="00A72C05"/>
    <w:rsid w:val="00A74835"/>
    <w:rsid w:val="00A7749F"/>
    <w:rsid w:val="00A80596"/>
    <w:rsid w:val="00A80E7A"/>
    <w:rsid w:val="00A81B8C"/>
    <w:rsid w:val="00A8213D"/>
    <w:rsid w:val="00A83885"/>
    <w:rsid w:val="00A9029C"/>
    <w:rsid w:val="00A90429"/>
    <w:rsid w:val="00A920DA"/>
    <w:rsid w:val="00A92AA0"/>
    <w:rsid w:val="00A94BF6"/>
    <w:rsid w:val="00AA1096"/>
    <w:rsid w:val="00AA33EA"/>
    <w:rsid w:val="00AA7757"/>
    <w:rsid w:val="00AB32E2"/>
    <w:rsid w:val="00AB51C8"/>
    <w:rsid w:val="00AB65D1"/>
    <w:rsid w:val="00AC0EF2"/>
    <w:rsid w:val="00AC2E6B"/>
    <w:rsid w:val="00AC5A5F"/>
    <w:rsid w:val="00AC6D00"/>
    <w:rsid w:val="00AD2DCE"/>
    <w:rsid w:val="00AE021D"/>
    <w:rsid w:val="00AE17C9"/>
    <w:rsid w:val="00AE2769"/>
    <w:rsid w:val="00AE4B5C"/>
    <w:rsid w:val="00AE5670"/>
    <w:rsid w:val="00AF15AD"/>
    <w:rsid w:val="00AF5A23"/>
    <w:rsid w:val="00AF5C71"/>
    <w:rsid w:val="00AF78D3"/>
    <w:rsid w:val="00AF7A78"/>
    <w:rsid w:val="00B029D7"/>
    <w:rsid w:val="00B06933"/>
    <w:rsid w:val="00B07F8D"/>
    <w:rsid w:val="00B12C3C"/>
    <w:rsid w:val="00B21DA4"/>
    <w:rsid w:val="00B23EC9"/>
    <w:rsid w:val="00B24F2A"/>
    <w:rsid w:val="00B3093D"/>
    <w:rsid w:val="00B40E4B"/>
    <w:rsid w:val="00B534CC"/>
    <w:rsid w:val="00B56DD6"/>
    <w:rsid w:val="00B61283"/>
    <w:rsid w:val="00B646E7"/>
    <w:rsid w:val="00B8536A"/>
    <w:rsid w:val="00B900F9"/>
    <w:rsid w:val="00B92064"/>
    <w:rsid w:val="00B929B1"/>
    <w:rsid w:val="00B92A21"/>
    <w:rsid w:val="00B96852"/>
    <w:rsid w:val="00B9698B"/>
    <w:rsid w:val="00BA0227"/>
    <w:rsid w:val="00BA4D0E"/>
    <w:rsid w:val="00BB70B0"/>
    <w:rsid w:val="00BB7204"/>
    <w:rsid w:val="00BD568A"/>
    <w:rsid w:val="00BF29B6"/>
    <w:rsid w:val="00C10473"/>
    <w:rsid w:val="00C1323B"/>
    <w:rsid w:val="00C13327"/>
    <w:rsid w:val="00C34046"/>
    <w:rsid w:val="00C34A22"/>
    <w:rsid w:val="00C37562"/>
    <w:rsid w:val="00C406A5"/>
    <w:rsid w:val="00C44316"/>
    <w:rsid w:val="00C5021B"/>
    <w:rsid w:val="00C5138B"/>
    <w:rsid w:val="00C53664"/>
    <w:rsid w:val="00C53EBA"/>
    <w:rsid w:val="00C56F72"/>
    <w:rsid w:val="00C57BFF"/>
    <w:rsid w:val="00C65188"/>
    <w:rsid w:val="00C775C9"/>
    <w:rsid w:val="00C85BCA"/>
    <w:rsid w:val="00C86B2E"/>
    <w:rsid w:val="00C87BFC"/>
    <w:rsid w:val="00C92994"/>
    <w:rsid w:val="00C96C6B"/>
    <w:rsid w:val="00CB2025"/>
    <w:rsid w:val="00CB2524"/>
    <w:rsid w:val="00CC163D"/>
    <w:rsid w:val="00CC2607"/>
    <w:rsid w:val="00CC6E60"/>
    <w:rsid w:val="00CE056B"/>
    <w:rsid w:val="00CE66D5"/>
    <w:rsid w:val="00CF670D"/>
    <w:rsid w:val="00D048C2"/>
    <w:rsid w:val="00D14931"/>
    <w:rsid w:val="00D20116"/>
    <w:rsid w:val="00D21691"/>
    <w:rsid w:val="00D237E5"/>
    <w:rsid w:val="00D24CF0"/>
    <w:rsid w:val="00D3202E"/>
    <w:rsid w:val="00D37301"/>
    <w:rsid w:val="00D4341A"/>
    <w:rsid w:val="00D43BA2"/>
    <w:rsid w:val="00D44B5E"/>
    <w:rsid w:val="00D718F4"/>
    <w:rsid w:val="00D72345"/>
    <w:rsid w:val="00D749A1"/>
    <w:rsid w:val="00D76151"/>
    <w:rsid w:val="00D771A5"/>
    <w:rsid w:val="00D97651"/>
    <w:rsid w:val="00DA2FB6"/>
    <w:rsid w:val="00DB50A9"/>
    <w:rsid w:val="00DB6CCA"/>
    <w:rsid w:val="00DC05EB"/>
    <w:rsid w:val="00DC68B3"/>
    <w:rsid w:val="00DD1C73"/>
    <w:rsid w:val="00DD28DD"/>
    <w:rsid w:val="00DF3EA5"/>
    <w:rsid w:val="00E01C96"/>
    <w:rsid w:val="00E026F3"/>
    <w:rsid w:val="00E0557D"/>
    <w:rsid w:val="00E06D13"/>
    <w:rsid w:val="00E11322"/>
    <w:rsid w:val="00E11C45"/>
    <w:rsid w:val="00E13D89"/>
    <w:rsid w:val="00E23900"/>
    <w:rsid w:val="00E243B2"/>
    <w:rsid w:val="00E26491"/>
    <w:rsid w:val="00E4396A"/>
    <w:rsid w:val="00E56552"/>
    <w:rsid w:val="00E57E61"/>
    <w:rsid w:val="00E62191"/>
    <w:rsid w:val="00E744CB"/>
    <w:rsid w:val="00E77460"/>
    <w:rsid w:val="00E80F78"/>
    <w:rsid w:val="00E831D0"/>
    <w:rsid w:val="00E864B6"/>
    <w:rsid w:val="00E94CFB"/>
    <w:rsid w:val="00E9683C"/>
    <w:rsid w:val="00EA1E6D"/>
    <w:rsid w:val="00EA65A9"/>
    <w:rsid w:val="00EB0FB9"/>
    <w:rsid w:val="00EB3266"/>
    <w:rsid w:val="00EB4B48"/>
    <w:rsid w:val="00EC3076"/>
    <w:rsid w:val="00EC5814"/>
    <w:rsid w:val="00EE6264"/>
    <w:rsid w:val="00EE7C01"/>
    <w:rsid w:val="00F035EC"/>
    <w:rsid w:val="00F0735E"/>
    <w:rsid w:val="00F1507B"/>
    <w:rsid w:val="00F15829"/>
    <w:rsid w:val="00F16304"/>
    <w:rsid w:val="00F21E34"/>
    <w:rsid w:val="00F40C81"/>
    <w:rsid w:val="00F56130"/>
    <w:rsid w:val="00F56C0A"/>
    <w:rsid w:val="00F6008C"/>
    <w:rsid w:val="00F62716"/>
    <w:rsid w:val="00F64D20"/>
    <w:rsid w:val="00F65C5E"/>
    <w:rsid w:val="00F72EBC"/>
    <w:rsid w:val="00F74422"/>
    <w:rsid w:val="00F77121"/>
    <w:rsid w:val="00F81996"/>
    <w:rsid w:val="00F84FDF"/>
    <w:rsid w:val="00F85B7C"/>
    <w:rsid w:val="00F8663C"/>
    <w:rsid w:val="00F91875"/>
    <w:rsid w:val="00F94191"/>
    <w:rsid w:val="00F943F7"/>
    <w:rsid w:val="00FA43BE"/>
    <w:rsid w:val="00FB728B"/>
    <w:rsid w:val="00FB7AEB"/>
    <w:rsid w:val="00FC37F0"/>
    <w:rsid w:val="00FD3AC9"/>
    <w:rsid w:val="00FE01E8"/>
    <w:rsid w:val="00FE195E"/>
    <w:rsid w:val="00FE2590"/>
    <w:rsid w:val="00FE3E15"/>
    <w:rsid w:val="00FF20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52A"/>
  </w:style>
  <w:style w:type="paragraph" w:styleId="1">
    <w:name w:val="heading 1"/>
    <w:basedOn w:val="a"/>
    <w:link w:val="10"/>
    <w:qFormat/>
    <w:rsid w:val="00702155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702155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Cs/>
      <w:sz w:val="24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12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12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2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02155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702155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s16">
    <w:name w:val="s_16"/>
    <w:basedOn w:val="a"/>
    <w:rsid w:val="0070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aliases w:val="ПАРАГРАФ,Выделеный,Текст с номером,Абзац списка для документа,Абзац списка основной"/>
    <w:basedOn w:val="a"/>
    <w:link w:val="a5"/>
    <w:uiPriority w:val="34"/>
    <w:qFormat/>
    <w:rsid w:val="00702155"/>
    <w:pPr>
      <w:suppressAutoHyphens/>
      <w:ind w:left="720"/>
      <w:contextualSpacing/>
    </w:pPr>
    <w:rPr>
      <w:rFonts w:ascii="Calibri" w:eastAsia="Calibri" w:hAnsi="Calibri" w:cs="Calibri"/>
      <w:lang w:eastAsia="ar-SA"/>
    </w:rPr>
  </w:style>
  <w:style w:type="character" w:customStyle="1" w:styleId="20">
    <w:name w:val="Заголовок 2 Знак"/>
    <w:basedOn w:val="a0"/>
    <w:link w:val="2"/>
    <w:rsid w:val="00702155"/>
    <w:rPr>
      <w:rFonts w:ascii="Times New Roman" w:eastAsia="Times New Roman" w:hAnsi="Times New Roman" w:cs="Times New Roman"/>
      <w:b/>
      <w:bCs/>
      <w:iCs/>
      <w:sz w:val="24"/>
      <w:szCs w:val="28"/>
    </w:rPr>
  </w:style>
  <w:style w:type="paragraph" w:customStyle="1" w:styleId="Style15">
    <w:name w:val="Style15"/>
    <w:basedOn w:val="a"/>
    <w:rsid w:val="00702155"/>
    <w:pPr>
      <w:widowControl w:val="0"/>
      <w:autoSpaceDE w:val="0"/>
      <w:autoSpaceDN w:val="0"/>
      <w:adjustRightInd w:val="0"/>
      <w:spacing w:after="0" w:line="317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2">
    <w:name w:val="Font Style72"/>
    <w:rsid w:val="00702155"/>
    <w:rPr>
      <w:rFonts w:ascii="Times New Roman" w:hAnsi="Times New Roman" w:cs="Times New Roman" w:hint="default"/>
      <w:sz w:val="22"/>
      <w:szCs w:val="22"/>
    </w:rPr>
  </w:style>
  <w:style w:type="character" w:customStyle="1" w:styleId="a6">
    <w:name w:val="Сноска_"/>
    <w:basedOn w:val="a0"/>
    <w:link w:val="a7"/>
    <w:locked/>
    <w:rsid w:val="0070215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Сноска"/>
    <w:basedOn w:val="a"/>
    <w:link w:val="a6"/>
    <w:rsid w:val="00702155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character" w:customStyle="1" w:styleId="a8">
    <w:name w:val="Основной текст_"/>
    <w:basedOn w:val="a0"/>
    <w:link w:val="21"/>
    <w:locked/>
    <w:rsid w:val="0070215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8"/>
    <w:rsid w:val="0070215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9">
    <w:name w:val="Основной текст + Полужирный"/>
    <w:basedOn w:val="a8"/>
    <w:rsid w:val="0070215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70215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70215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702155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70215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0215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0">
    <w:name w:val="Основной текст (11)"/>
    <w:basedOn w:val="a"/>
    <w:link w:val="11"/>
    <w:rsid w:val="0070215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1">
    <w:name w:val="Основной текст (10)"/>
    <w:basedOn w:val="a"/>
    <w:link w:val="100"/>
    <w:rsid w:val="00702155"/>
    <w:pPr>
      <w:shd w:val="clear" w:color="auto" w:fill="FFFFFF"/>
      <w:spacing w:after="0" w:line="187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90">
    <w:name w:val="Основной текст (9)"/>
    <w:basedOn w:val="a"/>
    <w:link w:val="9"/>
    <w:rsid w:val="0070215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styleId="aa">
    <w:name w:val="Hyperlink"/>
    <w:basedOn w:val="a0"/>
    <w:uiPriority w:val="99"/>
    <w:unhideWhenUsed/>
    <w:rsid w:val="00702155"/>
    <w:rPr>
      <w:color w:val="0000FF" w:themeColor="hyperlink"/>
      <w:u w:val="single"/>
    </w:rPr>
  </w:style>
  <w:style w:type="paragraph" w:customStyle="1" w:styleId="msobodytextmailrucssattributepostfix">
    <w:name w:val="msobodytext_mailru_css_attribute_postfix"/>
    <w:basedOn w:val="a"/>
    <w:rsid w:val="0070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FollowedHyperlink"/>
    <w:basedOn w:val="a0"/>
    <w:uiPriority w:val="99"/>
    <w:semiHidden/>
    <w:rsid w:val="00702155"/>
    <w:rPr>
      <w:rFonts w:cs="Times New Roman"/>
      <w:color w:val="954F72"/>
      <w:u w:val="single"/>
    </w:rPr>
  </w:style>
  <w:style w:type="paragraph" w:customStyle="1" w:styleId="msonormal0">
    <w:name w:val="msonormal"/>
    <w:basedOn w:val="a"/>
    <w:uiPriority w:val="99"/>
    <w:rsid w:val="0070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note text"/>
    <w:basedOn w:val="a"/>
    <w:link w:val="ad"/>
    <w:uiPriority w:val="99"/>
    <w:rsid w:val="0070215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702155"/>
    <w:rPr>
      <w:rFonts w:ascii="Times New Roman" w:eastAsia="Calibri" w:hAnsi="Times New Roman" w:cs="Times New Roman"/>
      <w:sz w:val="20"/>
      <w:szCs w:val="20"/>
    </w:rPr>
  </w:style>
  <w:style w:type="paragraph" w:customStyle="1" w:styleId="12">
    <w:name w:val="Абзац списка1"/>
    <w:basedOn w:val="a"/>
    <w:rsid w:val="00702155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e">
    <w:name w:val="footnote reference"/>
    <w:basedOn w:val="a0"/>
    <w:uiPriority w:val="99"/>
    <w:rsid w:val="00702155"/>
    <w:rPr>
      <w:rFonts w:cs="Times New Roman"/>
      <w:vertAlign w:val="superscript"/>
    </w:rPr>
  </w:style>
  <w:style w:type="character" w:customStyle="1" w:styleId="612pt1">
    <w:name w:val="Основной текст (6) + 12 pt1"/>
    <w:uiPriority w:val="99"/>
    <w:rsid w:val="00702155"/>
    <w:rPr>
      <w:rFonts w:ascii="Times New Roman" w:hAnsi="Times New Roman"/>
      <w:b/>
      <w:spacing w:val="0"/>
      <w:sz w:val="24"/>
      <w:lang w:val="en-US" w:eastAsia="en-US"/>
    </w:rPr>
  </w:style>
  <w:style w:type="character" w:customStyle="1" w:styleId="12pt">
    <w:name w:val="Основной текст + 12 pt"/>
    <w:aliases w:val="Полужирный"/>
    <w:uiPriority w:val="99"/>
    <w:rsid w:val="00702155"/>
    <w:rPr>
      <w:rFonts w:ascii="Times New Roman" w:hAnsi="Times New Roman"/>
      <w:b/>
      <w:spacing w:val="0"/>
      <w:sz w:val="24"/>
    </w:rPr>
  </w:style>
  <w:style w:type="table" w:customStyle="1" w:styleId="51">
    <w:name w:val="Сетка таблицы51"/>
    <w:uiPriority w:val="59"/>
    <w:rsid w:val="0070215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02155"/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paragraph" w:customStyle="1" w:styleId="s1">
    <w:name w:val="s_1"/>
    <w:basedOn w:val="a"/>
    <w:rsid w:val="0070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rmal (Web)"/>
    <w:basedOn w:val="a"/>
    <w:uiPriority w:val="99"/>
    <w:unhideWhenUsed/>
    <w:rsid w:val="0070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702155"/>
  </w:style>
  <w:style w:type="table" w:customStyle="1" w:styleId="31">
    <w:name w:val="Сетка таблицы31"/>
    <w:basedOn w:val="a1"/>
    <w:uiPriority w:val="59"/>
    <w:rsid w:val="0070215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next w:val="a3"/>
    <w:uiPriority w:val="59"/>
    <w:rsid w:val="0070215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Знак"/>
    <w:basedOn w:val="a"/>
    <w:rsid w:val="0070215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Default">
    <w:name w:val="Default"/>
    <w:rsid w:val="0070215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profile-value">
    <w:name w:val="profile-value"/>
    <w:basedOn w:val="a"/>
    <w:rsid w:val="00702155"/>
    <w:pPr>
      <w:spacing w:after="150" w:line="240" w:lineRule="auto"/>
    </w:pPr>
    <w:rPr>
      <w:rFonts w:ascii="Times New Roman" w:eastAsia="Calibri" w:hAnsi="Times New Roman" w:cs="Times New Roman"/>
      <w:color w:val="444444"/>
      <w:sz w:val="21"/>
      <w:szCs w:val="21"/>
    </w:rPr>
  </w:style>
  <w:style w:type="character" w:styleId="af1">
    <w:name w:val="Strong"/>
    <w:uiPriority w:val="22"/>
    <w:qFormat/>
    <w:rsid w:val="00702155"/>
    <w:rPr>
      <w:rFonts w:cs="Times New Roman"/>
      <w:b/>
      <w:bCs/>
    </w:rPr>
  </w:style>
  <w:style w:type="paragraph" w:customStyle="1" w:styleId="p7">
    <w:name w:val="p7"/>
    <w:basedOn w:val="a"/>
    <w:rsid w:val="0070215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s3">
    <w:name w:val="s3"/>
    <w:rsid w:val="00702155"/>
    <w:rPr>
      <w:rFonts w:cs="Times New Roman"/>
    </w:rPr>
  </w:style>
  <w:style w:type="paragraph" w:customStyle="1" w:styleId="22">
    <w:name w:val="Абзац списка2"/>
    <w:basedOn w:val="a"/>
    <w:rsid w:val="00702155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msonormalmailrucssattributepostfix">
    <w:name w:val="msonormal_mailru_css_attribute_postfix"/>
    <w:basedOn w:val="a"/>
    <w:rsid w:val="0070215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70215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f2">
    <w:name w:val="Emphasis"/>
    <w:qFormat/>
    <w:rsid w:val="00702155"/>
    <w:rPr>
      <w:rFonts w:cs="Times New Roman"/>
      <w:i/>
      <w:iCs/>
    </w:r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rsid w:val="0070215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msonormalmailrucssattributepostfixmailrucssattributepostfixmailrucssattributepostfixmailrucssattributepostfix">
    <w:name w:val="msonormal_mailru_css_attribute_postfix_mailru_css_attribute_postfix_mailru_css_attribute_postfix_mailru_css_attribute_postfix"/>
    <w:basedOn w:val="a"/>
    <w:rsid w:val="0070215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wmi-callto">
    <w:name w:val="wmi-callto"/>
    <w:basedOn w:val="a0"/>
    <w:rsid w:val="00702155"/>
  </w:style>
  <w:style w:type="paragraph" w:customStyle="1" w:styleId="db9fe9049761426654245bb2dd862eecmsonormal">
    <w:name w:val="db9fe9049761426654245bb2dd862eecmsonormal"/>
    <w:basedOn w:val="a"/>
    <w:rsid w:val="0070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">
    <w:name w:val="Абзац списка3"/>
    <w:basedOn w:val="a"/>
    <w:rsid w:val="00702155"/>
    <w:pPr>
      <w:suppressAutoHyphens/>
      <w:ind w:left="720"/>
      <w:contextualSpacing/>
    </w:pPr>
    <w:rPr>
      <w:rFonts w:ascii="Calibri" w:eastAsia="Times New Roman" w:hAnsi="Calibri" w:cs="Calibri"/>
      <w:lang w:eastAsia="ar-SA"/>
    </w:rPr>
  </w:style>
  <w:style w:type="character" w:customStyle="1" w:styleId="bolder">
    <w:name w:val="bolder"/>
    <w:basedOn w:val="a0"/>
    <w:rsid w:val="00702155"/>
  </w:style>
  <w:style w:type="paragraph" w:customStyle="1" w:styleId="13">
    <w:name w:val="Без интервала1"/>
    <w:rsid w:val="0070215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Абзац списка Знак"/>
    <w:aliases w:val="ПАРАГРАФ Знак,Выделеный Знак,Текст с номером Знак,Абзац списка для документа Знак,Абзац списка основной Знак"/>
    <w:link w:val="a4"/>
    <w:uiPriority w:val="34"/>
    <w:qFormat/>
    <w:locked/>
    <w:rsid w:val="00702155"/>
    <w:rPr>
      <w:rFonts w:ascii="Calibri" w:eastAsia="Calibri" w:hAnsi="Calibri" w:cs="Calibri"/>
      <w:lang w:eastAsia="ar-SA"/>
    </w:rPr>
  </w:style>
  <w:style w:type="paragraph" w:styleId="af3">
    <w:name w:val="No Spacing"/>
    <w:uiPriority w:val="1"/>
    <w:qFormat/>
    <w:rsid w:val="00873673"/>
    <w:pPr>
      <w:spacing w:after="0" w:line="240" w:lineRule="auto"/>
    </w:pPr>
  </w:style>
  <w:style w:type="paragraph" w:customStyle="1" w:styleId="23">
    <w:name w:val="Без интервала2"/>
    <w:rsid w:val="00AE567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4">
    <w:name w:val="Без интервала3"/>
    <w:rsid w:val="004A00A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4">
    <w:name w:val="header"/>
    <w:basedOn w:val="a"/>
    <w:link w:val="af5"/>
    <w:uiPriority w:val="99"/>
    <w:rsid w:val="004A00A3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f5">
    <w:name w:val="Верхний колонтитул Знак"/>
    <w:basedOn w:val="a0"/>
    <w:link w:val="af4"/>
    <w:uiPriority w:val="99"/>
    <w:rsid w:val="004A00A3"/>
    <w:rPr>
      <w:rFonts w:ascii="Calibri" w:eastAsia="Calibri" w:hAnsi="Calibri" w:cs="Times New Roman"/>
      <w:lang w:eastAsia="en-US"/>
    </w:rPr>
  </w:style>
  <w:style w:type="paragraph" w:styleId="af6">
    <w:name w:val="footer"/>
    <w:basedOn w:val="a"/>
    <w:link w:val="af7"/>
    <w:uiPriority w:val="99"/>
    <w:rsid w:val="004A00A3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4A00A3"/>
    <w:rPr>
      <w:rFonts w:ascii="Calibri" w:eastAsia="Calibri" w:hAnsi="Calibri" w:cs="Times New Roman"/>
      <w:lang w:eastAsia="en-US"/>
    </w:rPr>
  </w:style>
  <w:style w:type="paragraph" w:customStyle="1" w:styleId="4">
    <w:name w:val="Абзац списка4"/>
    <w:basedOn w:val="a"/>
    <w:rsid w:val="00EB3266"/>
    <w:pPr>
      <w:suppressAutoHyphens/>
      <w:ind w:left="720"/>
    </w:pPr>
    <w:rPr>
      <w:rFonts w:ascii="Calibri" w:eastAsia="Times New Roman" w:hAnsi="Calibri" w:cs="Calibri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6612CF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612C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8">
    <w:name w:val="Текст выноски Знак"/>
    <w:basedOn w:val="a0"/>
    <w:link w:val="af9"/>
    <w:uiPriority w:val="99"/>
    <w:semiHidden/>
    <w:rsid w:val="006612CF"/>
    <w:rPr>
      <w:rFonts w:ascii="Tahoma" w:eastAsia="Calibri" w:hAnsi="Tahoma" w:cs="Tahoma"/>
      <w:sz w:val="16"/>
      <w:szCs w:val="16"/>
    </w:rPr>
  </w:style>
  <w:style w:type="paragraph" w:styleId="af9">
    <w:name w:val="Balloon Text"/>
    <w:basedOn w:val="a"/>
    <w:link w:val="af8"/>
    <w:uiPriority w:val="99"/>
    <w:semiHidden/>
    <w:unhideWhenUsed/>
    <w:rsid w:val="006612CF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4">
    <w:name w:val="Текст выноски Знак1"/>
    <w:basedOn w:val="a0"/>
    <w:uiPriority w:val="99"/>
    <w:semiHidden/>
    <w:rsid w:val="006612CF"/>
    <w:rPr>
      <w:rFonts w:ascii="Segoe UI" w:hAnsi="Segoe UI" w:cs="Segoe UI"/>
      <w:sz w:val="18"/>
      <w:szCs w:val="18"/>
    </w:rPr>
  </w:style>
  <w:style w:type="paragraph" w:customStyle="1" w:styleId="15">
    <w:name w:val="Обычный (веб)1"/>
    <w:basedOn w:val="a"/>
    <w:uiPriority w:val="99"/>
    <w:rsid w:val="00661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">
    <w:name w:val="Обычный1"/>
    <w:uiPriority w:val="99"/>
    <w:rsid w:val="006612CF"/>
    <w:pPr>
      <w:suppressAutoHyphens/>
      <w:spacing w:after="0"/>
    </w:pPr>
    <w:rPr>
      <w:rFonts w:ascii="Arial" w:eastAsia="Times New Roman" w:hAnsi="Arial" w:cs="Arial"/>
      <w:color w:val="000000"/>
      <w:lang w:eastAsia="ar-SA"/>
    </w:rPr>
  </w:style>
  <w:style w:type="character" w:customStyle="1" w:styleId="FontStyle125">
    <w:name w:val="Font Style125"/>
    <w:rsid w:val="006612CF"/>
    <w:rPr>
      <w:rFonts w:ascii="Times New Roman" w:hAnsi="Times New Roman" w:cs="Times New Roman" w:hint="default"/>
      <w:sz w:val="20"/>
      <w:szCs w:val="20"/>
    </w:rPr>
  </w:style>
  <w:style w:type="character" w:customStyle="1" w:styleId="apple-converted-space">
    <w:name w:val="apple-converted-space"/>
    <w:basedOn w:val="a0"/>
    <w:rsid w:val="006612CF"/>
  </w:style>
  <w:style w:type="paragraph" w:customStyle="1" w:styleId="ListParagraph1">
    <w:name w:val="List Paragraph1"/>
    <w:basedOn w:val="a"/>
    <w:rsid w:val="006612CF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52">
    <w:name w:val="Абзац списка5"/>
    <w:basedOn w:val="a"/>
    <w:rsid w:val="006612CF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ListParagraph2">
    <w:name w:val="List Paragraph2"/>
    <w:basedOn w:val="a"/>
    <w:rsid w:val="006612CF"/>
    <w:pPr>
      <w:suppressAutoHyphens/>
      <w:ind w:left="720"/>
      <w:contextualSpacing/>
    </w:pPr>
    <w:rPr>
      <w:rFonts w:ascii="Calibri" w:eastAsia="Calibri" w:hAnsi="Calibri" w:cs="Calibri"/>
      <w:lang w:eastAsia="ar-SA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72366F"/>
    <w:rPr>
      <w:color w:val="605E5C"/>
      <w:shd w:val="clear" w:color="auto" w:fill="E1DFDD"/>
    </w:rPr>
  </w:style>
  <w:style w:type="paragraph" w:customStyle="1" w:styleId="afa">
    <w:basedOn w:val="a"/>
    <w:next w:val="af"/>
    <w:uiPriority w:val="99"/>
    <w:unhideWhenUsed/>
    <w:rsid w:val="00726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Заголовок 21"/>
    <w:basedOn w:val="a"/>
    <w:uiPriority w:val="1"/>
    <w:qFormat/>
    <w:rsid w:val="00853A87"/>
    <w:pPr>
      <w:widowControl w:val="0"/>
      <w:autoSpaceDE w:val="0"/>
      <w:autoSpaceDN w:val="0"/>
      <w:spacing w:after="0" w:line="240" w:lineRule="auto"/>
      <w:ind w:left="850"/>
      <w:outlineLvl w:val="2"/>
    </w:pPr>
    <w:rPr>
      <w:rFonts w:ascii="Arial Black" w:eastAsia="Arial Black" w:hAnsi="Arial Black" w:cs="Arial Black"/>
      <w:sz w:val="32"/>
      <w:szCs w:val="32"/>
      <w:lang w:eastAsia="en-US"/>
    </w:rPr>
  </w:style>
  <w:style w:type="paragraph" w:styleId="afb">
    <w:name w:val="Body Text Indent"/>
    <w:basedOn w:val="a"/>
    <w:link w:val="afc"/>
    <w:rsid w:val="00D76151"/>
    <w:pPr>
      <w:tabs>
        <w:tab w:val="left" w:pos="9355"/>
      </w:tabs>
      <w:spacing w:after="0" w:line="240" w:lineRule="auto"/>
      <w:ind w:right="-5" w:firstLine="90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c">
    <w:name w:val="Основной текст с отступом Знак"/>
    <w:basedOn w:val="a0"/>
    <w:link w:val="afb"/>
    <w:rsid w:val="00D76151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702155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702155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Cs/>
      <w:sz w:val="24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12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12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2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02155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702155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s16">
    <w:name w:val="s_16"/>
    <w:basedOn w:val="a"/>
    <w:rsid w:val="0070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aliases w:val="ПАРАГРАФ,Выделеный,Текст с номером,Абзац списка для документа,Абзац списка основной"/>
    <w:basedOn w:val="a"/>
    <w:link w:val="a5"/>
    <w:uiPriority w:val="34"/>
    <w:qFormat/>
    <w:rsid w:val="00702155"/>
    <w:pPr>
      <w:suppressAutoHyphens/>
      <w:ind w:left="720"/>
      <w:contextualSpacing/>
    </w:pPr>
    <w:rPr>
      <w:rFonts w:ascii="Calibri" w:eastAsia="Calibri" w:hAnsi="Calibri" w:cs="Calibri"/>
      <w:lang w:eastAsia="ar-SA"/>
    </w:rPr>
  </w:style>
  <w:style w:type="character" w:customStyle="1" w:styleId="20">
    <w:name w:val="Заголовок 2 Знак"/>
    <w:basedOn w:val="a0"/>
    <w:link w:val="2"/>
    <w:rsid w:val="00702155"/>
    <w:rPr>
      <w:rFonts w:ascii="Times New Roman" w:eastAsia="Times New Roman" w:hAnsi="Times New Roman" w:cs="Times New Roman"/>
      <w:b/>
      <w:bCs/>
      <w:iCs/>
      <w:sz w:val="24"/>
      <w:szCs w:val="28"/>
    </w:rPr>
  </w:style>
  <w:style w:type="paragraph" w:customStyle="1" w:styleId="Style15">
    <w:name w:val="Style15"/>
    <w:basedOn w:val="a"/>
    <w:rsid w:val="00702155"/>
    <w:pPr>
      <w:widowControl w:val="0"/>
      <w:autoSpaceDE w:val="0"/>
      <w:autoSpaceDN w:val="0"/>
      <w:adjustRightInd w:val="0"/>
      <w:spacing w:after="0" w:line="317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2">
    <w:name w:val="Font Style72"/>
    <w:rsid w:val="00702155"/>
    <w:rPr>
      <w:rFonts w:ascii="Times New Roman" w:hAnsi="Times New Roman" w:cs="Times New Roman" w:hint="default"/>
      <w:sz w:val="22"/>
      <w:szCs w:val="22"/>
    </w:rPr>
  </w:style>
  <w:style w:type="character" w:customStyle="1" w:styleId="a6">
    <w:name w:val="Сноска_"/>
    <w:basedOn w:val="a0"/>
    <w:link w:val="a7"/>
    <w:locked/>
    <w:rsid w:val="0070215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Сноска"/>
    <w:basedOn w:val="a"/>
    <w:link w:val="a6"/>
    <w:rsid w:val="00702155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character" w:customStyle="1" w:styleId="a8">
    <w:name w:val="Основной текст_"/>
    <w:basedOn w:val="a0"/>
    <w:link w:val="21"/>
    <w:locked/>
    <w:rsid w:val="0070215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8"/>
    <w:rsid w:val="0070215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9">
    <w:name w:val="Основной текст + Полужирный"/>
    <w:basedOn w:val="a8"/>
    <w:rsid w:val="0070215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70215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70215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702155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70215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0215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0">
    <w:name w:val="Основной текст (11)"/>
    <w:basedOn w:val="a"/>
    <w:link w:val="11"/>
    <w:rsid w:val="0070215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1">
    <w:name w:val="Основной текст (10)"/>
    <w:basedOn w:val="a"/>
    <w:link w:val="100"/>
    <w:rsid w:val="00702155"/>
    <w:pPr>
      <w:shd w:val="clear" w:color="auto" w:fill="FFFFFF"/>
      <w:spacing w:after="0" w:line="187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90">
    <w:name w:val="Основной текст (9)"/>
    <w:basedOn w:val="a"/>
    <w:link w:val="9"/>
    <w:rsid w:val="0070215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styleId="aa">
    <w:name w:val="Hyperlink"/>
    <w:basedOn w:val="a0"/>
    <w:uiPriority w:val="99"/>
    <w:unhideWhenUsed/>
    <w:rsid w:val="00702155"/>
    <w:rPr>
      <w:color w:val="0000FF" w:themeColor="hyperlink"/>
      <w:u w:val="single"/>
    </w:rPr>
  </w:style>
  <w:style w:type="paragraph" w:customStyle="1" w:styleId="msobodytextmailrucssattributepostfix">
    <w:name w:val="msobodytext_mailru_css_attribute_postfix"/>
    <w:basedOn w:val="a"/>
    <w:rsid w:val="0070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FollowedHyperlink"/>
    <w:basedOn w:val="a0"/>
    <w:uiPriority w:val="99"/>
    <w:semiHidden/>
    <w:rsid w:val="00702155"/>
    <w:rPr>
      <w:rFonts w:cs="Times New Roman"/>
      <w:color w:val="954F72"/>
      <w:u w:val="single"/>
    </w:rPr>
  </w:style>
  <w:style w:type="paragraph" w:customStyle="1" w:styleId="msonormal0">
    <w:name w:val="msonormal"/>
    <w:basedOn w:val="a"/>
    <w:uiPriority w:val="99"/>
    <w:rsid w:val="0070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note text"/>
    <w:basedOn w:val="a"/>
    <w:link w:val="ad"/>
    <w:uiPriority w:val="99"/>
    <w:rsid w:val="0070215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702155"/>
    <w:rPr>
      <w:rFonts w:ascii="Times New Roman" w:eastAsia="Calibri" w:hAnsi="Times New Roman" w:cs="Times New Roman"/>
      <w:sz w:val="20"/>
      <w:szCs w:val="20"/>
    </w:rPr>
  </w:style>
  <w:style w:type="paragraph" w:customStyle="1" w:styleId="12">
    <w:name w:val="Абзац списка1"/>
    <w:basedOn w:val="a"/>
    <w:rsid w:val="00702155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e">
    <w:name w:val="footnote reference"/>
    <w:basedOn w:val="a0"/>
    <w:uiPriority w:val="99"/>
    <w:rsid w:val="00702155"/>
    <w:rPr>
      <w:rFonts w:cs="Times New Roman"/>
      <w:vertAlign w:val="superscript"/>
    </w:rPr>
  </w:style>
  <w:style w:type="character" w:customStyle="1" w:styleId="612pt1">
    <w:name w:val="Основной текст (6) + 12 pt1"/>
    <w:uiPriority w:val="99"/>
    <w:rsid w:val="00702155"/>
    <w:rPr>
      <w:rFonts w:ascii="Times New Roman" w:hAnsi="Times New Roman"/>
      <w:b/>
      <w:spacing w:val="0"/>
      <w:sz w:val="24"/>
      <w:lang w:val="en-US" w:eastAsia="en-US"/>
    </w:rPr>
  </w:style>
  <w:style w:type="character" w:customStyle="1" w:styleId="12pt">
    <w:name w:val="Основной текст + 12 pt"/>
    <w:aliases w:val="Полужирный"/>
    <w:uiPriority w:val="99"/>
    <w:rsid w:val="00702155"/>
    <w:rPr>
      <w:rFonts w:ascii="Times New Roman" w:hAnsi="Times New Roman"/>
      <w:b/>
      <w:spacing w:val="0"/>
      <w:sz w:val="24"/>
    </w:rPr>
  </w:style>
  <w:style w:type="table" w:customStyle="1" w:styleId="51">
    <w:name w:val="Сетка таблицы51"/>
    <w:uiPriority w:val="59"/>
    <w:rsid w:val="0070215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02155"/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paragraph" w:customStyle="1" w:styleId="s1">
    <w:name w:val="s_1"/>
    <w:basedOn w:val="a"/>
    <w:rsid w:val="0070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rmal (Web)"/>
    <w:basedOn w:val="a"/>
    <w:uiPriority w:val="99"/>
    <w:unhideWhenUsed/>
    <w:rsid w:val="0070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702155"/>
  </w:style>
  <w:style w:type="table" w:customStyle="1" w:styleId="31">
    <w:name w:val="Сетка таблицы31"/>
    <w:basedOn w:val="a1"/>
    <w:uiPriority w:val="59"/>
    <w:rsid w:val="0070215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3"/>
    <w:uiPriority w:val="59"/>
    <w:rsid w:val="0070215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Знак"/>
    <w:basedOn w:val="a"/>
    <w:rsid w:val="0070215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Default">
    <w:name w:val="Default"/>
    <w:rsid w:val="0070215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profile-value">
    <w:name w:val="profile-value"/>
    <w:basedOn w:val="a"/>
    <w:rsid w:val="00702155"/>
    <w:pPr>
      <w:spacing w:after="150" w:line="240" w:lineRule="auto"/>
    </w:pPr>
    <w:rPr>
      <w:rFonts w:ascii="Times New Roman" w:eastAsia="Calibri" w:hAnsi="Times New Roman" w:cs="Times New Roman"/>
      <w:color w:val="444444"/>
      <w:sz w:val="21"/>
      <w:szCs w:val="21"/>
    </w:rPr>
  </w:style>
  <w:style w:type="character" w:styleId="af1">
    <w:name w:val="Strong"/>
    <w:uiPriority w:val="22"/>
    <w:qFormat/>
    <w:rsid w:val="00702155"/>
    <w:rPr>
      <w:rFonts w:cs="Times New Roman"/>
      <w:b/>
      <w:bCs/>
    </w:rPr>
  </w:style>
  <w:style w:type="paragraph" w:customStyle="1" w:styleId="p7">
    <w:name w:val="p7"/>
    <w:basedOn w:val="a"/>
    <w:rsid w:val="0070215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s3">
    <w:name w:val="s3"/>
    <w:rsid w:val="00702155"/>
    <w:rPr>
      <w:rFonts w:cs="Times New Roman"/>
    </w:rPr>
  </w:style>
  <w:style w:type="paragraph" w:customStyle="1" w:styleId="22">
    <w:name w:val="Абзац списка2"/>
    <w:basedOn w:val="a"/>
    <w:rsid w:val="00702155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msonormalmailrucssattributepostfix">
    <w:name w:val="msonormal_mailru_css_attribute_postfix"/>
    <w:basedOn w:val="a"/>
    <w:rsid w:val="0070215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70215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f2">
    <w:name w:val="Emphasis"/>
    <w:qFormat/>
    <w:rsid w:val="00702155"/>
    <w:rPr>
      <w:rFonts w:cs="Times New Roman"/>
      <w:i/>
      <w:iCs/>
    </w:r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rsid w:val="0070215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msonormalmailrucssattributepostfixmailrucssattributepostfixmailrucssattributepostfixmailrucssattributepostfix">
    <w:name w:val="msonormal_mailru_css_attribute_postfix_mailru_css_attribute_postfix_mailru_css_attribute_postfix_mailru_css_attribute_postfix"/>
    <w:basedOn w:val="a"/>
    <w:rsid w:val="0070215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wmi-callto">
    <w:name w:val="wmi-callto"/>
    <w:basedOn w:val="a0"/>
    <w:rsid w:val="00702155"/>
  </w:style>
  <w:style w:type="paragraph" w:customStyle="1" w:styleId="db9fe9049761426654245bb2dd862eecmsonormal">
    <w:name w:val="db9fe9049761426654245bb2dd862eecmsonormal"/>
    <w:basedOn w:val="a"/>
    <w:rsid w:val="0070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">
    <w:name w:val="Абзац списка3"/>
    <w:basedOn w:val="a"/>
    <w:rsid w:val="00702155"/>
    <w:pPr>
      <w:suppressAutoHyphens/>
      <w:ind w:left="720"/>
      <w:contextualSpacing/>
    </w:pPr>
    <w:rPr>
      <w:rFonts w:ascii="Calibri" w:eastAsia="Times New Roman" w:hAnsi="Calibri" w:cs="Calibri"/>
      <w:lang w:eastAsia="ar-SA"/>
    </w:rPr>
  </w:style>
  <w:style w:type="character" w:customStyle="1" w:styleId="bolder">
    <w:name w:val="bolder"/>
    <w:basedOn w:val="a0"/>
    <w:rsid w:val="00702155"/>
  </w:style>
  <w:style w:type="paragraph" w:customStyle="1" w:styleId="13">
    <w:name w:val="Без интервала1"/>
    <w:rsid w:val="0070215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Абзац списка Знак"/>
    <w:aliases w:val="ПАРАГРАФ Знак,Выделеный Знак,Текст с номером Знак,Абзац списка для документа Знак,Абзац списка основной Знак"/>
    <w:link w:val="a4"/>
    <w:uiPriority w:val="34"/>
    <w:qFormat/>
    <w:locked/>
    <w:rsid w:val="00702155"/>
    <w:rPr>
      <w:rFonts w:ascii="Calibri" w:eastAsia="Calibri" w:hAnsi="Calibri" w:cs="Calibri"/>
      <w:lang w:eastAsia="ar-SA"/>
    </w:rPr>
  </w:style>
  <w:style w:type="paragraph" w:styleId="af3">
    <w:name w:val="No Spacing"/>
    <w:uiPriority w:val="1"/>
    <w:qFormat/>
    <w:rsid w:val="00873673"/>
    <w:pPr>
      <w:spacing w:after="0" w:line="240" w:lineRule="auto"/>
    </w:pPr>
  </w:style>
  <w:style w:type="paragraph" w:customStyle="1" w:styleId="23">
    <w:name w:val="Без интервала2"/>
    <w:rsid w:val="00AE567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4">
    <w:name w:val="Без интервала3"/>
    <w:rsid w:val="004A00A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4">
    <w:name w:val="header"/>
    <w:basedOn w:val="a"/>
    <w:link w:val="af5"/>
    <w:uiPriority w:val="99"/>
    <w:rsid w:val="004A00A3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f5">
    <w:name w:val="Верхний колонтитул Знак"/>
    <w:basedOn w:val="a0"/>
    <w:link w:val="af4"/>
    <w:uiPriority w:val="99"/>
    <w:rsid w:val="004A00A3"/>
    <w:rPr>
      <w:rFonts w:ascii="Calibri" w:eastAsia="Calibri" w:hAnsi="Calibri" w:cs="Times New Roman"/>
      <w:lang w:eastAsia="en-US"/>
    </w:rPr>
  </w:style>
  <w:style w:type="paragraph" w:styleId="af6">
    <w:name w:val="footer"/>
    <w:basedOn w:val="a"/>
    <w:link w:val="af7"/>
    <w:uiPriority w:val="99"/>
    <w:rsid w:val="004A00A3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4A00A3"/>
    <w:rPr>
      <w:rFonts w:ascii="Calibri" w:eastAsia="Calibri" w:hAnsi="Calibri" w:cs="Times New Roman"/>
      <w:lang w:eastAsia="en-US"/>
    </w:rPr>
  </w:style>
  <w:style w:type="paragraph" w:customStyle="1" w:styleId="4">
    <w:name w:val="Абзац списка4"/>
    <w:basedOn w:val="a"/>
    <w:rsid w:val="00EB3266"/>
    <w:pPr>
      <w:suppressAutoHyphens/>
      <w:ind w:left="720"/>
    </w:pPr>
    <w:rPr>
      <w:rFonts w:ascii="Calibri" w:eastAsia="Times New Roman" w:hAnsi="Calibri" w:cs="Calibri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6612CF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612C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8">
    <w:name w:val="Текст выноски Знак"/>
    <w:basedOn w:val="a0"/>
    <w:link w:val="af9"/>
    <w:uiPriority w:val="99"/>
    <w:semiHidden/>
    <w:rsid w:val="006612CF"/>
    <w:rPr>
      <w:rFonts w:ascii="Tahoma" w:eastAsia="Calibri" w:hAnsi="Tahoma" w:cs="Tahoma"/>
      <w:sz w:val="16"/>
      <w:szCs w:val="16"/>
    </w:rPr>
  </w:style>
  <w:style w:type="paragraph" w:styleId="af9">
    <w:name w:val="Balloon Text"/>
    <w:basedOn w:val="a"/>
    <w:link w:val="af8"/>
    <w:uiPriority w:val="99"/>
    <w:semiHidden/>
    <w:unhideWhenUsed/>
    <w:rsid w:val="006612CF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4">
    <w:name w:val="Текст выноски Знак1"/>
    <w:basedOn w:val="a0"/>
    <w:uiPriority w:val="99"/>
    <w:semiHidden/>
    <w:rsid w:val="006612CF"/>
    <w:rPr>
      <w:rFonts w:ascii="Segoe UI" w:hAnsi="Segoe UI" w:cs="Segoe UI"/>
      <w:sz w:val="18"/>
      <w:szCs w:val="18"/>
    </w:rPr>
  </w:style>
  <w:style w:type="paragraph" w:customStyle="1" w:styleId="15">
    <w:name w:val="Обычный (веб)1"/>
    <w:basedOn w:val="a"/>
    <w:uiPriority w:val="99"/>
    <w:rsid w:val="00661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">
    <w:name w:val="Обычный1"/>
    <w:uiPriority w:val="99"/>
    <w:rsid w:val="006612CF"/>
    <w:pPr>
      <w:suppressAutoHyphens/>
      <w:spacing w:after="0"/>
    </w:pPr>
    <w:rPr>
      <w:rFonts w:ascii="Arial" w:eastAsia="Times New Roman" w:hAnsi="Arial" w:cs="Arial"/>
      <w:color w:val="000000"/>
      <w:lang w:eastAsia="ar-SA"/>
    </w:rPr>
  </w:style>
  <w:style w:type="character" w:customStyle="1" w:styleId="FontStyle125">
    <w:name w:val="Font Style125"/>
    <w:rsid w:val="006612CF"/>
    <w:rPr>
      <w:rFonts w:ascii="Times New Roman" w:hAnsi="Times New Roman" w:cs="Times New Roman" w:hint="default"/>
      <w:sz w:val="20"/>
      <w:szCs w:val="20"/>
    </w:rPr>
  </w:style>
  <w:style w:type="character" w:customStyle="1" w:styleId="apple-converted-space">
    <w:name w:val="apple-converted-space"/>
    <w:basedOn w:val="a0"/>
    <w:rsid w:val="006612CF"/>
  </w:style>
  <w:style w:type="paragraph" w:customStyle="1" w:styleId="ListParagraph1">
    <w:name w:val="List Paragraph1"/>
    <w:basedOn w:val="a"/>
    <w:rsid w:val="006612CF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52">
    <w:name w:val="Абзац списка5"/>
    <w:basedOn w:val="a"/>
    <w:rsid w:val="006612CF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ListParagraph2">
    <w:name w:val="List Paragraph2"/>
    <w:basedOn w:val="a"/>
    <w:rsid w:val="006612CF"/>
    <w:pPr>
      <w:suppressAutoHyphens/>
      <w:ind w:left="720"/>
      <w:contextualSpacing/>
    </w:pPr>
    <w:rPr>
      <w:rFonts w:ascii="Calibri" w:eastAsia="Calibri" w:hAnsi="Calibri" w:cs="Calibri"/>
      <w:lang w:eastAsia="ar-SA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72366F"/>
    <w:rPr>
      <w:color w:val="605E5C"/>
      <w:shd w:val="clear" w:color="auto" w:fill="E1DFDD"/>
    </w:rPr>
  </w:style>
  <w:style w:type="paragraph" w:customStyle="1" w:styleId="afa">
    <w:basedOn w:val="a"/>
    <w:next w:val="af"/>
    <w:uiPriority w:val="99"/>
    <w:unhideWhenUsed/>
    <w:rsid w:val="00726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Заголовок 21"/>
    <w:basedOn w:val="a"/>
    <w:uiPriority w:val="1"/>
    <w:qFormat/>
    <w:rsid w:val="00853A87"/>
    <w:pPr>
      <w:widowControl w:val="0"/>
      <w:autoSpaceDE w:val="0"/>
      <w:autoSpaceDN w:val="0"/>
      <w:spacing w:after="0" w:line="240" w:lineRule="auto"/>
      <w:ind w:left="850"/>
      <w:outlineLvl w:val="2"/>
    </w:pPr>
    <w:rPr>
      <w:rFonts w:ascii="Arial Black" w:eastAsia="Arial Black" w:hAnsi="Arial Black" w:cs="Arial Black"/>
      <w:sz w:val="32"/>
      <w:szCs w:val="32"/>
      <w:lang w:eastAsia="en-US"/>
    </w:rPr>
  </w:style>
  <w:style w:type="paragraph" w:styleId="afb">
    <w:name w:val="Body Text Indent"/>
    <w:basedOn w:val="a"/>
    <w:link w:val="afc"/>
    <w:rsid w:val="00D76151"/>
    <w:pPr>
      <w:tabs>
        <w:tab w:val="left" w:pos="9355"/>
      </w:tabs>
      <w:spacing w:after="0" w:line="240" w:lineRule="auto"/>
      <w:ind w:right="-5" w:firstLine="90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c">
    <w:name w:val="Основной текст с отступом Знак"/>
    <w:basedOn w:val="a0"/>
    <w:link w:val="afb"/>
    <w:rsid w:val="00D76151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buch1@sharyvary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frankrg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golden.77@mail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eluniver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irector782@sportmaster.ru" TargetMode="External"/><Relationship Id="rId10" Type="http://schemas.openxmlformats.org/officeDocument/2006/relationships/hyperlink" Target="https://vk.com/ieiuosu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vk.com/kaf.marketing57" TargetMode="External"/><Relationship Id="rId14" Type="http://schemas.openxmlformats.org/officeDocument/2006/relationships/hyperlink" Target="mailto:vega.vega2022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52691-6EB8-4208-AA7E-05ECD1630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47</Pages>
  <Words>13276</Words>
  <Characters>75678</Characters>
  <Application>Microsoft Office Word</Application>
  <DocSecurity>0</DocSecurity>
  <Lines>630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88777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BerdichevskajaTE</cp:lastModifiedBy>
  <cp:revision>8</cp:revision>
  <cp:lastPrinted>2019-02-12T13:10:00Z</cp:lastPrinted>
  <dcterms:created xsi:type="dcterms:W3CDTF">2026-04-02T10:20:00Z</dcterms:created>
  <dcterms:modified xsi:type="dcterms:W3CDTF">2026-05-15T11:46:00Z</dcterms:modified>
</cp:coreProperties>
</file>