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3E" w:rsidRPr="00D173AC" w:rsidRDefault="0058283E" w:rsidP="0058283E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173A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8283E" w:rsidRPr="00D173AC" w:rsidRDefault="0058283E" w:rsidP="00582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73AC">
        <w:rPr>
          <w:rFonts w:ascii="Times New Roman" w:hAnsi="Times New Roman" w:cs="Times New Roman"/>
          <w:sz w:val="28"/>
          <w:szCs w:val="28"/>
        </w:rPr>
        <w:t>МИНИСТЕРСТВО ОБРАЗОВАНИЯ И НАУКИ</w:t>
      </w:r>
    </w:p>
    <w:p w:rsidR="0058283E" w:rsidRPr="00D173AC" w:rsidRDefault="0058283E" w:rsidP="00582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73AC">
        <w:rPr>
          <w:rFonts w:ascii="Times New Roman" w:hAnsi="Times New Roman" w:cs="Times New Roman"/>
          <w:sz w:val="28"/>
          <w:szCs w:val="28"/>
        </w:rPr>
        <w:t>ЛУГАНСКОЙ НАРОДНОЙ РЕСПУБЛИКИ</w:t>
      </w:r>
    </w:p>
    <w:p w:rsidR="0058283E" w:rsidRPr="00D173AC" w:rsidRDefault="0058283E" w:rsidP="00582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AC">
        <w:rPr>
          <w:rFonts w:ascii="Times New Roman" w:hAnsi="Times New Roman" w:cs="Times New Roman"/>
          <w:b/>
          <w:sz w:val="28"/>
          <w:szCs w:val="28"/>
        </w:rPr>
        <w:t>ГОСУДАРСТВЕННОЕ ОБРАЗОВАТЕЛЬНОЕ УЧРЕЖДЕНИЕ</w:t>
      </w:r>
    </w:p>
    <w:p w:rsidR="0058283E" w:rsidRPr="00D173AC" w:rsidRDefault="0058283E" w:rsidP="00582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AC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58283E" w:rsidRPr="00D173AC" w:rsidRDefault="0058283E" w:rsidP="00582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AC">
        <w:rPr>
          <w:rFonts w:ascii="Times New Roman" w:hAnsi="Times New Roman" w:cs="Times New Roman"/>
          <w:b/>
          <w:sz w:val="28"/>
          <w:szCs w:val="28"/>
        </w:rPr>
        <w:t>ЛУГАНСКОЙ НАРОДНОЙ РЕСПУБЛИКИ</w:t>
      </w:r>
    </w:p>
    <w:p w:rsidR="0058283E" w:rsidRPr="00D173AC" w:rsidRDefault="0058283E" w:rsidP="00582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AC">
        <w:rPr>
          <w:rFonts w:ascii="Times New Roman" w:hAnsi="Times New Roman" w:cs="Times New Roman"/>
          <w:b/>
          <w:sz w:val="28"/>
          <w:szCs w:val="28"/>
        </w:rPr>
        <w:t>«ЛУГАНСКИЙ ГОСУДАРСТВЕННЫЙ УНИВЕРСИТЕТ ИМЕНИ ВЛАДИМИРА ДАЛЯ»</w:t>
      </w:r>
    </w:p>
    <w:p w:rsidR="0058283E" w:rsidRPr="00D173AC" w:rsidRDefault="0058283E" w:rsidP="00582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83E" w:rsidRPr="00D173AC" w:rsidRDefault="0058283E" w:rsidP="00582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83E" w:rsidRDefault="0058283E" w:rsidP="00582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73AC">
        <w:rPr>
          <w:rFonts w:ascii="Times New Roman" w:hAnsi="Times New Roman" w:cs="Times New Roman"/>
          <w:b/>
          <w:sz w:val="28"/>
          <w:szCs w:val="28"/>
        </w:rPr>
        <w:t>Кафедра государственного управления</w:t>
      </w:r>
    </w:p>
    <w:p w:rsidR="0058283E" w:rsidRDefault="0058283E" w:rsidP="00582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283E" w:rsidRPr="00FA064F" w:rsidRDefault="0058283E" w:rsidP="0058283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КОНКУРСНАЯ РАБОТА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 правах рукописи</w:t>
      </w:r>
    </w:p>
    <w:p w:rsidR="0058283E" w:rsidRPr="00D173AC" w:rsidRDefault="0058283E" w:rsidP="005828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17-18 мая 2023 года</w:t>
      </w:r>
    </w:p>
    <w:p w:rsidR="0058283E" w:rsidRPr="00D173AC" w:rsidRDefault="0058283E" w:rsidP="0058283E"/>
    <w:p w:rsidR="0058283E" w:rsidRDefault="0058283E" w:rsidP="0058283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8283E" w:rsidRPr="00D173AC" w:rsidRDefault="0058283E" w:rsidP="0058283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8283E" w:rsidRDefault="0058283E" w:rsidP="0058283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___________________________________________________________</w:t>
      </w:r>
    </w:p>
    <w:p w:rsidR="0058283E" w:rsidRPr="00F43AB7" w:rsidRDefault="0058283E" w:rsidP="0058283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</w:pPr>
      <w:r w:rsidRPr="00F43AB7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(название работы</w:t>
      </w:r>
      <w:r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 без сокращений</w:t>
      </w:r>
      <w:r w:rsidRPr="00F43AB7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)</w:t>
      </w:r>
    </w:p>
    <w:p w:rsidR="0058283E" w:rsidRPr="00FA064F" w:rsidRDefault="0058283E" w:rsidP="0058283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___________________________________________________________</w:t>
      </w:r>
    </w:p>
    <w:p w:rsidR="0058283E" w:rsidRDefault="0058283E" w:rsidP="0058283E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58283E" w:rsidRDefault="0058283E" w:rsidP="0058283E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58283E" w:rsidRDefault="0058283E" w:rsidP="0058283E">
      <w:pPr>
        <w:pStyle w:val="a3"/>
        <w:spacing w:after="0"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F43AB7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3AC">
        <w:rPr>
          <w:rFonts w:ascii="Times New Roman" w:eastAsia="Times New Roman" w:hAnsi="Times New Roman" w:cs="Times New Roman"/>
          <w:sz w:val="28"/>
          <w:szCs w:val="28"/>
        </w:rPr>
        <w:t>фамили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173AC">
        <w:rPr>
          <w:rFonts w:ascii="Times New Roman" w:eastAsia="Times New Roman" w:hAnsi="Times New Roman" w:cs="Times New Roman"/>
          <w:sz w:val="28"/>
          <w:szCs w:val="28"/>
        </w:rPr>
        <w:t>, имя, отчество (полностью)</w:t>
      </w:r>
    </w:p>
    <w:p w:rsidR="0058283E" w:rsidRDefault="0058283E" w:rsidP="0058283E">
      <w:pPr>
        <w:pStyle w:val="a3"/>
        <w:spacing w:after="0"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 w:rsidRPr="00D173AC">
        <w:rPr>
          <w:rFonts w:ascii="Times New Roman" w:eastAsia="Times New Roman" w:hAnsi="Times New Roman" w:cs="Times New Roman"/>
          <w:sz w:val="28"/>
          <w:szCs w:val="28"/>
        </w:rPr>
        <w:t>место учебы либо работы (полностью)</w:t>
      </w:r>
    </w:p>
    <w:p w:rsidR="0058283E" w:rsidRDefault="0058283E" w:rsidP="0058283E">
      <w:pPr>
        <w:pStyle w:val="a3"/>
        <w:spacing w:after="0" w:line="36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</w:p>
    <w:p w:rsidR="0058283E" w:rsidRPr="00F43AB7" w:rsidRDefault="0058283E" w:rsidP="0058283E">
      <w:pPr>
        <w:pStyle w:val="a3"/>
        <w:spacing w:after="0" w:line="360" w:lineRule="auto"/>
        <w:ind w:left="382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3AB7">
        <w:rPr>
          <w:rFonts w:ascii="Times New Roman" w:hAnsi="Times New Roman" w:cs="Times New Roman"/>
          <w:b/>
          <w:sz w:val="28"/>
          <w:szCs w:val="28"/>
        </w:rPr>
        <w:t>Научный руководитель (консультант)</w:t>
      </w:r>
    </w:p>
    <w:p w:rsidR="0058283E" w:rsidRPr="00D173AC" w:rsidRDefault="0058283E" w:rsidP="0058283E">
      <w:pPr>
        <w:pStyle w:val="a3"/>
        <w:spacing w:after="0" w:line="360" w:lineRule="auto"/>
        <w:ind w:left="38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73AC">
        <w:rPr>
          <w:rFonts w:ascii="Times New Roman" w:eastAsia="Times New Roman" w:hAnsi="Times New Roman" w:cs="Times New Roman"/>
          <w:sz w:val="28"/>
          <w:szCs w:val="28"/>
        </w:rPr>
        <w:t>фамили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173AC">
        <w:rPr>
          <w:rFonts w:ascii="Times New Roman" w:eastAsia="Times New Roman" w:hAnsi="Times New Roman" w:cs="Times New Roman"/>
          <w:sz w:val="28"/>
          <w:szCs w:val="28"/>
        </w:rPr>
        <w:t>, имя, отчество, учен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D173AC">
        <w:rPr>
          <w:rFonts w:ascii="Times New Roman" w:eastAsia="Times New Roman" w:hAnsi="Times New Roman" w:cs="Times New Roman"/>
          <w:sz w:val="28"/>
          <w:szCs w:val="28"/>
        </w:rPr>
        <w:t xml:space="preserve"> степень, научное звание, должность, место работы</w:t>
      </w:r>
    </w:p>
    <w:p w:rsidR="0058283E" w:rsidRDefault="0058283E" w:rsidP="0058283E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58283E" w:rsidRDefault="0058283E" w:rsidP="0058283E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58283E" w:rsidRDefault="0058283E" w:rsidP="0058283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____________</w:t>
      </w:r>
    </w:p>
    <w:p w:rsidR="0058283E" w:rsidRDefault="0058283E" w:rsidP="0058283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Занятое место_______</w:t>
      </w:r>
    </w:p>
    <w:p w:rsidR="0058283E" w:rsidRDefault="0058283E" w:rsidP="0058283E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комиссия: _________________________________</w:t>
      </w:r>
    </w:p>
    <w:p w:rsidR="0058283E" w:rsidRPr="00F43AB7" w:rsidRDefault="0058283E" w:rsidP="0058283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(подписи)</w:t>
      </w:r>
    </w:p>
    <w:p w:rsidR="0058283E" w:rsidRDefault="0058283E" w:rsidP="0058283E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58283E" w:rsidRDefault="0058283E" w:rsidP="0058283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Луганск, 2023</w:t>
      </w:r>
    </w:p>
    <w:p w:rsidR="0058283E" w:rsidRPr="00D173AC" w:rsidRDefault="0058283E" w:rsidP="0058283E">
      <w:pPr>
        <w:pStyle w:val="a3"/>
        <w:spacing w:after="0" w:line="36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173A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8283E" w:rsidRPr="00D173AC" w:rsidRDefault="0058283E" w:rsidP="0058283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AC">
        <w:rPr>
          <w:rFonts w:ascii="Times New Roman" w:hAnsi="Times New Roman" w:cs="Times New Roman"/>
          <w:b/>
          <w:sz w:val="28"/>
          <w:szCs w:val="28"/>
        </w:rPr>
        <w:t>ЗАЯВКА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- АНКЕТА</w:t>
      </w:r>
    </w:p>
    <w:p w:rsidR="0058283E" w:rsidRDefault="0058283E" w:rsidP="0058283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E76E32">
        <w:rPr>
          <w:rFonts w:ascii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ЕЖЕГОДНОГО </w:t>
      </w:r>
      <w:r w:rsidRPr="00E76E32">
        <w:rPr>
          <w:rFonts w:ascii="Times New Roman" w:hAnsi="Times New Roman" w:cs="Times New Roman"/>
          <w:bCs/>
          <w:iCs/>
          <w:sz w:val="24"/>
          <w:szCs w:val="24"/>
        </w:rPr>
        <w:t>КОНКУРСА НАУЧНЫ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Х РАБОТ </w:t>
      </w:r>
    </w:p>
    <w:p w:rsidR="0058283E" w:rsidRDefault="0058283E" w:rsidP="0058283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СТУДЕНТОВ МАГИСТРАТУРЫ</w:t>
      </w:r>
    </w:p>
    <w:p w:rsidR="0058283E" w:rsidRPr="00E76E32" w:rsidRDefault="0058283E" w:rsidP="0058283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58283E" w:rsidRPr="00D173AC" w:rsidRDefault="0058283E" w:rsidP="0058283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73AC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Pr="00D173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ГОСУДАРСТВЕННОЕ И МУНИЦИПАЛЬНОЕ УПРАВЛЕНИЕ ГЛАЗАМИ МОЛОДЫХ УЧЕНЫХ</w:t>
      </w:r>
      <w:r w:rsidRPr="00D173AC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58283E" w:rsidRDefault="0058283E" w:rsidP="0058283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83E" w:rsidRPr="00D173AC" w:rsidRDefault="0058283E" w:rsidP="0058283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17-18 мая 2023 года</w:t>
      </w:r>
    </w:p>
    <w:p w:rsidR="0058283E" w:rsidRPr="00D173AC" w:rsidRDefault="0058283E" w:rsidP="0058283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283E" w:rsidRPr="00D173AC" w:rsidTr="009A7929">
        <w:tc>
          <w:tcPr>
            <w:tcW w:w="4785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3E" w:rsidRPr="00D173AC" w:rsidTr="009A7929">
        <w:tc>
          <w:tcPr>
            <w:tcW w:w="4785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3E" w:rsidRPr="00D173AC" w:rsidTr="009A7929">
        <w:tc>
          <w:tcPr>
            <w:tcW w:w="4785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3E" w:rsidRPr="00D173AC" w:rsidTr="009A7929">
        <w:tc>
          <w:tcPr>
            <w:tcW w:w="4785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Место учебы (работы)</w:t>
            </w:r>
          </w:p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3E" w:rsidRPr="00D173AC" w:rsidTr="009A7929">
        <w:tc>
          <w:tcPr>
            <w:tcW w:w="9571" w:type="dxa"/>
            <w:gridSpan w:val="2"/>
          </w:tcPr>
          <w:p w:rsidR="0058283E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Научный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(консультант):</w:t>
            </w:r>
          </w:p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3E" w:rsidRPr="00D173AC" w:rsidTr="009A7929">
        <w:tc>
          <w:tcPr>
            <w:tcW w:w="4785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3E" w:rsidRPr="00D173AC" w:rsidTr="009A7929">
        <w:tc>
          <w:tcPr>
            <w:tcW w:w="4785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3E" w:rsidRPr="00D173AC" w:rsidTr="009A7929">
        <w:tc>
          <w:tcPr>
            <w:tcW w:w="4785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3E" w:rsidRPr="00D173AC" w:rsidTr="009A7929">
        <w:tc>
          <w:tcPr>
            <w:tcW w:w="4785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3E" w:rsidRPr="00D173AC" w:rsidTr="009A7929">
        <w:tc>
          <w:tcPr>
            <w:tcW w:w="4785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Ученая степень, научное звание</w:t>
            </w:r>
          </w:p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3E" w:rsidRPr="00D173AC" w:rsidTr="009A7929">
        <w:tc>
          <w:tcPr>
            <w:tcW w:w="4785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конкурсной работы</w:t>
            </w:r>
          </w:p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3E" w:rsidRPr="00D173AC" w:rsidTr="009A7929">
        <w:tc>
          <w:tcPr>
            <w:tcW w:w="4785" w:type="dxa"/>
          </w:tcPr>
          <w:p w:rsidR="0058283E" w:rsidRPr="003F5A86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173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конкурса</w:t>
            </w:r>
          </w:p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283E" w:rsidRPr="00D173AC" w:rsidTr="009A7929">
        <w:tc>
          <w:tcPr>
            <w:tcW w:w="4785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3A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8283E" w:rsidRPr="00D173AC" w:rsidRDefault="0058283E" w:rsidP="009A792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283E" w:rsidRPr="00D173AC" w:rsidRDefault="0058283E" w:rsidP="00582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3E" w:rsidRPr="00D173AC" w:rsidRDefault="0058283E" w:rsidP="00582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3E" w:rsidRPr="00D173AC" w:rsidRDefault="0058283E" w:rsidP="00582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3E" w:rsidRPr="00D173AC" w:rsidRDefault="0058283E" w:rsidP="00582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3E" w:rsidRDefault="0058283E" w:rsidP="00582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3E" w:rsidRPr="00D173AC" w:rsidRDefault="0058283E" w:rsidP="00582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3E" w:rsidRDefault="0058283E" w:rsidP="00582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3E" w:rsidRPr="00D173AC" w:rsidRDefault="0058283E" w:rsidP="0058283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8283E" w:rsidRPr="00D173AC" w:rsidRDefault="0058283E" w:rsidP="0058283E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D173A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> 3</w:t>
      </w:r>
    </w:p>
    <w:p w:rsidR="0058283E" w:rsidRDefault="0058283E" w:rsidP="0058283E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83E" w:rsidRDefault="0058283E" w:rsidP="0058283E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AC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  <w:r>
        <w:rPr>
          <w:rFonts w:ascii="Times New Roman" w:hAnsi="Times New Roman" w:cs="Times New Roman"/>
          <w:b/>
          <w:sz w:val="28"/>
          <w:szCs w:val="28"/>
        </w:rPr>
        <w:t>конкурсной работы</w:t>
      </w:r>
    </w:p>
    <w:p w:rsidR="0058283E" w:rsidRPr="00F164A9" w:rsidRDefault="0058283E" w:rsidP="0058283E">
      <w:pPr>
        <w:pStyle w:val="20"/>
        <w:shd w:val="clear" w:color="auto" w:fill="auto"/>
        <w:tabs>
          <w:tab w:val="left" w:pos="11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64A9">
        <w:rPr>
          <w:rFonts w:ascii="Times New Roman" w:hAnsi="Times New Roman"/>
          <w:sz w:val="26"/>
          <w:szCs w:val="26"/>
        </w:rPr>
        <w:t>Компьютерный набор конкурсной работы должен удовлетворять следующим требованиям: формат – А</w:t>
      </w:r>
      <w:proofErr w:type="gramStart"/>
      <w:r w:rsidRPr="00F164A9">
        <w:rPr>
          <w:rFonts w:ascii="Times New Roman" w:hAnsi="Times New Roman"/>
          <w:sz w:val="26"/>
          <w:szCs w:val="26"/>
        </w:rPr>
        <w:t>4</w:t>
      </w:r>
      <w:proofErr w:type="gramEnd"/>
      <w:r w:rsidRPr="00F164A9">
        <w:rPr>
          <w:rFonts w:ascii="Times New Roman" w:hAnsi="Times New Roman"/>
          <w:sz w:val="26"/>
          <w:szCs w:val="26"/>
        </w:rPr>
        <w:t xml:space="preserve">; поля – </w:t>
      </w:r>
      <w:r w:rsidRPr="00F164A9">
        <w:rPr>
          <w:rFonts w:ascii="Times New Roman" w:eastAsia="Times New Roman" w:hAnsi="Times New Roman" w:cs="Times New Roman"/>
          <w:sz w:val="26"/>
          <w:szCs w:val="26"/>
        </w:rPr>
        <w:t>левое: 3,0 см, правое: 1,5 см, верхнее: 2,0 см, нижнее: 2,0 см</w:t>
      </w:r>
      <w:r w:rsidRPr="00F164A9">
        <w:rPr>
          <w:rFonts w:ascii="Times New Roman" w:hAnsi="Times New Roman"/>
          <w:sz w:val="26"/>
          <w:szCs w:val="26"/>
        </w:rPr>
        <w:t xml:space="preserve">; гарнитура (шрифт) – </w:t>
      </w:r>
      <w:proofErr w:type="spellStart"/>
      <w:r w:rsidRPr="00F164A9">
        <w:rPr>
          <w:rFonts w:ascii="Times New Roman" w:hAnsi="Times New Roman"/>
          <w:sz w:val="26"/>
          <w:szCs w:val="26"/>
        </w:rPr>
        <w:t>TimesNewRoman</w:t>
      </w:r>
      <w:proofErr w:type="spellEnd"/>
      <w:r w:rsidRPr="00F164A9">
        <w:rPr>
          <w:rFonts w:ascii="Times New Roman" w:hAnsi="Times New Roman"/>
          <w:sz w:val="26"/>
          <w:szCs w:val="26"/>
        </w:rPr>
        <w:t>; кегль – 14; межстрочный интервал – полуторный; абзацный отступ – 1,25 см</w:t>
      </w:r>
      <w:r w:rsidRPr="00F164A9">
        <w:rPr>
          <w:rFonts w:ascii="Times New Roman" w:eastAsia="Times New Roman" w:hAnsi="Times New Roman" w:cs="Times New Roman"/>
          <w:sz w:val="26"/>
          <w:szCs w:val="26"/>
        </w:rPr>
        <w:t>. Нумерация страниц обязательна: вверху справа (на титульном листе номер страницы не проставляется).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164A9">
        <w:rPr>
          <w:rFonts w:ascii="Times New Roman" w:hAnsi="Times New Roman" w:cs="Times New Roman"/>
          <w:sz w:val="26"/>
          <w:szCs w:val="26"/>
        </w:rPr>
        <w:t>В тексте сноски постраничные, сквозные.</w:t>
      </w:r>
    </w:p>
    <w:p w:rsidR="0058283E" w:rsidRPr="00F164A9" w:rsidRDefault="0058283E" w:rsidP="005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 xml:space="preserve">Объём представляемой на конкурс научной работы </w:t>
      </w:r>
      <w:r w:rsidRPr="00F164A9">
        <w:rPr>
          <w:rFonts w:ascii="Times New Roman" w:eastAsia="Times New Roman" w:hAnsi="Times New Roman" w:cs="Times New Roman"/>
          <w:b/>
          <w:sz w:val="26"/>
          <w:szCs w:val="26"/>
        </w:rPr>
        <w:t>не должен превышать 25 страниц печатного текста в формате</w:t>
      </w:r>
      <w:proofErr w:type="gramStart"/>
      <w:r w:rsidRPr="00F164A9">
        <w:rPr>
          <w:rFonts w:ascii="Times New Roman" w:eastAsia="Times New Roman" w:hAnsi="Times New Roman" w:cs="Times New Roman"/>
          <w:b/>
          <w:sz w:val="26"/>
          <w:szCs w:val="26"/>
        </w:rPr>
        <w:t xml:space="preserve"> А</w:t>
      </w:r>
      <w:proofErr w:type="gramEnd"/>
      <w:r w:rsidRPr="00F164A9">
        <w:rPr>
          <w:rFonts w:ascii="Times New Roman" w:eastAsia="Times New Roman" w:hAnsi="Times New Roman" w:cs="Times New Roman"/>
          <w:b/>
          <w:sz w:val="26"/>
          <w:szCs w:val="26"/>
        </w:rPr>
        <w:t> 4</w:t>
      </w:r>
      <w:r w:rsidRPr="00F164A9">
        <w:rPr>
          <w:rFonts w:ascii="Times New Roman" w:eastAsia="Times New Roman" w:hAnsi="Times New Roman" w:cs="Times New Roman"/>
          <w:sz w:val="26"/>
          <w:szCs w:val="26"/>
        </w:rPr>
        <w:t xml:space="preserve"> (без приложений, объем которых не ограничен), включая таблицы, рисунки, список использованных источников.</w:t>
      </w:r>
    </w:p>
    <w:p w:rsidR="0058283E" w:rsidRPr="0007766D" w:rsidRDefault="0058283E" w:rsidP="005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b/>
          <w:sz w:val="26"/>
          <w:szCs w:val="26"/>
        </w:rPr>
        <w:t>Работа выполняется автором самостоятельно (без соавторов)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07766D">
        <w:rPr>
          <w:rFonts w:ascii="Times New Roman" w:eastAsia="Times New Roman" w:hAnsi="Times New Roman" w:cs="Times New Roman"/>
          <w:b/>
          <w:sz w:val="26"/>
          <w:szCs w:val="26"/>
        </w:rPr>
        <w:t>каждый участник может представить только одну авторскую работу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58283E" w:rsidRPr="00F164A9" w:rsidRDefault="0058283E" w:rsidP="0058283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hAnsi="Times New Roman"/>
          <w:sz w:val="26"/>
          <w:szCs w:val="26"/>
        </w:rPr>
        <w:t>Все работы, представленные на конкурс, проходят проверку на обнаружение текстовых заимствований в системе «</w:t>
      </w:r>
      <w:proofErr w:type="spellStart"/>
      <w:r w:rsidRPr="00F164A9">
        <w:rPr>
          <w:rFonts w:ascii="Times New Roman" w:hAnsi="Times New Roman"/>
          <w:sz w:val="26"/>
          <w:szCs w:val="26"/>
        </w:rPr>
        <w:t>Антиплагиат</w:t>
      </w:r>
      <w:proofErr w:type="spellEnd"/>
      <w:r w:rsidRPr="00F164A9">
        <w:rPr>
          <w:rFonts w:ascii="Times New Roman" w:hAnsi="Times New Roman"/>
          <w:sz w:val="26"/>
          <w:szCs w:val="26"/>
        </w:rPr>
        <w:t xml:space="preserve">». Принимаются работы, оригинальность которых составляет </w:t>
      </w:r>
      <w:r w:rsidRPr="00F164A9">
        <w:rPr>
          <w:rFonts w:ascii="Times New Roman" w:hAnsi="Times New Roman"/>
          <w:b/>
          <w:sz w:val="26"/>
          <w:szCs w:val="26"/>
        </w:rPr>
        <w:t>не менее 70 %.</w:t>
      </w:r>
      <w:r w:rsidRPr="00F164A9">
        <w:rPr>
          <w:rFonts w:ascii="Times New Roman" w:hAnsi="Times New Roman"/>
          <w:sz w:val="26"/>
          <w:szCs w:val="26"/>
        </w:rPr>
        <w:t xml:space="preserve"> При проверке используется сайт: </w:t>
      </w:r>
      <w:hyperlink r:id="rId5" w:history="1">
        <w:r w:rsidRPr="00F164A9">
          <w:rPr>
            <w:rStyle w:val="a5"/>
            <w:rFonts w:ascii="Times New Roman" w:hAnsi="Times New Roman"/>
            <w:b/>
            <w:color w:val="auto"/>
            <w:sz w:val="26"/>
            <w:szCs w:val="26"/>
            <w:u w:val="none"/>
          </w:rPr>
          <w:t>http://www.</w:t>
        </w:r>
        <w:proofErr w:type="spellStart"/>
        <w:r w:rsidRPr="00F164A9">
          <w:rPr>
            <w:rStyle w:val="a5"/>
            <w:rFonts w:ascii="Times New Roman" w:hAnsi="Times New Roman"/>
            <w:b/>
            <w:color w:val="auto"/>
            <w:sz w:val="26"/>
            <w:szCs w:val="26"/>
            <w:u w:val="none"/>
            <w:lang w:val="en-US"/>
          </w:rPr>
          <w:t>antiplagiat</w:t>
        </w:r>
        <w:proofErr w:type="spellEnd"/>
        <w:r w:rsidRPr="00F164A9">
          <w:rPr>
            <w:rStyle w:val="a5"/>
            <w:rFonts w:ascii="Times New Roman" w:hAnsi="Times New Roman"/>
            <w:b/>
            <w:color w:val="auto"/>
            <w:sz w:val="26"/>
            <w:szCs w:val="26"/>
            <w:u w:val="none"/>
          </w:rPr>
          <w:t>.</w:t>
        </w:r>
        <w:proofErr w:type="spellStart"/>
        <w:r w:rsidRPr="00F164A9">
          <w:rPr>
            <w:rStyle w:val="a5"/>
            <w:rFonts w:ascii="Times New Roman" w:hAnsi="Times New Roman"/>
            <w:b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F164A9">
        <w:rPr>
          <w:rFonts w:ascii="Times New Roman" w:hAnsi="Times New Roman"/>
          <w:b/>
          <w:sz w:val="26"/>
          <w:szCs w:val="26"/>
        </w:rPr>
        <w:t>.</w:t>
      </w:r>
    </w:p>
    <w:p w:rsidR="0058283E" w:rsidRPr="00F164A9" w:rsidRDefault="0058283E" w:rsidP="005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Работа должна быть построена по общепринятой для научных трудов структуре: титульный лист (Приложение 1); оглавление; введение; основная часть; заключение; список использованных источников; приложение (если имеется).</w:t>
      </w:r>
    </w:p>
    <w:p w:rsidR="0058283E" w:rsidRPr="00F164A9" w:rsidRDefault="0058283E" w:rsidP="005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Оглавление должно содержать название разделов и пунктов с указанием страниц. Во введении необходимо обосновать актуальность выбранной темы, цель и задачи, выделить научную новизну, научно-практическую значимость работы, степень разработанности темы.</w:t>
      </w:r>
    </w:p>
    <w:p w:rsidR="0058283E" w:rsidRPr="00F164A9" w:rsidRDefault="0058283E" w:rsidP="005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Основная часть должна содержать анализ теоретических основ рассматриваемых проблем и практическую реализацию мероприятий по их решению, а также результаты собственных исследований.</w:t>
      </w:r>
    </w:p>
    <w:p w:rsidR="0058283E" w:rsidRPr="00F164A9" w:rsidRDefault="0058283E" w:rsidP="005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В заключении перечисляются основные выводы, к которым пришел автор в процессе исследования; указываются практические рекомендации, возможные прогнозы.</w:t>
      </w:r>
    </w:p>
    <w:p w:rsidR="0058283E" w:rsidRPr="00F164A9" w:rsidRDefault="0058283E" w:rsidP="005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 xml:space="preserve">Список использованных источников, а также список опубликованных автором работ, имеющих отношение к теме, заявленной на конкурс работы, приводится в конце, и он </w:t>
      </w:r>
      <w:r w:rsidRPr="00F164A9">
        <w:rPr>
          <w:rFonts w:ascii="Times New Roman" w:hAnsi="Times New Roman" w:cs="Times New Roman"/>
          <w:sz w:val="26"/>
          <w:szCs w:val="26"/>
        </w:rPr>
        <w:t>должен соответствовать требованиям ГОСТ 7.1:2006</w:t>
      </w:r>
      <w:r w:rsidRPr="00F164A9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F164A9">
        <w:rPr>
          <w:rFonts w:ascii="Times New Roman" w:hAnsi="Times New Roman" w:cs="Times New Roman"/>
          <w:sz w:val="26"/>
          <w:szCs w:val="26"/>
        </w:rPr>
        <w:t>г.</w:t>
      </w:r>
    </w:p>
    <w:p w:rsidR="0058283E" w:rsidRPr="00F164A9" w:rsidRDefault="0058283E" w:rsidP="005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Могут быть даны приложения из вспомогательных или дополнительных материалов (таблицы, рисунки, иллюстрации, схемы и т.д.), объем которых не ограничен.</w:t>
      </w:r>
    </w:p>
    <w:p w:rsidR="0058283E" w:rsidRPr="00F164A9" w:rsidRDefault="0058283E" w:rsidP="005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sz w:val="26"/>
          <w:szCs w:val="26"/>
        </w:rPr>
        <w:t>В качестве дополнительных материалов (по усмотрению участника) могут быть приложены отзывы научного руководителя (консультанта) или иных специалистов в данной сфере, материалы или документы, подчеркивающие значимость проведенного исследования (грамоты, дипломы, акты внедрения и т.п.).</w:t>
      </w:r>
    </w:p>
    <w:p w:rsidR="0058283E" w:rsidRPr="00F164A9" w:rsidRDefault="0058283E" w:rsidP="00582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164A9">
        <w:rPr>
          <w:rFonts w:ascii="Times New Roman" w:eastAsia="Times New Roman" w:hAnsi="Times New Roman" w:cs="Times New Roman"/>
          <w:b/>
          <w:sz w:val="26"/>
          <w:szCs w:val="26"/>
        </w:rPr>
        <w:t>Конкурс проводится заочно, участие в конкурсе бесплатное.</w:t>
      </w:r>
    </w:p>
    <w:p w:rsidR="0058283E" w:rsidRPr="00F164A9" w:rsidRDefault="0058283E" w:rsidP="0058283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64A9">
        <w:rPr>
          <w:rFonts w:ascii="Times New Roman" w:hAnsi="Times New Roman" w:cs="Times New Roman"/>
          <w:sz w:val="26"/>
          <w:szCs w:val="26"/>
        </w:rPr>
        <w:t>В случае принятия положительного решения Конкурсной комиссией, текст конкурсной работы будет опубликован в авторской редакции</w:t>
      </w:r>
      <w:r w:rsidRPr="00F164A9">
        <w:rPr>
          <w:rFonts w:ascii="Times New Roman" w:eastAsia="Times New Roman" w:hAnsi="Times New Roman" w:cs="Times New Roman"/>
          <w:sz w:val="26"/>
          <w:szCs w:val="26"/>
        </w:rPr>
        <w:t xml:space="preserve"> в ведущих журналах и сборниках трудов кафедры государственного управления ГОУ ВО ЛНР «Луганского государственного университета имени Владимира Даля»</w:t>
      </w:r>
      <w:r w:rsidRPr="00F164A9">
        <w:rPr>
          <w:rFonts w:ascii="Times New Roman" w:hAnsi="Times New Roman" w:cs="Times New Roman"/>
          <w:sz w:val="26"/>
          <w:szCs w:val="26"/>
        </w:rPr>
        <w:t>.</w:t>
      </w:r>
    </w:p>
    <w:p w:rsidR="009E2F09" w:rsidRDefault="0058283E" w:rsidP="0058283E">
      <w:pPr>
        <w:pStyle w:val="a3"/>
        <w:spacing w:after="0" w:line="240" w:lineRule="auto"/>
        <w:ind w:left="0" w:firstLine="709"/>
        <w:jc w:val="both"/>
      </w:pPr>
      <w:r w:rsidRPr="00F164A9">
        <w:rPr>
          <w:rFonts w:ascii="Times New Roman" w:hAnsi="Times New Roman" w:cs="Times New Roman"/>
          <w:sz w:val="26"/>
          <w:szCs w:val="26"/>
        </w:rPr>
        <w:t>Материалы, не соответствующие требованиям, оформленные ненадлежащим образом могут быть отклонены Экспертным советом.</w:t>
      </w:r>
      <w:bookmarkStart w:id="0" w:name="_GoBack"/>
      <w:bookmarkEnd w:id="0"/>
    </w:p>
    <w:sectPr w:rsidR="009E2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E3"/>
    <w:rsid w:val="00084D13"/>
    <w:rsid w:val="0058283E"/>
    <w:rsid w:val="006460E3"/>
    <w:rsid w:val="00D9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83E"/>
    <w:pPr>
      <w:ind w:left="720"/>
      <w:contextualSpacing/>
    </w:pPr>
  </w:style>
  <w:style w:type="table" w:styleId="a4">
    <w:name w:val="Table Grid"/>
    <w:basedOn w:val="a1"/>
    <w:uiPriority w:val="59"/>
    <w:unhideWhenUsed/>
    <w:rsid w:val="005828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58283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8283E"/>
    <w:pPr>
      <w:widowControl w:val="0"/>
      <w:shd w:val="clear" w:color="auto" w:fill="FFFFFF"/>
      <w:spacing w:after="340" w:line="310" w:lineRule="exact"/>
      <w:jc w:val="center"/>
    </w:pPr>
    <w:rPr>
      <w:rFonts w:eastAsiaTheme="minorHAns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5828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83E"/>
    <w:pPr>
      <w:ind w:left="720"/>
      <w:contextualSpacing/>
    </w:pPr>
  </w:style>
  <w:style w:type="table" w:styleId="a4">
    <w:name w:val="Table Grid"/>
    <w:basedOn w:val="a1"/>
    <w:uiPriority w:val="59"/>
    <w:unhideWhenUsed/>
    <w:rsid w:val="005828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58283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8283E"/>
    <w:pPr>
      <w:widowControl w:val="0"/>
      <w:shd w:val="clear" w:color="auto" w:fill="FFFFFF"/>
      <w:spacing w:after="340" w:line="310" w:lineRule="exact"/>
      <w:jc w:val="center"/>
    </w:pPr>
    <w:rPr>
      <w:rFonts w:eastAsiaTheme="minorHAns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582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tiplagia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2022-09-05T09:42:00Z</dcterms:created>
  <dcterms:modified xsi:type="dcterms:W3CDTF">2022-09-05T09:42:00Z</dcterms:modified>
</cp:coreProperties>
</file>