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8D" w:rsidRDefault="00720E8D" w:rsidP="0072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27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10727"/>
      </w:tblGrid>
      <w:tr w:rsidR="00720E8D" w:rsidRPr="00B32458" w:rsidTr="005F57CA">
        <w:trPr>
          <w:trHeight w:val="450"/>
        </w:trPr>
        <w:tc>
          <w:tcPr>
            <w:tcW w:w="107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Кейс-направление </w:t>
            </w:r>
          </w:p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секция 1</w:t>
            </w:r>
          </w:p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Защита решений состоится 07 ноября 202</w:t>
            </w:r>
            <w:r w:rsid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5</w:t>
            </w: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года </w:t>
            </w:r>
          </w:p>
          <w:p w:rsidR="005F57CA" w:rsidRDefault="00720E8D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Начало кейс-чемпионата 10.00 ссылк</w:t>
            </w:r>
            <w:r w:rsid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у</w:t>
            </w: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на подключение </w:t>
            </w:r>
            <w:r w:rsid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пришлем на почту командам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 выступление команды отводится не более 13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минут: не более 8-ми минут на представление проекта и не более 5-ти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минут на вопросы жюри и ответы команды. 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Во время публичной защиты ведется видеозапись выступления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.</w:t>
            </w:r>
          </w:p>
          <w:p w:rsidR="004D0923" w:rsidRP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Апелляция на оценивание выступлений команд не предусмотрена</w:t>
            </w:r>
          </w:p>
        </w:tc>
      </w:tr>
    </w:tbl>
    <w:p w:rsidR="00720E8D" w:rsidRPr="00B32458" w:rsidRDefault="00720E8D" w:rsidP="00720E8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576" w:type="dxa"/>
        <w:tblInd w:w="4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79"/>
        <w:gridCol w:w="1308"/>
        <w:gridCol w:w="2268"/>
        <w:gridCol w:w="6521"/>
      </w:tblGrid>
      <w:tr w:rsidR="00720E8D" w:rsidRPr="00B32458" w:rsidTr="00B16C8A">
        <w:trPr>
          <w:trHeight w:val="76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0E8D" w:rsidRPr="00B32458" w:rsidRDefault="00720E8D" w:rsidP="00B16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0E8D" w:rsidRPr="00B32458" w:rsidRDefault="00720E8D" w:rsidP="00B1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команды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0E8D" w:rsidRPr="00B32458" w:rsidRDefault="00720E8D" w:rsidP="00B1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20E8D" w:rsidRPr="00B32458" w:rsidRDefault="00720E8D" w:rsidP="00B1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4D0923" w:rsidRPr="00B32458" w:rsidTr="00B16C8A">
        <w:trPr>
          <w:trHeight w:val="76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Абсолюты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Смиренко Тихон Андреевич,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Алушкина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Витальевна,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Демченкова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Витальевна, Родионова Анна Владимировна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НДД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Пашкова Елизавета Андреевна,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Мухтасимов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Альфир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Ильнурович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Константинов Матвей Ильич, Майоров Егор Александрович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DUNE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Рязанцева Дарья Игоревна,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Вячеславовна, Аношин Артем Сергеевич,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Булавинцева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Романовна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Победители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Сохрин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Антонович, Созонов Роман Александрович,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Драгуца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-, Белов Максим Анатольевич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Racers</w:t>
            </w:r>
            <w:proofErr w:type="spellEnd"/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Тепаева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 Андреевна, Семикина Дарья Сергеевна, Потапова Анастасия Павловна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НИУжели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просто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Заяц Ксения Денисовна, Леонтьев Андрей Валерьевич, Бондаренко Кристина Александровна, Артамонова Елена Ивановна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Business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Women</w:t>
            </w:r>
            <w:proofErr w:type="spellEnd"/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Минеева Кира Сергеевна, Орлова Ева Вячеславовна, Позняк София Александровна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BusinessBreakers</w:t>
            </w:r>
            <w:proofErr w:type="spellEnd"/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Максимовна, Прокопьева Евдокия Сергеевна,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Месхия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Софико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Ираклиевна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Огай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Эрудиты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Александрова Алиса Игоревна, Губко Полина Андреевна,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Стругова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Кирилловна,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Купенова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Булатовна</w:t>
            </w:r>
            <w:proofErr w:type="spellEnd"/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шедевропрофильники</w:t>
            </w:r>
            <w:proofErr w:type="spellEnd"/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Пак Иван Алексеевич,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Нерубальская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Николаевна,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Галамай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Сергеевна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Бобекс</w:t>
            </w:r>
            <w:proofErr w:type="spellEnd"/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Водопьянова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Женевьева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Евгеньевна, Багдасарян София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Эмиловна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Бажуткина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 Алексеевна, Максимова Дарья Алексеевна</w:t>
            </w:r>
          </w:p>
        </w:tc>
      </w:tr>
    </w:tbl>
    <w:p w:rsidR="00720E8D" w:rsidRPr="00B32458" w:rsidRDefault="00720E8D" w:rsidP="00720E8D">
      <w:pPr>
        <w:rPr>
          <w:rFonts w:ascii="Times New Roman" w:hAnsi="Times New Roman" w:cs="Times New Roman"/>
          <w:sz w:val="28"/>
          <w:szCs w:val="28"/>
        </w:rPr>
      </w:pPr>
    </w:p>
    <w:p w:rsidR="00720E8D" w:rsidRPr="00B32458" w:rsidRDefault="00720E8D" w:rsidP="0072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458">
        <w:rPr>
          <w:rFonts w:ascii="Times New Roman" w:hAnsi="Times New Roman" w:cs="Times New Roman"/>
          <w:sz w:val="28"/>
          <w:szCs w:val="28"/>
        </w:rPr>
        <w:br w:type="page"/>
      </w:r>
    </w:p>
    <w:p w:rsidR="00720E8D" w:rsidRPr="00B32458" w:rsidRDefault="00720E8D" w:rsidP="00720E8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69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10869"/>
      </w:tblGrid>
      <w:tr w:rsidR="00720E8D" w:rsidRPr="00B32458" w:rsidTr="005F57CA">
        <w:trPr>
          <w:trHeight w:val="450"/>
        </w:trPr>
        <w:tc>
          <w:tcPr>
            <w:tcW w:w="108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Кейс-направление </w:t>
            </w:r>
          </w:p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Секция 2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Начало кейс-чемпионата 10.00 ссылк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у</w:t>
            </w: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на подключение 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пришлем на почту командам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 выступление команды отводится не более 13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минут: не более 8-ми минут на представление проекта и не более 5-ти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минут на вопросы жюри и ответы команды. 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Во время публичной защиты ведется видеозапись выступления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.</w:t>
            </w:r>
          </w:p>
          <w:p w:rsidR="005F57CA" w:rsidRPr="00B32458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000099"/>
                <w:sz w:val="28"/>
                <w:szCs w:val="28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Апелляция на оценивание выступлений команд не предусмотрена</w:t>
            </w:r>
          </w:p>
        </w:tc>
      </w:tr>
    </w:tbl>
    <w:p w:rsidR="00720E8D" w:rsidRPr="00B32458" w:rsidRDefault="00720E8D" w:rsidP="00720E8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17" w:type="dxa"/>
        <w:tblInd w:w="4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479"/>
        <w:gridCol w:w="823"/>
        <w:gridCol w:w="2186"/>
        <w:gridCol w:w="7229"/>
      </w:tblGrid>
      <w:tr w:rsidR="004D0923" w:rsidRPr="00B32458" w:rsidTr="00B16C8A">
        <w:trPr>
          <w:trHeight w:val="76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B2ME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Кургапкина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Евгения Романовна, Куликов Егор Алексеевич, Четвериков Максим Сергеевич,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Бруевич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Игоревич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1348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Q4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Канева Мария Антоновна,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Нанева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Каролина Романовна,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Дяк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 Юрьевич, Денисова Вера Евгеньевна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 ветер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 Елена Алексеевна, Гайсина Диана Алексеевна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ELVIKOM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Арутюнян Элен Артуровна, Гончарова Виктория Дмитриевна,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Недогода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Максимович, Морозова Ксения Денисовна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1846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FinTech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Fortress</w:t>
            </w:r>
            <w:proofErr w:type="spellEnd"/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Шалимова Валерия Дмитриевна, Сорокин Тимофей Андреевич, Костромина Екатерина Алексеевна, Мишин Фёдор Максимович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Кубаноиды</w:t>
            </w:r>
            <w:proofErr w:type="spellEnd"/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Блохин Дмитрий Юрьевич, Титенко Алина Алексеевна, Сычева Мария Алексеевна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2222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Дивергентум</w:t>
            </w:r>
            <w:proofErr w:type="spellEnd"/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Рженева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Елизавета Александровна,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Сторчак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Максимовна, Веселов Григорий Михайлович, Андреева Катерина Андреевна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2229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Рокет</w:t>
            </w:r>
            <w:proofErr w:type="spellEnd"/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Сыромятникова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 Витальевна, Юсупова Алина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Дамировна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Кузьмина Александра Ильинична, Андреева Варвара Олеговна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2472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1win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Синягин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Александрович, Кожин Юрий Алексеевич,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Клевно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Романович, Паршиков Арсений Андреевич</w:t>
            </w:r>
          </w:p>
        </w:tc>
      </w:tr>
      <w:tr w:rsidR="004D0923" w:rsidRPr="00B32458" w:rsidTr="00B16C8A">
        <w:trPr>
          <w:trHeight w:val="315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B32458" w:rsidRDefault="004D0923" w:rsidP="004D0923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2504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Созвездие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0923" w:rsidRPr="002C4E7E" w:rsidRDefault="004D0923" w:rsidP="004D0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Новохатняя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Александровна, Солодовник Кира Александровна</w:t>
            </w:r>
          </w:p>
        </w:tc>
      </w:tr>
    </w:tbl>
    <w:p w:rsidR="00720E8D" w:rsidRPr="00B32458" w:rsidRDefault="00720E8D" w:rsidP="00720E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720E8D" w:rsidRPr="00B32458" w:rsidRDefault="00720E8D" w:rsidP="00720E8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86" w:type="dxa"/>
        <w:tblInd w:w="38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10586"/>
      </w:tblGrid>
      <w:tr w:rsidR="00720E8D" w:rsidRPr="00B32458" w:rsidTr="005F57CA">
        <w:trPr>
          <w:trHeight w:val="450"/>
        </w:trPr>
        <w:tc>
          <w:tcPr>
            <w:tcW w:w="105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Бизнес-направление</w:t>
            </w:r>
          </w:p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Секция 1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Начало кейс-чемпионата 10.00 ссылк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у</w:t>
            </w: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на подключение 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пришлем на почту командам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 выступление команды отводится не более 13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минут: не более 8-ми минут на представление проекта и не более 5-ти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минут на вопросы жюри и ответы команды. 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Во время публичной защиты ведется видеозапись выступления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.</w:t>
            </w:r>
          </w:p>
          <w:p w:rsidR="005F57CA" w:rsidRPr="00B32458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000099"/>
                <w:sz w:val="28"/>
                <w:szCs w:val="28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Апелляция на оценивание выступлений команд не предусмотрена</w:t>
            </w:r>
          </w:p>
        </w:tc>
      </w:tr>
    </w:tbl>
    <w:p w:rsidR="00720E8D" w:rsidRPr="00B32458" w:rsidRDefault="00720E8D" w:rsidP="00720E8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2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5557"/>
      </w:tblGrid>
      <w:tr w:rsidR="00720E8D" w:rsidRPr="00B32458" w:rsidTr="005F57CA">
        <w:tc>
          <w:tcPr>
            <w:tcW w:w="675" w:type="dxa"/>
            <w:vAlign w:val="center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команды</w:t>
            </w:r>
          </w:p>
        </w:tc>
        <w:tc>
          <w:tcPr>
            <w:tcW w:w="2410" w:type="dxa"/>
            <w:vAlign w:val="center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5557" w:type="dxa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iMAP</w:t>
            </w:r>
            <w:proofErr w:type="spellEnd"/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Корнеевец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Константинович, Медведев Дмитрий Вячеславович, Селиванов Борис Семенович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Лидер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team</w:t>
            </w:r>
            <w:proofErr w:type="spellEnd"/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Федотов Михаил Викторович, Осокин Герман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Рудикович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Когденко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Кирилл Сергеевич, Антонов Георгий Константинович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 360°</w:t>
            </w:r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Солодская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Алексеевна,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Посохова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Валерия Дмитриевна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Пингвины-кредиторы</w:t>
            </w:r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Корнюшенкова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Алексеевна, Карасева Дарья Сергеевна, Перелыгина Лилия Алексеевна,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Милана Алексеевна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NextGen</w:t>
            </w:r>
            <w:proofErr w:type="spellEnd"/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Лунев Виталий Витальевич,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Имангулов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Ролан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Динарович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Пермяков Александр Александрович, Грищенко Дарья Андреевна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космос</w:t>
            </w:r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Диброва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Вадимовна,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Опалихина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Александровна,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Лекомцева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Андреевна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Masters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Business</w:t>
            </w:r>
            <w:proofErr w:type="spellEnd"/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Слынко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Дмитриевна,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Гайнутдинова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Ильсияровна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Волентир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Федоровна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most</w:t>
            </w:r>
            <w:proofErr w:type="spellEnd"/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Полина Александровна, Стародубцева Елизавета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Викторовеа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Калинушкина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призовых гантель</w:t>
            </w:r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Лепковский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Сергеевич, Новиков Антон Павлович, Глухов Михаил Григорьевич, Евсеев Кирилл Сергеевич</w:t>
            </w:r>
          </w:p>
        </w:tc>
      </w:tr>
      <w:tr w:rsidR="00303162" w:rsidRPr="00B32458" w:rsidTr="005F57CA">
        <w:tc>
          <w:tcPr>
            <w:tcW w:w="675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  <w:vAlign w:val="bottom"/>
          </w:tcPr>
          <w:p w:rsidR="00303162" w:rsidRPr="002C4E7E" w:rsidRDefault="00303162" w:rsidP="0030316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2410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InnoHub</w:t>
            </w:r>
            <w:proofErr w:type="spellEnd"/>
          </w:p>
        </w:tc>
        <w:tc>
          <w:tcPr>
            <w:tcW w:w="5557" w:type="dxa"/>
            <w:vAlign w:val="bottom"/>
          </w:tcPr>
          <w:p w:rsidR="00303162" w:rsidRPr="002C4E7E" w:rsidRDefault="00303162" w:rsidP="003031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Коржебина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Алексеевна, </w:t>
            </w:r>
            <w:proofErr w:type="spellStart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Арзамасцев</w:t>
            </w:r>
            <w:proofErr w:type="spellEnd"/>
            <w:r w:rsidRPr="002C4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Тимофей Дмитриевич, Величко Мария Александровна, Боков Михаил Николаевич</w:t>
            </w:r>
          </w:p>
        </w:tc>
      </w:tr>
    </w:tbl>
    <w:p w:rsidR="00720E8D" w:rsidRPr="00B32458" w:rsidRDefault="00720E8D" w:rsidP="00720E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tbl>
      <w:tblPr>
        <w:tblpPr w:leftFromText="180" w:rightFromText="180" w:vertAnchor="text" w:horzAnchor="margin" w:tblpXSpec="center" w:tblpY="158"/>
        <w:tblW w:w="10065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 w:firstRow="1" w:lastRow="0" w:firstColumn="1" w:lastColumn="0" w:noHBand="0" w:noVBand="1"/>
      </w:tblPr>
      <w:tblGrid>
        <w:gridCol w:w="10065"/>
      </w:tblGrid>
      <w:tr w:rsidR="00720E8D" w:rsidRPr="00B32458" w:rsidTr="00B16C8A">
        <w:trPr>
          <w:trHeight w:val="450"/>
        </w:trPr>
        <w:tc>
          <w:tcPr>
            <w:tcW w:w="10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lastRenderedPageBreak/>
              <w:t>Бизнес-направление</w:t>
            </w:r>
          </w:p>
          <w:p w:rsidR="00720E8D" w:rsidRPr="00720E8D" w:rsidRDefault="00720E8D" w:rsidP="00B16C8A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Секция 2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Начало кейс-чемпионата 10.00 ссылк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у</w:t>
            </w:r>
            <w:r w:rsidRPr="00720E8D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на подключение 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пришлем на почту командам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На выступление команды отводится не более 13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минут: не более 8-ми минут на представление проекта и не более 5-ти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</w:t>
            </w: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минут на вопросы жюри и ответы команды. </w:t>
            </w:r>
          </w:p>
          <w:p w:rsidR="004D0923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Во время публичной защиты ведется видеозапись выступления</w:t>
            </w:r>
            <w: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.</w:t>
            </w:r>
          </w:p>
          <w:p w:rsidR="005F57CA" w:rsidRPr="005F57CA" w:rsidRDefault="004D0923" w:rsidP="004D0923">
            <w:pPr>
              <w:widowControl w:val="0"/>
              <w:jc w:val="center"/>
              <w:rPr>
                <w:rStyle w:val="a3"/>
                <w:rFonts w:ascii="Times New Roman" w:hAnsi="Times New Roman" w:cs="Times New Roman"/>
                <w:color w:val="000099"/>
                <w:sz w:val="36"/>
                <w:szCs w:val="36"/>
                <w:shd w:val="clear" w:color="auto" w:fill="FFFFFF"/>
              </w:rPr>
            </w:pPr>
            <w:r w:rsidRPr="004D0923">
              <w:rPr>
                <w:rStyle w:val="a3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  <w:shd w:val="clear" w:color="auto" w:fill="FFFFFF"/>
              </w:rPr>
              <w:t>Апелляция на оценивание выступлений команд не предусмотрена</w:t>
            </w:r>
          </w:p>
        </w:tc>
      </w:tr>
    </w:tbl>
    <w:p w:rsidR="00720E8D" w:rsidRPr="00B32458" w:rsidRDefault="00720E8D" w:rsidP="00720E8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9889" w:type="dxa"/>
        <w:tblInd w:w="675" w:type="dxa"/>
        <w:tblLook w:val="04A0" w:firstRow="1" w:lastRow="0" w:firstColumn="1" w:lastColumn="0" w:noHBand="0" w:noVBand="1"/>
      </w:tblPr>
      <w:tblGrid>
        <w:gridCol w:w="791"/>
        <w:gridCol w:w="1370"/>
        <w:gridCol w:w="2262"/>
        <w:gridCol w:w="5466"/>
      </w:tblGrid>
      <w:tr w:rsidR="00720E8D" w:rsidRPr="00B32458" w:rsidTr="00303162">
        <w:tc>
          <w:tcPr>
            <w:tcW w:w="791" w:type="dxa"/>
            <w:vAlign w:val="center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70" w:type="dxa"/>
            <w:vAlign w:val="center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команды</w:t>
            </w:r>
          </w:p>
        </w:tc>
        <w:tc>
          <w:tcPr>
            <w:tcW w:w="2262" w:type="dxa"/>
            <w:vAlign w:val="center"/>
          </w:tcPr>
          <w:p w:rsidR="00720E8D" w:rsidRPr="00B32458" w:rsidRDefault="00720E8D" w:rsidP="00B16C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5466" w:type="dxa"/>
          </w:tcPr>
          <w:p w:rsidR="00720E8D" w:rsidRPr="00B32458" w:rsidRDefault="00720E8D" w:rsidP="00B16C8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1219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бизнес-гении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Мазуренко Арина Владимировна, Щепкина Ярослава Сергеевна,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Шарова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Евгения Александровна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1269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ТЮК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Дмитриева Юлия Ивановна, Кузнецова Екатерина Васильевна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1290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ДуэтУМ</w:t>
            </w:r>
            <w:proofErr w:type="spellEnd"/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Тимофеева Милана Леонидовна, Журавлева Ульяна Константиновна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1364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Темщики</w:t>
            </w:r>
            <w:proofErr w:type="spellEnd"/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Урусов Роман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Курманбиевич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, Н</w:t>
            </w:r>
            <w:bookmarkStart w:id="0" w:name="_GoBack"/>
            <w:bookmarkEnd w:id="0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икишин Александр Валентинович, Смирнов Александр Юрьевич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4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1391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Голубцы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Колесников Владислав Александрович,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Лепилин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Артем Алексеевич, Бондарев Никита Васильевич, Демин Иван Юрьевич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1596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Сфера Лидерства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Куклина Анастасия Николаевна, Полупанова Полина Алексеевна, Слесарчук Ирина Александровна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1851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ХШ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Кабина Вера Алексеевна, Романова Ксения Андреевна, Баратова Алина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Джабраиловна</w:t>
            </w:r>
            <w:proofErr w:type="spellEnd"/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2015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Время возможностей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Васильева Анфиса Михайловна,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Мухамедов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Матвей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Эльдарович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Лайшен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Франческа Эдуардовна, Захаров Владислав Михайлович</w:t>
            </w:r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2056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Домострой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Брянцева Мария Андреевна,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Шерстнев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Денис Валериевич,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Ретинская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Дарья Алексеевна,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Тилекова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Элина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Рафаэльевна</w:t>
            </w:r>
            <w:proofErr w:type="spellEnd"/>
          </w:p>
        </w:tc>
      </w:tr>
      <w:tr w:rsidR="00303162" w:rsidRPr="00B32458" w:rsidTr="00303162">
        <w:tc>
          <w:tcPr>
            <w:tcW w:w="791" w:type="dxa"/>
          </w:tcPr>
          <w:p w:rsidR="00303162" w:rsidRPr="00B32458" w:rsidRDefault="00303162" w:rsidP="00303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70" w:type="dxa"/>
            <w:vAlign w:val="bottom"/>
          </w:tcPr>
          <w:p w:rsidR="00303162" w:rsidRPr="00303162" w:rsidRDefault="00303162" w:rsidP="00303162">
            <w:pPr>
              <w:jc w:val="right"/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1830</w:t>
            </w:r>
          </w:p>
        </w:tc>
        <w:tc>
          <w:tcPr>
            <w:tcW w:w="2262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Дивы</w:t>
            </w:r>
          </w:p>
        </w:tc>
        <w:tc>
          <w:tcPr>
            <w:tcW w:w="5466" w:type="dxa"/>
            <w:vAlign w:val="bottom"/>
          </w:tcPr>
          <w:p w:rsidR="00303162" w:rsidRPr="00303162" w:rsidRDefault="00303162" w:rsidP="00303162">
            <w:pPr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</w:pPr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Сафонов Никита Сергеевич, Зайцева Эмилия Михайловна,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Саргсян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Карен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Ншанович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, </w:t>
            </w:r>
            <w:proofErr w:type="spellStart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>Белик</w:t>
            </w:r>
            <w:proofErr w:type="spellEnd"/>
            <w:r w:rsidRPr="00303162">
              <w:rPr>
                <w:rStyle w:val="a3"/>
                <w:rFonts w:ascii="Times New Roman" w:hAnsi="Times New Roman" w:cs="Times New Roman"/>
                <w:color w:val="auto"/>
                <w:sz w:val="32"/>
                <w:szCs w:val="32"/>
                <w:u w:val="none"/>
                <w:shd w:val="clear" w:color="auto" w:fill="FFFFFF"/>
              </w:rPr>
              <w:t xml:space="preserve"> Ксения Андреевна</w:t>
            </w:r>
          </w:p>
        </w:tc>
      </w:tr>
    </w:tbl>
    <w:p w:rsidR="006A7585" w:rsidRDefault="006A7585"/>
    <w:sectPr w:rsidR="006A7585" w:rsidSect="002A5A3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8D"/>
    <w:rsid w:val="002110E1"/>
    <w:rsid w:val="00303162"/>
    <w:rsid w:val="004D0923"/>
    <w:rsid w:val="004D7FAE"/>
    <w:rsid w:val="005F57CA"/>
    <w:rsid w:val="00630ECA"/>
    <w:rsid w:val="006A7585"/>
    <w:rsid w:val="00720E8D"/>
    <w:rsid w:val="007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86E0"/>
  <w15:chartTrackingRefBased/>
  <w15:docId w15:val="{0B0F653D-2DE4-422C-A3B9-FDCFF4F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E8D"/>
    <w:rPr>
      <w:color w:val="0000FF"/>
      <w:u w:val="single"/>
    </w:rPr>
  </w:style>
  <w:style w:type="table" w:styleId="a4">
    <w:name w:val="Table Grid"/>
    <w:basedOn w:val="a1"/>
    <w:uiPriority w:val="59"/>
    <w:rsid w:val="00720E8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D09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Konstantin</cp:lastModifiedBy>
  <cp:revision>3</cp:revision>
  <dcterms:created xsi:type="dcterms:W3CDTF">2025-10-28T18:16:00Z</dcterms:created>
  <dcterms:modified xsi:type="dcterms:W3CDTF">2025-10-28T18:38:00Z</dcterms:modified>
</cp:coreProperties>
</file>