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5B" w:rsidRDefault="0080246C" w:rsidP="00F450F5">
      <w:pPr>
        <w:tabs>
          <w:tab w:val="left" w:pos="2835"/>
          <w:tab w:val="left" w:pos="6804"/>
        </w:tabs>
        <w:ind w:left="-567"/>
      </w:pPr>
      <w:r>
        <w:rPr>
          <w:b/>
        </w:rPr>
        <w:t xml:space="preserve">             </w:t>
      </w:r>
      <w:r w:rsidR="00FB7C5B">
        <w:rPr>
          <w:b/>
        </w:rPr>
        <w:t>Согласовано</w:t>
      </w:r>
      <w:proofErr w:type="gramStart"/>
      <w:r>
        <w:rPr>
          <w:b/>
        </w:rPr>
        <w:t xml:space="preserve">                                  </w:t>
      </w:r>
      <w:r>
        <w:t xml:space="preserve">             </w:t>
      </w:r>
      <w:r w:rsidR="00FC2AE3">
        <w:t xml:space="preserve">   </w:t>
      </w:r>
      <w:r>
        <w:t xml:space="preserve">                    </w:t>
      </w:r>
      <w:r w:rsidR="0076696B">
        <w:t xml:space="preserve">                      </w:t>
      </w:r>
      <w:r>
        <w:rPr>
          <w:b/>
        </w:rPr>
        <w:t>У</w:t>
      </w:r>
      <w:proofErr w:type="gramEnd"/>
      <w:r>
        <w:rPr>
          <w:b/>
        </w:rPr>
        <w:t>тверждаю</w:t>
      </w:r>
    </w:p>
    <w:p w:rsidR="00FB7C5B" w:rsidRDefault="00FB7C5B" w:rsidP="00F450F5">
      <w:pPr>
        <w:tabs>
          <w:tab w:val="left" w:pos="2835"/>
          <w:tab w:val="left" w:pos="6804"/>
        </w:tabs>
        <w:ind w:left="-567"/>
      </w:pPr>
      <w:r>
        <w:t>Начальник РУО администрации</w:t>
      </w:r>
      <w:r w:rsidRPr="00FB7C5B">
        <w:t xml:space="preserve"> </w:t>
      </w:r>
      <w:r>
        <w:t xml:space="preserve">                                                                 Глава администрации                                                                                                                                                                           </w:t>
      </w:r>
    </w:p>
    <w:p w:rsidR="00FB7C5B" w:rsidRDefault="00FB7C5B" w:rsidP="00F450F5">
      <w:pPr>
        <w:tabs>
          <w:tab w:val="left" w:pos="2835"/>
          <w:tab w:val="left" w:pos="6804"/>
        </w:tabs>
        <w:ind w:left="-567"/>
      </w:pPr>
      <w:r>
        <w:t>Карачевского района</w:t>
      </w:r>
      <w:r w:rsidR="00A73C79" w:rsidRPr="00A73C79">
        <w:t xml:space="preserve"> </w:t>
      </w:r>
      <w:r w:rsidR="00A73C79">
        <w:t xml:space="preserve">                                                                                  </w:t>
      </w:r>
      <w:r w:rsidR="00B63EE1">
        <w:t xml:space="preserve"> </w:t>
      </w:r>
      <w:r w:rsidR="00A73C79">
        <w:t xml:space="preserve"> Карачевского района</w:t>
      </w:r>
      <w:r w:rsidR="00B63EE1">
        <w:br/>
      </w:r>
    </w:p>
    <w:p w:rsidR="0076696B" w:rsidRDefault="00FB7C5B" w:rsidP="00F450F5">
      <w:pPr>
        <w:tabs>
          <w:tab w:val="left" w:pos="2835"/>
          <w:tab w:val="left" w:pos="6804"/>
        </w:tabs>
        <w:ind w:left="-567"/>
      </w:pPr>
      <w:r>
        <w:t xml:space="preserve"> _______________С.А. </w:t>
      </w:r>
      <w:proofErr w:type="spellStart"/>
      <w:r>
        <w:t>Шкуркин</w:t>
      </w:r>
      <w:proofErr w:type="spellEnd"/>
      <w:r w:rsidR="0076696B">
        <w:t xml:space="preserve"> </w:t>
      </w:r>
      <w:r w:rsidR="00B63EE1">
        <w:t xml:space="preserve">                                                                ________________Н.С. </w:t>
      </w:r>
      <w:proofErr w:type="spellStart"/>
      <w:r w:rsidR="00B63EE1">
        <w:t>Лучкин</w:t>
      </w:r>
      <w:proofErr w:type="spellEnd"/>
      <w:r w:rsidR="0076696B">
        <w:t xml:space="preserve">                                                                                        </w:t>
      </w:r>
      <w:r w:rsidR="0080246C">
        <w:t xml:space="preserve"> </w:t>
      </w:r>
    </w:p>
    <w:p w:rsidR="00072467" w:rsidRPr="00096648" w:rsidRDefault="0080246C" w:rsidP="00B63EE1">
      <w:pPr>
        <w:tabs>
          <w:tab w:val="left" w:pos="2835"/>
          <w:tab w:val="left" w:pos="6804"/>
        </w:tabs>
        <w:ind w:left="-709"/>
        <w:rPr>
          <w:b/>
          <w:sz w:val="32"/>
          <w:szCs w:val="32"/>
        </w:rPr>
      </w:pPr>
      <w:r>
        <w:br/>
      </w:r>
      <w:r>
        <w:br/>
      </w:r>
      <w:r w:rsidR="00072467" w:rsidRPr="00096648">
        <w:rPr>
          <w:b/>
          <w:sz w:val="28"/>
          <w:szCs w:val="28"/>
        </w:rPr>
        <w:t xml:space="preserve">                                              </w:t>
      </w:r>
      <w:r w:rsidR="00B63EE1">
        <w:rPr>
          <w:b/>
          <w:sz w:val="28"/>
          <w:szCs w:val="28"/>
        </w:rPr>
        <w:t xml:space="preserve">                  </w:t>
      </w:r>
      <w:r w:rsidR="00072467" w:rsidRPr="00096648">
        <w:rPr>
          <w:b/>
          <w:sz w:val="32"/>
          <w:szCs w:val="32"/>
        </w:rPr>
        <w:t>ПОЛОЖЕНИЕ</w:t>
      </w:r>
    </w:p>
    <w:p w:rsidR="00072467" w:rsidRPr="0080246C" w:rsidRDefault="00072467" w:rsidP="0076696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о</w:t>
      </w:r>
      <w:r w:rsidRPr="007E5771">
        <w:rPr>
          <w:b/>
          <w:sz w:val="28"/>
          <w:szCs w:val="28"/>
        </w:rPr>
        <w:t xml:space="preserve"> проведении</w:t>
      </w:r>
      <w:r>
        <w:rPr>
          <w:b/>
          <w:sz w:val="28"/>
          <w:szCs w:val="28"/>
        </w:rPr>
        <w:t xml:space="preserve"> </w:t>
      </w:r>
      <w:bookmarkStart w:id="0" w:name="_GoBack"/>
      <w:r>
        <w:rPr>
          <w:b/>
          <w:sz w:val="28"/>
          <w:szCs w:val="28"/>
        </w:rPr>
        <w:t>личного</w:t>
      </w:r>
      <w:r w:rsidRPr="007E57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первенства </w:t>
      </w:r>
      <w:r w:rsidR="00B63EE1">
        <w:rPr>
          <w:b/>
          <w:sz w:val="28"/>
          <w:szCs w:val="28"/>
        </w:rPr>
        <w:t>г</w:t>
      </w:r>
      <w:r w:rsidR="0076696B">
        <w:rPr>
          <w:b/>
          <w:sz w:val="28"/>
          <w:szCs w:val="28"/>
        </w:rPr>
        <w:t>орода Карачева</w:t>
      </w:r>
      <w:r w:rsidR="0076696B">
        <w:rPr>
          <w:b/>
          <w:sz w:val="28"/>
          <w:szCs w:val="28"/>
        </w:rPr>
        <w:br/>
        <w:t xml:space="preserve"> </w:t>
      </w:r>
      <w:r w:rsidRPr="007E5771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настольному теннису</w:t>
      </w:r>
      <w:r w:rsidRPr="007E5771">
        <w:rPr>
          <w:b/>
          <w:sz w:val="28"/>
          <w:szCs w:val="28"/>
        </w:rPr>
        <w:t xml:space="preserve">, </w:t>
      </w:r>
      <w:r w:rsidR="0076696B">
        <w:rPr>
          <w:b/>
          <w:sz w:val="28"/>
          <w:szCs w:val="28"/>
        </w:rPr>
        <w:t xml:space="preserve">посвящённого </w:t>
      </w:r>
      <w:r w:rsidR="0076696B">
        <w:rPr>
          <w:b/>
          <w:sz w:val="28"/>
          <w:szCs w:val="28"/>
        </w:rPr>
        <w:br/>
        <w:t>Дню защитник</w:t>
      </w:r>
      <w:r w:rsidR="00FC2AE3">
        <w:rPr>
          <w:b/>
          <w:sz w:val="28"/>
          <w:szCs w:val="28"/>
        </w:rPr>
        <w:t>а</w:t>
      </w:r>
      <w:r w:rsidR="0076696B">
        <w:rPr>
          <w:b/>
          <w:sz w:val="28"/>
          <w:szCs w:val="28"/>
        </w:rPr>
        <w:t xml:space="preserve"> Отечества</w:t>
      </w:r>
    </w:p>
    <w:bookmarkEnd w:id="0"/>
    <w:p w:rsidR="00072467" w:rsidRDefault="00072467" w:rsidP="00072467">
      <w:pPr>
        <w:rPr>
          <w:b/>
        </w:rPr>
      </w:pPr>
      <w:r>
        <w:t xml:space="preserve">                                                   </w:t>
      </w:r>
      <w:r w:rsidR="0076696B">
        <w:t xml:space="preserve">             </w:t>
      </w:r>
      <w:r>
        <w:rPr>
          <w:b/>
        </w:rPr>
        <w:t xml:space="preserve"> ЦЕЛИ И ЗАДАЧИ</w:t>
      </w:r>
    </w:p>
    <w:p w:rsidR="00072467" w:rsidRDefault="00072467" w:rsidP="00072467">
      <w:pPr>
        <w:ind w:left="-567" w:right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привлечение трудящихся и учащейся молодежи к регулярным занятиям                                        физической культурой и спортом;</w:t>
      </w:r>
    </w:p>
    <w:p w:rsidR="00072467" w:rsidRDefault="00072467" w:rsidP="00072467">
      <w:pPr>
        <w:ind w:left="-567" w:right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популяризации настольного тенниса в районе</w:t>
      </w:r>
    </w:p>
    <w:p w:rsidR="00072467" w:rsidRDefault="00072467" w:rsidP="00072467">
      <w:pPr>
        <w:ind w:left="-567" w:right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выявление сильнейших теннисистов для комплектования сборной команды  района.</w:t>
      </w:r>
    </w:p>
    <w:p w:rsidR="00072467" w:rsidRDefault="00072467" w:rsidP="00072467">
      <w:pPr>
        <w:ind w:left="-567" w:right="398"/>
        <w:jc w:val="both"/>
        <w:rPr>
          <w:b/>
        </w:rPr>
      </w:pPr>
      <w:r>
        <w:t xml:space="preserve">                                         </w:t>
      </w:r>
      <w:r w:rsidR="0076696B">
        <w:t xml:space="preserve">                         </w:t>
      </w:r>
      <w:r>
        <w:rPr>
          <w:b/>
        </w:rPr>
        <w:t>ВРЕМЯ И МЕСТО ПРОВЕДЕНИЯ</w:t>
      </w:r>
    </w:p>
    <w:p w:rsidR="00072467" w:rsidRDefault="00072467" w:rsidP="00072467">
      <w:pPr>
        <w:tabs>
          <w:tab w:val="left" w:pos="709"/>
        </w:tabs>
        <w:ind w:left="-567" w:right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Соревнования  проводятся в спортивном зале ДЮСШ </w:t>
      </w:r>
      <w:r w:rsidR="0076696B">
        <w:rPr>
          <w:sz w:val="28"/>
          <w:szCs w:val="28"/>
        </w:rPr>
        <w:t>2</w:t>
      </w:r>
      <w:r>
        <w:rPr>
          <w:sz w:val="28"/>
          <w:szCs w:val="28"/>
        </w:rPr>
        <w:t xml:space="preserve">1 </w:t>
      </w:r>
      <w:r w:rsidR="0076696B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76696B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ачало соревнований в 9-30ч.</w:t>
      </w:r>
    </w:p>
    <w:p w:rsidR="00B83F06" w:rsidRPr="00B83F06" w:rsidRDefault="00072467" w:rsidP="00072467">
      <w:pPr>
        <w:ind w:left="-567" w:right="39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</w:t>
      </w:r>
    </w:p>
    <w:p w:rsidR="00072467" w:rsidRDefault="00B83F06" w:rsidP="00072467">
      <w:pPr>
        <w:ind w:left="-567" w:right="398"/>
        <w:jc w:val="both"/>
        <w:rPr>
          <w:b/>
        </w:rPr>
      </w:pPr>
      <w:r>
        <w:rPr>
          <w:sz w:val="28"/>
          <w:szCs w:val="28"/>
        </w:rPr>
        <w:t xml:space="preserve">                               </w:t>
      </w:r>
      <w:r w:rsidR="00072467">
        <w:rPr>
          <w:b/>
        </w:rPr>
        <w:t>РУКОВОДСТВО ПО ПРОВЕДЕНИЮ СОРЕВНОВАНИЙ</w:t>
      </w:r>
    </w:p>
    <w:p w:rsidR="00B83F06" w:rsidRDefault="00072467" w:rsidP="00072467">
      <w:pPr>
        <w:tabs>
          <w:tab w:val="left" w:pos="709"/>
        </w:tabs>
        <w:ind w:left="-567" w:right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Общее руководство по подготовке и проведению соревнований возлагается</w:t>
      </w:r>
      <w:r w:rsidR="0076696B">
        <w:rPr>
          <w:sz w:val="28"/>
          <w:szCs w:val="28"/>
        </w:rPr>
        <w:br/>
      </w:r>
      <w:r>
        <w:rPr>
          <w:sz w:val="28"/>
          <w:szCs w:val="28"/>
        </w:rPr>
        <w:t xml:space="preserve"> на отдел по молодёжной политике, физической культуре и спорту администрации района. Непосредственное проведение первенства во</w:t>
      </w:r>
      <w:r w:rsidR="0076696B">
        <w:rPr>
          <w:sz w:val="28"/>
          <w:szCs w:val="28"/>
        </w:rPr>
        <w:t>злагается на судейскую коллегию.</w:t>
      </w:r>
      <w:r>
        <w:rPr>
          <w:sz w:val="28"/>
          <w:szCs w:val="28"/>
        </w:rPr>
        <w:t xml:space="preserve"> </w:t>
      </w:r>
      <w:r w:rsidRPr="00072467">
        <w:rPr>
          <w:sz w:val="28"/>
          <w:szCs w:val="28"/>
        </w:rPr>
        <w:t xml:space="preserve">Главный судья соревнований </w:t>
      </w:r>
      <w:r w:rsidR="0076696B">
        <w:rPr>
          <w:sz w:val="28"/>
          <w:szCs w:val="28"/>
        </w:rPr>
        <w:t>Волков Н.И.</w:t>
      </w:r>
    </w:p>
    <w:p w:rsidR="00072467" w:rsidRPr="00B83F06" w:rsidRDefault="00072467" w:rsidP="00072467">
      <w:pPr>
        <w:tabs>
          <w:tab w:val="left" w:pos="709"/>
        </w:tabs>
        <w:ind w:left="-567" w:right="39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</w:t>
      </w:r>
    </w:p>
    <w:p w:rsidR="00072467" w:rsidRDefault="00072467" w:rsidP="00072467">
      <w:pPr>
        <w:tabs>
          <w:tab w:val="left" w:pos="2520"/>
          <w:tab w:val="center" w:pos="5089"/>
        </w:tabs>
        <w:ind w:left="-567" w:right="398"/>
        <w:jc w:val="both"/>
        <w:rPr>
          <w:b/>
        </w:rPr>
      </w:pPr>
      <w:r>
        <w:rPr>
          <w:b/>
        </w:rPr>
        <w:tab/>
        <w:t>УЧАСТНИКИ СОРЕВНОВАНИЙ</w:t>
      </w:r>
    </w:p>
    <w:p w:rsidR="00072467" w:rsidRPr="00F450F5" w:rsidRDefault="00072467" w:rsidP="00072467">
      <w:pPr>
        <w:ind w:left="-567" w:right="39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К участию в соревнованиях </w:t>
      </w:r>
      <w:r w:rsidR="0076696B">
        <w:rPr>
          <w:sz w:val="28"/>
          <w:szCs w:val="28"/>
        </w:rPr>
        <w:t>допускаются юноши, девушки, мужчины и женщины</w:t>
      </w:r>
      <w:r w:rsidR="00F450F5">
        <w:rPr>
          <w:sz w:val="28"/>
          <w:szCs w:val="28"/>
        </w:rPr>
        <w:br/>
      </w:r>
      <w:r w:rsidR="0076696B">
        <w:rPr>
          <w:sz w:val="28"/>
          <w:szCs w:val="28"/>
        </w:rPr>
        <w:t xml:space="preserve"> от 14 и старше, </w:t>
      </w:r>
      <w:r>
        <w:rPr>
          <w:sz w:val="28"/>
          <w:szCs w:val="28"/>
        </w:rPr>
        <w:t>имеющие соответствующую подготовку и  допуск врача.</w:t>
      </w:r>
      <w:r w:rsidRPr="005409CF">
        <w:t xml:space="preserve"> </w:t>
      </w:r>
      <w:r w:rsidRPr="009461A5">
        <w:rPr>
          <w:sz w:val="28"/>
          <w:szCs w:val="28"/>
        </w:rPr>
        <w:t xml:space="preserve">Соревнования проводятся </w:t>
      </w:r>
      <w:r w:rsidR="0076696B">
        <w:rPr>
          <w:sz w:val="28"/>
          <w:szCs w:val="28"/>
        </w:rPr>
        <w:t>по двум возрастным группам</w:t>
      </w:r>
      <w:r w:rsidR="00F450F5">
        <w:rPr>
          <w:sz w:val="28"/>
          <w:szCs w:val="28"/>
        </w:rPr>
        <w:t xml:space="preserve">: </w:t>
      </w:r>
      <w:proofErr w:type="gramStart"/>
      <w:r w:rsidR="00F450F5">
        <w:rPr>
          <w:sz w:val="28"/>
          <w:szCs w:val="28"/>
          <w:lang w:val="en-US"/>
        </w:rPr>
        <w:t>I</w:t>
      </w:r>
      <w:r w:rsidR="00F450F5" w:rsidRPr="00F450F5">
        <w:rPr>
          <w:sz w:val="28"/>
          <w:szCs w:val="28"/>
        </w:rPr>
        <w:t xml:space="preserve"> </w:t>
      </w:r>
      <w:r w:rsidR="00F450F5">
        <w:rPr>
          <w:sz w:val="28"/>
          <w:szCs w:val="28"/>
        </w:rPr>
        <w:t xml:space="preserve">группа - </w:t>
      </w:r>
      <w:r w:rsidR="0076696B">
        <w:rPr>
          <w:sz w:val="28"/>
          <w:szCs w:val="28"/>
        </w:rPr>
        <w:t>от 14 до 17</w:t>
      </w:r>
      <w:r w:rsidR="00F450F5">
        <w:t xml:space="preserve">; </w:t>
      </w:r>
      <w:r w:rsidR="00FC2AE3">
        <w:br/>
      </w:r>
      <w:r>
        <w:t xml:space="preserve"> </w:t>
      </w:r>
      <w:r w:rsidR="00F450F5">
        <w:rPr>
          <w:sz w:val="28"/>
          <w:szCs w:val="28"/>
          <w:lang w:val="en-US"/>
        </w:rPr>
        <w:t>II</w:t>
      </w:r>
      <w:r w:rsidR="00F450F5">
        <w:rPr>
          <w:sz w:val="28"/>
          <w:szCs w:val="28"/>
        </w:rPr>
        <w:t xml:space="preserve"> группа - от 18</w:t>
      </w:r>
      <w:r w:rsidR="00FC2AE3">
        <w:rPr>
          <w:sz w:val="28"/>
          <w:szCs w:val="28"/>
        </w:rPr>
        <w:t xml:space="preserve"> </w:t>
      </w:r>
      <w:r w:rsidR="00F450F5">
        <w:rPr>
          <w:sz w:val="28"/>
          <w:szCs w:val="28"/>
        </w:rPr>
        <w:t>и старше.</w:t>
      </w:r>
      <w:proofErr w:type="gramEnd"/>
    </w:p>
    <w:p w:rsidR="00B83F06" w:rsidRPr="00B83F06" w:rsidRDefault="00072467" w:rsidP="00072467">
      <w:pPr>
        <w:ind w:left="-567" w:right="39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</w:t>
      </w:r>
    </w:p>
    <w:p w:rsidR="00072467" w:rsidRDefault="00B83F06" w:rsidP="00072467">
      <w:pPr>
        <w:ind w:left="-567" w:right="398"/>
        <w:jc w:val="both"/>
        <w:rPr>
          <w:b/>
        </w:rPr>
      </w:pPr>
      <w:r>
        <w:rPr>
          <w:sz w:val="28"/>
          <w:szCs w:val="28"/>
        </w:rPr>
        <w:t xml:space="preserve">                                      </w:t>
      </w:r>
      <w:r w:rsidR="00072467">
        <w:rPr>
          <w:sz w:val="28"/>
          <w:szCs w:val="28"/>
        </w:rPr>
        <w:t xml:space="preserve"> </w:t>
      </w:r>
      <w:r w:rsidR="00072467">
        <w:rPr>
          <w:b/>
        </w:rPr>
        <w:t xml:space="preserve"> ПРОГРАММА СОРЕВНОВАНИЙ</w:t>
      </w:r>
    </w:p>
    <w:p w:rsidR="00072467" w:rsidRPr="006B6F6D" w:rsidRDefault="0001516D" w:rsidP="0001516D">
      <w:pPr>
        <w:ind w:left="-567" w:right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Встречи</w:t>
      </w:r>
      <w:r w:rsidR="006F24C3">
        <w:rPr>
          <w:sz w:val="28"/>
          <w:szCs w:val="28"/>
        </w:rPr>
        <w:t xml:space="preserve"> проводятся по круговой системе</w:t>
      </w:r>
      <w:r>
        <w:rPr>
          <w:sz w:val="28"/>
          <w:szCs w:val="28"/>
        </w:rPr>
        <w:t xml:space="preserve"> </w:t>
      </w:r>
      <w:r w:rsidR="00072467">
        <w:rPr>
          <w:sz w:val="28"/>
          <w:szCs w:val="28"/>
        </w:rPr>
        <w:t xml:space="preserve">из 5 </w:t>
      </w:r>
      <w:proofErr w:type="gramStart"/>
      <w:r w:rsidR="00072467">
        <w:rPr>
          <w:sz w:val="28"/>
          <w:szCs w:val="28"/>
        </w:rPr>
        <w:t>партий</w:t>
      </w:r>
      <w:proofErr w:type="gramEnd"/>
      <w:r w:rsidR="00072467">
        <w:rPr>
          <w:sz w:val="28"/>
          <w:szCs w:val="28"/>
        </w:rPr>
        <w:t xml:space="preserve"> и продолжается до трех побед</w:t>
      </w:r>
      <w:r>
        <w:rPr>
          <w:sz w:val="28"/>
          <w:szCs w:val="28"/>
        </w:rPr>
        <w:t xml:space="preserve"> (до 11 очков)</w:t>
      </w:r>
      <w:r w:rsidR="00072467">
        <w:rPr>
          <w:sz w:val="28"/>
          <w:szCs w:val="28"/>
        </w:rPr>
        <w:t>.</w:t>
      </w:r>
      <w:r w:rsidR="00072467" w:rsidRPr="006B6F6D">
        <w:rPr>
          <w:sz w:val="28"/>
          <w:szCs w:val="28"/>
        </w:rPr>
        <w:t xml:space="preserve"> Участник может выступить тольк</w:t>
      </w:r>
      <w:r>
        <w:rPr>
          <w:sz w:val="28"/>
          <w:szCs w:val="28"/>
        </w:rPr>
        <w:t>о в одной возрастной категории.</w:t>
      </w:r>
      <w:r w:rsidR="00F450F5">
        <w:rPr>
          <w:sz w:val="28"/>
          <w:szCs w:val="28"/>
        </w:rPr>
        <w:br/>
      </w:r>
      <w:r w:rsidR="00FB1EF8">
        <w:rPr>
          <w:sz w:val="28"/>
          <w:szCs w:val="28"/>
        </w:rPr>
        <w:t xml:space="preserve"> В женской группе деление по возрастам возможно при наличии не менее </w:t>
      </w:r>
      <w:r w:rsidR="00FC2AE3">
        <w:rPr>
          <w:sz w:val="28"/>
          <w:szCs w:val="28"/>
        </w:rPr>
        <w:br/>
      </w:r>
      <w:r w:rsidR="00FB1EF8">
        <w:rPr>
          <w:sz w:val="28"/>
          <w:szCs w:val="28"/>
        </w:rPr>
        <w:t>3 участников каждой возрастной группе.</w:t>
      </w:r>
    </w:p>
    <w:p w:rsidR="00B83F06" w:rsidRPr="00B83F06" w:rsidRDefault="00B83F06" w:rsidP="0001516D">
      <w:pPr>
        <w:ind w:left="-567" w:right="398"/>
        <w:jc w:val="center"/>
        <w:rPr>
          <w:b/>
          <w:sz w:val="16"/>
          <w:szCs w:val="16"/>
        </w:rPr>
      </w:pPr>
    </w:p>
    <w:p w:rsidR="00072467" w:rsidRDefault="00072467" w:rsidP="0001516D">
      <w:pPr>
        <w:ind w:left="-567" w:right="398"/>
        <w:jc w:val="center"/>
        <w:rPr>
          <w:b/>
        </w:rPr>
      </w:pPr>
      <w:r>
        <w:rPr>
          <w:b/>
        </w:rPr>
        <w:t>НАГРАЖДЕНИЕ</w:t>
      </w:r>
    </w:p>
    <w:p w:rsidR="00072467" w:rsidRPr="006B6F6D" w:rsidRDefault="00B83F06" w:rsidP="00072467">
      <w:pPr>
        <w:ind w:left="-567" w:right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72467" w:rsidRPr="006B6F6D">
        <w:rPr>
          <w:sz w:val="28"/>
          <w:szCs w:val="28"/>
        </w:rPr>
        <w:t>Победители  и призёры в своих возрастных категориях награждаются медалями</w:t>
      </w:r>
      <w:r w:rsidR="0001516D">
        <w:rPr>
          <w:sz w:val="28"/>
          <w:szCs w:val="28"/>
        </w:rPr>
        <w:br/>
      </w:r>
      <w:r w:rsidR="00072467" w:rsidRPr="006B6F6D">
        <w:rPr>
          <w:sz w:val="28"/>
          <w:szCs w:val="28"/>
        </w:rPr>
        <w:t xml:space="preserve">и грамотами. Присутствие победителей и призёров на награждении — обязательно. </w:t>
      </w:r>
    </w:p>
    <w:p w:rsidR="00B83F06" w:rsidRPr="00B83F06" w:rsidRDefault="00B83F06" w:rsidP="0001516D">
      <w:pPr>
        <w:ind w:left="-567" w:right="398"/>
        <w:jc w:val="center"/>
        <w:rPr>
          <w:b/>
          <w:sz w:val="16"/>
          <w:szCs w:val="16"/>
        </w:rPr>
      </w:pPr>
    </w:p>
    <w:p w:rsidR="00072467" w:rsidRDefault="00072467" w:rsidP="0001516D">
      <w:pPr>
        <w:ind w:left="-567" w:right="398"/>
        <w:jc w:val="center"/>
        <w:rPr>
          <w:b/>
        </w:rPr>
      </w:pPr>
      <w:r>
        <w:rPr>
          <w:b/>
        </w:rPr>
        <w:t>ЗАЯВКИ</w:t>
      </w:r>
    </w:p>
    <w:p w:rsidR="00F450F5" w:rsidRPr="00F450F5" w:rsidRDefault="00072467" w:rsidP="00F450F5">
      <w:pPr>
        <w:ind w:left="-567" w:right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3F06">
        <w:rPr>
          <w:sz w:val="28"/>
          <w:szCs w:val="28"/>
        </w:rPr>
        <w:t xml:space="preserve">     </w:t>
      </w:r>
      <w:r w:rsidR="006F24C3">
        <w:rPr>
          <w:sz w:val="28"/>
          <w:szCs w:val="28"/>
        </w:rPr>
        <w:t xml:space="preserve">Участники </w:t>
      </w:r>
      <w:proofErr w:type="gramStart"/>
      <w:r w:rsidR="006F24C3">
        <w:rPr>
          <w:sz w:val="28"/>
          <w:szCs w:val="28"/>
        </w:rPr>
        <w:t>заявляются</w:t>
      </w:r>
      <w:proofErr w:type="gramEnd"/>
      <w:r w:rsidR="006F24C3">
        <w:rPr>
          <w:sz w:val="28"/>
          <w:szCs w:val="28"/>
        </w:rPr>
        <w:t xml:space="preserve"> в день соревнований за 30 мин. до начала первенства. </w:t>
      </w:r>
      <w:r w:rsidR="00F450F5">
        <w:rPr>
          <w:sz w:val="28"/>
          <w:szCs w:val="28"/>
        </w:rPr>
        <w:br/>
        <w:t xml:space="preserve">Дополнительная информация </w:t>
      </w:r>
      <w:proofErr w:type="gramStart"/>
      <w:r w:rsidR="00F450F5">
        <w:rPr>
          <w:sz w:val="28"/>
          <w:szCs w:val="28"/>
        </w:rPr>
        <w:t>по</w:t>
      </w:r>
      <w:proofErr w:type="gramEnd"/>
      <w:r w:rsidR="00F450F5">
        <w:rPr>
          <w:sz w:val="28"/>
          <w:szCs w:val="28"/>
        </w:rPr>
        <w:t xml:space="preserve"> т</w:t>
      </w:r>
      <w:r w:rsidR="00F450F5" w:rsidRPr="00F450F5">
        <w:rPr>
          <w:sz w:val="28"/>
          <w:szCs w:val="28"/>
        </w:rPr>
        <w:t xml:space="preserve">ел:. 2-30-93 (8-910-290-98-28)  </w:t>
      </w:r>
    </w:p>
    <w:p w:rsidR="00B83F06" w:rsidRPr="00B83F06" w:rsidRDefault="00072467" w:rsidP="00072467">
      <w:pPr>
        <w:ind w:left="-567" w:right="398"/>
        <w:jc w:val="both"/>
        <w:rPr>
          <w:b/>
          <w:sz w:val="16"/>
          <w:szCs w:val="16"/>
        </w:rPr>
      </w:pPr>
      <w:r w:rsidRPr="001778FB">
        <w:rPr>
          <w:b/>
          <w:sz w:val="32"/>
          <w:szCs w:val="32"/>
        </w:rPr>
        <w:t xml:space="preserve">         </w:t>
      </w:r>
      <w:r w:rsidR="0001516D">
        <w:rPr>
          <w:b/>
          <w:sz w:val="32"/>
          <w:szCs w:val="32"/>
        </w:rPr>
        <w:t xml:space="preserve">                              </w:t>
      </w:r>
      <w:r w:rsidRPr="001778FB">
        <w:rPr>
          <w:b/>
          <w:sz w:val="32"/>
          <w:szCs w:val="32"/>
        </w:rPr>
        <w:t xml:space="preserve">  </w:t>
      </w:r>
    </w:p>
    <w:p w:rsidR="00072467" w:rsidRPr="00B83F06" w:rsidRDefault="00B83F06" w:rsidP="00072467">
      <w:pPr>
        <w:ind w:left="-567" w:right="398"/>
        <w:jc w:val="both"/>
        <w:rPr>
          <w:b/>
        </w:rPr>
      </w:pPr>
      <w:r>
        <w:rPr>
          <w:b/>
        </w:rPr>
        <w:t xml:space="preserve">                                           </w:t>
      </w:r>
      <w:r w:rsidR="00FC2AE3">
        <w:rPr>
          <w:b/>
        </w:rPr>
        <w:t xml:space="preserve">             </w:t>
      </w:r>
      <w:r>
        <w:rPr>
          <w:b/>
        </w:rPr>
        <w:t xml:space="preserve">    ДОПОЛНИТЕЛЬНЫЕ УСЛОВИЯ</w:t>
      </w:r>
    </w:p>
    <w:p w:rsidR="00072467" w:rsidRPr="006B6F6D" w:rsidRDefault="006F24C3" w:rsidP="00072467">
      <w:pPr>
        <w:ind w:left="-567" w:right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72467" w:rsidRPr="006B6F6D">
        <w:rPr>
          <w:sz w:val="28"/>
          <w:szCs w:val="28"/>
        </w:rPr>
        <w:t xml:space="preserve"> Спортсмены, участвующие в соревнованиях, должны выступать в спортивной форме и </w:t>
      </w:r>
      <w:r w:rsidRPr="00B83F06">
        <w:rPr>
          <w:b/>
          <w:sz w:val="28"/>
          <w:szCs w:val="28"/>
        </w:rPr>
        <w:t>сменной обуви</w:t>
      </w:r>
      <w:r w:rsidR="00B83F06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72467" w:rsidRPr="006B6F6D">
        <w:rPr>
          <w:sz w:val="28"/>
          <w:szCs w:val="28"/>
        </w:rPr>
        <w:t>использовать</w:t>
      </w:r>
      <w:r w:rsidR="00B83F06">
        <w:rPr>
          <w:sz w:val="28"/>
          <w:szCs w:val="28"/>
        </w:rPr>
        <w:t xml:space="preserve"> свой </w:t>
      </w:r>
      <w:r w:rsidR="00072467" w:rsidRPr="006B6F6D">
        <w:rPr>
          <w:sz w:val="28"/>
          <w:szCs w:val="28"/>
        </w:rPr>
        <w:t xml:space="preserve"> инвентарь в соответствии с «Правилами соревнований».</w:t>
      </w:r>
      <w:r w:rsidR="00B83F06">
        <w:rPr>
          <w:sz w:val="28"/>
          <w:szCs w:val="28"/>
        </w:rPr>
        <w:t xml:space="preserve"> </w:t>
      </w:r>
      <w:r w:rsidR="00072467" w:rsidRPr="006B6F6D">
        <w:rPr>
          <w:sz w:val="28"/>
          <w:szCs w:val="28"/>
        </w:rPr>
        <w:t>К соревнованиям допускаются участники,</w:t>
      </w:r>
      <w:r w:rsidR="00B83F06">
        <w:rPr>
          <w:sz w:val="28"/>
          <w:szCs w:val="28"/>
        </w:rPr>
        <w:t xml:space="preserve"> имеющие</w:t>
      </w:r>
      <w:r w:rsidR="00072467" w:rsidRPr="006B6F6D">
        <w:rPr>
          <w:sz w:val="28"/>
          <w:szCs w:val="28"/>
        </w:rPr>
        <w:t xml:space="preserve"> </w:t>
      </w:r>
      <w:r w:rsidR="00B83F06">
        <w:rPr>
          <w:sz w:val="28"/>
          <w:szCs w:val="28"/>
        </w:rPr>
        <w:t>документ</w:t>
      </w:r>
      <w:r w:rsidR="00072467" w:rsidRPr="006B6F6D">
        <w:rPr>
          <w:sz w:val="28"/>
          <w:szCs w:val="28"/>
        </w:rPr>
        <w:t xml:space="preserve"> </w:t>
      </w:r>
      <w:r w:rsidR="00B83F06">
        <w:rPr>
          <w:sz w:val="28"/>
          <w:szCs w:val="28"/>
        </w:rPr>
        <w:t>удостоверяющий личность</w:t>
      </w:r>
      <w:r w:rsidR="00072467" w:rsidRPr="006B6F6D">
        <w:rPr>
          <w:sz w:val="28"/>
          <w:szCs w:val="28"/>
        </w:rPr>
        <w:t xml:space="preserve">. </w:t>
      </w:r>
    </w:p>
    <w:p w:rsidR="00072467" w:rsidRPr="0080246C" w:rsidRDefault="0080246C" w:rsidP="0080246C">
      <w:pPr>
        <w:ind w:left="-567" w:right="398"/>
        <w:jc w:val="center"/>
        <w:rPr>
          <w:b/>
          <w:sz w:val="28"/>
          <w:szCs w:val="28"/>
        </w:rPr>
      </w:pPr>
      <w:r w:rsidRPr="0080246C">
        <w:rPr>
          <w:b/>
          <w:sz w:val="28"/>
          <w:szCs w:val="28"/>
        </w:rPr>
        <w:t>Положение является официальным вызовом на соревнование</w:t>
      </w:r>
      <w:r>
        <w:rPr>
          <w:b/>
          <w:sz w:val="28"/>
          <w:szCs w:val="28"/>
        </w:rPr>
        <w:t>.</w:t>
      </w:r>
    </w:p>
    <w:p w:rsidR="00F450F5" w:rsidRDefault="00F450F5">
      <w:pPr>
        <w:ind w:left="-567" w:right="398"/>
        <w:jc w:val="both"/>
      </w:pPr>
    </w:p>
    <w:sectPr w:rsidR="00F450F5" w:rsidSect="00B63EE1">
      <w:pgSz w:w="11906" w:h="16838"/>
      <w:pgMar w:top="284" w:right="282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0D"/>
    <w:rsid w:val="0001516D"/>
    <w:rsid w:val="00072467"/>
    <w:rsid w:val="00370902"/>
    <w:rsid w:val="00502B0F"/>
    <w:rsid w:val="006F24C3"/>
    <w:rsid w:val="0076696B"/>
    <w:rsid w:val="0080246C"/>
    <w:rsid w:val="008F0CE2"/>
    <w:rsid w:val="00A73C79"/>
    <w:rsid w:val="00B63EE1"/>
    <w:rsid w:val="00B83F06"/>
    <w:rsid w:val="00D3410D"/>
    <w:rsid w:val="00F450F5"/>
    <w:rsid w:val="00FB1EF8"/>
    <w:rsid w:val="00FB7C5B"/>
    <w:rsid w:val="00FC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ASMIN</dc:creator>
  <cp:lastModifiedBy>user</cp:lastModifiedBy>
  <cp:revision>2</cp:revision>
  <dcterms:created xsi:type="dcterms:W3CDTF">2016-02-18T07:16:00Z</dcterms:created>
  <dcterms:modified xsi:type="dcterms:W3CDTF">2016-02-18T07:16:00Z</dcterms:modified>
</cp:coreProperties>
</file>