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71" w:rsidRPr="005C2CE0" w:rsidRDefault="003A4471" w:rsidP="003A447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E0">
        <w:rPr>
          <w:rFonts w:ascii="Times New Roman" w:hAnsi="Times New Roman" w:cs="Times New Roman"/>
          <w:b/>
          <w:sz w:val="28"/>
          <w:szCs w:val="28"/>
        </w:rPr>
        <w:t>Результаты работы за 201</w:t>
      </w:r>
      <w:r w:rsidR="00761DDD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5C2C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4471" w:rsidRDefault="003A4471" w:rsidP="009163F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163F2" w:rsidRDefault="009163F2" w:rsidP="009163F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Конкурсы и гранты</w:t>
      </w:r>
    </w:p>
    <w:p w:rsidR="009163F2" w:rsidRPr="00FB1457" w:rsidRDefault="009163F2" w:rsidP="009163F2">
      <w:pPr>
        <w:pStyle w:val="a3"/>
        <w:numPr>
          <w:ilvl w:val="0"/>
          <w:numId w:val="5"/>
        </w:numPr>
        <w:tabs>
          <w:tab w:val="clear" w:pos="217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F2">
        <w:rPr>
          <w:rFonts w:ascii="Times New Roman" w:hAnsi="Times New Roman" w:cs="Times New Roman"/>
          <w:sz w:val="24"/>
          <w:szCs w:val="24"/>
        </w:rPr>
        <w:t>Заявка РФФИ – не поддержана</w:t>
      </w:r>
      <w:r w:rsidRPr="00FB1457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Геоинформационная модель данных при разработке технологий управления умным городом.</w:t>
      </w:r>
    </w:p>
    <w:p w:rsidR="009163F2" w:rsidRPr="00FB1457" w:rsidRDefault="009163F2" w:rsidP="009163F2">
      <w:pPr>
        <w:pStyle w:val="a3"/>
        <w:numPr>
          <w:ilvl w:val="0"/>
          <w:numId w:val="5"/>
        </w:numPr>
        <w:tabs>
          <w:tab w:val="clear" w:pos="217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F2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spellStart"/>
      <w:r w:rsidRPr="009163F2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9163F2">
        <w:rPr>
          <w:rFonts w:ascii="Times New Roman" w:hAnsi="Times New Roman" w:cs="Times New Roman"/>
          <w:sz w:val="24"/>
          <w:szCs w:val="24"/>
        </w:rPr>
        <w:t xml:space="preserve"> –</w:t>
      </w:r>
      <w:r w:rsidRPr="00916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поддержана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Тема: Методологии сбора, обработки, хранения и передачи информации о проблемах жителями города в реальном времени</w:t>
      </w:r>
    </w:p>
    <w:p w:rsidR="009163F2" w:rsidRPr="00FB1457" w:rsidRDefault="009163F2" w:rsidP="009163F2">
      <w:pPr>
        <w:pStyle w:val="a3"/>
        <w:numPr>
          <w:ilvl w:val="0"/>
          <w:numId w:val="5"/>
        </w:numPr>
        <w:tabs>
          <w:tab w:val="clear" w:pos="217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F2">
        <w:rPr>
          <w:rFonts w:ascii="Times New Roman" w:hAnsi="Times New Roman" w:cs="Times New Roman"/>
          <w:sz w:val="24"/>
          <w:szCs w:val="24"/>
        </w:rPr>
        <w:t>Победители</w:t>
      </w:r>
      <w:r w:rsidRPr="00FB1457">
        <w:rPr>
          <w:rFonts w:ascii="Times New Roman" w:hAnsi="Times New Roman" w:cs="Times New Roman"/>
          <w:sz w:val="24"/>
          <w:szCs w:val="24"/>
        </w:rPr>
        <w:t xml:space="preserve"> СЭФ2016 в конкурсе Лучший инновационный молодежный проект, с проектом по теме: Геосоциальный сервис </w:t>
      </w:r>
      <w:proofErr w:type="spellStart"/>
      <w:r w:rsidRPr="00FB1457">
        <w:rPr>
          <w:rFonts w:ascii="Times New Roman" w:hAnsi="Times New Roman" w:cs="Times New Roman"/>
          <w:sz w:val="24"/>
          <w:szCs w:val="24"/>
          <w:lang w:val="en-US"/>
        </w:rPr>
        <w:t>YouGid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>.</w:t>
      </w:r>
    </w:p>
    <w:p w:rsidR="009163F2" w:rsidRPr="00FB1457" w:rsidRDefault="009163F2" w:rsidP="009163F2">
      <w:pPr>
        <w:pStyle w:val="a3"/>
        <w:numPr>
          <w:ilvl w:val="0"/>
          <w:numId w:val="5"/>
        </w:numPr>
        <w:tabs>
          <w:tab w:val="clear" w:pos="217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ФАСИЕ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получен грант СТАРТ2 на </w:t>
      </w:r>
      <w:r w:rsidRPr="00916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млн. рублей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Дополнительно привлечено </w:t>
      </w:r>
      <w:r w:rsidRPr="00916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млн. рублей средств инвестора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Тема: Разработка геосоциального сервиса.</w:t>
      </w:r>
    </w:p>
    <w:p w:rsidR="009163F2" w:rsidRPr="00FB1457" w:rsidRDefault="009163F2" w:rsidP="009163F2">
      <w:pPr>
        <w:pStyle w:val="a3"/>
        <w:numPr>
          <w:ilvl w:val="0"/>
          <w:numId w:val="5"/>
        </w:numPr>
        <w:tabs>
          <w:tab w:val="clear" w:pos="217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заочной конкурсной части Федерального акселератора </w:t>
      </w:r>
      <w:proofErr w:type="spellStart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GenerationS</w:t>
      </w:r>
      <w:proofErr w:type="spellEnd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с проектом: </w:t>
      </w:r>
      <w:r w:rsidRPr="00FB1457">
        <w:rPr>
          <w:rFonts w:ascii="Times New Roman" w:hAnsi="Times New Roman" w:cs="Times New Roman"/>
          <w:sz w:val="24"/>
          <w:szCs w:val="24"/>
        </w:rPr>
        <w:t xml:space="preserve">Геосоциальный сервис </w:t>
      </w:r>
      <w:proofErr w:type="spellStart"/>
      <w:r w:rsidRPr="00FB1457">
        <w:rPr>
          <w:rFonts w:ascii="Times New Roman" w:hAnsi="Times New Roman" w:cs="Times New Roman"/>
          <w:sz w:val="24"/>
          <w:szCs w:val="24"/>
          <w:lang w:val="en-US"/>
        </w:rPr>
        <w:t>YouGid</w:t>
      </w:r>
      <w:proofErr w:type="spellEnd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63F2" w:rsidRPr="00FB1457" w:rsidRDefault="009163F2" w:rsidP="009163F2">
      <w:pPr>
        <w:pStyle w:val="a3"/>
        <w:numPr>
          <w:ilvl w:val="0"/>
          <w:numId w:val="5"/>
        </w:numPr>
        <w:tabs>
          <w:tab w:val="clear" w:pos="217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Полуфиналисты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акселератора </w:t>
      </w:r>
      <w:proofErr w:type="spellStart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GenerationS</w:t>
      </w:r>
      <w:proofErr w:type="spellEnd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2016, выпускники очного акселератора трека </w:t>
      </w:r>
      <w:proofErr w:type="spellStart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SmartCity</w:t>
      </w:r>
      <w:proofErr w:type="spellEnd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проектом: </w:t>
      </w:r>
      <w:r w:rsidRPr="00FB1457">
        <w:rPr>
          <w:rFonts w:ascii="Times New Roman" w:hAnsi="Times New Roman" w:cs="Times New Roman"/>
          <w:sz w:val="24"/>
          <w:szCs w:val="24"/>
        </w:rPr>
        <w:t xml:space="preserve">Геосоциальный сервис </w:t>
      </w:r>
      <w:proofErr w:type="spellStart"/>
      <w:r w:rsidRPr="00FB1457">
        <w:rPr>
          <w:rFonts w:ascii="Times New Roman" w:hAnsi="Times New Roman" w:cs="Times New Roman"/>
          <w:sz w:val="24"/>
          <w:szCs w:val="24"/>
          <w:lang w:val="en-US"/>
        </w:rPr>
        <w:t>YouGid</w:t>
      </w:r>
      <w:proofErr w:type="spellEnd"/>
      <w:r w:rsidRPr="00FB1457">
        <w:rPr>
          <w:rFonts w:ascii="Times New Roman" w:hAnsi="Times New Roman" w:cs="Times New Roman"/>
          <w:sz w:val="24"/>
          <w:szCs w:val="24"/>
        </w:rPr>
        <w:t>.</w:t>
      </w:r>
    </w:p>
    <w:p w:rsidR="009163F2" w:rsidRPr="00FB1457" w:rsidRDefault="009163F2" w:rsidP="009163F2">
      <w:pPr>
        <w:pStyle w:val="a3"/>
        <w:numPr>
          <w:ilvl w:val="0"/>
          <w:numId w:val="5"/>
        </w:numPr>
        <w:tabs>
          <w:tab w:val="clear" w:pos="217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Запуск</w:t>
      </w:r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технологий НОЦ </w:t>
      </w:r>
      <w:proofErr w:type="spellStart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ФиПИТ</w:t>
      </w:r>
      <w:proofErr w:type="spellEnd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совместно с Союзом молодых инженеров России, проекта Ситуационного центра кадрового резерва предприятий ОПК – </w:t>
      </w:r>
      <w:proofErr w:type="spellStart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Гипертех.рф</w:t>
      </w:r>
      <w:proofErr w:type="spellEnd"/>
      <w:r w:rsidRPr="00FB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63F2" w:rsidRDefault="009163F2" w:rsidP="009163F2">
      <w:pPr>
        <w:pStyle w:val="Standard"/>
        <w:widowControl w:val="0"/>
        <w:tabs>
          <w:tab w:val="left" w:pos="1276"/>
          <w:tab w:val="left" w:pos="1320"/>
        </w:tabs>
        <w:ind w:firstLine="709"/>
        <w:jc w:val="both"/>
        <w:rPr>
          <w:b/>
          <w:bCs/>
          <w:sz w:val="24"/>
          <w:szCs w:val="24"/>
        </w:rPr>
      </w:pPr>
    </w:p>
    <w:p w:rsidR="009163F2" w:rsidRPr="0096089D" w:rsidRDefault="009163F2" w:rsidP="009163F2">
      <w:pPr>
        <w:pStyle w:val="Standard"/>
        <w:widowControl w:val="0"/>
        <w:tabs>
          <w:tab w:val="left" w:pos="1276"/>
          <w:tab w:val="left" w:pos="1320"/>
        </w:tabs>
        <w:ind w:firstLine="709"/>
        <w:jc w:val="both"/>
        <w:rPr>
          <w:b/>
          <w:bCs/>
          <w:sz w:val="24"/>
          <w:szCs w:val="24"/>
        </w:rPr>
      </w:pPr>
      <w:r w:rsidRPr="0096089D">
        <w:rPr>
          <w:b/>
          <w:bCs/>
          <w:sz w:val="24"/>
          <w:szCs w:val="24"/>
        </w:rPr>
        <w:t>Публикации</w:t>
      </w:r>
    </w:p>
    <w:p w:rsidR="009E680D" w:rsidRPr="00100CCA" w:rsidRDefault="009E680D" w:rsidP="009E680D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Лунев, Р. А. Анализ проблем и задач управления городским хозяйством и технологий «умного города» [Текст] / А.С. Бычкова, А.Б. Нечаева, О.Н. Лунева, Р.А. Лунев,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А.Е. Ястребков // Информационные системы и технологии. – Орел: ПГУ, 2016. – №2/94. Март – апрель 2016. – 153 с. – С. 59 – 65.</w:t>
      </w:r>
    </w:p>
    <w:p w:rsidR="009E680D" w:rsidRPr="00100CCA" w:rsidRDefault="009E680D" w:rsidP="009E680D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Лунев, Р.А. Актуальность разработки сервиса автоматизации составления программ тренировок с учетом физиологических особенностей пользователя [Текст] / А.С. Бычкова, А.Б. Нечаева, О.Н.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Р.А.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А.Е. Ястребков // Информационные системы и технологии. – Орел: ПГУ, 2016. – №3/95. Май – июнь 2016. – 150 с. – С. </w:t>
      </w:r>
    </w:p>
    <w:p w:rsidR="009E680D" w:rsidRPr="00100CCA" w:rsidRDefault="009E680D" w:rsidP="009E680D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Лунев, Р.А. Использование информационных технологий для решения проблем городского хозяйства [Текст] / В.А. Зубарева, Р.А. Лунев, А.Б. Нечаева, И.И. Пятин, Д.В. Рыженков,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А.Е. Ястребков // Информационные системы и технологии. – Орел: ПГУ, 2016. – №4/96. Июль – август 2016. – 120 с. – С. 51 – 57. </w:t>
      </w:r>
    </w:p>
    <w:p w:rsidR="009E680D" w:rsidRPr="00100CCA" w:rsidRDefault="009E680D" w:rsidP="009E680D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0CCA">
        <w:rPr>
          <w:rFonts w:ascii="Times New Roman" w:hAnsi="Times New Roman" w:cs="Times New Roman"/>
          <w:sz w:val="24"/>
          <w:szCs w:val="24"/>
          <w:lang w:val="en-US"/>
        </w:rPr>
        <w:t>Lunev</w:t>
      </w:r>
      <w:proofErr w:type="spellEnd"/>
      <w:r w:rsidRPr="00100CCA">
        <w:rPr>
          <w:rFonts w:ascii="Times New Roman" w:hAnsi="Times New Roman" w:cs="Times New Roman"/>
          <w:sz w:val="24"/>
          <w:szCs w:val="24"/>
          <w:lang w:val="en-US"/>
        </w:rPr>
        <w:t xml:space="preserve">, R.A. Automation of interaction of customers and suppliers in control system of providing electronic services to the population within network of portals [Text] / V.N. </w:t>
      </w:r>
      <w:proofErr w:type="spellStart"/>
      <w:r w:rsidRPr="00100CCA">
        <w:rPr>
          <w:rFonts w:ascii="Times New Roman" w:hAnsi="Times New Roman" w:cs="Times New Roman"/>
          <w:sz w:val="24"/>
          <w:szCs w:val="24"/>
          <w:lang w:val="en-US"/>
        </w:rPr>
        <w:t>Volkov</w:t>
      </w:r>
      <w:proofErr w:type="spellEnd"/>
      <w:r w:rsidRPr="00100CCA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100CCA">
        <w:rPr>
          <w:rFonts w:ascii="Times New Roman" w:hAnsi="Times New Roman" w:cs="Times New Roman"/>
          <w:sz w:val="24"/>
          <w:szCs w:val="24"/>
          <w:lang w:val="en-US"/>
        </w:rPr>
        <w:t>Stichuk</w:t>
      </w:r>
      <w:proofErr w:type="spellEnd"/>
      <w:r w:rsidRPr="00100CCA">
        <w:rPr>
          <w:rFonts w:ascii="Times New Roman" w:hAnsi="Times New Roman" w:cs="Times New Roman"/>
          <w:sz w:val="24"/>
          <w:szCs w:val="24"/>
          <w:lang w:val="en-US"/>
        </w:rPr>
        <w:t xml:space="preserve">, R.A. </w:t>
      </w:r>
      <w:proofErr w:type="spellStart"/>
      <w:r w:rsidRPr="00100CCA">
        <w:rPr>
          <w:rFonts w:ascii="Times New Roman" w:hAnsi="Times New Roman" w:cs="Times New Roman"/>
          <w:sz w:val="24"/>
          <w:szCs w:val="24"/>
          <w:lang w:val="en-US"/>
        </w:rPr>
        <w:t>Lunev</w:t>
      </w:r>
      <w:proofErr w:type="spellEnd"/>
      <w:r w:rsidRPr="00100CCA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100CCA">
        <w:rPr>
          <w:rFonts w:ascii="Times New Roman" w:hAnsi="Times New Roman" w:cs="Times New Roman"/>
          <w:sz w:val="24"/>
          <w:szCs w:val="24"/>
          <w:lang w:val="en-US"/>
        </w:rPr>
        <w:t>Demidov</w:t>
      </w:r>
      <w:proofErr w:type="spellEnd"/>
      <w:r w:rsidRPr="00100CCA">
        <w:rPr>
          <w:rFonts w:ascii="Times New Roman" w:hAnsi="Times New Roman" w:cs="Times New Roman"/>
          <w:sz w:val="24"/>
          <w:szCs w:val="24"/>
          <w:lang w:val="en-US"/>
        </w:rPr>
        <w:t xml:space="preserve"> // Conference proceedings «2016 10th International conference of information and communication technologies (AICT)». – 12-14 October 2016, Baku, Azerbaijan. – P.501-505.</w:t>
      </w:r>
    </w:p>
    <w:p w:rsidR="009E680D" w:rsidRPr="00100CCA" w:rsidRDefault="009E680D" w:rsidP="009E680D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Бычкова А.С. Электронная услуга населению на базе </w:t>
      </w:r>
      <w:proofErr w:type="spellStart"/>
      <w:r w:rsidRPr="00100CCA">
        <w:rPr>
          <w:rFonts w:ascii="Times New Roman" w:hAnsi="Times New Roman" w:cs="Times New Roman"/>
          <w:sz w:val="24"/>
          <w:szCs w:val="24"/>
          <w:lang w:val="en-US"/>
        </w:rPr>
        <w:t>saas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-решения оперативного учета движения мебельной продукции [Текст] / Бычкова А.С., Нечаева А.Б. // Управление бизнес-процессами: теория и практика: Материалы </w:t>
      </w:r>
      <w:r w:rsidRPr="00100C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0CCA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преподавателей, аспирантов, студентов  (27  апреля  2016 г., г. Донецк,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ДонНТУ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): — Донецк: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ДонНТУ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2016. — 216 с. - С. 33-36</w:t>
      </w:r>
    </w:p>
    <w:p w:rsidR="009E680D" w:rsidRPr="00100CCA" w:rsidRDefault="009E680D" w:rsidP="009E680D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Бычкова А.С. Конструктивные особенности разработки сервиса автоматизации составления программ тренировок с учетом физиологических особенностей пользователя Бычкова А.С., Нечаева А.Б. // Управление бизнес-процессами: теория и практика: Материалы </w:t>
      </w:r>
      <w:r w:rsidRPr="00100C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0CCA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преподавателей, аспирантов, студентов (27  апреля  2016 г., г. Донецк,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ДонНТУ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): — Донецк: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ДонНТУ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2016. — 216 с. - С. 7-9</w:t>
      </w:r>
    </w:p>
    <w:p w:rsidR="009E680D" w:rsidRPr="00100CCA" w:rsidRDefault="009E680D" w:rsidP="009E680D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Бычкова А.С. Информационные технологии в решении проблем городского хозяйства [Текст] / Бычкова А.С., Нечаева А.Б., Лунев Р.А. // Сборник докладов </w:t>
      </w:r>
      <w:r w:rsidRPr="00100C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0CCA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студентов, аспирантов и молодых </w:t>
      </w:r>
      <w:r w:rsidRPr="00100CCA">
        <w:rPr>
          <w:rFonts w:ascii="Times New Roman" w:hAnsi="Times New Roman" w:cs="Times New Roman"/>
          <w:sz w:val="24"/>
          <w:szCs w:val="24"/>
        </w:rPr>
        <w:lastRenderedPageBreak/>
        <w:t xml:space="preserve">учёных «Теплотехника и информатика в образовании, науке и производстве» (ТИМ’2016) с международным участием. - Екатеринбург: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2016. – 304 с. – с.174-178</w:t>
      </w:r>
    </w:p>
    <w:p w:rsidR="009E680D" w:rsidRPr="00100CCA" w:rsidRDefault="009E680D" w:rsidP="009E680D">
      <w:pPr>
        <w:pStyle w:val="a3"/>
        <w:numPr>
          <w:ilvl w:val="0"/>
          <w:numId w:val="1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Бычкова А.С. Конструктивные особенности разработки сервиса автоматизации составления программ тренировок с учетом физиологических особенностей пользователя [Текст] / Бычкова А.С., Нечаева А.Б. // Сборник докладов </w:t>
      </w:r>
      <w:r w:rsidRPr="00100C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0CCA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студентов, аспирантов и молодых учёных «Теплотехника и информатика в образовании, науке и производстве» (ТИМ’2016) с международным участием. - Екатеринбург: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2016. – 304 с. – С.217-219</w:t>
      </w:r>
    </w:p>
    <w:p w:rsidR="009163F2" w:rsidRDefault="009163F2" w:rsidP="009163F2">
      <w:pPr>
        <w:pStyle w:val="Standard"/>
        <w:widowControl w:val="0"/>
        <w:tabs>
          <w:tab w:val="left" w:pos="1276"/>
          <w:tab w:val="left" w:pos="1320"/>
        </w:tabs>
        <w:ind w:firstLine="709"/>
        <w:jc w:val="both"/>
        <w:rPr>
          <w:b/>
          <w:bCs/>
          <w:sz w:val="24"/>
          <w:szCs w:val="24"/>
        </w:rPr>
      </w:pPr>
    </w:p>
    <w:p w:rsidR="009163F2" w:rsidRPr="0096089D" w:rsidRDefault="009163F2" w:rsidP="009163F2">
      <w:pPr>
        <w:pStyle w:val="Standard"/>
        <w:widowControl w:val="0"/>
        <w:tabs>
          <w:tab w:val="left" w:pos="1276"/>
          <w:tab w:val="left" w:pos="1320"/>
        </w:tabs>
        <w:ind w:firstLine="709"/>
        <w:jc w:val="both"/>
        <w:rPr>
          <w:b/>
          <w:bCs/>
          <w:sz w:val="24"/>
          <w:szCs w:val="24"/>
        </w:rPr>
      </w:pPr>
      <w:r w:rsidRPr="00AC67D3">
        <w:rPr>
          <w:b/>
          <w:bCs/>
          <w:sz w:val="24"/>
          <w:szCs w:val="24"/>
        </w:rPr>
        <w:t>Свидетельства регистрации программы для ЭВМ</w:t>
      </w:r>
    </w:p>
    <w:p w:rsidR="009163F2" w:rsidRPr="00100CCA" w:rsidRDefault="009163F2" w:rsidP="009163F2">
      <w:pPr>
        <w:pStyle w:val="a3"/>
        <w:numPr>
          <w:ilvl w:val="0"/>
          <w:numId w:val="2"/>
        </w:numPr>
        <w:tabs>
          <w:tab w:val="clear" w:pos="1815"/>
          <w:tab w:val="num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программы для ЭВМ №2016610184. Средства формирования метки и группы меток на карте геосоциального сервиса [Текст] : заявка № 2015660602 от 06.11.2015 Рос. Федерация / А.С. Бычкова, Р.А.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А.Б. Нечаева,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Е.И. Филатов, А.Е. Ястребков (РФ); заявитель и правообладатель Общество с ограниченной ответственностью «СКБ Информационные технологии». – Зарегистрировано в Реестре программ для ЭВМ 11.01.2016 г.</w:t>
      </w:r>
    </w:p>
    <w:p w:rsidR="009163F2" w:rsidRPr="00100CCA" w:rsidRDefault="009163F2" w:rsidP="009163F2">
      <w:pPr>
        <w:pStyle w:val="a3"/>
        <w:numPr>
          <w:ilvl w:val="0"/>
          <w:numId w:val="2"/>
        </w:numPr>
        <w:tabs>
          <w:tab w:val="clear" w:pos="1815"/>
          <w:tab w:val="num" w:pos="720"/>
          <w:tab w:val="left" w:pos="1276"/>
          <w:tab w:val="num" w:pos="16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C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программы для ЭВМ №2016614903. Средства автоматизации определения физиологических особенностей пользователя и формирования профиля пользователя мобильного приложения «Ваш личный тренер» [Текст]: заявка № 2016612142 от 14.03.2016 Рос. Федерация / Д.А.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Бадаев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А.С. Бычкова, М.И. Воробьев, В.А. Зубарева, Р.А.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Лунёв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А.Б. Нечаева, О.О.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Проконина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 xml:space="preserve">, М.Ю. Савоськин, А.А. </w:t>
      </w:r>
      <w:proofErr w:type="spellStart"/>
      <w:r w:rsidRPr="00100CCA"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 w:rsidRPr="00100CCA">
        <w:rPr>
          <w:rFonts w:ascii="Times New Roman" w:hAnsi="Times New Roman" w:cs="Times New Roman"/>
          <w:sz w:val="24"/>
          <w:szCs w:val="24"/>
        </w:rPr>
        <w:t>, А.Е. Ястребков (РФ); заявитель и правообладатель Общество с ограниченной ответственностью «ИТ Концепт». – Зарегистрировано в Реестре программ для ЭВМ 11.05.2016 г. (РФ)</w:t>
      </w:r>
    </w:p>
    <w:sectPr w:rsidR="009163F2" w:rsidRPr="001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A1AE2C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6E2928"/>
    <w:multiLevelType w:val="hybridMultilevel"/>
    <w:tmpl w:val="45AC4F72"/>
    <w:lvl w:ilvl="0" w:tplc="0A1AE2C8">
      <w:start w:val="1"/>
      <w:numFmt w:val="decimal"/>
      <w:lvlText w:val="%1"/>
      <w:lvlJc w:val="left"/>
      <w:pPr>
        <w:tabs>
          <w:tab w:val="num" w:pos="2175"/>
        </w:tabs>
        <w:ind w:left="2175" w:hanging="10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B3AF7"/>
    <w:multiLevelType w:val="hybridMultilevel"/>
    <w:tmpl w:val="AA948782"/>
    <w:lvl w:ilvl="0" w:tplc="A96C0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D71D4"/>
    <w:multiLevelType w:val="singleLevel"/>
    <w:tmpl w:val="0A1AE2C8"/>
    <w:lvl w:ilvl="0">
      <w:start w:val="1"/>
      <w:numFmt w:val="decimal"/>
      <w:lvlText w:val="%1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7B2B62E3"/>
    <w:multiLevelType w:val="hybridMultilevel"/>
    <w:tmpl w:val="B78E5CC6"/>
    <w:lvl w:ilvl="0" w:tplc="A96C0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74"/>
    <w:rsid w:val="003A4471"/>
    <w:rsid w:val="005E5DC3"/>
    <w:rsid w:val="0065574B"/>
    <w:rsid w:val="00761DDD"/>
    <w:rsid w:val="009163F2"/>
    <w:rsid w:val="009E680D"/>
    <w:rsid w:val="00A66FFA"/>
    <w:rsid w:val="00B91032"/>
    <w:rsid w:val="00CB3D01"/>
    <w:rsid w:val="00CF4074"/>
    <w:rsid w:val="00E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EA9E-6E54-4066-A0E0-8516F617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0D"/>
    <w:pPr>
      <w:ind w:left="720"/>
      <w:contextualSpacing/>
    </w:pPr>
  </w:style>
  <w:style w:type="paragraph" w:customStyle="1" w:styleId="Standard">
    <w:name w:val="Standard"/>
    <w:rsid w:val="009163F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2018-01-09T10:48:00Z</dcterms:created>
  <dcterms:modified xsi:type="dcterms:W3CDTF">2018-01-09T12:22:00Z</dcterms:modified>
</cp:coreProperties>
</file>