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D0" w:rsidRPr="00EA23AE" w:rsidRDefault="009D54D0" w:rsidP="00EA2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E">
        <w:rPr>
          <w:rFonts w:ascii="Times New Roman" w:hAnsi="Times New Roman" w:cs="Times New Roman"/>
          <w:b/>
          <w:sz w:val="24"/>
          <w:szCs w:val="24"/>
        </w:rPr>
        <w:t>ИНФОРМАЦИОННЫЙ ЛИСТОК</w:t>
      </w:r>
    </w:p>
    <w:p w:rsidR="009D54D0" w:rsidRPr="00EA23AE" w:rsidRDefault="009D54D0" w:rsidP="00EA2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E">
        <w:rPr>
          <w:rFonts w:ascii="Times New Roman" w:hAnsi="Times New Roman" w:cs="Times New Roman"/>
          <w:b/>
          <w:sz w:val="24"/>
          <w:szCs w:val="24"/>
        </w:rPr>
        <w:t>ОТДЕЛА СОЦИАЛЬНО-ПСИХОЛОГИЧЕСКОЙ ПОДДЕРЖКИ И ОРГАНИЗАЦИИ МЕДИКО-ПРОФИЛАКТИЧЕСКОЙ РАБОТЫ</w:t>
      </w:r>
    </w:p>
    <w:p w:rsidR="009D54D0" w:rsidRPr="00EA23AE" w:rsidRDefault="009D54D0" w:rsidP="00EA2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E">
        <w:rPr>
          <w:rFonts w:ascii="Times New Roman" w:hAnsi="Times New Roman" w:cs="Times New Roman"/>
          <w:b/>
          <w:sz w:val="24"/>
          <w:szCs w:val="24"/>
        </w:rPr>
        <w:t>НА 2017 – 2018</w:t>
      </w:r>
      <w:bookmarkStart w:id="0" w:name="_GoBack"/>
      <w:bookmarkEnd w:id="0"/>
      <w:r w:rsidRPr="00EA23A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54D0" w:rsidRPr="00EA23AE" w:rsidRDefault="009D54D0" w:rsidP="00EA23AE">
      <w:pPr>
        <w:tabs>
          <w:tab w:val="left" w:pos="69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D0" w:rsidRPr="00EA23AE" w:rsidRDefault="009D54D0" w:rsidP="00EA23AE">
      <w:pPr>
        <w:tabs>
          <w:tab w:val="left" w:pos="6990"/>
        </w:tabs>
        <w:spacing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Отдел социально-психологической поддержки и организации медико-профилактической работы является структурным подразделением Департамента по социальным вопросам и развитию системы физкультурно-спортивного воспитания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Тургенева».</w:t>
      </w:r>
    </w:p>
    <w:p w:rsidR="009D54D0" w:rsidRPr="00EA23AE" w:rsidRDefault="009D54D0" w:rsidP="00EA23AE">
      <w:pPr>
        <w:tabs>
          <w:tab w:val="left" w:pos="6990"/>
        </w:tabs>
        <w:spacing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b/>
          <w:sz w:val="24"/>
          <w:szCs w:val="24"/>
        </w:rPr>
        <w:t>Целью деятельности</w:t>
      </w:r>
      <w:r w:rsidRPr="00EA23AE">
        <w:rPr>
          <w:rFonts w:ascii="Times New Roman" w:hAnsi="Times New Roman" w:cs="Times New Roman"/>
          <w:sz w:val="24"/>
          <w:szCs w:val="24"/>
        </w:rPr>
        <w:t xml:space="preserve"> Отдела социально-психологической поддержки и организации медико-профилактической работы является оказание социальной, психологической и психолого-педагогической поддержки обучающимся, профессорско-преподавательскому составу и сотрудникам университета, организация медико-профилактической работы.</w:t>
      </w:r>
    </w:p>
    <w:p w:rsidR="009D54D0" w:rsidRPr="00EA23AE" w:rsidRDefault="009D54D0" w:rsidP="00EA23AE">
      <w:pPr>
        <w:tabs>
          <w:tab w:val="left" w:pos="6990"/>
        </w:tabs>
        <w:spacing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Специалисты Отдела (социальные педагоги, психологи, специалисты по работе с молодёжью) оказывают социальную, психологическую и психолого-педагогическую поддержку в рамках таких видов профессиональной деятельности как: психологическая и психолого-педагогическая диагностика, консультирование (индивидуальное и групповое), развивающая работа в группах, социально-психологиче</w:t>
      </w:r>
      <w:r w:rsidR="00A81152">
        <w:rPr>
          <w:rFonts w:ascii="Times New Roman" w:hAnsi="Times New Roman" w:cs="Times New Roman"/>
          <w:sz w:val="24"/>
          <w:szCs w:val="24"/>
        </w:rPr>
        <w:t>ская профилактика и просвещение; организуют медико-профилактическую работу.</w:t>
      </w:r>
    </w:p>
    <w:p w:rsidR="009D54D0" w:rsidRPr="00EA23AE" w:rsidRDefault="009D54D0" w:rsidP="00EA23AE">
      <w:pPr>
        <w:tabs>
          <w:tab w:val="left" w:pos="6990"/>
        </w:tabs>
        <w:spacing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Деятельность Отдела осуществляется специалистами, имеющими специальную профессиональную психологическую, педагогическую и социальную подготовку, подтверждённую соответствующими документами высших учебных заведений.</w:t>
      </w:r>
    </w:p>
    <w:p w:rsidR="009D54D0" w:rsidRPr="00EA23AE" w:rsidRDefault="009D54D0" w:rsidP="00EA23AE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EA23AE">
        <w:rPr>
          <w:rFonts w:ascii="Times New Roman" w:hAnsi="Times New Roman" w:cs="Times New Roman"/>
          <w:b/>
          <w:sz w:val="24"/>
          <w:szCs w:val="24"/>
        </w:rPr>
        <w:t xml:space="preserve">              Задачи: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1. Обеспечение социальных и психолого-педагогических условий, благоприятных для личностного роста и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обучающихся в течение всего срока обучения  на СПО и ВПО.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2. Содействие сохранению психического здоровья субъектов образовательного процесса.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3. Изучение трудностей процесса адаптации обучающихся; индивидуальная и групповая психологическая коррекция трудностей обучающихся в процессах адаптации и обучения, в том числе связанных с мотивационной сферой личности и внутригрупповым статусом. 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4. Исследование причин формирования </w:t>
      </w:r>
      <w:proofErr w:type="spellStart"/>
      <w:r w:rsidRPr="00EA23A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 xml:space="preserve"> поведения обучающихся, организация и проведение деятельности  с целью психолого-педагогической коррекции.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5. Содействие психологической реабилитации обучающихся из числа детей-сирот и детей, ост</w:t>
      </w:r>
      <w:r w:rsidR="00F21369">
        <w:rPr>
          <w:rFonts w:ascii="Times New Roman" w:hAnsi="Times New Roman" w:cs="Times New Roman"/>
          <w:sz w:val="24"/>
          <w:szCs w:val="24"/>
        </w:rPr>
        <w:t xml:space="preserve">авшихся без попечения родителей, </w:t>
      </w:r>
      <w:r w:rsidR="00F21369" w:rsidRPr="00EA23AE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 родителей.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6. Содействие раскрытию интеллектуального и творческого потенциала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>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7. Формирование у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способности к самопознанию, </w:t>
      </w:r>
      <w:proofErr w:type="spellStart"/>
      <w:r w:rsidRPr="00EA23A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>, самовоспитанию, саморазвитию.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8. Повышение психолого-педагогической компетентности субъектов образовательного процесса.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9. Содействие созданию благоприятного социально-психологического климата в коллективе университета.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lastRenderedPageBreak/>
        <w:t>10. Обеспечение психологической поддержки субъектам образовательного процесса через оказание индивидуальной и групповой психологической помощи.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11. Осуществление деятельности Отдела в тесном взаимодействии с администрацией университета, профессорско-преподавательским составом,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за социально-воспитательную работу в институтах (на факультетах), ответственными за проживание обучающихся в общежитиях.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12. Установление контактов (при необходимости) с медицинскими учреждениями, органами охраны правопорядка и различными центрами, деятельность которых направлена на борьбу с асоциальными явлениями в молодёжной среде.</w:t>
      </w:r>
    </w:p>
    <w:p w:rsidR="009D54D0" w:rsidRPr="00EA23AE" w:rsidRDefault="009D54D0" w:rsidP="00EA23AE">
      <w:pPr>
        <w:pStyle w:val="a3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D0" w:rsidRPr="00EA23AE" w:rsidRDefault="009D54D0" w:rsidP="00EA23AE">
      <w:pPr>
        <w:pStyle w:val="a3"/>
        <w:ind w:right="14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Отдела:</w:t>
      </w:r>
    </w:p>
    <w:p w:rsidR="009D54D0" w:rsidRPr="00EA23AE" w:rsidRDefault="009D54D0" w:rsidP="00EA23AE">
      <w:pPr>
        <w:pStyle w:val="a3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1. Индивидуальное психологическое и психолого-педагогическое консультирование обучающихся, профессорско-преподавательского состава и сотрудников  университета.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Консультирование ответственных за социально-воспитательную работу в институтах (на факультетах) по вопросам оказания психолого-педагогической поддержки обучающимся в адаптационный период (по запросам).</w:t>
      </w:r>
      <w:proofErr w:type="gramEnd"/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3. Психолого-педагогический анализ образовательно-воспитательного процесса в университете, выявление основных проблем, причин их возникновения, определение методов разрешения проблем (по запросам).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4. Индивидуальное и групповое консультирование обучающихся по проблемам, возникающим в процессе обучения, психолого-педагогическая коррекция трудностей в процессе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обучения (по запросам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>).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5. Индивидуальное и групповое консультирование обучающихся, проживающих в общежитиях, по разрешению проблем, возникающих в процессе социально-бытовой адаптации.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6. Индивидуальное консультирование ответственных за социально-воспитательную работу в институтах (на факультетах) по вопросам реализации индивидуального подхода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обучающимся  в осуществлении образовательно-воспитательного процесса.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7. Индивидуальное и групповое консультирование с  целью оказания психолого-педагогической и методической помощи молодым преподавателям по вопросам построения и реализации педагогического процесса.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8. Оказание психологической помощи и поддержки обучающимся, профессорско-преподавательскому составу и сотрудникам университета, находящимся в состоянии актуального стресса, конфликта, кризиса.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9. Консультирование преподавателей и родителей по проблемам индивидуального развития обучающихся (по запросам).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10. Консультирование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и по вопросам жизненного и профессионального самоопределения.</w:t>
      </w:r>
    </w:p>
    <w:p w:rsidR="009D54D0" w:rsidRPr="00EA23AE" w:rsidRDefault="00F21369" w:rsidP="00F21369">
      <w:pPr>
        <w:pStyle w:val="2"/>
        <w:tabs>
          <w:tab w:val="left" w:pos="851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54D0" w:rsidRPr="00EA23AE">
        <w:rPr>
          <w:sz w:val="24"/>
          <w:szCs w:val="24"/>
        </w:rPr>
        <w:t xml:space="preserve"> 11. </w:t>
      </w:r>
      <w:proofErr w:type="spellStart"/>
      <w:r w:rsidR="009D54D0" w:rsidRPr="00EA23AE">
        <w:rPr>
          <w:sz w:val="24"/>
          <w:szCs w:val="24"/>
        </w:rPr>
        <w:t>Профориентационная</w:t>
      </w:r>
      <w:proofErr w:type="spellEnd"/>
      <w:r w:rsidR="009D54D0" w:rsidRPr="00EA23AE">
        <w:rPr>
          <w:sz w:val="24"/>
          <w:szCs w:val="24"/>
        </w:rPr>
        <w:t xml:space="preserve"> работа с абитурие</w:t>
      </w:r>
      <w:r w:rsidR="00A63E54">
        <w:rPr>
          <w:sz w:val="24"/>
          <w:szCs w:val="24"/>
        </w:rPr>
        <w:t xml:space="preserve">нтами, родителями (по запросам) </w:t>
      </w:r>
      <w:r w:rsidR="00854BAE">
        <w:rPr>
          <w:sz w:val="24"/>
          <w:szCs w:val="24"/>
        </w:rPr>
        <w:t xml:space="preserve">в рамках проведения </w:t>
      </w:r>
      <w:r w:rsidR="00A63E54">
        <w:rPr>
          <w:sz w:val="24"/>
          <w:szCs w:val="24"/>
        </w:rPr>
        <w:t>компьютерного диагностического тестирования «</w:t>
      </w:r>
      <w:proofErr w:type="spellStart"/>
      <w:r w:rsidR="00A63E54">
        <w:rPr>
          <w:sz w:val="24"/>
          <w:szCs w:val="24"/>
        </w:rPr>
        <w:t>Профориентатор</w:t>
      </w:r>
      <w:proofErr w:type="spellEnd"/>
      <w:r w:rsidR="00A63E54">
        <w:rPr>
          <w:sz w:val="24"/>
          <w:szCs w:val="24"/>
        </w:rPr>
        <w:t>».</w:t>
      </w:r>
    </w:p>
    <w:p w:rsidR="009D54D0" w:rsidRPr="00EA23AE" w:rsidRDefault="009D54D0" w:rsidP="00EA23AE">
      <w:pPr>
        <w:pStyle w:val="2"/>
        <w:ind w:right="141"/>
        <w:jc w:val="both"/>
        <w:rPr>
          <w:sz w:val="24"/>
          <w:szCs w:val="24"/>
        </w:rPr>
      </w:pPr>
      <w:r w:rsidRPr="00EA23AE">
        <w:rPr>
          <w:sz w:val="24"/>
          <w:szCs w:val="24"/>
        </w:rPr>
        <w:t xml:space="preserve">              12. Социально-педагогическая деятельность с обучающимися из числа детей-сирот и детей, ост</w:t>
      </w:r>
      <w:r w:rsidR="00854BAE">
        <w:rPr>
          <w:sz w:val="24"/>
          <w:szCs w:val="24"/>
        </w:rPr>
        <w:t xml:space="preserve">авшихся без попечения родителей, </w:t>
      </w:r>
      <w:r w:rsidR="00854BAE" w:rsidRPr="00EA23AE">
        <w:rPr>
          <w:sz w:val="24"/>
          <w:szCs w:val="24"/>
        </w:rPr>
        <w:t>лиц из числа детей-сирот и детей, оставшихся без попечения родителей.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13. Социальная и психологическая реабилитация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Оказание социальной и психологической помощи </w:t>
      </w:r>
      <w:proofErr w:type="gramStart"/>
      <w:r w:rsidRPr="00EA23A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EA2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лиц с ограниченными возможностями здоровья и инвалидностью.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proofErr w:type="gramStart"/>
      <w:r w:rsidRPr="00EA23A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 xml:space="preserve"> занятия по организации бесконфликтного взаимодействия обучающихся в группах (по запросам).</w:t>
      </w:r>
      <w:proofErr w:type="gramEnd"/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16. Изучение морально-психологического климата в группах (по запросам).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17. Организация мониторинга состояния здоровья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>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18. Организация углубленного медицинского осмотра 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>, занимающихся спортом.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19. Содействие проведению диспансеризации  обучающихся  и сотрудников университета в поликлиниках города.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20. Организация и содействие проведению первичной профилактической работы с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в форме лекций, бесед, тренингов по направлениям: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- профилактика злоупотребления ПАВ;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- профилактика туберкулёза;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EA23AE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 xml:space="preserve"> и наркомании;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EA23A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 xml:space="preserve"> и алкоголизма;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-проблемы сохранения женского здоровья;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21. Содействие студентам-инвалидам, нуждающимся в  длительном лечении, в организации  и проведении реабилитационных и оздоровительных мероприятий.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22. Индивидуальная  профилактическая работа с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 (по мере необходимости).</w:t>
      </w: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D0" w:rsidRPr="00EA23AE" w:rsidRDefault="009D54D0" w:rsidP="00EA23AE">
      <w:pPr>
        <w:pStyle w:val="a3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D0" w:rsidRPr="00EA23AE" w:rsidRDefault="009D54D0" w:rsidP="00EA23AE">
      <w:pPr>
        <w:tabs>
          <w:tab w:val="left" w:pos="3540"/>
        </w:tabs>
        <w:ind w:right="141" w:firstLine="851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Овсянникова О.А.</w:t>
      </w:r>
    </w:p>
    <w:p w:rsidR="009D54D0" w:rsidRPr="00EA23AE" w:rsidRDefault="009D54D0" w:rsidP="00EA23AE">
      <w:pPr>
        <w:tabs>
          <w:tab w:val="left" w:pos="3540"/>
        </w:tabs>
        <w:ind w:right="141" w:firstLine="851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EA23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3AE">
        <w:rPr>
          <w:rFonts w:ascii="Times New Roman" w:hAnsi="Times New Roman" w:cs="Times New Roman"/>
          <w:sz w:val="24"/>
          <w:szCs w:val="24"/>
        </w:rPr>
        <w:t xml:space="preserve">. Орёл ул. Красина 3 </w:t>
      </w:r>
      <w:proofErr w:type="spellStart"/>
      <w:r w:rsidRPr="00EA23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>. № 304.</w:t>
      </w:r>
    </w:p>
    <w:p w:rsidR="009D54D0" w:rsidRPr="00EA23AE" w:rsidRDefault="009D54D0" w:rsidP="00EA23AE">
      <w:pPr>
        <w:tabs>
          <w:tab w:val="left" w:pos="3540"/>
        </w:tabs>
        <w:ind w:right="141" w:firstLine="851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>- тел.:8–919–204–64–76.</w:t>
      </w:r>
    </w:p>
    <w:p w:rsidR="009D54D0" w:rsidRPr="00EA23AE" w:rsidRDefault="009D54D0" w:rsidP="00EA23AE">
      <w:pPr>
        <w:tabs>
          <w:tab w:val="left" w:pos="3540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EA23AE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EA23A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Pr="00EA23AE"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23AE">
        <w:rPr>
          <w:rFonts w:ascii="Times New Roman" w:hAnsi="Times New Roman" w:cs="Times New Roman"/>
          <w:sz w:val="24"/>
          <w:szCs w:val="24"/>
          <w:lang w:val="en-US"/>
        </w:rPr>
        <w:t>ogu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A23A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3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AF" w:rsidRPr="00EA23AE" w:rsidRDefault="00DC69AF" w:rsidP="00EA23AE">
      <w:pPr>
        <w:rPr>
          <w:rFonts w:ascii="Times New Roman" w:hAnsi="Times New Roman" w:cs="Times New Roman"/>
          <w:sz w:val="24"/>
          <w:szCs w:val="24"/>
        </w:rPr>
      </w:pPr>
    </w:p>
    <w:sectPr w:rsidR="00DC69AF" w:rsidRPr="00EA23AE" w:rsidSect="00943D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92" w:rsidRDefault="004E1792" w:rsidP="00075B3E">
      <w:pPr>
        <w:spacing w:after="0" w:line="240" w:lineRule="auto"/>
      </w:pPr>
      <w:r>
        <w:separator/>
      </w:r>
    </w:p>
  </w:endnote>
  <w:endnote w:type="continuationSeparator" w:id="0">
    <w:p w:rsidR="004E1792" w:rsidRDefault="004E1792" w:rsidP="0007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92" w:rsidRDefault="004E1792" w:rsidP="00075B3E">
      <w:pPr>
        <w:spacing w:after="0" w:line="240" w:lineRule="auto"/>
      </w:pPr>
      <w:r>
        <w:separator/>
      </w:r>
    </w:p>
  </w:footnote>
  <w:footnote w:type="continuationSeparator" w:id="0">
    <w:p w:rsidR="004E1792" w:rsidRDefault="004E1792" w:rsidP="0007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488375"/>
      <w:docPartObj>
        <w:docPartGallery w:val="Page Numbers (Top of Page)"/>
        <w:docPartUnique/>
      </w:docPartObj>
    </w:sdtPr>
    <w:sdtContent>
      <w:p w:rsidR="00A209F6" w:rsidRDefault="00575042">
        <w:pPr>
          <w:pStyle w:val="a4"/>
          <w:jc w:val="right"/>
        </w:pPr>
        <w:r>
          <w:fldChar w:fldCharType="begin"/>
        </w:r>
        <w:r w:rsidR="009D54D0">
          <w:instrText>PAGE   \* MERGEFORMAT</w:instrText>
        </w:r>
        <w:r>
          <w:fldChar w:fldCharType="separate"/>
        </w:r>
        <w:r w:rsidR="00854BAE">
          <w:rPr>
            <w:noProof/>
          </w:rPr>
          <w:t>3</w:t>
        </w:r>
        <w:r>
          <w:fldChar w:fldCharType="end"/>
        </w:r>
      </w:p>
    </w:sdtContent>
  </w:sdt>
  <w:p w:rsidR="00A209F6" w:rsidRDefault="004E17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D0"/>
    <w:rsid w:val="00075B3E"/>
    <w:rsid w:val="000A70A1"/>
    <w:rsid w:val="00131BF7"/>
    <w:rsid w:val="001764C6"/>
    <w:rsid w:val="00193BEC"/>
    <w:rsid w:val="001C3946"/>
    <w:rsid w:val="002303A8"/>
    <w:rsid w:val="002555D0"/>
    <w:rsid w:val="00256587"/>
    <w:rsid w:val="00305762"/>
    <w:rsid w:val="00403CE9"/>
    <w:rsid w:val="00407EB1"/>
    <w:rsid w:val="00421920"/>
    <w:rsid w:val="004666F1"/>
    <w:rsid w:val="0048739B"/>
    <w:rsid w:val="004E0581"/>
    <w:rsid w:val="004E1792"/>
    <w:rsid w:val="00575042"/>
    <w:rsid w:val="00596A04"/>
    <w:rsid w:val="005A4F23"/>
    <w:rsid w:val="007974A6"/>
    <w:rsid w:val="00833C77"/>
    <w:rsid w:val="00854BAE"/>
    <w:rsid w:val="00864D97"/>
    <w:rsid w:val="0090499B"/>
    <w:rsid w:val="009B2B8F"/>
    <w:rsid w:val="009D54D0"/>
    <w:rsid w:val="00A61237"/>
    <w:rsid w:val="00A63E54"/>
    <w:rsid w:val="00A81152"/>
    <w:rsid w:val="00A9134F"/>
    <w:rsid w:val="00BD17AF"/>
    <w:rsid w:val="00BE1DE4"/>
    <w:rsid w:val="00CD509F"/>
    <w:rsid w:val="00CF6095"/>
    <w:rsid w:val="00D16305"/>
    <w:rsid w:val="00D370EA"/>
    <w:rsid w:val="00DC69AF"/>
    <w:rsid w:val="00DD0A66"/>
    <w:rsid w:val="00EA23AE"/>
    <w:rsid w:val="00EA4605"/>
    <w:rsid w:val="00F21369"/>
    <w:rsid w:val="00F5684C"/>
    <w:rsid w:val="00F572D0"/>
    <w:rsid w:val="00F95031"/>
    <w:rsid w:val="00FA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4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4D0"/>
  </w:style>
  <w:style w:type="paragraph" w:styleId="2">
    <w:name w:val="Body Text 2"/>
    <w:basedOn w:val="a"/>
    <w:link w:val="20"/>
    <w:uiPriority w:val="99"/>
    <w:rsid w:val="009D5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D5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2017-12-21T11:49:00Z</dcterms:created>
  <dcterms:modified xsi:type="dcterms:W3CDTF">2017-12-21T12:54:00Z</dcterms:modified>
</cp:coreProperties>
</file>