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55" w:rsidRPr="00252EE7" w:rsidRDefault="007F4555" w:rsidP="00252EE7">
      <w:pPr>
        <w:pStyle w:val="1"/>
        <w:keepNext/>
        <w:keepLines/>
        <w:tabs>
          <w:tab w:val="num" w:pos="432"/>
        </w:tabs>
        <w:suppressAutoHyphens/>
        <w:spacing w:before="0" w:beforeAutospacing="0" w:after="0" w:afterAutospacing="0"/>
        <w:ind w:left="432" w:hanging="432"/>
        <w:contextualSpacing/>
        <w:jc w:val="right"/>
        <w:rPr>
          <w:kern w:val="0"/>
          <w:sz w:val="26"/>
          <w:szCs w:val="26"/>
          <w:lang w:eastAsia="ar-SA"/>
        </w:rPr>
      </w:pPr>
      <w:bookmarkStart w:id="0" w:name="_GoBack"/>
      <w:bookmarkEnd w:id="0"/>
      <w:r w:rsidRPr="00252EE7">
        <w:rPr>
          <w:kern w:val="0"/>
          <w:sz w:val="26"/>
          <w:szCs w:val="26"/>
          <w:lang w:eastAsia="ar-SA"/>
        </w:rPr>
        <w:t>Шаблон</w:t>
      </w:r>
    </w:p>
    <w:p w:rsidR="0000785A" w:rsidRPr="00252EE7" w:rsidRDefault="0000785A" w:rsidP="00252EE7">
      <w:pPr>
        <w:pStyle w:val="1"/>
        <w:keepNext/>
        <w:keepLines/>
        <w:tabs>
          <w:tab w:val="num" w:pos="432"/>
        </w:tabs>
        <w:suppressAutoHyphens/>
        <w:spacing w:before="0" w:beforeAutospacing="0" w:after="0" w:afterAutospacing="0"/>
        <w:ind w:left="432" w:hanging="432"/>
        <w:contextualSpacing/>
        <w:jc w:val="center"/>
        <w:rPr>
          <w:kern w:val="0"/>
          <w:sz w:val="26"/>
          <w:szCs w:val="26"/>
          <w:lang w:eastAsia="ar-SA"/>
        </w:rPr>
      </w:pPr>
      <w:r w:rsidRPr="00252EE7">
        <w:rPr>
          <w:kern w:val="0"/>
          <w:sz w:val="26"/>
          <w:szCs w:val="26"/>
          <w:lang w:eastAsia="ar-SA"/>
        </w:rPr>
        <w:t>РЕГЛАМЕНТ</w:t>
      </w:r>
    </w:p>
    <w:p w:rsidR="0000785A" w:rsidRPr="00252EE7" w:rsidRDefault="0000785A" w:rsidP="00252EE7">
      <w:pPr>
        <w:pStyle w:val="1"/>
        <w:keepNext/>
        <w:keepLines/>
        <w:tabs>
          <w:tab w:val="num" w:pos="432"/>
        </w:tabs>
        <w:suppressAutoHyphens/>
        <w:spacing w:before="0" w:beforeAutospacing="0" w:after="0" w:afterAutospacing="0"/>
        <w:ind w:left="432" w:hanging="432"/>
        <w:contextualSpacing/>
        <w:jc w:val="center"/>
        <w:rPr>
          <w:kern w:val="0"/>
          <w:sz w:val="26"/>
          <w:szCs w:val="26"/>
          <w:lang w:eastAsia="ar-SA"/>
        </w:rPr>
      </w:pPr>
      <w:r w:rsidRPr="00252EE7">
        <w:rPr>
          <w:kern w:val="0"/>
          <w:sz w:val="26"/>
          <w:szCs w:val="26"/>
          <w:lang w:eastAsia="ar-SA"/>
        </w:rPr>
        <w:t xml:space="preserve">проведения регионального кейс-чемпионата школьников по экономике и предпринимательству </w:t>
      </w:r>
      <w:r w:rsidR="00E34CD3" w:rsidRPr="00252EE7">
        <w:rPr>
          <w:kern w:val="0"/>
          <w:sz w:val="26"/>
          <w:szCs w:val="26"/>
          <w:lang w:eastAsia="ar-SA"/>
        </w:rPr>
        <w:t xml:space="preserve">в </w:t>
      </w:r>
      <w:r w:rsidR="00357A59">
        <w:rPr>
          <w:kern w:val="0"/>
          <w:sz w:val="26"/>
          <w:szCs w:val="26"/>
          <w:lang w:eastAsia="ar-SA"/>
        </w:rPr>
        <w:t>Орловской области</w:t>
      </w:r>
    </w:p>
    <w:p w:rsidR="0000785A" w:rsidRPr="00252EE7" w:rsidRDefault="006F0930" w:rsidP="00252EE7">
      <w:pPr>
        <w:pStyle w:val="1"/>
        <w:keepNext/>
        <w:keepLines/>
        <w:tabs>
          <w:tab w:val="num" w:pos="432"/>
        </w:tabs>
        <w:suppressAutoHyphens/>
        <w:spacing w:before="0" w:beforeAutospacing="0" w:after="0" w:afterAutospacing="0"/>
        <w:ind w:left="432" w:hanging="432"/>
        <w:contextualSpacing/>
        <w:jc w:val="center"/>
        <w:rPr>
          <w:i/>
          <w:color w:val="FF0000"/>
          <w:sz w:val="26"/>
          <w:szCs w:val="26"/>
        </w:rPr>
      </w:pPr>
      <w:r w:rsidRPr="00252EE7">
        <w:rPr>
          <w:i/>
          <w:color w:val="FF0000"/>
          <w:sz w:val="26"/>
          <w:szCs w:val="26"/>
        </w:rPr>
        <w:tab/>
      </w:r>
      <w:r w:rsidRPr="00252EE7">
        <w:rPr>
          <w:i/>
          <w:color w:val="FF0000"/>
          <w:sz w:val="26"/>
          <w:szCs w:val="26"/>
        </w:rPr>
        <w:tab/>
      </w:r>
      <w:r w:rsidRPr="00252EE7">
        <w:rPr>
          <w:i/>
          <w:color w:val="FF0000"/>
          <w:sz w:val="26"/>
          <w:szCs w:val="26"/>
        </w:rPr>
        <w:tab/>
      </w:r>
      <w:r w:rsidRPr="00252EE7">
        <w:rPr>
          <w:i/>
          <w:color w:val="FF0000"/>
          <w:sz w:val="26"/>
          <w:szCs w:val="26"/>
        </w:rPr>
        <w:tab/>
      </w:r>
      <w:r w:rsidRPr="00252EE7">
        <w:rPr>
          <w:i/>
          <w:color w:val="FF0000"/>
          <w:sz w:val="26"/>
          <w:szCs w:val="26"/>
        </w:rPr>
        <w:tab/>
      </w:r>
      <w:r w:rsidRPr="00252EE7">
        <w:rPr>
          <w:i/>
          <w:color w:val="FF0000"/>
          <w:sz w:val="26"/>
          <w:szCs w:val="26"/>
        </w:rPr>
        <w:tab/>
      </w:r>
    </w:p>
    <w:p w:rsidR="007B7E44" w:rsidRPr="00252EE7" w:rsidRDefault="007B7E44" w:rsidP="00252EE7">
      <w:pPr>
        <w:pStyle w:val="a5"/>
        <w:numPr>
          <w:ilvl w:val="0"/>
          <w:numId w:val="1"/>
        </w:numPr>
        <w:contextualSpacing/>
        <w:rPr>
          <w:sz w:val="26"/>
          <w:szCs w:val="26"/>
        </w:rPr>
      </w:pPr>
      <w:r w:rsidRPr="00252EE7">
        <w:rPr>
          <w:sz w:val="26"/>
          <w:szCs w:val="26"/>
        </w:rPr>
        <w:t>Общие положения</w:t>
      </w:r>
    </w:p>
    <w:p w:rsidR="00E34CD3" w:rsidRPr="00357A59" w:rsidRDefault="007B7E44" w:rsidP="00252EE7">
      <w:pPr>
        <w:pStyle w:val="a3"/>
        <w:numPr>
          <w:ilvl w:val="0"/>
          <w:numId w:val="6"/>
        </w:numPr>
        <w:tabs>
          <w:tab w:val="left" w:pos="0"/>
          <w:tab w:val="left" w:pos="142"/>
        </w:tabs>
        <w:spacing w:before="12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57A59">
        <w:rPr>
          <w:rFonts w:ascii="Times New Roman" w:hAnsi="Times New Roman" w:cs="Times New Roman"/>
          <w:sz w:val="26"/>
          <w:szCs w:val="26"/>
          <w:lang w:val="ru-RU"/>
        </w:rPr>
        <w:t xml:space="preserve">Регламент </w:t>
      </w:r>
      <w:r w:rsidR="0000785A" w:rsidRPr="00357A59">
        <w:rPr>
          <w:rFonts w:ascii="Times New Roman" w:hAnsi="Times New Roman" w:cs="Times New Roman"/>
          <w:sz w:val="26"/>
          <w:szCs w:val="26"/>
          <w:lang w:val="ru-RU"/>
        </w:rPr>
        <w:t xml:space="preserve">проведения </w:t>
      </w:r>
      <w:r w:rsidR="001C46F1" w:rsidRPr="00357A59">
        <w:rPr>
          <w:rFonts w:ascii="Times New Roman" w:hAnsi="Times New Roman" w:cs="Times New Roman"/>
          <w:sz w:val="26"/>
          <w:szCs w:val="26"/>
          <w:lang w:val="ru-RU"/>
        </w:rPr>
        <w:t xml:space="preserve">регионального </w:t>
      </w:r>
      <w:r w:rsidRPr="00357A59">
        <w:rPr>
          <w:rFonts w:ascii="Times New Roman" w:hAnsi="Times New Roman" w:cs="Times New Roman"/>
          <w:sz w:val="26"/>
          <w:szCs w:val="26"/>
          <w:lang w:val="ru-RU"/>
        </w:rPr>
        <w:t xml:space="preserve">кейс-чемпионата школьников по экономике и предпринимательству (далее –Регламент регионального </w:t>
      </w:r>
      <w:r w:rsidR="001C46F1" w:rsidRPr="00357A59">
        <w:rPr>
          <w:rFonts w:ascii="Times New Roman" w:hAnsi="Times New Roman" w:cs="Times New Roman"/>
          <w:sz w:val="26"/>
          <w:szCs w:val="26"/>
          <w:lang w:val="ru-RU"/>
        </w:rPr>
        <w:t>Кейс</w:t>
      </w:r>
      <w:r w:rsidRPr="00357A59">
        <w:rPr>
          <w:rFonts w:ascii="Times New Roman" w:hAnsi="Times New Roman" w:cs="Times New Roman"/>
          <w:sz w:val="26"/>
          <w:szCs w:val="26"/>
          <w:lang w:val="ru-RU"/>
        </w:rPr>
        <w:t xml:space="preserve">-чемпионата) разработан в соответствии с Положением о Всероссийском кейс-чемпионате школьников по экономике и предпринимательству (далее – Положение, Кейс-чемпионат) и определяет </w:t>
      </w:r>
      <w:r w:rsidR="006D2CFF" w:rsidRPr="00357A59">
        <w:rPr>
          <w:rFonts w:ascii="Times New Roman" w:hAnsi="Times New Roman" w:cs="Times New Roman"/>
          <w:sz w:val="26"/>
          <w:szCs w:val="26"/>
          <w:lang w:val="ru-RU"/>
        </w:rPr>
        <w:t xml:space="preserve">формат и </w:t>
      </w:r>
      <w:r w:rsidRPr="00357A59">
        <w:rPr>
          <w:rFonts w:ascii="Times New Roman" w:hAnsi="Times New Roman" w:cs="Times New Roman"/>
          <w:sz w:val="26"/>
          <w:szCs w:val="26"/>
          <w:lang w:val="ru-RU"/>
        </w:rPr>
        <w:t xml:space="preserve">порядок проведения, правила участия и </w:t>
      </w:r>
      <w:r w:rsidR="006D2CFF" w:rsidRPr="00357A59">
        <w:rPr>
          <w:rFonts w:ascii="Times New Roman" w:hAnsi="Times New Roman" w:cs="Times New Roman"/>
          <w:sz w:val="26"/>
          <w:szCs w:val="26"/>
          <w:lang w:val="ru-RU"/>
        </w:rPr>
        <w:t xml:space="preserve">установления </w:t>
      </w:r>
      <w:r w:rsidRPr="00357A59">
        <w:rPr>
          <w:rFonts w:ascii="Times New Roman" w:hAnsi="Times New Roman" w:cs="Times New Roman"/>
          <w:sz w:val="26"/>
          <w:szCs w:val="26"/>
          <w:lang w:val="ru-RU"/>
        </w:rPr>
        <w:t xml:space="preserve">победителей и призеров регионального </w:t>
      </w:r>
      <w:r w:rsidR="001C46F1" w:rsidRPr="00357A59">
        <w:rPr>
          <w:rFonts w:ascii="Times New Roman" w:hAnsi="Times New Roman" w:cs="Times New Roman"/>
          <w:sz w:val="26"/>
          <w:szCs w:val="26"/>
          <w:lang w:val="ru-RU"/>
        </w:rPr>
        <w:t>Кейс</w:t>
      </w:r>
      <w:r w:rsidRPr="00357A59">
        <w:rPr>
          <w:rFonts w:ascii="Times New Roman" w:hAnsi="Times New Roman" w:cs="Times New Roman"/>
          <w:sz w:val="26"/>
          <w:szCs w:val="26"/>
          <w:lang w:val="ru-RU"/>
        </w:rPr>
        <w:t>-чемпионата школьников по экономике и предпринима</w:t>
      </w:r>
      <w:r w:rsidR="006D2CFF" w:rsidRPr="00357A59">
        <w:rPr>
          <w:rFonts w:ascii="Times New Roman" w:hAnsi="Times New Roman" w:cs="Times New Roman"/>
          <w:sz w:val="26"/>
          <w:szCs w:val="26"/>
          <w:lang w:val="ru-RU"/>
        </w:rPr>
        <w:t xml:space="preserve">тельству </w:t>
      </w:r>
      <w:r w:rsidR="00E34CD3" w:rsidRPr="00357A59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="00357A59" w:rsidRPr="00357A59">
        <w:rPr>
          <w:rFonts w:ascii="Times New Roman" w:hAnsi="Times New Roman" w:cs="Times New Roman"/>
          <w:sz w:val="26"/>
          <w:szCs w:val="26"/>
          <w:lang w:val="ru-RU"/>
        </w:rPr>
        <w:t xml:space="preserve">Орловской области </w:t>
      </w:r>
      <w:r w:rsidR="006D2CFF" w:rsidRPr="00357A59">
        <w:rPr>
          <w:rFonts w:ascii="Times New Roman" w:hAnsi="Times New Roman" w:cs="Times New Roman"/>
          <w:sz w:val="26"/>
          <w:szCs w:val="26"/>
          <w:lang w:val="ru-RU"/>
        </w:rPr>
        <w:t xml:space="preserve">(далее – региональный </w:t>
      </w:r>
      <w:r w:rsidR="000336E4" w:rsidRPr="00357A59">
        <w:rPr>
          <w:rFonts w:ascii="Times New Roman" w:hAnsi="Times New Roman" w:cs="Times New Roman"/>
          <w:sz w:val="26"/>
          <w:szCs w:val="26"/>
          <w:lang w:val="ru-RU"/>
        </w:rPr>
        <w:t>Кейс</w:t>
      </w:r>
      <w:r w:rsidRPr="00357A59">
        <w:rPr>
          <w:rFonts w:ascii="Times New Roman" w:hAnsi="Times New Roman" w:cs="Times New Roman"/>
          <w:sz w:val="26"/>
          <w:szCs w:val="26"/>
          <w:lang w:val="ru-RU"/>
        </w:rPr>
        <w:t>-чемпионат</w:t>
      </w:r>
      <w:r w:rsidR="00E34CD3" w:rsidRPr="00357A59">
        <w:rPr>
          <w:rFonts w:ascii="Times New Roman" w:hAnsi="Times New Roman" w:cs="Times New Roman"/>
          <w:sz w:val="26"/>
          <w:szCs w:val="26"/>
          <w:lang w:val="ru-RU"/>
        </w:rPr>
        <w:t xml:space="preserve"> –</w:t>
      </w:r>
      <w:r w:rsidR="00357A59" w:rsidRPr="00357A59">
        <w:rPr>
          <w:rFonts w:ascii="Times New Roman" w:hAnsi="Times New Roman" w:cs="Times New Roman"/>
          <w:sz w:val="26"/>
          <w:szCs w:val="26"/>
          <w:lang w:val="ru-RU"/>
        </w:rPr>
        <w:t>Орел</w:t>
      </w:r>
      <w:r w:rsidR="00E34CD3" w:rsidRPr="00357A59">
        <w:rPr>
          <w:rFonts w:ascii="Times New Roman" w:hAnsi="Times New Roman" w:cs="Times New Roman"/>
          <w:sz w:val="26"/>
          <w:szCs w:val="26"/>
          <w:lang w:val="ru-RU"/>
        </w:rPr>
        <w:t>)</w:t>
      </w:r>
    </w:p>
    <w:p w:rsidR="0054460D" w:rsidRPr="00252EE7" w:rsidRDefault="007B7E44" w:rsidP="00252EE7">
      <w:pPr>
        <w:pStyle w:val="a3"/>
        <w:numPr>
          <w:ilvl w:val="0"/>
          <w:numId w:val="6"/>
        </w:numPr>
        <w:tabs>
          <w:tab w:val="left" w:pos="0"/>
          <w:tab w:val="left" w:pos="142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EE7">
        <w:rPr>
          <w:rFonts w:ascii="Times New Roman" w:hAnsi="Times New Roman" w:cs="Times New Roman"/>
          <w:sz w:val="26"/>
          <w:szCs w:val="26"/>
          <w:lang w:val="ru-RU"/>
        </w:rPr>
        <w:t>Сроки регистрации</w:t>
      </w:r>
      <w:r w:rsidR="0054460D" w:rsidRPr="00252EE7">
        <w:rPr>
          <w:rFonts w:ascii="Times New Roman" w:hAnsi="Times New Roman" w:cs="Times New Roman"/>
          <w:sz w:val="26"/>
          <w:szCs w:val="26"/>
          <w:lang w:val="ru-RU"/>
        </w:rPr>
        <w:t>, отбора команд</w:t>
      </w:r>
      <w:r w:rsidR="002C0978"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, получающих приглашение к участию в региональном </w:t>
      </w:r>
      <w:r w:rsidR="001C46F1" w:rsidRPr="00252EE7">
        <w:rPr>
          <w:rFonts w:ascii="Times New Roman" w:hAnsi="Times New Roman" w:cs="Times New Roman"/>
          <w:sz w:val="26"/>
          <w:szCs w:val="26"/>
          <w:lang w:val="ru-RU"/>
        </w:rPr>
        <w:t>Кейс</w:t>
      </w:r>
      <w:r w:rsidR="002C0978"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-чемпионате, </w:t>
      </w:r>
      <w:r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проведения регионального </w:t>
      </w:r>
      <w:r w:rsidR="001C46F1" w:rsidRPr="00252EE7">
        <w:rPr>
          <w:rFonts w:ascii="Times New Roman" w:hAnsi="Times New Roman" w:cs="Times New Roman"/>
          <w:sz w:val="26"/>
          <w:szCs w:val="26"/>
          <w:lang w:val="ru-RU"/>
        </w:rPr>
        <w:t>Кейс</w:t>
      </w:r>
      <w:r w:rsidRPr="00252EE7">
        <w:rPr>
          <w:rFonts w:ascii="Times New Roman" w:hAnsi="Times New Roman" w:cs="Times New Roman"/>
          <w:sz w:val="26"/>
          <w:szCs w:val="26"/>
          <w:lang w:val="ru-RU"/>
        </w:rPr>
        <w:t>-чемпионата устанавливаются календарным планом проведения Кейс-чемпионата</w:t>
      </w:r>
      <w:r w:rsidR="0054460D"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, который разрабатывается с участием </w:t>
      </w:r>
      <w:r w:rsidR="006F0930" w:rsidRPr="00252EE7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="001C46F1"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егионального </w:t>
      </w:r>
      <w:r w:rsidR="006F0930" w:rsidRPr="00252EE7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1C46F1"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рганизатора </w:t>
      </w:r>
      <w:r w:rsidR="0054460D" w:rsidRPr="00252EE7">
        <w:rPr>
          <w:rFonts w:ascii="Times New Roman" w:hAnsi="Times New Roman" w:cs="Times New Roman"/>
          <w:sz w:val="26"/>
          <w:szCs w:val="26"/>
          <w:lang w:val="ru-RU"/>
        </w:rPr>
        <w:t>и утверждается Организатор</w:t>
      </w:r>
      <w:r w:rsidR="002C0978" w:rsidRPr="00252EE7">
        <w:rPr>
          <w:rFonts w:ascii="Times New Roman" w:hAnsi="Times New Roman" w:cs="Times New Roman"/>
          <w:sz w:val="26"/>
          <w:szCs w:val="26"/>
          <w:lang w:val="ru-RU"/>
        </w:rPr>
        <w:t>ом</w:t>
      </w:r>
      <w:r w:rsidR="0054460D" w:rsidRPr="00252EE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B7E44" w:rsidRPr="00252EE7" w:rsidRDefault="007B7E44" w:rsidP="00252EE7">
      <w:pPr>
        <w:pStyle w:val="a3"/>
        <w:numPr>
          <w:ilvl w:val="0"/>
          <w:numId w:val="6"/>
        </w:numPr>
        <w:tabs>
          <w:tab w:val="left" w:pos="0"/>
          <w:tab w:val="left" w:pos="142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Положениеи календарный план проведения Кейс-чемпионата публикуются на странице Кейс-чемпионата в информационно-коммуникационной сети «Интернет» (далее – сеть «Интернет») по адресу: </w:t>
      </w:r>
      <w:r w:rsidRPr="00252EE7">
        <w:rPr>
          <w:rStyle w:val="af"/>
          <w:rFonts w:ascii="Times New Roman" w:hAnsi="Times New Roman"/>
          <w:sz w:val="26"/>
          <w:szCs w:val="26"/>
        </w:rPr>
        <w:t>https</w:t>
      </w:r>
      <w:r w:rsidRPr="00252EE7">
        <w:rPr>
          <w:rStyle w:val="af"/>
          <w:rFonts w:ascii="Times New Roman" w:hAnsi="Times New Roman"/>
          <w:sz w:val="26"/>
          <w:szCs w:val="26"/>
          <w:lang w:val="ru-RU"/>
        </w:rPr>
        <w:t>://</w:t>
      </w:r>
      <w:r w:rsidRPr="00252EE7">
        <w:rPr>
          <w:rStyle w:val="af"/>
          <w:rFonts w:ascii="Times New Roman" w:hAnsi="Times New Roman"/>
          <w:sz w:val="26"/>
          <w:szCs w:val="26"/>
        </w:rPr>
        <w:t>olymp</w:t>
      </w:r>
      <w:r w:rsidRPr="00252EE7">
        <w:rPr>
          <w:rStyle w:val="af"/>
          <w:rFonts w:ascii="Times New Roman" w:hAnsi="Times New Roman"/>
          <w:sz w:val="26"/>
          <w:szCs w:val="26"/>
          <w:lang w:val="ru-RU"/>
        </w:rPr>
        <w:t>.</w:t>
      </w:r>
      <w:r w:rsidRPr="00252EE7">
        <w:rPr>
          <w:rStyle w:val="af"/>
          <w:rFonts w:ascii="Times New Roman" w:hAnsi="Times New Roman"/>
          <w:sz w:val="26"/>
          <w:szCs w:val="26"/>
        </w:rPr>
        <w:t>hse</w:t>
      </w:r>
      <w:r w:rsidRPr="00252EE7">
        <w:rPr>
          <w:rStyle w:val="af"/>
          <w:rFonts w:ascii="Times New Roman" w:hAnsi="Times New Roman"/>
          <w:sz w:val="26"/>
          <w:szCs w:val="26"/>
          <w:lang w:val="ru-RU"/>
        </w:rPr>
        <w:t>.</w:t>
      </w:r>
      <w:r w:rsidRPr="00252EE7">
        <w:rPr>
          <w:rStyle w:val="af"/>
          <w:rFonts w:ascii="Times New Roman" w:hAnsi="Times New Roman"/>
          <w:sz w:val="26"/>
          <w:szCs w:val="26"/>
        </w:rPr>
        <w:t>ru</w:t>
      </w:r>
      <w:r w:rsidRPr="00252EE7">
        <w:rPr>
          <w:rStyle w:val="af"/>
          <w:rFonts w:ascii="Times New Roman" w:hAnsi="Times New Roman"/>
          <w:sz w:val="26"/>
          <w:szCs w:val="26"/>
          <w:lang w:val="ru-RU"/>
        </w:rPr>
        <w:t>/</w:t>
      </w:r>
      <w:r w:rsidRPr="00252EE7">
        <w:rPr>
          <w:rStyle w:val="af"/>
          <w:rFonts w:ascii="Times New Roman" w:hAnsi="Times New Roman"/>
          <w:sz w:val="26"/>
          <w:szCs w:val="26"/>
        </w:rPr>
        <w:t>championship</w:t>
      </w:r>
      <w:r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 (далее – страница Кейс-чемпионата).</w:t>
      </w:r>
      <w:r w:rsidR="00BF5E3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0785A" w:rsidRPr="00252EE7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И</w:t>
      </w:r>
      <w:r w:rsidRPr="00252EE7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нформационная поддержка Кейс-чемпионата осуществляется в социальной сети «ВКонтакте» по адресу: </w:t>
      </w:r>
      <w:r w:rsidRPr="00252EE7">
        <w:rPr>
          <w:rFonts w:ascii="Times New Roman" w:hAnsi="Times New Roman" w:cs="Times New Roman"/>
          <w:sz w:val="26"/>
          <w:szCs w:val="26"/>
        </w:rPr>
        <w:t>https</w:t>
      </w:r>
      <w:r w:rsidRPr="00252EE7">
        <w:rPr>
          <w:rFonts w:ascii="Times New Roman" w:hAnsi="Times New Roman" w:cs="Times New Roman"/>
          <w:sz w:val="26"/>
          <w:szCs w:val="26"/>
          <w:lang w:val="ru-RU"/>
        </w:rPr>
        <w:t>://</w:t>
      </w:r>
      <w:r w:rsidRPr="00252EE7">
        <w:rPr>
          <w:rFonts w:ascii="Times New Roman" w:hAnsi="Times New Roman" w:cs="Times New Roman"/>
          <w:sz w:val="26"/>
          <w:szCs w:val="26"/>
        </w:rPr>
        <w:t>vk</w:t>
      </w:r>
      <w:r w:rsidRPr="00252EE7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252EE7">
        <w:rPr>
          <w:rFonts w:ascii="Times New Roman" w:hAnsi="Times New Roman" w:cs="Times New Roman"/>
          <w:sz w:val="26"/>
          <w:szCs w:val="26"/>
        </w:rPr>
        <w:t>com</w:t>
      </w:r>
      <w:r w:rsidRPr="00252EE7">
        <w:rPr>
          <w:rFonts w:ascii="Times New Roman" w:hAnsi="Times New Roman" w:cs="Times New Roman"/>
          <w:sz w:val="26"/>
          <w:szCs w:val="26"/>
          <w:lang w:val="ru-RU"/>
        </w:rPr>
        <w:t>/</w:t>
      </w:r>
      <w:r w:rsidRPr="00252EE7">
        <w:rPr>
          <w:rFonts w:ascii="Times New Roman" w:hAnsi="Times New Roman" w:cs="Times New Roman"/>
          <w:sz w:val="26"/>
          <w:szCs w:val="26"/>
        </w:rPr>
        <w:t>hsechampionship</w:t>
      </w:r>
      <w:r w:rsidRPr="00252EE7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. </w:t>
      </w:r>
    </w:p>
    <w:p w:rsidR="00081482" w:rsidRPr="00252EE7" w:rsidRDefault="00081482" w:rsidP="00252EE7">
      <w:pPr>
        <w:pStyle w:val="a3"/>
        <w:numPr>
          <w:ilvl w:val="0"/>
          <w:numId w:val="6"/>
        </w:numPr>
        <w:tabs>
          <w:tab w:val="left" w:pos="0"/>
          <w:tab w:val="left" w:pos="142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EE7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Организатором</w:t>
      </w:r>
      <w:r w:rsidR="00357A59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регионального </w:t>
      </w:r>
      <w:r w:rsidR="000B4E72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252EE7">
        <w:rPr>
          <w:rFonts w:ascii="Times New Roman" w:hAnsi="Times New Roman" w:cs="Times New Roman"/>
          <w:sz w:val="26"/>
          <w:szCs w:val="26"/>
          <w:lang w:val="ru-RU"/>
        </w:rPr>
        <w:t>ейс-чемпионата является</w:t>
      </w:r>
      <w:r w:rsidR="00357A59">
        <w:rPr>
          <w:rFonts w:ascii="Times New Roman" w:hAnsi="Times New Roman" w:cs="Times New Roman"/>
          <w:sz w:val="26"/>
          <w:szCs w:val="26"/>
          <w:lang w:val="ru-RU"/>
        </w:rPr>
        <w:t xml:space="preserve"> ФГБОУ ВО «Орловский государственный университет им. И.С. Тургенева» </w:t>
      </w:r>
      <w:r w:rsidR="00493D02"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(далее – </w:t>
      </w:r>
      <w:r w:rsidR="007A5D61" w:rsidRPr="00252EE7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="001C46F1"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егиональный </w:t>
      </w:r>
      <w:r w:rsidR="007A5D61" w:rsidRPr="00252EE7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1C46F1" w:rsidRPr="00252EE7">
        <w:rPr>
          <w:rFonts w:ascii="Times New Roman" w:hAnsi="Times New Roman" w:cs="Times New Roman"/>
          <w:sz w:val="26"/>
          <w:szCs w:val="26"/>
          <w:lang w:val="ru-RU"/>
        </w:rPr>
        <w:t>рганизатор</w:t>
      </w:r>
      <w:r w:rsidR="00AE76DB"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). </w:t>
      </w:r>
      <w:r w:rsidR="00493D02"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Региональный </w:t>
      </w:r>
      <w:r w:rsidR="00CE0C2F" w:rsidRPr="00252EE7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1C46F1"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рганизатор </w:t>
      </w:r>
      <w:r w:rsidR="00493D02"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может привлекать </w:t>
      </w:r>
      <w:r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к организации и проведению регионального </w:t>
      </w:r>
      <w:r w:rsidR="001C46F1" w:rsidRPr="00252EE7">
        <w:rPr>
          <w:rFonts w:ascii="Times New Roman" w:hAnsi="Times New Roman" w:cs="Times New Roman"/>
          <w:sz w:val="26"/>
          <w:szCs w:val="26"/>
          <w:lang w:val="ru-RU"/>
        </w:rPr>
        <w:t>Кейс</w:t>
      </w:r>
      <w:r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-чемпионата региональные органы государственной власти, </w:t>
      </w:r>
      <w:r w:rsidR="00493D02" w:rsidRPr="00252EE7">
        <w:rPr>
          <w:rFonts w:ascii="Times New Roman" w:hAnsi="Times New Roman" w:cs="Times New Roman"/>
          <w:sz w:val="26"/>
          <w:szCs w:val="26"/>
          <w:shd w:val="clear" w:color="auto" w:fill="FFFFFF" w:themeFill="background1"/>
          <w:lang w:val="ru-RU"/>
        </w:rPr>
        <w:t xml:space="preserve">международные и российские </w:t>
      </w:r>
      <w:r w:rsidRPr="00252EE7">
        <w:rPr>
          <w:rFonts w:ascii="Times New Roman" w:hAnsi="Times New Roman" w:cs="Times New Roman"/>
          <w:sz w:val="26"/>
          <w:szCs w:val="26"/>
          <w:shd w:val="clear" w:color="auto" w:fill="FFFFFF" w:themeFill="background1"/>
          <w:lang w:val="ru-RU"/>
        </w:rPr>
        <w:t>компании</w:t>
      </w:r>
      <w:r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493D02"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научные и общественные организации, </w:t>
      </w:r>
      <w:r w:rsidRPr="00252EE7">
        <w:rPr>
          <w:rFonts w:ascii="Times New Roman" w:hAnsi="Times New Roman" w:cs="Times New Roman"/>
          <w:sz w:val="26"/>
          <w:szCs w:val="26"/>
          <w:lang w:val="ru-RU"/>
        </w:rPr>
        <w:t>средства массовой информации, организации, осуществляющие образовательную деятельность по образовательным программам высшего</w:t>
      </w:r>
      <w:r w:rsidR="00CE0C2F"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, дополнительного, среднего профессионального </w:t>
      </w:r>
      <w:r w:rsidRPr="00252EE7">
        <w:rPr>
          <w:rFonts w:ascii="Times New Roman" w:hAnsi="Times New Roman" w:cs="Times New Roman"/>
          <w:sz w:val="26"/>
          <w:szCs w:val="26"/>
          <w:lang w:val="ru-RU"/>
        </w:rPr>
        <w:t>образования</w:t>
      </w:r>
      <w:r w:rsidR="00493D02" w:rsidRPr="00252EE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22FAA" w:rsidRPr="00252EE7" w:rsidRDefault="00081482" w:rsidP="00252EE7">
      <w:pPr>
        <w:pStyle w:val="af0"/>
        <w:numPr>
          <w:ilvl w:val="0"/>
          <w:numId w:val="6"/>
        </w:numPr>
        <w:tabs>
          <w:tab w:val="left" w:pos="-2268"/>
          <w:tab w:val="left" w:pos="0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52EE7">
        <w:rPr>
          <w:color w:val="000000" w:themeColor="text1"/>
          <w:sz w:val="26"/>
          <w:szCs w:val="26"/>
        </w:rPr>
        <w:t xml:space="preserve">Региональный </w:t>
      </w:r>
      <w:r w:rsidR="006F0930" w:rsidRPr="00252EE7">
        <w:rPr>
          <w:color w:val="000000" w:themeColor="text1"/>
          <w:sz w:val="26"/>
          <w:szCs w:val="26"/>
        </w:rPr>
        <w:t>К</w:t>
      </w:r>
      <w:r w:rsidRPr="00252EE7">
        <w:rPr>
          <w:color w:val="000000" w:themeColor="text1"/>
          <w:sz w:val="26"/>
          <w:szCs w:val="26"/>
        </w:rPr>
        <w:t xml:space="preserve">ейс-чемпионат </w:t>
      </w:r>
      <w:r w:rsidR="001E30FD" w:rsidRPr="00252EE7">
        <w:rPr>
          <w:color w:val="000000" w:themeColor="text1"/>
          <w:sz w:val="26"/>
          <w:szCs w:val="26"/>
        </w:rPr>
        <w:t xml:space="preserve">проводится в </w:t>
      </w:r>
      <w:r w:rsidR="009606A8" w:rsidRPr="00252EE7">
        <w:rPr>
          <w:color w:val="000000" w:themeColor="text1"/>
          <w:sz w:val="26"/>
          <w:szCs w:val="26"/>
        </w:rPr>
        <w:t xml:space="preserve">формате </w:t>
      </w:r>
      <w:r w:rsidR="00EA67CB" w:rsidRPr="006376F3">
        <w:rPr>
          <w:color w:val="000000" w:themeColor="text1"/>
          <w:sz w:val="26"/>
          <w:szCs w:val="26"/>
        </w:rPr>
        <w:t>публичной защиты решений кейса и питчей.</w:t>
      </w:r>
    </w:p>
    <w:p w:rsidR="00830E2D" w:rsidRPr="006376F3" w:rsidRDefault="00AD55C8" w:rsidP="00252EE7">
      <w:pPr>
        <w:pStyle w:val="af0"/>
        <w:numPr>
          <w:ilvl w:val="0"/>
          <w:numId w:val="6"/>
        </w:numPr>
        <w:tabs>
          <w:tab w:val="left" w:pos="-2268"/>
          <w:tab w:val="left" w:pos="0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252EE7">
        <w:rPr>
          <w:sz w:val="26"/>
          <w:szCs w:val="26"/>
        </w:rPr>
        <w:t xml:space="preserve">Мероприятия и конкурсные процедуры регионального </w:t>
      </w:r>
      <w:r w:rsidR="001C46F1" w:rsidRPr="00252EE7">
        <w:rPr>
          <w:sz w:val="26"/>
          <w:szCs w:val="26"/>
        </w:rPr>
        <w:t>Кейс</w:t>
      </w:r>
      <w:r w:rsidRPr="00252EE7">
        <w:rPr>
          <w:sz w:val="26"/>
          <w:szCs w:val="26"/>
        </w:rPr>
        <w:t xml:space="preserve">-чемпионата проводятся </w:t>
      </w:r>
      <w:r w:rsidR="006376F3" w:rsidRPr="006376F3">
        <w:rPr>
          <w:sz w:val="26"/>
          <w:szCs w:val="26"/>
        </w:rPr>
        <w:t>в дистанционной форме</w:t>
      </w:r>
      <w:r w:rsidR="00D912EC" w:rsidRPr="006376F3">
        <w:rPr>
          <w:sz w:val="26"/>
          <w:szCs w:val="26"/>
        </w:rPr>
        <w:t>.</w:t>
      </w:r>
    </w:p>
    <w:p w:rsidR="004556D5" w:rsidRPr="00252EE7" w:rsidRDefault="004556D5" w:rsidP="00252EE7">
      <w:pPr>
        <w:pStyle w:val="af0"/>
        <w:numPr>
          <w:ilvl w:val="0"/>
          <w:numId w:val="6"/>
        </w:numPr>
        <w:tabs>
          <w:tab w:val="left" w:pos="-2268"/>
          <w:tab w:val="left" w:pos="0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52EE7">
        <w:rPr>
          <w:color w:val="000000" w:themeColor="text1"/>
          <w:sz w:val="26"/>
          <w:szCs w:val="26"/>
        </w:rPr>
        <w:t>Региональный Кейс-чемпионат проводится по следующим направлениям:</w:t>
      </w:r>
    </w:p>
    <w:p w:rsidR="003779BC" w:rsidRPr="00252EE7" w:rsidRDefault="003779BC" w:rsidP="00252EE7">
      <w:pPr>
        <w:pStyle w:val="a3"/>
        <w:widowControl/>
        <w:tabs>
          <w:tab w:val="left" w:pos="709"/>
        </w:tabs>
        <w:ind w:left="720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EE7">
        <w:rPr>
          <w:rFonts w:ascii="Times New Roman" w:hAnsi="Times New Roman" w:cs="Times New Roman"/>
          <w:sz w:val="26"/>
          <w:szCs w:val="26"/>
          <w:lang w:val="ru-RU"/>
        </w:rPr>
        <w:t>- кейс-направление, участники которого решают предложенные бизнес-задачи и защищают свои решения;</w:t>
      </w:r>
    </w:p>
    <w:p w:rsidR="003779BC" w:rsidRPr="00252EE7" w:rsidRDefault="003779BC" w:rsidP="00252EE7">
      <w:pPr>
        <w:pStyle w:val="a3"/>
        <w:widowControl/>
        <w:tabs>
          <w:tab w:val="left" w:pos="709"/>
        </w:tabs>
        <w:ind w:left="720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EE7">
        <w:rPr>
          <w:rFonts w:ascii="Times New Roman" w:hAnsi="Times New Roman" w:cs="Times New Roman"/>
          <w:sz w:val="26"/>
          <w:szCs w:val="26"/>
          <w:lang w:val="ru-RU"/>
        </w:rPr>
        <w:t>- бизнес-направление, участники которого разрабатывают и защищают собственные бизнес-проекты.</w:t>
      </w:r>
    </w:p>
    <w:p w:rsidR="00AE76DB" w:rsidRPr="00252EE7" w:rsidRDefault="00AE76DB" w:rsidP="00252EE7">
      <w:pPr>
        <w:pStyle w:val="af0"/>
        <w:numPr>
          <w:ilvl w:val="0"/>
          <w:numId w:val="6"/>
        </w:numPr>
        <w:tabs>
          <w:tab w:val="left" w:pos="-2268"/>
          <w:tab w:val="left" w:pos="0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52EE7">
        <w:rPr>
          <w:sz w:val="26"/>
          <w:szCs w:val="26"/>
        </w:rPr>
        <w:t xml:space="preserve">Информация о сроках, порядке проведения регионального </w:t>
      </w:r>
      <w:r w:rsidR="001C46F1" w:rsidRPr="00252EE7">
        <w:rPr>
          <w:sz w:val="26"/>
          <w:szCs w:val="26"/>
        </w:rPr>
        <w:t>Кейс</w:t>
      </w:r>
      <w:r w:rsidRPr="00252EE7">
        <w:rPr>
          <w:sz w:val="26"/>
          <w:szCs w:val="26"/>
        </w:rPr>
        <w:t>-чемпионата,</w:t>
      </w:r>
      <w:r w:rsidR="006376F3">
        <w:rPr>
          <w:sz w:val="26"/>
          <w:szCs w:val="26"/>
        </w:rPr>
        <w:t xml:space="preserve"> </w:t>
      </w:r>
      <w:r w:rsidRPr="00252EE7">
        <w:rPr>
          <w:sz w:val="26"/>
          <w:szCs w:val="26"/>
        </w:rPr>
        <w:t xml:space="preserve">условиях участия, программе, также порядке определения </w:t>
      </w:r>
      <w:r w:rsidR="00713E96">
        <w:rPr>
          <w:sz w:val="26"/>
          <w:szCs w:val="26"/>
        </w:rPr>
        <w:t xml:space="preserve">победителей и призеров </w:t>
      </w:r>
      <w:r w:rsidR="00713E96" w:rsidRPr="00252EE7">
        <w:rPr>
          <w:sz w:val="26"/>
          <w:szCs w:val="26"/>
        </w:rPr>
        <w:t>регионального</w:t>
      </w:r>
      <w:r w:rsidR="006376F3">
        <w:rPr>
          <w:sz w:val="26"/>
          <w:szCs w:val="26"/>
        </w:rPr>
        <w:t xml:space="preserve"> </w:t>
      </w:r>
      <w:r w:rsidR="001C46F1" w:rsidRPr="00252EE7">
        <w:rPr>
          <w:sz w:val="26"/>
          <w:szCs w:val="26"/>
        </w:rPr>
        <w:t>Кейс</w:t>
      </w:r>
      <w:r w:rsidRPr="00252EE7">
        <w:rPr>
          <w:sz w:val="26"/>
          <w:szCs w:val="26"/>
        </w:rPr>
        <w:t>-чемпионата</w:t>
      </w:r>
      <w:r w:rsidRPr="00252EE7">
        <w:rPr>
          <w:color w:val="1D1B11" w:themeColor="background2" w:themeShade="1A"/>
          <w:sz w:val="26"/>
          <w:szCs w:val="26"/>
        </w:rPr>
        <w:t xml:space="preserve"> публикуется на интернет-странице регионального </w:t>
      </w:r>
      <w:r w:rsidR="001C46F1" w:rsidRPr="00252EE7">
        <w:rPr>
          <w:color w:val="1D1B11" w:themeColor="background2" w:themeShade="1A"/>
          <w:sz w:val="26"/>
          <w:szCs w:val="26"/>
        </w:rPr>
        <w:t>Кейс</w:t>
      </w:r>
      <w:r w:rsidRPr="00252EE7">
        <w:rPr>
          <w:color w:val="1D1B11" w:themeColor="background2" w:themeShade="1A"/>
          <w:sz w:val="26"/>
          <w:szCs w:val="26"/>
        </w:rPr>
        <w:t xml:space="preserve">-чемпионата </w:t>
      </w:r>
      <w:r w:rsidRPr="00252EE7">
        <w:rPr>
          <w:color w:val="000000" w:themeColor="text1"/>
          <w:sz w:val="26"/>
          <w:szCs w:val="26"/>
        </w:rPr>
        <w:t xml:space="preserve">в сети «Интернет» по адресу </w:t>
      </w:r>
      <w:r w:rsidR="006376F3" w:rsidRPr="006376F3">
        <w:rPr>
          <w:rStyle w:val="af"/>
          <w:color w:val="auto"/>
          <w:sz w:val="26"/>
          <w:szCs w:val="26"/>
        </w:rPr>
        <w:t xml:space="preserve">https://oreluniver.ru/championship_region </w:t>
      </w:r>
      <w:r w:rsidRPr="00252EE7">
        <w:rPr>
          <w:sz w:val="26"/>
          <w:szCs w:val="26"/>
        </w:rPr>
        <w:t xml:space="preserve">(далее – страница регионального </w:t>
      </w:r>
      <w:r w:rsidR="001C46F1" w:rsidRPr="00252EE7">
        <w:rPr>
          <w:sz w:val="26"/>
          <w:szCs w:val="26"/>
        </w:rPr>
        <w:t>Кейс</w:t>
      </w:r>
      <w:r w:rsidRPr="00252EE7">
        <w:rPr>
          <w:sz w:val="26"/>
          <w:szCs w:val="26"/>
        </w:rPr>
        <w:t xml:space="preserve">-чемпионата). Официальный </w:t>
      </w:r>
      <w:r w:rsidRPr="00252EE7">
        <w:rPr>
          <w:color w:val="000000" w:themeColor="text1"/>
          <w:sz w:val="26"/>
          <w:szCs w:val="26"/>
        </w:rPr>
        <w:t xml:space="preserve">адрес электронной почты регионального </w:t>
      </w:r>
      <w:r w:rsidR="001C46F1" w:rsidRPr="00252EE7">
        <w:rPr>
          <w:color w:val="000000" w:themeColor="text1"/>
          <w:sz w:val="26"/>
          <w:szCs w:val="26"/>
        </w:rPr>
        <w:t>Кейс</w:t>
      </w:r>
      <w:r w:rsidRPr="00252EE7">
        <w:rPr>
          <w:color w:val="000000" w:themeColor="text1"/>
          <w:sz w:val="26"/>
          <w:szCs w:val="26"/>
        </w:rPr>
        <w:t>-</w:t>
      </w:r>
      <w:r w:rsidRPr="006376F3">
        <w:rPr>
          <w:sz w:val="26"/>
          <w:szCs w:val="26"/>
        </w:rPr>
        <w:t>чемпионата</w:t>
      </w:r>
      <w:r w:rsidR="006376F3" w:rsidRPr="006376F3">
        <w:rPr>
          <w:sz w:val="26"/>
          <w:szCs w:val="26"/>
        </w:rPr>
        <w:t xml:space="preserve"> </w:t>
      </w:r>
      <w:r w:rsidR="006376F3" w:rsidRPr="006376F3">
        <w:t>zea</w:t>
      </w:r>
      <w:r w:rsidRPr="006376F3">
        <w:t>@</w:t>
      </w:r>
      <w:r w:rsidR="006376F3" w:rsidRPr="006376F3">
        <w:t>inbox</w:t>
      </w:r>
      <w:r w:rsidRPr="006376F3">
        <w:t>.ru.</w:t>
      </w:r>
    </w:p>
    <w:p w:rsidR="00AE76DB" w:rsidRPr="00252EE7" w:rsidRDefault="00AE76DB" w:rsidP="00252EE7">
      <w:pPr>
        <w:pStyle w:val="ad"/>
        <w:widowControl w:val="0"/>
        <w:numPr>
          <w:ilvl w:val="0"/>
          <w:numId w:val="6"/>
        </w:numPr>
        <w:tabs>
          <w:tab w:val="left" w:pos="0"/>
        </w:tabs>
        <w:ind w:left="0" w:firstLine="709"/>
        <w:contextualSpacing/>
        <w:rPr>
          <w:sz w:val="26"/>
          <w:szCs w:val="26"/>
        </w:rPr>
      </w:pPr>
      <w:r w:rsidRPr="00252EE7">
        <w:rPr>
          <w:color w:val="1D1B11" w:themeColor="background2" w:themeShade="1A"/>
          <w:sz w:val="26"/>
          <w:szCs w:val="26"/>
        </w:rPr>
        <w:t xml:space="preserve">Взимание платы за участие в региональном </w:t>
      </w:r>
      <w:r w:rsidR="007B4696" w:rsidRPr="00252EE7">
        <w:rPr>
          <w:color w:val="1D1B11" w:themeColor="background2" w:themeShade="1A"/>
          <w:sz w:val="26"/>
          <w:szCs w:val="26"/>
        </w:rPr>
        <w:t>Кейс</w:t>
      </w:r>
      <w:r w:rsidR="00186B88" w:rsidRPr="00252EE7">
        <w:rPr>
          <w:color w:val="1D1B11" w:themeColor="background2" w:themeShade="1A"/>
          <w:sz w:val="26"/>
          <w:szCs w:val="26"/>
        </w:rPr>
        <w:t>-чемпионате не допускается.</w:t>
      </w:r>
    </w:p>
    <w:p w:rsidR="00AE76DB" w:rsidRPr="00252EE7" w:rsidRDefault="00AE76DB" w:rsidP="00252EE7">
      <w:pPr>
        <w:pStyle w:val="ad"/>
        <w:widowControl w:val="0"/>
        <w:numPr>
          <w:ilvl w:val="0"/>
          <w:numId w:val="6"/>
        </w:numPr>
        <w:tabs>
          <w:tab w:val="left" w:pos="0"/>
        </w:tabs>
        <w:ind w:left="0" w:firstLine="709"/>
        <w:contextualSpacing/>
        <w:rPr>
          <w:sz w:val="26"/>
          <w:szCs w:val="26"/>
        </w:rPr>
      </w:pPr>
      <w:r w:rsidRPr="00252EE7">
        <w:rPr>
          <w:color w:val="1D1B11" w:themeColor="background2" w:themeShade="1A"/>
          <w:sz w:val="26"/>
          <w:szCs w:val="26"/>
        </w:rPr>
        <w:t xml:space="preserve">Рабочим языком регионального </w:t>
      </w:r>
      <w:r w:rsidR="007B4696" w:rsidRPr="00252EE7">
        <w:rPr>
          <w:color w:val="1D1B11" w:themeColor="background2" w:themeShade="1A"/>
          <w:sz w:val="26"/>
          <w:szCs w:val="26"/>
        </w:rPr>
        <w:t>Кейс</w:t>
      </w:r>
      <w:r w:rsidRPr="00252EE7">
        <w:rPr>
          <w:color w:val="1D1B11" w:themeColor="background2" w:themeShade="1A"/>
          <w:sz w:val="26"/>
          <w:szCs w:val="26"/>
        </w:rPr>
        <w:t>-чемпионата является русский.</w:t>
      </w:r>
    </w:p>
    <w:p w:rsidR="006412BB" w:rsidRPr="00252EE7" w:rsidRDefault="00AE76DB" w:rsidP="00252EE7">
      <w:pPr>
        <w:pStyle w:val="ad"/>
        <w:widowControl w:val="0"/>
        <w:numPr>
          <w:ilvl w:val="0"/>
          <w:numId w:val="6"/>
        </w:numPr>
        <w:tabs>
          <w:tab w:val="left" w:pos="0"/>
        </w:tabs>
        <w:ind w:left="0" w:firstLine="709"/>
        <w:contextualSpacing/>
        <w:rPr>
          <w:sz w:val="26"/>
          <w:szCs w:val="26"/>
        </w:rPr>
      </w:pPr>
      <w:r w:rsidRPr="00252EE7">
        <w:rPr>
          <w:sz w:val="26"/>
          <w:szCs w:val="26"/>
        </w:rPr>
        <w:t xml:space="preserve">Для проведения организационных, информационных и иных процедур, </w:t>
      </w:r>
      <w:r w:rsidRPr="00252EE7">
        <w:rPr>
          <w:sz w:val="26"/>
          <w:szCs w:val="26"/>
        </w:rPr>
        <w:lastRenderedPageBreak/>
        <w:t xml:space="preserve">связанных с проведением региональным </w:t>
      </w:r>
      <w:r w:rsidR="007B4696" w:rsidRPr="00252EE7">
        <w:rPr>
          <w:sz w:val="26"/>
          <w:szCs w:val="26"/>
        </w:rPr>
        <w:t>Кейс</w:t>
      </w:r>
      <w:r w:rsidRPr="00252EE7">
        <w:rPr>
          <w:sz w:val="26"/>
          <w:szCs w:val="26"/>
        </w:rPr>
        <w:t xml:space="preserve">-чемпионатом, </w:t>
      </w:r>
      <w:r w:rsidR="007A5D61" w:rsidRPr="00252EE7">
        <w:rPr>
          <w:sz w:val="26"/>
          <w:szCs w:val="26"/>
        </w:rPr>
        <w:t>Региональный о</w:t>
      </w:r>
      <w:r w:rsidRPr="00252EE7">
        <w:rPr>
          <w:sz w:val="26"/>
          <w:szCs w:val="26"/>
        </w:rPr>
        <w:t xml:space="preserve">рганизатор формирует </w:t>
      </w:r>
      <w:r w:rsidR="007A5D61" w:rsidRPr="00252EE7">
        <w:rPr>
          <w:sz w:val="26"/>
          <w:szCs w:val="26"/>
        </w:rPr>
        <w:t xml:space="preserve">и утверждает на срок проведения регионального Кейс-чемпионата </w:t>
      </w:r>
      <w:r w:rsidRPr="00252EE7">
        <w:rPr>
          <w:sz w:val="26"/>
          <w:szCs w:val="26"/>
        </w:rPr>
        <w:t xml:space="preserve">организационный комитет </w:t>
      </w:r>
      <w:r w:rsidR="007A5D61" w:rsidRPr="00252EE7">
        <w:rPr>
          <w:sz w:val="26"/>
          <w:szCs w:val="26"/>
        </w:rPr>
        <w:t xml:space="preserve">регионального Кейс-чемпионата </w:t>
      </w:r>
      <w:r w:rsidRPr="00252EE7">
        <w:rPr>
          <w:sz w:val="26"/>
          <w:szCs w:val="26"/>
        </w:rPr>
        <w:t xml:space="preserve">(далее – региональный </w:t>
      </w:r>
      <w:r w:rsidR="004556D5" w:rsidRPr="00252EE7">
        <w:rPr>
          <w:sz w:val="26"/>
          <w:szCs w:val="26"/>
        </w:rPr>
        <w:t>Оргкомитет</w:t>
      </w:r>
      <w:r w:rsidRPr="00252EE7">
        <w:rPr>
          <w:sz w:val="26"/>
          <w:szCs w:val="26"/>
        </w:rPr>
        <w:t xml:space="preserve">), методическую комиссиюрегионального </w:t>
      </w:r>
      <w:r w:rsidR="007B4696" w:rsidRPr="00252EE7">
        <w:rPr>
          <w:sz w:val="26"/>
          <w:szCs w:val="26"/>
        </w:rPr>
        <w:t>Кейс</w:t>
      </w:r>
      <w:r w:rsidRPr="00252EE7">
        <w:rPr>
          <w:sz w:val="26"/>
          <w:szCs w:val="26"/>
        </w:rPr>
        <w:t xml:space="preserve">-чемпионата (далее – региональная методическая комиссия)и жюри регионального </w:t>
      </w:r>
      <w:r w:rsidR="007B4696" w:rsidRPr="00252EE7">
        <w:rPr>
          <w:sz w:val="26"/>
          <w:szCs w:val="26"/>
        </w:rPr>
        <w:t>Кейс</w:t>
      </w:r>
      <w:r w:rsidRPr="00252EE7">
        <w:rPr>
          <w:sz w:val="26"/>
          <w:szCs w:val="26"/>
        </w:rPr>
        <w:t>-чемпионата (далее - региональное жюри)</w:t>
      </w:r>
      <w:r w:rsidR="00A254F7" w:rsidRPr="00252EE7">
        <w:rPr>
          <w:sz w:val="26"/>
          <w:szCs w:val="26"/>
        </w:rPr>
        <w:t xml:space="preserve"> из представителейбизнеса, академического сообщества, органов</w:t>
      </w:r>
      <w:r w:rsidR="00713E96">
        <w:rPr>
          <w:sz w:val="26"/>
          <w:szCs w:val="26"/>
        </w:rPr>
        <w:t xml:space="preserve"> государственной и муниципальной</w:t>
      </w:r>
      <w:r w:rsidR="00A254F7" w:rsidRPr="00252EE7">
        <w:rPr>
          <w:sz w:val="26"/>
          <w:szCs w:val="26"/>
        </w:rPr>
        <w:t xml:space="preserve"> власти</w:t>
      </w:r>
      <w:r w:rsidR="007A5D61" w:rsidRPr="00252EE7">
        <w:rPr>
          <w:sz w:val="26"/>
          <w:szCs w:val="26"/>
        </w:rPr>
        <w:t>.</w:t>
      </w:r>
    </w:p>
    <w:p w:rsidR="006412BB" w:rsidRPr="00252EE7" w:rsidRDefault="006412BB" w:rsidP="00252EE7">
      <w:pPr>
        <w:pStyle w:val="ad"/>
        <w:widowControl w:val="0"/>
        <w:numPr>
          <w:ilvl w:val="0"/>
          <w:numId w:val="6"/>
        </w:numPr>
        <w:tabs>
          <w:tab w:val="left" w:pos="0"/>
        </w:tabs>
        <w:ind w:left="0" w:firstLine="709"/>
        <w:contextualSpacing/>
        <w:rPr>
          <w:sz w:val="26"/>
          <w:szCs w:val="26"/>
        </w:rPr>
      </w:pPr>
      <w:r w:rsidRPr="00252EE7">
        <w:rPr>
          <w:sz w:val="26"/>
          <w:szCs w:val="26"/>
        </w:rPr>
        <w:t xml:space="preserve">Лица, привлекаемые к </w:t>
      </w:r>
      <w:r w:rsidR="00CE0C2F" w:rsidRPr="00252EE7">
        <w:rPr>
          <w:sz w:val="26"/>
          <w:szCs w:val="26"/>
        </w:rPr>
        <w:t xml:space="preserve">работе в </w:t>
      </w:r>
      <w:r w:rsidR="00D60782" w:rsidRPr="00252EE7">
        <w:rPr>
          <w:sz w:val="26"/>
          <w:szCs w:val="26"/>
        </w:rPr>
        <w:t xml:space="preserve">структурах, обеспечивающих </w:t>
      </w:r>
      <w:r w:rsidRPr="00252EE7">
        <w:rPr>
          <w:sz w:val="26"/>
          <w:szCs w:val="26"/>
        </w:rPr>
        <w:t xml:space="preserve">организацию и проведение </w:t>
      </w:r>
      <w:r w:rsidR="00CE0C2F" w:rsidRPr="00252EE7">
        <w:rPr>
          <w:sz w:val="26"/>
          <w:szCs w:val="26"/>
        </w:rPr>
        <w:t xml:space="preserve">регионального Кейс-чемпионата, </w:t>
      </w:r>
      <w:r w:rsidRPr="00252EE7">
        <w:rPr>
          <w:sz w:val="26"/>
          <w:szCs w:val="26"/>
        </w:rPr>
        <w:t xml:space="preserve">обязаны принять меры по недопущению любой возможности возникновения конфликта интересов. </w:t>
      </w:r>
    </w:p>
    <w:p w:rsidR="00AE76DB" w:rsidRPr="00252EE7" w:rsidRDefault="00AE76DB" w:rsidP="00252EE7">
      <w:pPr>
        <w:pStyle w:val="ad"/>
        <w:widowControl w:val="0"/>
        <w:numPr>
          <w:ilvl w:val="0"/>
          <w:numId w:val="6"/>
        </w:numPr>
        <w:tabs>
          <w:tab w:val="left" w:pos="0"/>
          <w:tab w:val="left" w:pos="709"/>
          <w:tab w:val="left" w:pos="993"/>
        </w:tabs>
        <w:spacing w:before="240"/>
        <w:ind w:left="0" w:firstLine="709"/>
        <w:contextualSpacing/>
        <w:rPr>
          <w:sz w:val="26"/>
          <w:szCs w:val="26"/>
        </w:rPr>
      </w:pPr>
      <w:r w:rsidRPr="00252EE7">
        <w:rPr>
          <w:b/>
          <w:sz w:val="26"/>
          <w:szCs w:val="26"/>
        </w:rPr>
        <w:t xml:space="preserve">Региональный </w:t>
      </w:r>
      <w:r w:rsidR="004556D5" w:rsidRPr="00252EE7">
        <w:rPr>
          <w:b/>
          <w:sz w:val="26"/>
          <w:szCs w:val="26"/>
        </w:rPr>
        <w:t>Оргкомитет</w:t>
      </w:r>
      <w:r w:rsidRPr="00252EE7">
        <w:rPr>
          <w:b/>
          <w:sz w:val="26"/>
          <w:szCs w:val="26"/>
        </w:rPr>
        <w:t>:</w:t>
      </w:r>
    </w:p>
    <w:p w:rsidR="00AE76DB" w:rsidRPr="00252EE7" w:rsidRDefault="00AE76DB" w:rsidP="00252EE7">
      <w:pPr>
        <w:pStyle w:val="a3"/>
        <w:numPr>
          <w:ilvl w:val="0"/>
          <w:numId w:val="18"/>
        </w:numPr>
        <w:tabs>
          <w:tab w:val="left" w:pos="0"/>
          <w:tab w:val="left" w:pos="709"/>
          <w:tab w:val="left" w:pos="1560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организует поиск и привлечение соорганизаторов</w:t>
      </w:r>
      <w:r w:rsidR="00A254F7"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</w:t>
      </w:r>
      <w:r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партнеров</w:t>
      </w:r>
      <w:r w:rsidR="00A254F7"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 спонсоров</w:t>
      </w:r>
      <w:r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регионального </w:t>
      </w:r>
      <w:r w:rsidR="007B4696"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Кейс</w:t>
      </w:r>
      <w:r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-чемпионата;</w:t>
      </w:r>
    </w:p>
    <w:p w:rsidR="00AE76DB" w:rsidRPr="00252EE7" w:rsidRDefault="00AE76DB" w:rsidP="00252EE7">
      <w:pPr>
        <w:pStyle w:val="a3"/>
        <w:numPr>
          <w:ilvl w:val="0"/>
          <w:numId w:val="18"/>
        </w:numPr>
        <w:tabs>
          <w:tab w:val="left" w:pos="0"/>
          <w:tab w:val="left" w:pos="284"/>
          <w:tab w:val="left" w:pos="709"/>
          <w:tab w:val="left" w:pos="1560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обеспечивает </w:t>
      </w:r>
      <w:r w:rsidRPr="00252EE7">
        <w:rPr>
          <w:rFonts w:ascii="Times New Roman" w:eastAsia="Times New Roman" w:hAnsi="Times New Roman" w:cs="Times New Roman"/>
          <w:sz w:val="26"/>
          <w:szCs w:val="26"/>
          <w:lang w:eastAsia="ru-RU"/>
        </w:rPr>
        <w:t>PR</w:t>
      </w:r>
      <w:r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-продвижени</w:t>
      </w:r>
      <w:r w:rsidRPr="00252EE7">
        <w:rPr>
          <w:rFonts w:ascii="Times New Roman" w:eastAsia="Times New Roman" w:hAnsi="Times New Roman" w:cs="Times New Roman"/>
          <w:sz w:val="26"/>
          <w:szCs w:val="26"/>
          <w:lang w:eastAsia="ru-RU"/>
        </w:rPr>
        <w:t>e</w:t>
      </w:r>
      <w:r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регионального </w:t>
      </w:r>
      <w:r w:rsidR="007B4696"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Кейс</w:t>
      </w:r>
      <w:r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-чемпионата; </w:t>
      </w:r>
    </w:p>
    <w:p w:rsidR="00AE76DB" w:rsidRPr="00252EE7" w:rsidRDefault="00AE76DB" w:rsidP="00252EE7">
      <w:pPr>
        <w:pStyle w:val="a3"/>
        <w:numPr>
          <w:ilvl w:val="0"/>
          <w:numId w:val="18"/>
        </w:numPr>
        <w:tabs>
          <w:tab w:val="left" w:pos="0"/>
          <w:tab w:val="left" w:pos="284"/>
          <w:tab w:val="left" w:pos="709"/>
          <w:tab w:val="left" w:pos="1560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обеспечивает сопровождение сайта регионального </w:t>
      </w:r>
      <w:r w:rsidR="007B4696"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Кейс</w:t>
      </w:r>
      <w:r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-чемпионата;</w:t>
      </w:r>
    </w:p>
    <w:p w:rsidR="00A254F7" w:rsidRPr="00252EE7" w:rsidRDefault="00A254F7" w:rsidP="00252EE7">
      <w:pPr>
        <w:pStyle w:val="a3"/>
        <w:numPr>
          <w:ilvl w:val="0"/>
          <w:numId w:val="18"/>
        </w:numPr>
        <w:tabs>
          <w:tab w:val="left" w:pos="0"/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</w:t>
      </w:r>
      <w:r w:rsidR="007A5D61"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существляет </w:t>
      </w:r>
      <w:r w:rsidR="00ED7D68"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подбор</w:t>
      </w:r>
      <w:r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менторов </w:t>
      </w:r>
      <w:r w:rsidR="00F35A74"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и координацию менторского сопровождения </w:t>
      </w:r>
      <w:r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команд-участниц регионального Кейс-чемпионата;</w:t>
      </w:r>
    </w:p>
    <w:p w:rsidR="00A254F7" w:rsidRPr="00252EE7" w:rsidRDefault="00A254F7" w:rsidP="00252EE7">
      <w:pPr>
        <w:pStyle w:val="a3"/>
        <w:numPr>
          <w:ilvl w:val="0"/>
          <w:numId w:val="18"/>
        </w:numPr>
        <w:tabs>
          <w:tab w:val="left" w:pos="0"/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информирует участников регионального Кейс-чемпионата о формате, условиях участия в региональном Кейс-чемпионате, </w:t>
      </w:r>
      <w:r w:rsidR="00F35A74" w:rsidRPr="00252EE7">
        <w:rPr>
          <w:rFonts w:ascii="Times New Roman" w:hAnsi="Times New Roman" w:cs="Times New Roman"/>
          <w:sz w:val="26"/>
          <w:szCs w:val="26"/>
          <w:lang w:val="ru-RU"/>
        </w:rPr>
        <w:t>задании</w:t>
      </w:r>
      <w:r w:rsidR="00CE0C2F" w:rsidRPr="00252EE7">
        <w:rPr>
          <w:rFonts w:ascii="Times New Roman" w:hAnsi="Times New Roman" w:cs="Times New Roman"/>
          <w:sz w:val="26"/>
          <w:szCs w:val="26"/>
          <w:lang w:val="ru-RU"/>
        </w:rPr>
        <w:t>, которые должны выполнить</w:t>
      </w:r>
      <w:r w:rsidR="00F35A74"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 команд</w:t>
      </w:r>
      <w:r w:rsidR="00CE0C2F" w:rsidRPr="00252EE7">
        <w:rPr>
          <w:rFonts w:ascii="Times New Roman" w:hAnsi="Times New Roman" w:cs="Times New Roman"/>
          <w:sz w:val="26"/>
          <w:szCs w:val="26"/>
          <w:lang w:val="ru-RU"/>
        </w:rPr>
        <w:t>ы</w:t>
      </w:r>
      <w:r w:rsidR="00F35A74" w:rsidRPr="00252EE7">
        <w:rPr>
          <w:rFonts w:ascii="Times New Roman" w:hAnsi="Times New Roman" w:cs="Times New Roman"/>
          <w:sz w:val="26"/>
          <w:szCs w:val="26"/>
          <w:lang w:val="ru-RU"/>
        </w:rPr>
        <w:t>–участниц</w:t>
      </w:r>
      <w:r w:rsidR="00CE0C2F" w:rsidRPr="00252EE7">
        <w:rPr>
          <w:rFonts w:ascii="Times New Roman" w:hAnsi="Times New Roman" w:cs="Times New Roman"/>
          <w:sz w:val="26"/>
          <w:szCs w:val="26"/>
          <w:lang w:val="ru-RU"/>
        </w:rPr>
        <w:t>ы</w:t>
      </w:r>
      <w:r w:rsidR="00F35A74"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 регионального Кейс-чемпионата, </w:t>
      </w:r>
      <w:r w:rsidRPr="00252EE7">
        <w:rPr>
          <w:rFonts w:ascii="Times New Roman" w:hAnsi="Times New Roman" w:cs="Times New Roman"/>
          <w:sz w:val="26"/>
          <w:szCs w:val="26"/>
          <w:lang w:val="ru-RU"/>
        </w:rPr>
        <w:t>месте и времени начала конкурсных процедур</w:t>
      </w:r>
      <w:r w:rsidR="007A5D61" w:rsidRPr="00252EE7">
        <w:rPr>
          <w:rFonts w:ascii="Times New Roman" w:hAnsi="Times New Roman" w:cs="Times New Roman"/>
          <w:sz w:val="26"/>
          <w:szCs w:val="26"/>
          <w:lang w:val="ru-RU"/>
        </w:rPr>
        <w:t>, мероприятиях программы обучения</w:t>
      </w:r>
      <w:r w:rsidR="00CE0C2F"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 и пр.</w:t>
      </w:r>
      <w:r w:rsidR="00F35A74" w:rsidRPr="00252EE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F35A74" w:rsidRPr="00252EE7" w:rsidRDefault="00F35A74" w:rsidP="00252EE7">
      <w:pPr>
        <w:pStyle w:val="a3"/>
        <w:numPr>
          <w:ilvl w:val="0"/>
          <w:numId w:val="18"/>
        </w:numPr>
        <w:tabs>
          <w:tab w:val="left" w:pos="0"/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разрабатывает и реализует программу обучения участников регионального </w:t>
      </w:r>
      <w:r w:rsidR="00A12269"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</w:t>
      </w:r>
      <w:r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ейс-чемпионата;</w:t>
      </w:r>
    </w:p>
    <w:p w:rsidR="007A5D61" w:rsidRPr="00252EE7" w:rsidRDefault="00AE76DB" w:rsidP="00252EE7">
      <w:pPr>
        <w:pStyle w:val="a3"/>
        <w:numPr>
          <w:ilvl w:val="0"/>
          <w:numId w:val="18"/>
        </w:numPr>
        <w:tabs>
          <w:tab w:val="left" w:pos="0"/>
          <w:tab w:val="left" w:pos="284"/>
          <w:tab w:val="left" w:pos="709"/>
          <w:tab w:val="left" w:pos="1560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обеспечивает </w:t>
      </w:r>
      <w:r w:rsidR="00F35A74"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организацию и </w:t>
      </w:r>
      <w:r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проведение </w:t>
      </w:r>
      <w:r w:rsidR="00F35A74"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конкурсных процедур </w:t>
      </w:r>
      <w:r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регионального </w:t>
      </w:r>
      <w:r w:rsidR="007B4696"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Кейс</w:t>
      </w:r>
      <w:r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-чемпионата;</w:t>
      </w:r>
    </w:p>
    <w:p w:rsidR="007A5D61" w:rsidRPr="00252EE7" w:rsidRDefault="00AE76DB" w:rsidP="00252EE7">
      <w:pPr>
        <w:pStyle w:val="a3"/>
        <w:numPr>
          <w:ilvl w:val="0"/>
          <w:numId w:val="18"/>
        </w:numPr>
        <w:tabs>
          <w:tab w:val="left" w:pos="0"/>
          <w:tab w:val="left" w:pos="284"/>
          <w:tab w:val="left" w:pos="709"/>
          <w:tab w:val="left" w:pos="1560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утверждает итоги регионального </w:t>
      </w:r>
      <w:r w:rsidR="007B4696"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Кейс</w:t>
      </w:r>
      <w:r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-чемпионата и публикует их на странице регионального </w:t>
      </w:r>
      <w:r w:rsidR="007B4696"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Кейс</w:t>
      </w:r>
      <w:r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-чемпионата в сети Интернет;</w:t>
      </w:r>
    </w:p>
    <w:p w:rsidR="007A5D61" w:rsidRPr="00252EE7" w:rsidRDefault="00AE76DB" w:rsidP="00252EE7">
      <w:pPr>
        <w:pStyle w:val="a3"/>
        <w:numPr>
          <w:ilvl w:val="0"/>
          <w:numId w:val="18"/>
        </w:numPr>
        <w:tabs>
          <w:tab w:val="left" w:pos="0"/>
          <w:tab w:val="left" w:pos="284"/>
          <w:tab w:val="left" w:pos="709"/>
          <w:tab w:val="left" w:pos="1560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вручает участникам и дипломантам регионального </w:t>
      </w:r>
      <w:r w:rsidR="007B4696"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Кейс</w:t>
      </w:r>
      <w:r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-чемпионата сертификаты/дипломы и сувенирную продукцию/призы</w:t>
      </w:r>
      <w:r w:rsidR="007A5D61"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</w:p>
    <w:p w:rsidR="00AE76DB" w:rsidRPr="00252EE7" w:rsidRDefault="007A5D61" w:rsidP="00252EE7">
      <w:pPr>
        <w:pStyle w:val="a3"/>
        <w:numPr>
          <w:ilvl w:val="0"/>
          <w:numId w:val="18"/>
        </w:numPr>
        <w:tabs>
          <w:tab w:val="left" w:pos="0"/>
          <w:tab w:val="left" w:pos="284"/>
          <w:tab w:val="left" w:pos="1560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взаимодействует с </w:t>
      </w:r>
      <w:r w:rsidR="00A12269" w:rsidRPr="00252EE7">
        <w:rPr>
          <w:rFonts w:ascii="Times New Roman" w:hAnsi="Times New Roman" w:cs="Times New Roman"/>
          <w:sz w:val="26"/>
          <w:szCs w:val="26"/>
          <w:lang w:val="ru-RU"/>
        </w:rPr>
        <w:t>ц</w:t>
      </w:r>
      <w:r w:rsidRPr="00252EE7">
        <w:rPr>
          <w:rFonts w:ascii="Times New Roman" w:hAnsi="Times New Roman" w:cs="Times New Roman"/>
          <w:sz w:val="26"/>
          <w:szCs w:val="26"/>
          <w:lang w:val="ru-RU"/>
        </w:rPr>
        <w:t>ентральным Оргкомитетом по вопросам организации и проведения регионал</w:t>
      </w:r>
      <w:r w:rsidR="00A12269"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ьного Кейс-чемпионата, участия </w:t>
      </w:r>
      <w:r w:rsidRPr="00252EE7">
        <w:rPr>
          <w:rFonts w:ascii="Times New Roman" w:hAnsi="Times New Roman" w:cs="Times New Roman"/>
          <w:sz w:val="26"/>
          <w:szCs w:val="26"/>
          <w:lang w:val="ru-RU"/>
        </w:rPr>
        <w:t>победителей регионального Кейс-чемпионата в конкурсных процедурах финал</w:t>
      </w:r>
      <w:r w:rsidR="00A12269"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ьного Кейс-чемпионате, а также </w:t>
      </w:r>
      <w:r w:rsidR="00251600" w:rsidRPr="00252EE7">
        <w:rPr>
          <w:rFonts w:ascii="Times New Roman" w:hAnsi="Times New Roman" w:cs="Times New Roman"/>
          <w:sz w:val="26"/>
          <w:szCs w:val="26"/>
          <w:lang w:val="ru-RU"/>
        </w:rPr>
        <w:t>ины</w:t>
      </w:r>
      <w:r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м вопросам, находящимся в зоне ответственности </w:t>
      </w:r>
      <w:r w:rsidR="00251600" w:rsidRPr="00252EE7">
        <w:rPr>
          <w:rFonts w:ascii="Times New Roman" w:hAnsi="Times New Roman" w:cs="Times New Roman"/>
          <w:sz w:val="26"/>
          <w:szCs w:val="26"/>
          <w:lang w:val="ru-RU"/>
        </w:rPr>
        <w:t>регионального Оргкомитета</w:t>
      </w:r>
      <w:r w:rsidR="00A12269" w:rsidRPr="00252EE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AE76DB" w:rsidRPr="00252EE7" w:rsidRDefault="00AE76DB" w:rsidP="00252EE7">
      <w:pPr>
        <w:pStyle w:val="ad"/>
        <w:widowControl w:val="0"/>
        <w:numPr>
          <w:ilvl w:val="0"/>
          <w:numId w:val="6"/>
        </w:numPr>
        <w:tabs>
          <w:tab w:val="left" w:pos="0"/>
        </w:tabs>
        <w:spacing w:before="120"/>
        <w:ind w:left="0" w:firstLine="709"/>
        <w:contextualSpacing/>
        <w:rPr>
          <w:b/>
          <w:sz w:val="26"/>
          <w:szCs w:val="26"/>
        </w:rPr>
      </w:pPr>
      <w:r w:rsidRPr="00252EE7">
        <w:rPr>
          <w:b/>
          <w:sz w:val="26"/>
          <w:szCs w:val="26"/>
        </w:rPr>
        <w:t>Региональное жюри:</w:t>
      </w:r>
    </w:p>
    <w:p w:rsidR="00AE76DB" w:rsidRPr="00252EE7" w:rsidRDefault="00AE76DB" w:rsidP="00252EE7">
      <w:pPr>
        <w:pStyle w:val="a3"/>
        <w:numPr>
          <w:ilvl w:val="0"/>
          <w:numId w:val="19"/>
        </w:numPr>
        <w:tabs>
          <w:tab w:val="left" w:pos="0"/>
          <w:tab w:val="left" w:pos="1560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оценива</w:t>
      </w:r>
      <w:r w:rsidR="00F35A74"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ет</w:t>
      </w:r>
      <w:r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видеовизит</w:t>
      </w:r>
      <w:r w:rsidR="003036CE"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ки</w:t>
      </w:r>
      <w:r w:rsidR="00A346D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команд и </w:t>
      </w:r>
      <w:r w:rsidR="003036CE"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осуществляет </w:t>
      </w:r>
      <w:r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отбор команд, </w:t>
      </w:r>
      <w:r w:rsidR="003036CE"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получающих </w:t>
      </w:r>
      <w:r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приглашение к участию в региональном </w:t>
      </w:r>
      <w:r w:rsidR="00C75476"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Кейс</w:t>
      </w:r>
      <w:r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-чемпионате;</w:t>
      </w:r>
    </w:p>
    <w:p w:rsidR="00AE76DB" w:rsidRPr="00252EE7" w:rsidRDefault="00AE76DB" w:rsidP="00252EE7">
      <w:pPr>
        <w:pStyle w:val="a3"/>
        <w:numPr>
          <w:ilvl w:val="0"/>
          <w:numId w:val="19"/>
        </w:numPr>
        <w:tabs>
          <w:tab w:val="left" w:pos="0"/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устанавливает номинации регионального </w:t>
      </w:r>
      <w:r w:rsidR="003036CE"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</w:t>
      </w:r>
      <w:r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ейс-чемпионата и критерии оценивания решений кейсов и питч</w:t>
      </w:r>
      <w:r w:rsidR="003036CE"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-презентаций</w:t>
      </w:r>
      <w:r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в номинациях;</w:t>
      </w:r>
    </w:p>
    <w:p w:rsidR="003036CE" w:rsidRPr="00252EE7" w:rsidRDefault="003036CE" w:rsidP="00252EE7">
      <w:pPr>
        <w:pStyle w:val="a3"/>
        <w:numPr>
          <w:ilvl w:val="0"/>
          <w:numId w:val="19"/>
        </w:numPr>
        <w:tabs>
          <w:tab w:val="left" w:pos="0"/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52EE7">
        <w:rPr>
          <w:rFonts w:ascii="Times New Roman" w:hAnsi="Times New Roman" w:cs="Times New Roman"/>
          <w:sz w:val="26"/>
          <w:szCs w:val="26"/>
          <w:lang w:val="ru-RU"/>
        </w:rPr>
        <w:t>оценивает решения кейса и питч-презентации</w:t>
      </w:r>
      <w:r w:rsidR="00A12269"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 команд-участниц</w:t>
      </w:r>
      <w:r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 региональн</w:t>
      </w:r>
      <w:r w:rsidR="00A12269" w:rsidRPr="00252EE7">
        <w:rPr>
          <w:rFonts w:ascii="Times New Roman" w:hAnsi="Times New Roman" w:cs="Times New Roman"/>
          <w:sz w:val="26"/>
          <w:szCs w:val="26"/>
          <w:lang w:val="ru-RU"/>
        </w:rPr>
        <w:t>ого</w:t>
      </w:r>
      <w:r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 Кейс-чемпионат</w:t>
      </w:r>
      <w:r w:rsidR="00A12269" w:rsidRPr="00252EE7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; </w:t>
      </w:r>
    </w:p>
    <w:p w:rsidR="006412BB" w:rsidRPr="00252EE7" w:rsidRDefault="003036CE" w:rsidP="00252EE7">
      <w:pPr>
        <w:pStyle w:val="a3"/>
        <w:numPr>
          <w:ilvl w:val="0"/>
          <w:numId w:val="19"/>
        </w:numPr>
        <w:tabs>
          <w:tab w:val="left" w:pos="0"/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представляет участникам </w:t>
      </w:r>
      <w:r w:rsidR="00A12269"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регионального Кейс-чемпионата </w:t>
      </w:r>
      <w:r w:rsidRPr="00252EE7">
        <w:rPr>
          <w:rFonts w:ascii="Times New Roman" w:hAnsi="Times New Roman" w:cs="Times New Roman"/>
          <w:sz w:val="26"/>
          <w:szCs w:val="26"/>
          <w:lang w:val="ru-RU"/>
        </w:rPr>
        <w:t>результаты защит ре</w:t>
      </w:r>
      <w:r w:rsidR="00A12269" w:rsidRPr="00252EE7">
        <w:rPr>
          <w:rFonts w:ascii="Times New Roman" w:hAnsi="Times New Roman" w:cs="Times New Roman"/>
          <w:sz w:val="26"/>
          <w:szCs w:val="26"/>
          <w:lang w:val="ru-RU"/>
        </w:rPr>
        <w:t>шений кейса и питч-презентаций</w:t>
      </w:r>
      <w:r w:rsidRPr="00252EE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6412BB" w:rsidRPr="00252EE7" w:rsidRDefault="006412BB" w:rsidP="00252EE7">
      <w:pPr>
        <w:pStyle w:val="a3"/>
        <w:numPr>
          <w:ilvl w:val="0"/>
          <w:numId w:val="19"/>
        </w:numPr>
        <w:tabs>
          <w:tab w:val="left" w:pos="0"/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утверждает и представляет в </w:t>
      </w:r>
      <w:r w:rsidR="00A12269" w:rsidRPr="00252EE7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Pr="00252EE7">
        <w:rPr>
          <w:rFonts w:ascii="Times New Roman" w:hAnsi="Times New Roman" w:cs="Times New Roman"/>
          <w:sz w:val="26"/>
          <w:szCs w:val="26"/>
          <w:lang w:val="ru-RU"/>
        </w:rPr>
        <w:t>егиональный Оргкомитет результаты защит ре</w:t>
      </w:r>
      <w:r w:rsidR="00A12269"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шений кейса и питч-презентаций </w:t>
      </w:r>
      <w:r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командами-участницами регионального Кейс-чемпионата; </w:t>
      </w:r>
    </w:p>
    <w:p w:rsidR="00AE76DB" w:rsidRPr="00252EE7" w:rsidRDefault="006412BB" w:rsidP="00252EE7">
      <w:pPr>
        <w:pStyle w:val="a3"/>
        <w:numPr>
          <w:ilvl w:val="0"/>
          <w:numId w:val="19"/>
        </w:numPr>
        <w:tabs>
          <w:tab w:val="left" w:pos="0"/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</w:t>
      </w:r>
      <w:r w:rsidR="00AE76DB"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пределяет победителей и призеров регионального </w:t>
      </w:r>
      <w:r w:rsidR="00C75476"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Кейс</w:t>
      </w:r>
      <w:r w:rsidR="00AE76DB"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-чемпионата, а также победителей в номинациях (при их установлении).</w:t>
      </w:r>
    </w:p>
    <w:p w:rsidR="00252EE7" w:rsidRPr="00252EE7" w:rsidRDefault="00252EE7" w:rsidP="00252EE7">
      <w:pPr>
        <w:pStyle w:val="a3"/>
        <w:tabs>
          <w:tab w:val="left" w:pos="0"/>
          <w:tab w:val="left" w:pos="1560"/>
        </w:tabs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7B7E44" w:rsidRPr="006376F3" w:rsidRDefault="007B7E44" w:rsidP="00252EE7">
      <w:pPr>
        <w:pStyle w:val="a5"/>
        <w:ind w:left="360"/>
        <w:contextualSpacing/>
        <w:rPr>
          <w:sz w:val="26"/>
          <w:szCs w:val="26"/>
        </w:rPr>
      </w:pPr>
      <w:r w:rsidRPr="00252EE7">
        <w:rPr>
          <w:sz w:val="26"/>
          <w:szCs w:val="26"/>
        </w:rPr>
        <w:lastRenderedPageBreak/>
        <w:t xml:space="preserve">2. Порядок регистрации </w:t>
      </w:r>
      <w:r w:rsidR="00EC0389" w:rsidRPr="00252EE7">
        <w:rPr>
          <w:sz w:val="26"/>
          <w:szCs w:val="26"/>
        </w:rPr>
        <w:t>и отбора команд</w:t>
      </w:r>
      <w:r w:rsidR="002C0978" w:rsidRPr="00252EE7">
        <w:rPr>
          <w:sz w:val="26"/>
          <w:szCs w:val="26"/>
        </w:rPr>
        <w:t>, получающих приглашение к участию в</w:t>
      </w:r>
      <w:r w:rsidR="006376F3" w:rsidRPr="006376F3">
        <w:rPr>
          <w:sz w:val="26"/>
          <w:szCs w:val="26"/>
        </w:rPr>
        <w:t xml:space="preserve"> </w:t>
      </w:r>
      <w:r w:rsidR="002C0978" w:rsidRPr="00252EE7">
        <w:rPr>
          <w:sz w:val="26"/>
          <w:szCs w:val="26"/>
        </w:rPr>
        <w:t xml:space="preserve">региональном </w:t>
      </w:r>
      <w:r w:rsidR="00C75476" w:rsidRPr="00252EE7">
        <w:rPr>
          <w:sz w:val="26"/>
          <w:szCs w:val="26"/>
        </w:rPr>
        <w:t>Кейс</w:t>
      </w:r>
      <w:r w:rsidR="00EC0389" w:rsidRPr="00252EE7">
        <w:rPr>
          <w:sz w:val="26"/>
          <w:szCs w:val="26"/>
        </w:rPr>
        <w:t>-</w:t>
      </w:r>
      <w:r w:rsidR="002C0978" w:rsidRPr="00252EE7">
        <w:rPr>
          <w:sz w:val="26"/>
          <w:szCs w:val="26"/>
        </w:rPr>
        <w:t>чемпионате</w:t>
      </w:r>
      <w:r w:rsidR="0070791D" w:rsidRPr="00252EE7">
        <w:rPr>
          <w:sz w:val="26"/>
          <w:szCs w:val="26"/>
        </w:rPr>
        <w:t xml:space="preserve"> </w:t>
      </w:r>
      <w:r w:rsidR="006376F3">
        <w:rPr>
          <w:sz w:val="26"/>
          <w:szCs w:val="26"/>
        </w:rPr>
        <w:t>Орловской области</w:t>
      </w:r>
    </w:p>
    <w:p w:rsidR="007B7E44" w:rsidRPr="00252EE7" w:rsidRDefault="00D54ACB" w:rsidP="00252EE7">
      <w:pPr>
        <w:pStyle w:val="ad"/>
        <w:widowControl w:val="0"/>
        <w:numPr>
          <w:ilvl w:val="1"/>
          <w:numId w:val="2"/>
        </w:numPr>
        <w:tabs>
          <w:tab w:val="left" w:pos="0"/>
        </w:tabs>
        <w:spacing w:before="120"/>
        <w:ind w:left="0" w:firstLine="709"/>
        <w:contextualSpacing/>
        <w:rPr>
          <w:sz w:val="26"/>
          <w:szCs w:val="26"/>
        </w:rPr>
      </w:pPr>
      <w:r w:rsidRPr="00252EE7">
        <w:rPr>
          <w:sz w:val="26"/>
          <w:szCs w:val="26"/>
        </w:rPr>
        <w:t xml:space="preserve">К участию в региональном </w:t>
      </w:r>
      <w:r w:rsidR="00C75476" w:rsidRPr="00252EE7">
        <w:rPr>
          <w:sz w:val="26"/>
          <w:szCs w:val="26"/>
        </w:rPr>
        <w:t>Кейс</w:t>
      </w:r>
      <w:r w:rsidRPr="00252EE7">
        <w:rPr>
          <w:sz w:val="26"/>
          <w:szCs w:val="26"/>
        </w:rPr>
        <w:t>-чемпионате приглашаются команды, состоящие из 3 или 4 человек, обучающихся</w:t>
      </w:r>
      <w:r w:rsidR="006376F3">
        <w:rPr>
          <w:sz w:val="26"/>
          <w:szCs w:val="26"/>
        </w:rPr>
        <w:t xml:space="preserve"> </w:t>
      </w:r>
      <w:r w:rsidRPr="00252EE7">
        <w:rPr>
          <w:sz w:val="26"/>
          <w:szCs w:val="26"/>
        </w:rPr>
        <w:t xml:space="preserve">на момент проведения конкурсных процедур регионального </w:t>
      </w:r>
      <w:r w:rsidR="00C75476" w:rsidRPr="00252EE7">
        <w:rPr>
          <w:sz w:val="26"/>
          <w:szCs w:val="26"/>
        </w:rPr>
        <w:t>Кейс</w:t>
      </w:r>
      <w:r w:rsidRPr="00252EE7">
        <w:rPr>
          <w:sz w:val="26"/>
          <w:szCs w:val="26"/>
        </w:rPr>
        <w:t>-чемпионата, в 9-11 классах по образовательным программам основного общего и среднего общего образования, в том числе лиц, осваивающих образовательные программы основного общего и среднего общего образования в форме семейного образования или самообразования, лиц, осваивающих указанные образовательные программы за рубежом, а также обучающихся по программам среднего профессионального образования, в том числе за рубежом</w:t>
      </w:r>
      <w:r w:rsidR="007B7E44" w:rsidRPr="00252EE7">
        <w:rPr>
          <w:sz w:val="26"/>
          <w:szCs w:val="26"/>
        </w:rPr>
        <w:t xml:space="preserve">. </w:t>
      </w:r>
    </w:p>
    <w:p w:rsidR="007B7E44" w:rsidRPr="00252EE7" w:rsidRDefault="007B7E44" w:rsidP="00252EE7">
      <w:pPr>
        <w:pStyle w:val="ad"/>
        <w:widowControl w:val="0"/>
        <w:numPr>
          <w:ilvl w:val="1"/>
          <w:numId w:val="2"/>
        </w:numPr>
        <w:tabs>
          <w:tab w:val="left" w:pos="0"/>
        </w:tabs>
        <w:ind w:left="0" w:firstLine="709"/>
        <w:contextualSpacing/>
        <w:rPr>
          <w:sz w:val="26"/>
          <w:szCs w:val="26"/>
        </w:rPr>
      </w:pPr>
      <w:r w:rsidRPr="00252EE7">
        <w:rPr>
          <w:sz w:val="26"/>
          <w:szCs w:val="26"/>
        </w:rPr>
        <w:t>В состав команды могут входить учащиеся из разных классов</w:t>
      </w:r>
      <w:r w:rsidR="001C182C" w:rsidRPr="00252EE7">
        <w:rPr>
          <w:sz w:val="26"/>
          <w:szCs w:val="26"/>
        </w:rPr>
        <w:t>/курсов</w:t>
      </w:r>
      <w:r w:rsidRPr="00252EE7">
        <w:rPr>
          <w:sz w:val="26"/>
          <w:szCs w:val="26"/>
        </w:rPr>
        <w:t xml:space="preserve"> и разных образовательных организаций. </w:t>
      </w:r>
      <w:r w:rsidR="007F28EB" w:rsidRPr="00252EE7">
        <w:rPr>
          <w:sz w:val="26"/>
          <w:szCs w:val="26"/>
        </w:rPr>
        <w:t>У</w:t>
      </w:r>
      <w:r w:rsidRPr="00252EE7">
        <w:rPr>
          <w:sz w:val="26"/>
          <w:szCs w:val="26"/>
        </w:rPr>
        <w:t xml:space="preserve">частник может входить в состав только одной </w:t>
      </w:r>
      <w:r w:rsidR="007F28EB" w:rsidRPr="00252EE7">
        <w:rPr>
          <w:sz w:val="26"/>
          <w:szCs w:val="26"/>
        </w:rPr>
        <w:t>к</w:t>
      </w:r>
      <w:r w:rsidRPr="00252EE7">
        <w:rPr>
          <w:sz w:val="26"/>
          <w:szCs w:val="26"/>
        </w:rPr>
        <w:t>оманды.</w:t>
      </w:r>
    </w:p>
    <w:p w:rsidR="001C182C" w:rsidRPr="00252EE7" w:rsidRDefault="006412BB" w:rsidP="00252EE7">
      <w:pPr>
        <w:pStyle w:val="ad"/>
        <w:numPr>
          <w:ilvl w:val="1"/>
          <w:numId w:val="2"/>
        </w:numPr>
        <w:tabs>
          <w:tab w:val="left" w:pos="1134"/>
        </w:tabs>
        <w:ind w:left="0" w:firstLine="709"/>
        <w:contextualSpacing/>
        <w:rPr>
          <w:sz w:val="26"/>
          <w:szCs w:val="26"/>
        </w:rPr>
      </w:pPr>
      <w:r w:rsidRPr="00252EE7">
        <w:rPr>
          <w:rFonts w:eastAsiaTheme="minorHAnsi"/>
          <w:sz w:val="26"/>
          <w:szCs w:val="26"/>
          <w:lang w:eastAsia="en-US"/>
        </w:rPr>
        <w:t xml:space="preserve">Региональный </w:t>
      </w:r>
      <w:r w:rsidR="007F28EB" w:rsidRPr="00252EE7">
        <w:rPr>
          <w:rFonts w:eastAsiaTheme="minorHAnsi"/>
          <w:sz w:val="26"/>
          <w:szCs w:val="26"/>
          <w:lang w:eastAsia="en-US"/>
        </w:rPr>
        <w:t>О</w:t>
      </w:r>
      <w:r w:rsidRPr="00252EE7">
        <w:rPr>
          <w:rFonts w:eastAsiaTheme="minorHAnsi"/>
          <w:sz w:val="26"/>
          <w:szCs w:val="26"/>
          <w:lang w:eastAsia="en-US"/>
        </w:rPr>
        <w:t>ргк</w:t>
      </w:r>
      <w:r w:rsidR="007F28EB" w:rsidRPr="00252EE7">
        <w:rPr>
          <w:rFonts w:eastAsiaTheme="minorHAnsi"/>
          <w:sz w:val="26"/>
          <w:szCs w:val="26"/>
          <w:lang w:eastAsia="en-US"/>
        </w:rPr>
        <w:t xml:space="preserve">омитет не оказывает содействия </w:t>
      </w:r>
      <w:r w:rsidRPr="00252EE7">
        <w:rPr>
          <w:rFonts w:eastAsiaTheme="minorHAnsi"/>
          <w:sz w:val="26"/>
          <w:szCs w:val="26"/>
          <w:lang w:eastAsia="en-US"/>
        </w:rPr>
        <w:t xml:space="preserve">в поиске членов команды. </w:t>
      </w:r>
    </w:p>
    <w:p w:rsidR="007B7E44" w:rsidRPr="00252EE7" w:rsidRDefault="007B7E44" w:rsidP="00252EE7">
      <w:pPr>
        <w:pStyle w:val="ad"/>
        <w:widowControl w:val="0"/>
        <w:numPr>
          <w:ilvl w:val="1"/>
          <w:numId w:val="2"/>
        </w:numPr>
        <w:tabs>
          <w:tab w:val="left" w:pos="0"/>
        </w:tabs>
        <w:ind w:left="0" w:firstLine="709"/>
        <w:contextualSpacing/>
        <w:rPr>
          <w:sz w:val="26"/>
          <w:szCs w:val="26"/>
        </w:rPr>
      </w:pPr>
      <w:r w:rsidRPr="00252EE7">
        <w:rPr>
          <w:rFonts w:eastAsiaTheme="minorHAnsi"/>
          <w:sz w:val="26"/>
          <w:szCs w:val="26"/>
          <w:lang w:eastAsia="en-US"/>
        </w:rPr>
        <w:t xml:space="preserve">Для участия в региональном </w:t>
      </w:r>
      <w:r w:rsidR="00C75476" w:rsidRPr="00252EE7">
        <w:rPr>
          <w:rFonts w:eastAsiaTheme="minorHAnsi"/>
          <w:sz w:val="26"/>
          <w:szCs w:val="26"/>
          <w:lang w:eastAsia="en-US"/>
        </w:rPr>
        <w:t>Кейс</w:t>
      </w:r>
      <w:r w:rsidRPr="00252EE7">
        <w:rPr>
          <w:rFonts w:eastAsiaTheme="minorHAnsi"/>
          <w:sz w:val="26"/>
          <w:szCs w:val="26"/>
          <w:lang w:eastAsia="en-US"/>
        </w:rPr>
        <w:t xml:space="preserve">-чемпионате команда должна в установленные сроки пройти регистрацию и </w:t>
      </w:r>
      <w:r w:rsidR="001C182C" w:rsidRPr="00252EE7">
        <w:rPr>
          <w:rFonts w:eastAsiaTheme="minorHAnsi"/>
          <w:sz w:val="26"/>
          <w:szCs w:val="26"/>
          <w:lang w:eastAsia="en-US"/>
        </w:rPr>
        <w:t xml:space="preserve">записать </w:t>
      </w:r>
      <w:r w:rsidR="000A4EE9" w:rsidRPr="00252EE7">
        <w:rPr>
          <w:rFonts w:eastAsiaTheme="minorHAnsi"/>
          <w:sz w:val="26"/>
          <w:szCs w:val="26"/>
          <w:lang w:eastAsia="en-US"/>
        </w:rPr>
        <w:t>видеовизит</w:t>
      </w:r>
      <w:r w:rsidRPr="00252EE7">
        <w:rPr>
          <w:rFonts w:eastAsiaTheme="minorHAnsi"/>
          <w:sz w:val="26"/>
          <w:szCs w:val="26"/>
          <w:lang w:eastAsia="en-US"/>
        </w:rPr>
        <w:t>ку команды.</w:t>
      </w:r>
    </w:p>
    <w:p w:rsidR="001C182C" w:rsidRPr="00252EE7" w:rsidRDefault="001C182C" w:rsidP="00252EE7">
      <w:pPr>
        <w:pStyle w:val="ad"/>
        <w:numPr>
          <w:ilvl w:val="1"/>
          <w:numId w:val="2"/>
        </w:numPr>
        <w:tabs>
          <w:tab w:val="left" w:pos="1134"/>
        </w:tabs>
        <w:ind w:left="0" w:firstLine="709"/>
        <w:contextualSpacing/>
        <w:rPr>
          <w:sz w:val="26"/>
          <w:szCs w:val="26"/>
        </w:rPr>
      </w:pPr>
      <w:r w:rsidRPr="00252EE7">
        <w:rPr>
          <w:rFonts w:eastAsiaTheme="minorHAnsi"/>
          <w:sz w:val="26"/>
          <w:szCs w:val="26"/>
          <w:lang w:eastAsia="en-US"/>
        </w:rPr>
        <w:t xml:space="preserve">Команды, прошедшие регистрацию, но не загрузившие видеовизитку, принять участие в региональном </w:t>
      </w:r>
      <w:r w:rsidR="00C75476" w:rsidRPr="00252EE7">
        <w:rPr>
          <w:rFonts w:eastAsiaTheme="minorHAnsi"/>
          <w:sz w:val="26"/>
          <w:szCs w:val="26"/>
          <w:lang w:eastAsia="en-US"/>
        </w:rPr>
        <w:t>Кейс</w:t>
      </w:r>
      <w:r w:rsidRPr="00252EE7">
        <w:rPr>
          <w:rFonts w:eastAsiaTheme="minorHAnsi"/>
          <w:sz w:val="26"/>
          <w:szCs w:val="26"/>
          <w:lang w:eastAsia="en-US"/>
        </w:rPr>
        <w:t xml:space="preserve">-чемпионате не могут. </w:t>
      </w:r>
    </w:p>
    <w:p w:rsidR="007B7E44" w:rsidRPr="00252EE7" w:rsidRDefault="007B7E44" w:rsidP="00252EE7">
      <w:pPr>
        <w:pStyle w:val="ad"/>
        <w:widowControl w:val="0"/>
        <w:numPr>
          <w:ilvl w:val="1"/>
          <w:numId w:val="2"/>
        </w:numPr>
        <w:tabs>
          <w:tab w:val="left" w:pos="0"/>
        </w:tabs>
        <w:ind w:left="0" w:firstLine="709"/>
        <w:contextualSpacing/>
        <w:rPr>
          <w:sz w:val="26"/>
          <w:szCs w:val="26"/>
        </w:rPr>
      </w:pPr>
      <w:r w:rsidRPr="00252EE7">
        <w:rPr>
          <w:rFonts w:eastAsiaTheme="minorHAnsi"/>
          <w:sz w:val="26"/>
          <w:szCs w:val="26"/>
          <w:lang w:eastAsia="en-US"/>
        </w:rPr>
        <w:t xml:space="preserve">Регистрация команд проводится дистанционно </w:t>
      </w:r>
      <w:r w:rsidRPr="00252EE7">
        <w:rPr>
          <w:sz w:val="26"/>
          <w:szCs w:val="26"/>
        </w:rPr>
        <w:t xml:space="preserve">в два этапа. На первом этапе каждый участник должен войти на страницу Кейс-чемпионата </w:t>
      </w:r>
      <w:hyperlink r:id="rId8" w:history="1">
        <w:r w:rsidR="00CC5AAF" w:rsidRPr="00E93960">
          <w:rPr>
            <w:rStyle w:val="af"/>
            <w:sz w:val="26"/>
            <w:szCs w:val="26"/>
          </w:rPr>
          <w:t>https://olymp.hse.ru/championship/</w:t>
        </w:r>
        <w:r w:rsidR="00CC5AAF" w:rsidRPr="00E93960">
          <w:rPr>
            <w:rStyle w:val="af"/>
            <w:sz w:val="26"/>
            <w:szCs w:val="26"/>
            <w:lang w:val="en-US"/>
          </w:rPr>
          <w:t>register</w:t>
        </w:r>
      </w:hyperlink>
      <w:r w:rsidR="00CC5AAF">
        <w:rPr>
          <w:rStyle w:val="af"/>
          <w:color w:val="auto"/>
          <w:sz w:val="26"/>
          <w:szCs w:val="26"/>
          <w:u w:val="none"/>
        </w:rPr>
        <w:t xml:space="preserve"> </w:t>
      </w:r>
      <w:r w:rsidRPr="00252EE7">
        <w:rPr>
          <w:sz w:val="26"/>
          <w:szCs w:val="26"/>
        </w:rPr>
        <w:t xml:space="preserve">и направить запрос на получение логина и пароля для доступа в личный кабинет. После получения доступа участник должен войти в личный кабинет и </w:t>
      </w:r>
      <w:r w:rsidR="008C030B" w:rsidRPr="00252EE7">
        <w:rPr>
          <w:sz w:val="26"/>
          <w:szCs w:val="26"/>
        </w:rPr>
        <w:t>заполнить регистрационную форму</w:t>
      </w:r>
      <w:r w:rsidRPr="00252EE7">
        <w:rPr>
          <w:sz w:val="26"/>
          <w:szCs w:val="26"/>
        </w:rPr>
        <w:t xml:space="preserve"> на участие в </w:t>
      </w:r>
      <w:r w:rsidR="00C75476" w:rsidRPr="00252EE7">
        <w:rPr>
          <w:sz w:val="26"/>
          <w:szCs w:val="26"/>
        </w:rPr>
        <w:t>Кейс</w:t>
      </w:r>
      <w:r w:rsidRPr="00252EE7">
        <w:rPr>
          <w:sz w:val="26"/>
          <w:szCs w:val="26"/>
        </w:rPr>
        <w:t>-чемпионате</w:t>
      </w:r>
      <w:r w:rsidR="00237F85" w:rsidRPr="00252EE7">
        <w:rPr>
          <w:sz w:val="26"/>
          <w:szCs w:val="26"/>
        </w:rPr>
        <w:t xml:space="preserve">. </w:t>
      </w:r>
      <w:r w:rsidRPr="00252EE7">
        <w:rPr>
          <w:sz w:val="26"/>
          <w:szCs w:val="26"/>
        </w:rPr>
        <w:t xml:space="preserve">После отправки </w:t>
      </w:r>
      <w:r w:rsidR="008C030B" w:rsidRPr="00252EE7">
        <w:rPr>
          <w:sz w:val="26"/>
          <w:szCs w:val="26"/>
        </w:rPr>
        <w:t>регистрационной формы</w:t>
      </w:r>
      <w:r w:rsidRPr="00252EE7">
        <w:rPr>
          <w:sz w:val="26"/>
          <w:szCs w:val="26"/>
        </w:rPr>
        <w:t xml:space="preserve"> участник получает регистрационный номер. Получение регистрационного номера свидетельствует о завершении регистрации.</w:t>
      </w:r>
      <w:r w:rsidRPr="00252EE7">
        <w:rPr>
          <w:sz w:val="26"/>
          <w:szCs w:val="26"/>
          <w:vertAlign w:val="superscript"/>
        </w:rPr>
        <w:footnoteReference w:id="2"/>
      </w:r>
    </w:p>
    <w:p w:rsidR="007B7E44" w:rsidRPr="00252EE7" w:rsidRDefault="007B7E44" w:rsidP="00252EE7">
      <w:pPr>
        <w:pStyle w:val="ad"/>
        <w:numPr>
          <w:ilvl w:val="1"/>
          <w:numId w:val="2"/>
        </w:numPr>
        <w:tabs>
          <w:tab w:val="left" w:pos="1134"/>
        </w:tabs>
        <w:ind w:left="0" w:firstLine="709"/>
        <w:contextualSpacing/>
        <w:rPr>
          <w:sz w:val="26"/>
          <w:szCs w:val="26"/>
        </w:rPr>
      </w:pPr>
      <w:r w:rsidRPr="00252EE7">
        <w:rPr>
          <w:rFonts w:eastAsiaTheme="minorHAnsi"/>
          <w:sz w:val="26"/>
          <w:szCs w:val="26"/>
          <w:lang w:eastAsia="en-US"/>
        </w:rPr>
        <w:t xml:space="preserve">При регистрации один из участников команды вводит название команды (создает команду), остальные участники присоединяются к команде, указывая при заполнении регистрационной формы название команды, которое ввел первый участник. Название команды </w:t>
      </w:r>
      <w:r w:rsidR="003779BC" w:rsidRPr="00252EE7">
        <w:rPr>
          <w:rFonts w:eastAsiaTheme="minorHAnsi"/>
          <w:sz w:val="26"/>
          <w:szCs w:val="26"/>
          <w:lang w:eastAsia="en-US"/>
        </w:rPr>
        <w:t xml:space="preserve">не </w:t>
      </w:r>
      <w:r w:rsidRPr="00252EE7">
        <w:rPr>
          <w:rFonts w:eastAsiaTheme="minorHAnsi"/>
          <w:sz w:val="26"/>
          <w:szCs w:val="26"/>
          <w:lang w:eastAsia="en-US"/>
        </w:rPr>
        <w:t xml:space="preserve">должно </w:t>
      </w:r>
      <w:r w:rsidR="003779BC" w:rsidRPr="00252EE7">
        <w:rPr>
          <w:rFonts w:eastAsiaTheme="minorHAnsi"/>
          <w:sz w:val="26"/>
          <w:szCs w:val="26"/>
          <w:lang w:eastAsia="en-US"/>
        </w:rPr>
        <w:t xml:space="preserve">противоречить правовым нормам, </w:t>
      </w:r>
      <w:r w:rsidRPr="00252EE7">
        <w:rPr>
          <w:rFonts w:eastAsiaTheme="minorHAnsi"/>
          <w:sz w:val="26"/>
          <w:szCs w:val="26"/>
          <w:lang w:eastAsia="en-US"/>
        </w:rPr>
        <w:t>быть благозвучным, легко произносимым, не вызывать</w:t>
      </w:r>
      <w:r w:rsidR="001C182C" w:rsidRPr="00252EE7">
        <w:rPr>
          <w:rFonts w:eastAsiaTheme="minorHAnsi"/>
          <w:sz w:val="26"/>
          <w:szCs w:val="26"/>
          <w:lang w:eastAsia="en-US"/>
        </w:rPr>
        <w:t xml:space="preserve"> негативных</w:t>
      </w:r>
      <w:r w:rsidRPr="00252EE7">
        <w:rPr>
          <w:rFonts w:eastAsiaTheme="minorHAnsi"/>
          <w:sz w:val="26"/>
          <w:szCs w:val="26"/>
          <w:lang w:eastAsia="en-US"/>
        </w:rPr>
        <w:t xml:space="preserve"> ассоциаций. Не допускается использование в названии команды ненормативной лексики, а также символов и знаков, которые не имеют произносимой нормы.</w:t>
      </w:r>
    </w:p>
    <w:p w:rsidR="007B7E44" w:rsidRPr="00252EE7" w:rsidRDefault="007B7E44" w:rsidP="00252EE7">
      <w:pPr>
        <w:pStyle w:val="ad"/>
        <w:numPr>
          <w:ilvl w:val="1"/>
          <w:numId w:val="2"/>
        </w:numPr>
        <w:tabs>
          <w:tab w:val="left" w:pos="1134"/>
        </w:tabs>
        <w:ind w:left="0" w:firstLine="709"/>
        <w:contextualSpacing/>
        <w:rPr>
          <w:sz w:val="26"/>
          <w:szCs w:val="26"/>
        </w:rPr>
      </w:pPr>
      <w:r w:rsidRPr="00252EE7">
        <w:rPr>
          <w:rFonts w:eastAsiaTheme="minorHAnsi"/>
          <w:sz w:val="26"/>
          <w:szCs w:val="26"/>
          <w:lang w:eastAsia="en-US"/>
        </w:rPr>
        <w:t xml:space="preserve">Каждый участник </w:t>
      </w:r>
      <w:r w:rsidR="00EC0389" w:rsidRPr="00252EE7">
        <w:rPr>
          <w:rFonts w:eastAsiaTheme="minorHAnsi"/>
          <w:sz w:val="26"/>
          <w:szCs w:val="26"/>
          <w:lang w:eastAsia="en-US"/>
        </w:rPr>
        <w:t xml:space="preserve">команды </w:t>
      </w:r>
      <w:r w:rsidRPr="00252EE7">
        <w:rPr>
          <w:rFonts w:eastAsiaTheme="minorHAnsi"/>
          <w:sz w:val="26"/>
          <w:szCs w:val="26"/>
          <w:lang w:eastAsia="en-US"/>
        </w:rPr>
        <w:t>несет ответственность за полноту и достоверность данных, указанных им в регистрационной форме. Претензии, связанные с неполным, неверным заполнением регистрационной формы или возникшими при дистанционной регистрации техническими проблемами, после окончания регистрации не принимаются и не рассматриваются. Форма заполняется на русском языке.</w:t>
      </w:r>
    </w:p>
    <w:p w:rsidR="007B7E44" w:rsidRPr="00252EE7" w:rsidRDefault="00726A84" w:rsidP="00252EE7">
      <w:pPr>
        <w:pStyle w:val="ad"/>
        <w:numPr>
          <w:ilvl w:val="1"/>
          <w:numId w:val="2"/>
        </w:numPr>
        <w:tabs>
          <w:tab w:val="left" w:pos="1134"/>
        </w:tabs>
        <w:ind w:left="0" w:firstLine="709"/>
        <w:contextualSpacing/>
        <w:rPr>
          <w:sz w:val="26"/>
          <w:szCs w:val="26"/>
        </w:rPr>
      </w:pPr>
      <w:r w:rsidRPr="00252EE7">
        <w:rPr>
          <w:rFonts w:eastAsiaTheme="minorHAnsi"/>
          <w:sz w:val="26"/>
          <w:szCs w:val="26"/>
          <w:lang w:eastAsia="en-US"/>
        </w:rPr>
        <w:t xml:space="preserve">При регистрации команды каждый </w:t>
      </w:r>
      <w:r w:rsidR="007B7E44" w:rsidRPr="00252EE7">
        <w:rPr>
          <w:rFonts w:eastAsiaTheme="minorHAnsi"/>
          <w:sz w:val="26"/>
          <w:szCs w:val="26"/>
          <w:lang w:eastAsia="en-US"/>
        </w:rPr>
        <w:t xml:space="preserve">участник предоставляет в </w:t>
      </w:r>
      <w:r w:rsidR="00322D09" w:rsidRPr="00252EE7">
        <w:rPr>
          <w:rFonts w:eastAsiaTheme="minorHAnsi"/>
          <w:sz w:val="26"/>
          <w:szCs w:val="26"/>
          <w:lang w:eastAsia="en-US"/>
        </w:rPr>
        <w:t>ц</w:t>
      </w:r>
      <w:r w:rsidR="00647024" w:rsidRPr="00252EE7">
        <w:rPr>
          <w:rFonts w:eastAsiaTheme="minorHAnsi"/>
          <w:sz w:val="26"/>
          <w:szCs w:val="26"/>
          <w:lang w:eastAsia="en-US"/>
        </w:rPr>
        <w:t xml:space="preserve">ентральный </w:t>
      </w:r>
      <w:r w:rsidR="007B7E44" w:rsidRPr="00252EE7">
        <w:rPr>
          <w:rFonts w:eastAsiaTheme="minorHAnsi"/>
          <w:sz w:val="26"/>
          <w:szCs w:val="26"/>
          <w:lang w:eastAsia="en-US"/>
        </w:rPr>
        <w:t xml:space="preserve">Оргкомитет согласие на обработку персональных данных и публикацию выполненной работы с указанием персональных данных, подписанное </w:t>
      </w:r>
      <w:r w:rsidR="00081482" w:rsidRPr="00252EE7">
        <w:rPr>
          <w:rFonts w:eastAsiaTheme="minorHAnsi"/>
          <w:sz w:val="26"/>
          <w:szCs w:val="26"/>
          <w:lang w:eastAsia="en-US"/>
        </w:rPr>
        <w:t>лично</w:t>
      </w:r>
      <w:r w:rsidR="007B7E44" w:rsidRPr="00252EE7">
        <w:rPr>
          <w:rFonts w:eastAsiaTheme="minorHAnsi"/>
          <w:sz w:val="26"/>
          <w:szCs w:val="26"/>
          <w:lang w:eastAsia="en-US"/>
        </w:rPr>
        <w:t xml:space="preserve"> участником, а также его законным представителем, если участник является несовершеннолетним. Образец этого документа публикуется на странице Кейс-чемпионата</w:t>
      </w:r>
      <w:r w:rsidR="006376F3">
        <w:rPr>
          <w:rFonts w:eastAsiaTheme="minorHAnsi"/>
          <w:sz w:val="26"/>
          <w:szCs w:val="26"/>
          <w:lang w:eastAsia="en-US"/>
        </w:rPr>
        <w:t xml:space="preserve"> </w:t>
      </w:r>
      <w:hyperlink r:id="rId9" w:history="1">
        <w:r w:rsidR="006376F3" w:rsidRPr="00E93960">
          <w:rPr>
            <w:rStyle w:val="af"/>
            <w:sz w:val="26"/>
            <w:szCs w:val="26"/>
          </w:rPr>
          <w:t>https://olymp.hse.ru/championship/agreement</w:t>
        </w:r>
      </w:hyperlink>
      <w:r w:rsidR="007F28EB" w:rsidRPr="00252EE7">
        <w:rPr>
          <w:rStyle w:val="af"/>
          <w:color w:val="auto"/>
          <w:sz w:val="26"/>
          <w:szCs w:val="26"/>
          <w:u w:val="none"/>
        </w:rPr>
        <w:t>.</w:t>
      </w:r>
      <w:r w:rsidR="006376F3">
        <w:rPr>
          <w:rStyle w:val="af"/>
          <w:color w:val="auto"/>
          <w:sz w:val="26"/>
          <w:szCs w:val="26"/>
          <w:u w:val="none"/>
        </w:rPr>
        <w:t xml:space="preserve"> </w:t>
      </w:r>
      <w:r w:rsidR="007B7E44" w:rsidRPr="00252EE7">
        <w:rPr>
          <w:rFonts w:eastAsiaTheme="minorHAnsi"/>
          <w:sz w:val="26"/>
          <w:szCs w:val="26"/>
          <w:lang w:eastAsia="en-US"/>
        </w:rPr>
        <w:t xml:space="preserve">Участник </w:t>
      </w:r>
      <w:r w:rsidR="001C182C" w:rsidRPr="00252EE7">
        <w:rPr>
          <w:rFonts w:eastAsiaTheme="minorHAnsi"/>
          <w:sz w:val="26"/>
          <w:szCs w:val="26"/>
          <w:lang w:eastAsia="en-US"/>
        </w:rPr>
        <w:t xml:space="preserve">должен </w:t>
      </w:r>
      <w:r w:rsidR="007B7E44" w:rsidRPr="00252EE7">
        <w:rPr>
          <w:rFonts w:eastAsiaTheme="minorHAnsi"/>
          <w:sz w:val="26"/>
          <w:szCs w:val="26"/>
          <w:lang w:eastAsia="en-US"/>
        </w:rPr>
        <w:t>заполнить документ по образцу, подписать и загрузить его в личный кабинет</w:t>
      </w:r>
      <w:r w:rsidR="006376F3">
        <w:rPr>
          <w:rFonts w:eastAsiaTheme="minorHAnsi"/>
          <w:sz w:val="26"/>
          <w:szCs w:val="26"/>
          <w:lang w:eastAsia="en-US"/>
        </w:rPr>
        <w:t xml:space="preserve"> </w:t>
      </w:r>
      <w:r w:rsidR="007B7E44" w:rsidRPr="00252EE7">
        <w:rPr>
          <w:rFonts w:eastAsiaTheme="minorHAnsi"/>
          <w:sz w:val="26"/>
          <w:szCs w:val="26"/>
          <w:lang w:eastAsia="en-US"/>
        </w:rPr>
        <w:t>в формате PDF.</w:t>
      </w:r>
    </w:p>
    <w:p w:rsidR="00B05AD8" w:rsidRPr="00BF5E34" w:rsidRDefault="00B05AD8" w:rsidP="00BF5E34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F5E34">
        <w:rPr>
          <w:rFonts w:ascii="Times New Roman" w:hAnsi="Times New Roman" w:cs="Times New Roman"/>
          <w:sz w:val="26"/>
          <w:szCs w:val="26"/>
          <w:lang w:val="ru-RU"/>
        </w:rPr>
        <w:t>Совершая действия по регистрации команды, каждый участник Кейс-</w:t>
      </w:r>
      <w:r w:rsidRPr="00BF5E34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чемпионата подтверждает, что ознакомился и выражает согласие с документами, регламентирующими организацию и проведение Кейс-чемпионата, в том числе регионального </w:t>
      </w:r>
      <w:r w:rsidR="00647024" w:rsidRPr="00BF5E34">
        <w:rPr>
          <w:rFonts w:ascii="Times New Roman" w:hAnsi="Times New Roman" w:cs="Times New Roman"/>
          <w:sz w:val="26"/>
          <w:szCs w:val="26"/>
          <w:lang w:val="ru-RU"/>
        </w:rPr>
        <w:t>Кейс</w:t>
      </w:r>
      <w:r w:rsidRPr="00BF5E34">
        <w:rPr>
          <w:rFonts w:ascii="Times New Roman" w:hAnsi="Times New Roman" w:cs="Times New Roman"/>
          <w:sz w:val="26"/>
          <w:szCs w:val="26"/>
          <w:lang w:val="ru-RU"/>
        </w:rPr>
        <w:t>-чемпионата,</w:t>
      </w:r>
    </w:p>
    <w:p w:rsidR="009F7665" w:rsidRPr="00252EE7" w:rsidRDefault="009F7665" w:rsidP="00252EE7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Потенциальным участникам Кейс-чемпионата предлагается программа обучения, ориентированная на изучение методики и инструментария решения кейсов и разработки бизнес-проектов, развитие навыков техники эффективной презентации, публичных выступлений. </w:t>
      </w:r>
    </w:p>
    <w:p w:rsidR="007B7E44" w:rsidRPr="00252EE7" w:rsidRDefault="001C182C" w:rsidP="00252EE7">
      <w:pPr>
        <w:pStyle w:val="ad"/>
        <w:numPr>
          <w:ilvl w:val="1"/>
          <w:numId w:val="2"/>
        </w:numPr>
        <w:tabs>
          <w:tab w:val="left" w:pos="1134"/>
        </w:tabs>
        <w:ind w:left="0" w:firstLine="709"/>
        <w:contextualSpacing/>
        <w:rPr>
          <w:sz w:val="26"/>
          <w:szCs w:val="26"/>
        </w:rPr>
      </w:pPr>
      <w:r w:rsidRPr="00252EE7">
        <w:rPr>
          <w:rFonts w:eastAsiaTheme="minorHAnsi"/>
          <w:sz w:val="26"/>
          <w:szCs w:val="26"/>
          <w:lang w:eastAsia="en-US"/>
        </w:rPr>
        <w:t xml:space="preserve">Команда </w:t>
      </w:r>
      <w:r w:rsidR="00726A84" w:rsidRPr="00252EE7">
        <w:rPr>
          <w:rFonts w:eastAsiaTheme="minorHAnsi"/>
          <w:sz w:val="26"/>
          <w:szCs w:val="26"/>
          <w:lang w:eastAsia="en-US"/>
        </w:rPr>
        <w:t xml:space="preserve">в установленные </w:t>
      </w:r>
      <w:r w:rsidR="003C0CE9" w:rsidRPr="00252EE7">
        <w:rPr>
          <w:rFonts w:eastAsiaTheme="minorHAnsi"/>
          <w:sz w:val="26"/>
          <w:szCs w:val="26"/>
          <w:lang w:eastAsia="en-US"/>
        </w:rPr>
        <w:t>р</w:t>
      </w:r>
      <w:r w:rsidR="00237F85" w:rsidRPr="00252EE7">
        <w:rPr>
          <w:rFonts w:eastAsiaTheme="minorHAnsi"/>
          <w:sz w:val="26"/>
          <w:szCs w:val="26"/>
          <w:lang w:eastAsia="en-US"/>
        </w:rPr>
        <w:t xml:space="preserve">егиональным </w:t>
      </w:r>
      <w:r w:rsidR="00726A84" w:rsidRPr="00252EE7">
        <w:rPr>
          <w:rFonts w:eastAsiaTheme="minorHAnsi"/>
          <w:sz w:val="26"/>
          <w:szCs w:val="26"/>
          <w:lang w:eastAsia="en-US"/>
        </w:rPr>
        <w:t xml:space="preserve">Оргкомитетом сроки </w:t>
      </w:r>
      <w:r w:rsidRPr="00252EE7">
        <w:rPr>
          <w:rFonts w:eastAsiaTheme="minorHAnsi"/>
          <w:sz w:val="26"/>
          <w:szCs w:val="26"/>
          <w:lang w:eastAsia="en-US"/>
        </w:rPr>
        <w:t xml:space="preserve">должна </w:t>
      </w:r>
      <w:r w:rsidR="007B7E44" w:rsidRPr="00252EE7">
        <w:rPr>
          <w:rFonts w:eastAsiaTheme="minorHAnsi"/>
          <w:sz w:val="26"/>
          <w:szCs w:val="26"/>
          <w:lang w:eastAsia="en-US"/>
        </w:rPr>
        <w:t xml:space="preserve">загрузить </w:t>
      </w:r>
      <w:r w:rsidRPr="00252EE7">
        <w:rPr>
          <w:rFonts w:eastAsiaTheme="minorHAnsi"/>
          <w:sz w:val="26"/>
          <w:szCs w:val="26"/>
          <w:lang w:eastAsia="en-US"/>
        </w:rPr>
        <w:t xml:space="preserve">видеовизитку </w:t>
      </w:r>
      <w:r w:rsidR="007B7E44" w:rsidRPr="00252EE7">
        <w:rPr>
          <w:rFonts w:eastAsiaTheme="minorHAnsi"/>
          <w:sz w:val="26"/>
          <w:szCs w:val="26"/>
          <w:lang w:eastAsia="en-US"/>
        </w:rPr>
        <w:t xml:space="preserve">на </w:t>
      </w:r>
      <w:r w:rsidR="003779BC" w:rsidRPr="00252EE7">
        <w:rPr>
          <w:rFonts w:eastAsiaTheme="minorHAnsi"/>
          <w:sz w:val="26"/>
          <w:szCs w:val="26"/>
          <w:lang w:eastAsia="en-US"/>
        </w:rPr>
        <w:t>видеохостинг или облачное хранилище</w:t>
      </w:r>
      <w:r w:rsidR="007B7E44" w:rsidRPr="00252EE7">
        <w:rPr>
          <w:rFonts w:eastAsiaTheme="minorHAnsi"/>
          <w:sz w:val="26"/>
          <w:szCs w:val="26"/>
          <w:lang w:eastAsia="en-US"/>
        </w:rPr>
        <w:t xml:space="preserve">и направить ссылку на размещение </w:t>
      </w:r>
      <w:r w:rsidR="000A4EE9" w:rsidRPr="00252EE7">
        <w:rPr>
          <w:rFonts w:eastAsiaTheme="minorHAnsi"/>
          <w:sz w:val="26"/>
          <w:szCs w:val="26"/>
          <w:lang w:eastAsia="en-US"/>
        </w:rPr>
        <w:t>видеовизит</w:t>
      </w:r>
      <w:r w:rsidR="007B7E44" w:rsidRPr="00252EE7">
        <w:rPr>
          <w:rFonts w:eastAsiaTheme="minorHAnsi"/>
          <w:sz w:val="26"/>
          <w:szCs w:val="26"/>
          <w:lang w:eastAsia="en-US"/>
        </w:rPr>
        <w:t>ки команды</w:t>
      </w:r>
      <w:r w:rsidR="00E7118D" w:rsidRPr="00252EE7">
        <w:rPr>
          <w:rFonts w:eastAsiaTheme="minorHAnsi"/>
          <w:sz w:val="26"/>
          <w:szCs w:val="26"/>
          <w:lang w:eastAsia="en-US"/>
        </w:rPr>
        <w:t xml:space="preserve">, </w:t>
      </w:r>
      <w:r w:rsidR="007B7E44" w:rsidRPr="00252EE7">
        <w:rPr>
          <w:rFonts w:eastAsiaTheme="minorHAnsi"/>
          <w:sz w:val="26"/>
          <w:szCs w:val="26"/>
          <w:lang w:eastAsia="en-US"/>
        </w:rPr>
        <w:t>заполнив специальную форму</w:t>
      </w:r>
      <w:r w:rsidR="007F28EB" w:rsidRPr="00252EE7">
        <w:rPr>
          <w:rFonts w:eastAsiaTheme="minorHAnsi"/>
          <w:sz w:val="26"/>
          <w:szCs w:val="26"/>
          <w:lang w:eastAsia="en-US"/>
        </w:rPr>
        <w:t xml:space="preserve"> и указав направление Кейс-чемпионата и город участия в региональном Кейс-чемпионате. </w:t>
      </w:r>
    </w:p>
    <w:p w:rsidR="00C97603" w:rsidRPr="00252EE7" w:rsidRDefault="00647024" w:rsidP="00252EE7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Видеовизитку команды оценивают независимо не менее двух членов </w:t>
      </w:r>
      <w:r w:rsidR="00C97603"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регионального </w:t>
      </w:r>
      <w:r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Оргкомитета или </w:t>
      </w:r>
      <w:r w:rsidR="007F28EB" w:rsidRPr="00252EE7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="00237F85"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егионального </w:t>
      </w:r>
      <w:r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жюри. </w:t>
      </w:r>
      <w:r w:rsidR="00237F85"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К оцениванию </w:t>
      </w:r>
      <w:r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видеовизиток </w:t>
      </w:r>
      <w:r w:rsidR="00237F85" w:rsidRPr="00252EE7">
        <w:rPr>
          <w:rFonts w:ascii="Times New Roman" w:hAnsi="Times New Roman" w:cs="Times New Roman"/>
          <w:sz w:val="26"/>
          <w:szCs w:val="26"/>
          <w:lang w:val="ru-RU"/>
        </w:rPr>
        <w:t>могут быть привлечены</w:t>
      </w:r>
      <w:r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 ментор</w:t>
      </w:r>
      <w:r w:rsidR="00237F85" w:rsidRPr="00252EE7">
        <w:rPr>
          <w:rFonts w:ascii="Times New Roman" w:hAnsi="Times New Roman" w:cs="Times New Roman"/>
          <w:sz w:val="26"/>
          <w:szCs w:val="26"/>
          <w:lang w:val="ru-RU"/>
        </w:rPr>
        <w:t>ы</w:t>
      </w:r>
      <w:r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 (при условии отсутствия конфликта интересов и организации перекрёстной оценки с членом </w:t>
      </w:r>
      <w:r w:rsidR="007F28EB" w:rsidRPr="00252EE7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="00237F85"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егионального </w:t>
      </w:r>
      <w:r w:rsidR="007F28EB" w:rsidRPr="00252EE7">
        <w:rPr>
          <w:rFonts w:ascii="Times New Roman" w:hAnsi="Times New Roman" w:cs="Times New Roman"/>
          <w:sz w:val="26"/>
          <w:szCs w:val="26"/>
          <w:lang w:val="ru-RU"/>
        </w:rPr>
        <w:t>жюри/р</w:t>
      </w:r>
      <w:r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егионального Оргкомитета). </w:t>
      </w:r>
    </w:p>
    <w:p w:rsidR="00647024" w:rsidRPr="00252EE7" w:rsidRDefault="00647024" w:rsidP="00252EE7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По результатам оценивания видеовизиток формируется рейтинговая таблица, на основе которой определяются команды, получающие </w:t>
      </w:r>
      <w:r w:rsidR="00237F85" w:rsidRPr="00252EE7">
        <w:rPr>
          <w:rFonts w:ascii="Times New Roman" w:hAnsi="Times New Roman" w:cs="Times New Roman"/>
          <w:sz w:val="26"/>
          <w:szCs w:val="26"/>
          <w:lang w:val="ru-RU"/>
        </w:rPr>
        <w:t>приглашение</w:t>
      </w:r>
      <w:r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 к участию в региональном Кейс-чемпионате. </w:t>
      </w:r>
    </w:p>
    <w:p w:rsidR="007B7E44" w:rsidRPr="00252EE7" w:rsidRDefault="00081482" w:rsidP="00252EE7">
      <w:pPr>
        <w:pStyle w:val="ad"/>
        <w:numPr>
          <w:ilvl w:val="1"/>
          <w:numId w:val="2"/>
        </w:numPr>
        <w:tabs>
          <w:tab w:val="left" w:pos="1134"/>
        </w:tabs>
        <w:ind w:left="0" w:firstLine="709"/>
        <w:contextualSpacing/>
        <w:rPr>
          <w:sz w:val="26"/>
          <w:szCs w:val="26"/>
        </w:rPr>
      </w:pPr>
      <w:r w:rsidRPr="00252EE7">
        <w:rPr>
          <w:rFonts w:eastAsiaTheme="minorHAnsi"/>
          <w:sz w:val="26"/>
          <w:szCs w:val="26"/>
          <w:lang w:eastAsia="en-US"/>
        </w:rPr>
        <w:t>Число и с</w:t>
      </w:r>
      <w:r w:rsidR="007B7E44" w:rsidRPr="00252EE7">
        <w:rPr>
          <w:rFonts w:eastAsiaTheme="minorHAnsi"/>
          <w:sz w:val="26"/>
          <w:szCs w:val="26"/>
          <w:lang w:eastAsia="en-US"/>
        </w:rPr>
        <w:t xml:space="preserve">писок команд, допущенных к участию в региональном </w:t>
      </w:r>
      <w:r w:rsidR="00C75476" w:rsidRPr="00252EE7">
        <w:rPr>
          <w:rFonts w:eastAsiaTheme="minorHAnsi"/>
          <w:sz w:val="26"/>
          <w:szCs w:val="26"/>
          <w:lang w:eastAsia="en-US"/>
        </w:rPr>
        <w:t>Кейс</w:t>
      </w:r>
      <w:r w:rsidR="007B7E44" w:rsidRPr="00252EE7">
        <w:rPr>
          <w:rFonts w:eastAsiaTheme="minorHAnsi"/>
          <w:sz w:val="26"/>
          <w:szCs w:val="26"/>
          <w:lang w:eastAsia="en-US"/>
        </w:rPr>
        <w:t>-чемпионате</w:t>
      </w:r>
      <w:r w:rsidR="000A4EE9" w:rsidRPr="00252EE7">
        <w:rPr>
          <w:rFonts w:eastAsiaTheme="minorHAnsi"/>
          <w:sz w:val="26"/>
          <w:szCs w:val="26"/>
          <w:lang w:eastAsia="en-US"/>
        </w:rPr>
        <w:t>,</w:t>
      </w:r>
      <w:r w:rsidR="00CC5AAF">
        <w:rPr>
          <w:rFonts w:eastAsiaTheme="minorHAnsi"/>
          <w:sz w:val="26"/>
          <w:szCs w:val="26"/>
          <w:lang w:eastAsia="en-US"/>
        </w:rPr>
        <w:t xml:space="preserve"> </w:t>
      </w:r>
      <w:r w:rsidRPr="00252EE7">
        <w:rPr>
          <w:rFonts w:eastAsiaTheme="minorHAnsi"/>
          <w:sz w:val="26"/>
          <w:szCs w:val="26"/>
          <w:lang w:eastAsia="en-US"/>
        </w:rPr>
        <w:t xml:space="preserve">устанавливается и </w:t>
      </w:r>
      <w:r w:rsidR="007B7E44" w:rsidRPr="00252EE7">
        <w:rPr>
          <w:rFonts w:eastAsiaTheme="minorHAnsi"/>
          <w:sz w:val="26"/>
          <w:szCs w:val="26"/>
          <w:lang w:eastAsia="en-US"/>
        </w:rPr>
        <w:t>утверждается совместным решением</w:t>
      </w:r>
      <w:r w:rsidR="00133FE8" w:rsidRPr="00252EE7">
        <w:rPr>
          <w:rFonts w:eastAsiaTheme="minorHAnsi"/>
          <w:sz w:val="26"/>
          <w:szCs w:val="26"/>
          <w:lang w:eastAsia="en-US"/>
        </w:rPr>
        <w:t xml:space="preserve"> регионального</w:t>
      </w:r>
      <w:r w:rsidR="00CC5AAF">
        <w:rPr>
          <w:rFonts w:eastAsiaTheme="minorHAnsi"/>
          <w:sz w:val="26"/>
          <w:szCs w:val="26"/>
          <w:lang w:eastAsia="en-US"/>
        </w:rPr>
        <w:t xml:space="preserve"> </w:t>
      </w:r>
      <w:r w:rsidR="00647024" w:rsidRPr="00252EE7">
        <w:rPr>
          <w:rFonts w:eastAsiaTheme="minorHAnsi"/>
          <w:sz w:val="26"/>
          <w:szCs w:val="26"/>
          <w:lang w:eastAsia="en-US"/>
        </w:rPr>
        <w:t xml:space="preserve">Оргкомитета </w:t>
      </w:r>
      <w:r w:rsidR="007B7E44" w:rsidRPr="00252EE7">
        <w:rPr>
          <w:rFonts w:eastAsiaTheme="minorHAnsi"/>
          <w:sz w:val="26"/>
          <w:szCs w:val="26"/>
          <w:lang w:eastAsia="en-US"/>
        </w:rPr>
        <w:t xml:space="preserve">и </w:t>
      </w:r>
      <w:r w:rsidR="00133FE8" w:rsidRPr="00252EE7">
        <w:rPr>
          <w:rFonts w:eastAsiaTheme="minorHAnsi"/>
          <w:sz w:val="26"/>
          <w:szCs w:val="26"/>
          <w:lang w:eastAsia="en-US"/>
        </w:rPr>
        <w:t xml:space="preserve">регионального </w:t>
      </w:r>
      <w:r w:rsidR="007B7E44" w:rsidRPr="00252EE7">
        <w:rPr>
          <w:rFonts w:eastAsiaTheme="minorHAnsi"/>
          <w:sz w:val="26"/>
          <w:szCs w:val="26"/>
          <w:lang w:eastAsia="en-US"/>
        </w:rPr>
        <w:t xml:space="preserve">жюри и публикуется на странице регионального </w:t>
      </w:r>
      <w:r w:rsidR="00C75476" w:rsidRPr="00252EE7">
        <w:rPr>
          <w:rFonts w:eastAsiaTheme="minorHAnsi"/>
          <w:sz w:val="26"/>
          <w:szCs w:val="26"/>
          <w:lang w:eastAsia="en-US"/>
        </w:rPr>
        <w:t>Кейс</w:t>
      </w:r>
      <w:r w:rsidR="007B7E44" w:rsidRPr="00252EE7">
        <w:rPr>
          <w:rFonts w:eastAsiaTheme="minorHAnsi"/>
          <w:sz w:val="26"/>
          <w:szCs w:val="26"/>
          <w:lang w:eastAsia="en-US"/>
        </w:rPr>
        <w:t>-че</w:t>
      </w:r>
      <w:r w:rsidR="007D5A72" w:rsidRPr="00252EE7">
        <w:rPr>
          <w:rFonts w:eastAsiaTheme="minorHAnsi"/>
          <w:sz w:val="26"/>
          <w:szCs w:val="26"/>
          <w:lang w:eastAsia="en-US"/>
        </w:rPr>
        <w:t xml:space="preserve">мпионата </w:t>
      </w:r>
      <w:r w:rsidR="00CC5AAF">
        <w:rPr>
          <w:rFonts w:eastAsiaTheme="minorHAnsi"/>
          <w:sz w:val="26"/>
          <w:szCs w:val="26"/>
          <w:lang w:eastAsia="en-US"/>
        </w:rPr>
        <w:t xml:space="preserve"> </w:t>
      </w:r>
      <w:r w:rsidR="00CC5AAF" w:rsidRPr="00CC5AAF">
        <w:rPr>
          <w:rStyle w:val="af"/>
          <w:color w:val="auto"/>
          <w:sz w:val="26"/>
          <w:szCs w:val="26"/>
        </w:rPr>
        <w:t>https://oreluniver.ru/championship_region</w:t>
      </w:r>
      <w:r w:rsidR="007D5A72" w:rsidRPr="00252EE7">
        <w:rPr>
          <w:rFonts w:eastAsiaTheme="minorHAnsi"/>
          <w:sz w:val="26"/>
          <w:szCs w:val="26"/>
          <w:lang w:eastAsia="en-US"/>
        </w:rPr>
        <w:t>.</w:t>
      </w:r>
    </w:p>
    <w:p w:rsidR="00FC5CF8" w:rsidRPr="00252EE7" w:rsidRDefault="007B7E44" w:rsidP="00252EE7">
      <w:pPr>
        <w:pStyle w:val="ad"/>
        <w:numPr>
          <w:ilvl w:val="1"/>
          <w:numId w:val="2"/>
        </w:numPr>
        <w:tabs>
          <w:tab w:val="left" w:pos="1134"/>
        </w:tabs>
        <w:ind w:left="0" w:firstLine="709"/>
        <w:contextualSpacing/>
        <w:rPr>
          <w:sz w:val="26"/>
          <w:szCs w:val="26"/>
        </w:rPr>
      </w:pPr>
      <w:r w:rsidRPr="00252EE7">
        <w:rPr>
          <w:sz w:val="26"/>
          <w:szCs w:val="26"/>
        </w:rPr>
        <w:t xml:space="preserve">Региональный </w:t>
      </w:r>
      <w:r w:rsidR="00C75476" w:rsidRPr="00252EE7">
        <w:rPr>
          <w:sz w:val="26"/>
          <w:szCs w:val="26"/>
        </w:rPr>
        <w:t>Кейс</w:t>
      </w:r>
      <w:r w:rsidRPr="00252EE7">
        <w:rPr>
          <w:sz w:val="26"/>
          <w:szCs w:val="26"/>
        </w:rPr>
        <w:t xml:space="preserve">-чемпионат </w:t>
      </w:r>
      <w:r w:rsidR="00BE1468">
        <w:rPr>
          <w:sz w:val="26"/>
          <w:szCs w:val="26"/>
        </w:rPr>
        <w:t xml:space="preserve">по направлению </w:t>
      </w:r>
      <w:r w:rsidRPr="00252EE7">
        <w:rPr>
          <w:sz w:val="26"/>
          <w:szCs w:val="26"/>
        </w:rPr>
        <w:t>призна</w:t>
      </w:r>
      <w:r w:rsidR="00FC5CF8" w:rsidRPr="00252EE7">
        <w:rPr>
          <w:sz w:val="26"/>
          <w:szCs w:val="26"/>
        </w:rPr>
        <w:t>ется</w:t>
      </w:r>
      <w:r w:rsidRPr="00252EE7">
        <w:rPr>
          <w:sz w:val="26"/>
          <w:szCs w:val="26"/>
        </w:rPr>
        <w:t xml:space="preserve"> несостоявшимся</w:t>
      </w:r>
      <w:r w:rsidR="007D5A72" w:rsidRPr="00252EE7">
        <w:rPr>
          <w:sz w:val="26"/>
          <w:szCs w:val="26"/>
        </w:rPr>
        <w:t>,</w:t>
      </w:r>
      <w:r w:rsidR="00FC5CF8" w:rsidRPr="00252EE7">
        <w:rPr>
          <w:sz w:val="26"/>
          <w:szCs w:val="26"/>
        </w:rPr>
        <w:t>если число команд</w:t>
      </w:r>
      <w:r w:rsidR="00810B45" w:rsidRPr="00252EE7">
        <w:rPr>
          <w:sz w:val="26"/>
          <w:szCs w:val="26"/>
        </w:rPr>
        <w:t xml:space="preserve">, готовых принять участие в конкурсных процедурах регионального </w:t>
      </w:r>
      <w:r w:rsidR="00C75476" w:rsidRPr="00252EE7">
        <w:rPr>
          <w:sz w:val="26"/>
          <w:szCs w:val="26"/>
        </w:rPr>
        <w:t>Кейс</w:t>
      </w:r>
      <w:r w:rsidR="00810B45" w:rsidRPr="00252EE7">
        <w:rPr>
          <w:sz w:val="26"/>
          <w:szCs w:val="26"/>
        </w:rPr>
        <w:t>-чемпионата</w:t>
      </w:r>
      <w:r w:rsidR="00EC015A" w:rsidRPr="00252EE7">
        <w:rPr>
          <w:sz w:val="26"/>
          <w:szCs w:val="26"/>
        </w:rPr>
        <w:t>,</w:t>
      </w:r>
      <w:r w:rsidR="00CC5AAF">
        <w:rPr>
          <w:sz w:val="26"/>
          <w:szCs w:val="26"/>
        </w:rPr>
        <w:t xml:space="preserve"> </w:t>
      </w:r>
      <w:r w:rsidRPr="00252EE7">
        <w:rPr>
          <w:sz w:val="26"/>
          <w:szCs w:val="26"/>
        </w:rPr>
        <w:t>менее</w:t>
      </w:r>
      <w:r w:rsidR="00CC5AAF">
        <w:rPr>
          <w:sz w:val="26"/>
          <w:szCs w:val="26"/>
        </w:rPr>
        <w:t xml:space="preserve"> </w:t>
      </w:r>
      <w:r w:rsidR="00237F85" w:rsidRPr="00CC5AAF">
        <w:rPr>
          <w:rFonts w:eastAsiaTheme="minorHAnsi"/>
          <w:sz w:val="26"/>
          <w:szCs w:val="26"/>
          <w:lang w:eastAsia="en-US"/>
        </w:rPr>
        <w:t>8</w:t>
      </w:r>
      <w:r w:rsidR="00994517" w:rsidRPr="00CC5AAF">
        <w:rPr>
          <w:rFonts w:eastAsiaTheme="minorHAnsi"/>
          <w:sz w:val="26"/>
          <w:szCs w:val="26"/>
          <w:lang w:eastAsia="en-US"/>
        </w:rPr>
        <w:t xml:space="preserve"> (</w:t>
      </w:r>
      <w:r w:rsidR="00237F85" w:rsidRPr="00CC5AAF">
        <w:rPr>
          <w:rFonts w:eastAsiaTheme="minorHAnsi"/>
          <w:sz w:val="26"/>
          <w:szCs w:val="26"/>
          <w:lang w:eastAsia="en-US"/>
        </w:rPr>
        <w:t>восьми</w:t>
      </w:r>
      <w:r w:rsidR="00994517" w:rsidRPr="00CC5AAF">
        <w:rPr>
          <w:rFonts w:eastAsiaTheme="minorHAnsi"/>
          <w:sz w:val="26"/>
          <w:szCs w:val="26"/>
          <w:lang w:eastAsia="en-US"/>
        </w:rPr>
        <w:t>)</w:t>
      </w:r>
      <w:r w:rsidR="00237F85" w:rsidRPr="00CC5AAF">
        <w:rPr>
          <w:rFonts w:eastAsiaTheme="minorHAnsi"/>
          <w:sz w:val="26"/>
          <w:szCs w:val="26"/>
          <w:lang w:eastAsia="en-US"/>
        </w:rPr>
        <w:t>.</w:t>
      </w:r>
      <w:r w:rsidRPr="00CC5AAF">
        <w:rPr>
          <w:rFonts w:eastAsiaTheme="minorHAnsi"/>
          <w:sz w:val="26"/>
          <w:szCs w:val="26"/>
          <w:lang w:eastAsia="en-US"/>
        </w:rPr>
        <w:t>В</w:t>
      </w:r>
      <w:r w:rsidRPr="00252EE7">
        <w:rPr>
          <w:sz w:val="26"/>
          <w:szCs w:val="26"/>
        </w:rPr>
        <w:t xml:space="preserve"> этом случае </w:t>
      </w:r>
      <w:r w:rsidR="00081482" w:rsidRPr="00252EE7">
        <w:rPr>
          <w:sz w:val="26"/>
          <w:szCs w:val="26"/>
        </w:rPr>
        <w:t>командам</w:t>
      </w:r>
      <w:r w:rsidR="00CC5AAF">
        <w:rPr>
          <w:sz w:val="26"/>
          <w:szCs w:val="26"/>
        </w:rPr>
        <w:t xml:space="preserve"> </w:t>
      </w:r>
      <w:r w:rsidR="00081482" w:rsidRPr="00252EE7">
        <w:rPr>
          <w:sz w:val="26"/>
          <w:szCs w:val="26"/>
        </w:rPr>
        <w:t>предлагается</w:t>
      </w:r>
      <w:r w:rsidRPr="00252EE7">
        <w:rPr>
          <w:sz w:val="26"/>
          <w:szCs w:val="26"/>
        </w:rPr>
        <w:t xml:space="preserve"> принять участие в региональном </w:t>
      </w:r>
      <w:r w:rsidR="00C75476" w:rsidRPr="00252EE7">
        <w:rPr>
          <w:sz w:val="26"/>
          <w:szCs w:val="26"/>
        </w:rPr>
        <w:t>Кейс</w:t>
      </w:r>
      <w:r w:rsidRPr="00252EE7">
        <w:rPr>
          <w:sz w:val="26"/>
          <w:szCs w:val="26"/>
        </w:rPr>
        <w:t xml:space="preserve">-чемпионате </w:t>
      </w:r>
      <w:r w:rsidR="007F1DB0" w:rsidRPr="00252EE7">
        <w:rPr>
          <w:sz w:val="26"/>
          <w:szCs w:val="26"/>
        </w:rPr>
        <w:t>в</w:t>
      </w:r>
      <w:r w:rsidRPr="00252EE7">
        <w:rPr>
          <w:sz w:val="26"/>
          <w:szCs w:val="26"/>
        </w:rPr>
        <w:t xml:space="preserve"> других </w:t>
      </w:r>
      <w:r w:rsidR="007F1DB0" w:rsidRPr="00252EE7">
        <w:rPr>
          <w:sz w:val="26"/>
          <w:szCs w:val="26"/>
        </w:rPr>
        <w:t>город</w:t>
      </w:r>
      <w:r w:rsidRPr="00252EE7">
        <w:rPr>
          <w:sz w:val="26"/>
          <w:szCs w:val="26"/>
        </w:rPr>
        <w:t>ах</w:t>
      </w:r>
      <w:r w:rsidR="00237F85" w:rsidRPr="00252EE7">
        <w:rPr>
          <w:sz w:val="26"/>
          <w:szCs w:val="26"/>
        </w:rPr>
        <w:t>, в том числе в онлайн формате.</w:t>
      </w:r>
    </w:p>
    <w:p w:rsidR="007B7E44" w:rsidRPr="00252EE7" w:rsidRDefault="007B7E44" w:rsidP="00252EE7">
      <w:pPr>
        <w:pStyle w:val="ad"/>
        <w:numPr>
          <w:ilvl w:val="1"/>
          <w:numId w:val="2"/>
        </w:numPr>
        <w:tabs>
          <w:tab w:val="left" w:pos="1134"/>
        </w:tabs>
        <w:ind w:left="0" w:firstLine="709"/>
        <w:contextualSpacing/>
        <w:rPr>
          <w:sz w:val="26"/>
          <w:szCs w:val="26"/>
        </w:rPr>
      </w:pPr>
      <w:r w:rsidRPr="00252EE7">
        <w:rPr>
          <w:rFonts w:eastAsiaTheme="minorHAnsi"/>
          <w:sz w:val="26"/>
          <w:szCs w:val="26"/>
          <w:lang w:eastAsia="en-US"/>
        </w:rPr>
        <w:t xml:space="preserve">Для оперативного разрешения технических проблем, возникших при регистрации команды, загрузки </w:t>
      </w:r>
      <w:r w:rsidR="000A4EE9" w:rsidRPr="00252EE7">
        <w:rPr>
          <w:rFonts w:eastAsiaTheme="minorHAnsi"/>
          <w:sz w:val="26"/>
          <w:szCs w:val="26"/>
          <w:lang w:eastAsia="en-US"/>
        </w:rPr>
        <w:t>видеовизит</w:t>
      </w:r>
      <w:r w:rsidRPr="00252EE7">
        <w:rPr>
          <w:rFonts w:eastAsiaTheme="minorHAnsi"/>
          <w:sz w:val="26"/>
          <w:szCs w:val="26"/>
          <w:lang w:eastAsia="en-US"/>
        </w:rPr>
        <w:t xml:space="preserve">ки следует обращаться по телефону +7 (495) 531-00-74 и по электронной почте </w:t>
      </w:r>
      <w:hyperlink r:id="rId10" w:history="1">
        <w:r w:rsidRPr="00252EE7">
          <w:rPr>
            <w:rStyle w:val="af"/>
            <w:sz w:val="26"/>
            <w:szCs w:val="26"/>
          </w:rPr>
          <w:t>case@hse.ru</w:t>
        </w:r>
      </w:hyperlink>
      <w:r w:rsidRPr="00252EE7">
        <w:rPr>
          <w:sz w:val="26"/>
          <w:szCs w:val="26"/>
        </w:rPr>
        <w:t xml:space="preserve">. </w:t>
      </w:r>
    </w:p>
    <w:p w:rsidR="00237F85" w:rsidRPr="00252EE7" w:rsidRDefault="00237F85" w:rsidP="00252EE7">
      <w:pPr>
        <w:pStyle w:val="ad"/>
        <w:numPr>
          <w:ilvl w:val="1"/>
          <w:numId w:val="2"/>
        </w:numPr>
        <w:tabs>
          <w:tab w:val="left" w:pos="1134"/>
        </w:tabs>
        <w:ind w:left="0" w:firstLine="709"/>
        <w:contextualSpacing/>
        <w:rPr>
          <w:sz w:val="26"/>
          <w:szCs w:val="26"/>
        </w:rPr>
      </w:pPr>
      <w:r w:rsidRPr="00252EE7">
        <w:rPr>
          <w:sz w:val="26"/>
          <w:szCs w:val="26"/>
        </w:rPr>
        <w:t xml:space="preserve">По всем вопросам участия в региональном </w:t>
      </w:r>
      <w:r w:rsidR="007F1DB0" w:rsidRPr="00252EE7">
        <w:rPr>
          <w:sz w:val="26"/>
          <w:szCs w:val="26"/>
        </w:rPr>
        <w:t>К</w:t>
      </w:r>
      <w:r w:rsidRPr="00252EE7">
        <w:rPr>
          <w:sz w:val="26"/>
          <w:szCs w:val="26"/>
        </w:rPr>
        <w:t>ейс-чемпионате, не перечисленным в п.2.17, следу</w:t>
      </w:r>
      <w:r w:rsidR="007F1DB0" w:rsidRPr="00252EE7">
        <w:rPr>
          <w:sz w:val="26"/>
          <w:szCs w:val="26"/>
        </w:rPr>
        <w:t xml:space="preserve">ет обращаться в региональный Оргкомитет </w:t>
      </w:r>
      <w:r w:rsidRPr="00252EE7">
        <w:rPr>
          <w:sz w:val="26"/>
          <w:szCs w:val="26"/>
        </w:rPr>
        <w:t xml:space="preserve">по телефону </w:t>
      </w:r>
      <w:r w:rsidR="00CC5AAF">
        <w:rPr>
          <w:sz w:val="26"/>
          <w:szCs w:val="26"/>
        </w:rPr>
        <w:t>8 (919) 204 22 06</w:t>
      </w:r>
      <w:r w:rsidRPr="00252EE7">
        <w:rPr>
          <w:sz w:val="26"/>
          <w:szCs w:val="26"/>
        </w:rPr>
        <w:t>и по электронной почте</w:t>
      </w:r>
      <w:r w:rsidR="00CC5AAF">
        <w:rPr>
          <w:sz w:val="26"/>
          <w:szCs w:val="26"/>
        </w:rPr>
        <w:t xml:space="preserve"> </w:t>
      </w:r>
      <w:r w:rsidR="00CC5AAF">
        <w:rPr>
          <w:sz w:val="26"/>
          <w:szCs w:val="26"/>
          <w:lang w:val="en-US"/>
        </w:rPr>
        <w:t>zea</w:t>
      </w:r>
      <w:r w:rsidR="00CC5AAF" w:rsidRPr="00CC5AAF">
        <w:rPr>
          <w:sz w:val="26"/>
          <w:szCs w:val="26"/>
        </w:rPr>
        <w:t>@</w:t>
      </w:r>
      <w:r w:rsidR="00CC5AAF">
        <w:rPr>
          <w:sz w:val="26"/>
          <w:szCs w:val="26"/>
          <w:lang w:val="en-US"/>
        </w:rPr>
        <w:t>inbox</w:t>
      </w:r>
      <w:r w:rsidR="00CC5AAF" w:rsidRPr="00CC5AAF">
        <w:rPr>
          <w:sz w:val="26"/>
          <w:szCs w:val="26"/>
        </w:rPr>
        <w:t>.</w:t>
      </w:r>
      <w:r w:rsidR="00CC5AAF">
        <w:rPr>
          <w:sz w:val="26"/>
          <w:szCs w:val="26"/>
          <w:lang w:val="en-US"/>
        </w:rPr>
        <w:t>ru</w:t>
      </w:r>
      <w:r w:rsidR="007F1DB0" w:rsidRPr="00252EE7">
        <w:rPr>
          <w:sz w:val="26"/>
          <w:szCs w:val="26"/>
        </w:rPr>
        <w:t>.</w:t>
      </w:r>
    </w:p>
    <w:p w:rsidR="007B7E44" w:rsidRPr="00252EE7" w:rsidRDefault="007B7E44" w:rsidP="00252EE7">
      <w:pPr>
        <w:pStyle w:val="ad"/>
        <w:numPr>
          <w:ilvl w:val="1"/>
          <w:numId w:val="2"/>
        </w:numPr>
        <w:tabs>
          <w:tab w:val="left" w:pos="1134"/>
        </w:tabs>
        <w:ind w:left="0" w:firstLine="709"/>
        <w:contextualSpacing/>
        <w:rPr>
          <w:sz w:val="26"/>
          <w:szCs w:val="26"/>
        </w:rPr>
      </w:pPr>
      <w:r w:rsidRPr="00252EE7">
        <w:rPr>
          <w:sz w:val="26"/>
          <w:szCs w:val="26"/>
        </w:rPr>
        <w:t xml:space="preserve">Апелляция на результаты оценивания и отбора команд, приглашенных к участию в региональном </w:t>
      </w:r>
      <w:r w:rsidR="00C75476" w:rsidRPr="00252EE7">
        <w:rPr>
          <w:sz w:val="26"/>
          <w:szCs w:val="26"/>
        </w:rPr>
        <w:t>Кейс</w:t>
      </w:r>
      <w:r w:rsidRPr="00252EE7">
        <w:rPr>
          <w:sz w:val="26"/>
          <w:szCs w:val="26"/>
        </w:rPr>
        <w:t>-чемпионате</w:t>
      </w:r>
      <w:r w:rsidR="00B12491" w:rsidRPr="00252EE7">
        <w:rPr>
          <w:sz w:val="26"/>
          <w:szCs w:val="26"/>
        </w:rPr>
        <w:t>,</w:t>
      </w:r>
      <w:r w:rsidRPr="00252EE7">
        <w:rPr>
          <w:sz w:val="26"/>
          <w:szCs w:val="26"/>
        </w:rPr>
        <w:t xml:space="preserve"> не предусмотрена.</w:t>
      </w:r>
    </w:p>
    <w:p w:rsidR="00252EE7" w:rsidRPr="00252EE7" w:rsidRDefault="00252EE7" w:rsidP="00252EE7">
      <w:pPr>
        <w:pStyle w:val="ad"/>
        <w:tabs>
          <w:tab w:val="left" w:pos="1134"/>
        </w:tabs>
        <w:ind w:left="709"/>
        <w:contextualSpacing/>
        <w:rPr>
          <w:sz w:val="26"/>
          <w:szCs w:val="26"/>
        </w:rPr>
      </w:pPr>
    </w:p>
    <w:p w:rsidR="00FC5CF8" w:rsidRPr="00252EE7" w:rsidRDefault="00FC5CF8" w:rsidP="00252EE7">
      <w:pPr>
        <w:pStyle w:val="a5"/>
        <w:numPr>
          <w:ilvl w:val="0"/>
          <w:numId w:val="2"/>
        </w:numPr>
        <w:spacing w:after="120"/>
        <w:ind w:left="391" w:hanging="391"/>
        <w:contextualSpacing/>
        <w:rPr>
          <w:sz w:val="26"/>
          <w:szCs w:val="26"/>
        </w:rPr>
      </w:pPr>
      <w:r w:rsidRPr="00252EE7">
        <w:rPr>
          <w:sz w:val="26"/>
          <w:szCs w:val="26"/>
        </w:rPr>
        <w:t xml:space="preserve">Порядок </w:t>
      </w:r>
      <w:r w:rsidR="006B5E83" w:rsidRPr="00252EE7">
        <w:rPr>
          <w:sz w:val="26"/>
          <w:szCs w:val="26"/>
        </w:rPr>
        <w:t>проведения</w:t>
      </w:r>
      <w:r w:rsidR="00BF5E34" w:rsidRPr="00BF5E34">
        <w:rPr>
          <w:sz w:val="26"/>
          <w:szCs w:val="26"/>
        </w:rPr>
        <w:t xml:space="preserve"> </w:t>
      </w:r>
      <w:r w:rsidR="00511D8F" w:rsidRPr="00252EE7">
        <w:rPr>
          <w:sz w:val="26"/>
          <w:szCs w:val="26"/>
        </w:rPr>
        <w:t xml:space="preserve">регионального </w:t>
      </w:r>
      <w:r w:rsidR="00C75476" w:rsidRPr="00252EE7">
        <w:rPr>
          <w:sz w:val="26"/>
          <w:szCs w:val="26"/>
        </w:rPr>
        <w:t>Кейс</w:t>
      </w:r>
      <w:r w:rsidR="00511D8F" w:rsidRPr="00252EE7">
        <w:rPr>
          <w:sz w:val="26"/>
          <w:szCs w:val="26"/>
        </w:rPr>
        <w:t>-чемпионата</w:t>
      </w:r>
      <w:r w:rsidR="0070791D" w:rsidRPr="00252EE7">
        <w:rPr>
          <w:sz w:val="26"/>
          <w:szCs w:val="26"/>
        </w:rPr>
        <w:t xml:space="preserve"> </w:t>
      </w:r>
      <w:r w:rsidR="00BF5E34">
        <w:rPr>
          <w:sz w:val="26"/>
          <w:szCs w:val="26"/>
        </w:rPr>
        <w:t>в Орловской области</w:t>
      </w:r>
    </w:p>
    <w:p w:rsidR="0049055B" w:rsidRPr="00252EE7" w:rsidRDefault="0049055B" w:rsidP="00252EE7">
      <w:pPr>
        <w:pStyle w:val="a3"/>
        <w:numPr>
          <w:ilvl w:val="0"/>
          <w:numId w:val="38"/>
        </w:numPr>
        <w:tabs>
          <w:tab w:val="left" w:pos="0"/>
          <w:tab w:val="left" w:pos="709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EE7">
        <w:rPr>
          <w:rFonts w:ascii="Times New Roman" w:hAnsi="Times New Roman" w:cs="Times New Roman"/>
          <w:sz w:val="26"/>
          <w:szCs w:val="26"/>
          <w:lang w:val="ru-RU"/>
        </w:rPr>
        <w:t>Участники команд, приглашенных и подтвердивших участие в региональном Кейс-чемпионате, получают доступ к заданию не менее чем за 14 (четырнадцать) календарных дней до первого дня проведения регионального Кейс-чемпионата посредством рассылки задания в адрес электронной почты команды</w:t>
      </w:r>
      <w:r w:rsidR="00D60782" w:rsidRPr="00252EE7">
        <w:rPr>
          <w:rFonts w:ascii="Times New Roman" w:hAnsi="Times New Roman" w:cs="Times New Roman"/>
          <w:sz w:val="26"/>
          <w:szCs w:val="26"/>
          <w:lang w:val="ru-RU"/>
        </w:rPr>
        <w:t>, на выполнение которого отводится 14 (четырнадцать) календарных дней.</w:t>
      </w:r>
    </w:p>
    <w:p w:rsidR="00DF6503" w:rsidRPr="00252EE7" w:rsidRDefault="00A86283" w:rsidP="00252EE7">
      <w:pPr>
        <w:pStyle w:val="a3"/>
        <w:numPr>
          <w:ilvl w:val="0"/>
          <w:numId w:val="38"/>
        </w:numPr>
        <w:tabs>
          <w:tab w:val="left" w:pos="0"/>
          <w:tab w:val="left" w:pos="709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Допустимы изменения в составе команды в пределах 1-2 человек в результате перехода участников из одной команды вдругую, объединения команд, исключения или присоединения к команде новых участников при условии соблюдения условий подпункта 4.1.1 пункта 4.1 </w:t>
      </w:r>
      <w:r w:rsidR="00C97603"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Положения </w:t>
      </w:r>
      <w:r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и новыми участниками представления согласия на обработку персональных данных. Изменения в составе команд возможны только до получения доступа участников к </w:t>
      </w:r>
      <w:r w:rsidR="00DF6503" w:rsidRPr="00252EE7">
        <w:rPr>
          <w:rFonts w:ascii="Times New Roman" w:hAnsi="Times New Roman" w:cs="Times New Roman"/>
          <w:sz w:val="26"/>
          <w:szCs w:val="26"/>
          <w:lang w:val="ru-RU"/>
        </w:rPr>
        <w:t>заданию регионального Кейс-чемпионата</w:t>
      </w:r>
      <w:r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A86283" w:rsidRPr="00252EE7" w:rsidRDefault="00DF6503" w:rsidP="00252EE7">
      <w:pPr>
        <w:pStyle w:val="a3"/>
        <w:numPr>
          <w:ilvl w:val="0"/>
          <w:numId w:val="38"/>
        </w:numPr>
        <w:tabs>
          <w:tab w:val="left" w:pos="0"/>
          <w:tab w:val="left" w:pos="709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По</w:t>
      </w:r>
      <w:r w:rsidR="00713E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сле</w:t>
      </w:r>
      <w:r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получени</w:t>
      </w:r>
      <w:r w:rsidR="00713E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я</w:t>
      </w:r>
      <w:r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задания регионального Кейс-чемпионата команды не могут изменить направление Кейс-чемпионата, выбранное командой</w:t>
      </w:r>
      <w:r w:rsidR="007F1DB0" w:rsidRPr="00252E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:rsidR="00EC30A3" w:rsidRPr="00252EE7" w:rsidRDefault="00DF6503" w:rsidP="00252EE7">
      <w:pPr>
        <w:pStyle w:val="a3"/>
        <w:numPr>
          <w:ilvl w:val="0"/>
          <w:numId w:val="38"/>
        </w:numPr>
        <w:tabs>
          <w:tab w:val="left" w:pos="0"/>
          <w:tab w:val="left" w:pos="709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В течение всего периода, отведенного на выполнение задания, команда может получить поддержку менторов, в том числе в онлайн формате. </w:t>
      </w:r>
      <w:r w:rsidR="00EC30A3" w:rsidRPr="00252EE7">
        <w:rPr>
          <w:rFonts w:ascii="Times New Roman" w:hAnsi="Times New Roman" w:cs="Times New Roman"/>
          <w:sz w:val="26"/>
          <w:szCs w:val="26"/>
          <w:lang w:val="ru-RU"/>
        </w:rPr>
        <w:t>Команда может по своему усмотрению отказаться от менторской поддержки</w:t>
      </w:r>
      <w:r w:rsidR="007F1DB0" w:rsidRPr="00252EE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A86283" w:rsidRPr="00252EE7" w:rsidRDefault="00A86283" w:rsidP="00252EE7">
      <w:pPr>
        <w:pStyle w:val="a3"/>
        <w:numPr>
          <w:ilvl w:val="0"/>
          <w:numId w:val="38"/>
        </w:numPr>
        <w:tabs>
          <w:tab w:val="left" w:pos="0"/>
          <w:tab w:val="left" w:pos="709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EE7">
        <w:rPr>
          <w:rFonts w:ascii="Times New Roman" w:hAnsi="Times New Roman" w:cs="Times New Roman"/>
          <w:sz w:val="26"/>
          <w:szCs w:val="26"/>
          <w:lang w:val="ru-RU"/>
        </w:rPr>
        <w:t>По окончании периода, установленного для выполнения задания, команда должна направить решение кейса или питч</w:t>
      </w:r>
      <w:r w:rsidR="00DF6503" w:rsidRPr="00252EE7">
        <w:rPr>
          <w:rFonts w:ascii="Times New Roman" w:hAnsi="Times New Roman" w:cs="Times New Roman"/>
          <w:sz w:val="26"/>
          <w:szCs w:val="26"/>
          <w:lang w:val="ru-RU"/>
        </w:rPr>
        <w:t>-презентацию</w:t>
      </w:r>
      <w:r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 в адрес регионального </w:t>
      </w:r>
      <w:r w:rsidR="004556D5" w:rsidRPr="00252EE7">
        <w:rPr>
          <w:rFonts w:ascii="Times New Roman" w:hAnsi="Times New Roman" w:cs="Times New Roman"/>
          <w:sz w:val="26"/>
          <w:szCs w:val="26"/>
          <w:lang w:val="ru-RU"/>
        </w:rPr>
        <w:t>Оргкомитета</w:t>
      </w:r>
      <w:r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7C7AB4" w:rsidRPr="007C7AB4">
        <w:rPr>
          <w:rFonts w:ascii="Times New Roman" w:hAnsi="Times New Roman" w:cs="Times New Roman"/>
          <w:sz w:val="26"/>
          <w:szCs w:val="26"/>
          <w:lang w:val="ru-RU"/>
        </w:rPr>
        <w:t>в адрес электронной почты регионального Оргкомитета</w:t>
      </w:r>
      <w:r w:rsidR="007C7AB4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49055B" w:rsidRPr="00252EE7" w:rsidRDefault="0049055B" w:rsidP="00252EE7">
      <w:pPr>
        <w:pStyle w:val="a3"/>
        <w:numPr>
          <w:ilvl w:val="0"/>
          <w:numId w:val="38"/>
        </w:numPr>
        <w:tabs>
          <w:tab w:val="left" w:pos="0"/>
          <w:tab w:val="left" w:pos="709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Оценка выполненного командой задания формируется как сумма оценок за письменные материалы, представленные командой </w:t>
      </w:r>
      <w:r w:rsidR="007F1DB0"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(презентация, приложения к ней </w:t>
      </w:r>
      <w:r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и иные формы представления продукта) и за выступление команды </w:t>
      </w:r>
      <w:r w:rsidR="007F1DB0" w:rsidRPr="00252EE7">
        <w:rPr>
          <w:rFonts w:ascii="Times New Roman" w:hAnsi="Times New Roman" w:cs="Times New Roman"/>
          <w:sz w:val="26"/>
          <w:szCs w:val="26"/>
          <w:lang w:val="ru-RU"/>
        </w:rPr>
        <w:t>во время</w:t>
      </w:r>
      <w:r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 публичн</w:t>
      </w:r>
      <w:r w:rsidR="007F1DB0" w:rsidRPr="00252EE7">
        <w:rPr>
          <w:rFonts w:ascii="Times New Roman" w:hAnsi="Times New Roman" w:cs="Times New Roman"/>
          <w:sz w:val="26"/>
          <w:szCs w:val="26"/>
          <w:lang w:val="ru-RU"/>
        </w:rPr>
        <w:t>ой</w:t>
      </w:r>
      <w:r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 защит</w:t>
      </w:r>
      <w:r w:rsidR="007F1DB0" w:rsidRPr="00252EE7">
        <w:rPr>
          <w:rFonts w:ascii="Times New Roman" w:hAnsi="Times New Roman" w:cs="Times New Roman"/>
          <w:sz w:val="26"/>
          <w:szCs w:val="26"/>
          <w:lang w:val="ru-RU"/>
        </w:rPr>
        <w:t>ы</w:t>
      </w:r>
      <w:r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 решения кейса или </w:t>
      </w:r>
      <w:r w:rsidR="007F1DB0" w:rsidRPr="00252EE7">
        <w:rPr>
          <w:rFonts w:ascii="Times New Roman" w:hAnsi="Times New Roman" w:cs="Times New Roman"/>
          <w:sz w:val="26"/>
          <w:szCs w:val="26"/>
          <w:lang w:val="ru-RU"/>
        </w:rPr>
        <w:t>питч-презентации.</w:t>
      </w:r>
    </w:p>
    <w:p w:rsidR="009F3475" w:rsidRPr="00252EE7" w:rsidRDefault="003C0CE9" w:rsidP="00252EE7">
      <w:pPr>
        <w:pStyle w:val="a3"/>
        <w:numPr>
          <w:ilvl w:val="0"/>
          <w:numId w:val="38"/>
        </w:numPr>
        <w:tabs>
          <w:tab w:val="left" w:pos="0"/>
          <w:tab w:val="left" w:pos="709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EE7">
        <w:rPr>
          <w:rFonts w:ascii="Times New Roman" w:hAnsi="Times New Roman" w:cs="Times New Roman"/>
          <w:sz w:val="26"/>
          <w:szCs w:val="26"/>
          <w:lang w:val="ru-RU"/>
        </w:rPr>
        <w:t>Письменные м</w:t>
      </w:r>
      <w:r w:rsidR="0049055B"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атериалы, представленные командой-участницей регионального Кейс-чемпионата, </w:t>
      </w:r>
      <w:r w:rsidR="000B4FC9"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оценивают не менее двух членов </w:t>
      </w:r>
      <w:r w:rsidRPr="00252EE7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="0049055B"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егионального </w:t>
      </w:r>
      <w:r w:rsidR="000B4FC9" w:rsidRPr="00252EE7">
        <w:rPr>
          <w:rFonts w:ascii="Times New Roman" w:hAnsi="Times New Roman" w:cs="Times New Roman"/>
          <w:sz w:val="26"/>
          <w:szCs w:val="26"/>
          <w:lang w:val="ru-RU"/>
        </w:rPr>
        <w:t>жюри.</w:t>
      </w:r>
      <w:r w:rsidR="0049055B"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 В случае существенного различия оценок (более </w:t>
      </w:r>
      <w:r w:rsidRPr="00252EE7">
        <w:rPr>
          <w:rFonts w:ascii="Times New Roman" w:hAnsi="Times New Roman" w:cs="Times New Roman"/>
          <w:sz w:val="26"/>
          <w:szCs w:val="26"/>
          <w:lang w:val="ru-RU"/>
        </w:rPr>
        <w:t>1-</w:t>
      </w:r>
      <w:r w:rsidR="0049055B"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2 баллов) к оцениванию привлекается председатель </w:t>
      </w:r>
      <w:r w:rsidRPr="00252EE7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="0049055B" w:rsidRPr="00252EE7">
        <w:rPr>
          <w:rFonts w:ascii="Times New Roman" w:hAnsi="Times New Roman" w:cs="Times New Roman"/>
          <w:sz w:val="26"/>
          <w:szCs w:val="26"/>
          <w:lang w:val="ru-RU"/>
        </w:rPr>
        <w:t>егионального жюри.</w:t>
      </w:r>
    </w:p>
    <w:p w:rsidR="00CF40B7" w:rsidRPr="00252EE7" w:rsidRDefault="00CF40B7" w:rsidP="00252EE7">
      <w:pPr>
        <w:pStyle w:val="a3"/>
        <w:numPr>
          <w:ilvl w:val="0"/>
          <w:numId w:val="38"/>
        </w:numPr>
        <w:tabs>
          <w:tab w:val="left" w:pos="0"/>
          <w:tab w:val="left" w:pos="709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Команды должны прибыть к месту проведения регионального Кейс-чемпионата по адресу и </w:t>
      </w:r>
      <w:r w:rsidR="00252EE7" w:rsidRPr="00252EE7">
        <w:rPr>
          <w:rFonts w:ascii="Times New Roman" w:hAnsi="Times New Roman" w:cs="Times New Roman"/>
          <w:sz w:val="26"/>
          <w:szCs w:val="26"/>
          <w:lang w:val="ru-RU"/>
        </w:rPr>
        <w:t>во время</w:t>
      </w:r>
      <w:r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, установленное </w:t>
      </w:r>
      <w:r w:rsidR="003C0CE9" w:rsidRPr="00252EE7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егиональным </w:t>
      </w:r>
      <w:r w:rsidR="003C0CE9" w:rsidRPr="00252EE7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252EE7">
        <w:rPr>
          <w:rFonts w:ascii="Times New Roman" w:hAnsi="Times New Roman" w:cs="Times New Roman"/>
          <w:sz w:val="26"/>
          <w:szCs w:val="26"/>
          <w:lang w:val="ru-RU"/>
        </w:rPr>
        <w:t>ргкомитетом.</w:t>
      </w:r>
    </w:p>
    <w:p w:rsidR="00954618" w:rsidRDefault="00934DB1" w:rsidP="00252EE7">
      <w:pPr>
        <w:pStyle w:val="a3"/>
        <w:numPr>
          <w:ilvl w:val="0"/>
          <w:numId w:val="38"/>
        </w:numPr>
        <w:tabs>
          <w:tab w:val="left" w:pos="0"/>
          <w:tab w:val="left" w:pos="709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EE7">
        <w:rPr>
          <w:rFonts w:ascii="Times New Roman" w:hAnsi="Times New Roman" w:cs="Times New Roman"/>
          <w:sz w:val="26"/>
          <w:szCs w:val="26"/>
          <w:lang w:val="ru-RU"/>
        </w:rPr>
        <w:t>Проживание, питание и проезд участников и сопровождающих до места проведения регионального Кейс-чемпионата и обратно осуществляется, как правило, за счет участников, родителей (законных представителей), организаций, оказывающих участникам спонсорскую поддержку.</w:t>
      </w:r>
    </w:p>
    <w:p w:rsidR="00CC5AAF" w:rsidRPr="00252EE7" w:rsidRDefault="00CC5AAF" w:rsidP="00CC5AAF">
      <w:pPr>
        <w:pStyle w:val="a3"/>
        <w:numPr>
          <w:ilvl w:val="0"/>
          <w:numId w:val="38"/>
        </w:numPr>
        <w:tabs>
          <w:tab w:val="left" w:pos="0"/>
          <w:tab w:val="left" w:pos="709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Команду может сопровождать преподаватель, родитель (законный представитель) одного из участников или другое доверенное лицо (далее – Сопровождающий), который несет персональную ответственность за жизнь и здоровье участников команды за исключением времени их участия в мероприятиях регионального Кейс-чемпионата по месту проведения этих мероприятий; </w:t>
      </w:r>
    </w:p>
    <w:p w:rsidR="00CC5AAF" w:rsidRPr="00252EE7" w:rsidRDefault="00CC5AAF" w:rsidP="00CC5AAF">
      <w:pPr>
        <w:pStyle w:val="a3"/>
        <w:numPr>
          <w:ilvl w:val="0"/>
          <w:numId w:val="38"/>
        </w:numPr>
        <w:tabs>
          <w:tab w:val="left" w:pos="0"/>
          <w:tab w:val="left" w:pos="709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EE7">
        <w:rPr>
          <w:rFonts w:ascii="Times New Roman" w:hAnsi="Times New Roman" w:cs="Times New Roman"/>
          <w:sz w:val="26"/>
          <w:szCs w:val="26"/>
          <w:lang w:val="ru-RU"/>
        </w:rPr>
        <w:t>Региональный Орг</w:t>
      </w:r>
      <w:r w:rsidRPr="00252EE7" w:rsidDel="00C77E5B">
        <w:rPr>
          <w:rFonts w:ascii="Times New Roman" w:hAnsi="Times New Roman" w:cs="Times New Roman"/>
          <w:sz w:val="26"/>
          <w:szCs w:val="26"/>
          <w:lang w:val="ru-RU"/>
        </w:rPr>
        <w:t>комитет оказывает содействие в размещении членов команды и Сопровождающих (при наличии)</w:t>
      </w:r>
      <w:r w:rsidRPr="00252EE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CC5AAF" w:rsidRPr="00252EE7" w:rsidRDefault="00CC5AAF" w:rsidP="00CC5AAF">
      <w:pPr>
        <w:pStyle w:val="a3"/>
        <w:numPr>
          <w:ilvl w:val="0"/>
          <w:numId w:val="38"/>
        </w:numPr>
        <w:tabs>
          <w:tab w:val="left" w:pos="0"/>
          <w:tab w:val="left" w:pos="709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EE7">
        <w:rPr>
          <w:rFonts w:ascii="Times New Roman" w:hAnsi="Times New Roman" w:cs="Times New Roman"/>
          <w:sz w:val="26"/>
          <w:szCs w:val="26"/>
          <w:lang w:val="ru-RU"/>
        </w:rPr>
        <w:t>Каждый участник при регистрации по месту проведения очных публичных защит должен предоставить медицинские и иные документы, заранее установленные региональным Оргкомитетом, иметь при себе документ, удостоверяющий личность (паспорт или иной документ, удостоверяющий личность), свидетельство о рождении (для несовершеннолетних участников), страховое свидетельство обязательного пенсионного страхования (при наличии) и медицинский полис;</w:t>
      </w:r>
    </w:p>
    <w:p w:rsidR="00011DCE" w:rsidRPr="00252EE7" w:rsidRDefault="00011DCE" w:rsidP="00252EE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2EE7">
        <w:rPr>
          <w:rFonts w:ascii="Times New Roman" w:hAnsi="Times New Roman" w:cs="Times New Roman"/>
          <w:sz w:val="26"/>
          <w:szCs w:val="26"/>
        </w:rPr>
        <w:t>3.</w:t>
      </w:r>
      <w:r w:rsidR="00934DB1" w:rsidRPr="00252EE7">
        <w:rPr>
          <w:rFonts w:ascii="Times New Roman" w:hAnsi="Times New Roman" w:cs="Times New Roman"/>
          <w:sz w:val="26"/>
          <w:szCs w:val="26"/>
        </w:rPr>
        <w:t>14</w:t>
      </w:r>
      <w:r w:rsidRPr="00252EE7">
        <w:rPr>
          <w:rFonts w:ascii="Times New Roman" w:hAnsi="Times New Roman" w:cs="Times New Roman"/>
          <w:sz w:val="26"/>
          <w:szCs w:val="26"/>
        </w:rPr>
        <w:t xml:space="preserve">. При дистанционной защите решения кейса или питча: </w:t>
      </w:r>
    </w:p>
    <w:p w:rsidR="00011DCE" w:rsidRPr="00252EE7" w:rsidRDefault="00011DCE" w:rsidP="00252EE7">
      <w:pPr>
        <w:pStyle w:val="paragraph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252EE7">
        <w:rPr>
          <w:rFonts w:eastAsiaTheme="minorHAnsi"/>
          <w:sz w:val="26"/>
          <w:szCs w:val="26"/>
          <w:lang w:eastAsia="en-US"/>
        </w:rPr>
        <w:t xml:space="preserve">участники команд имеют возможность предварительно ознакомиться с инструкцией по работе с системой проведения видеоконференции, которая будет использоваться </w:t>
      </w:r>
      <w:r w:rsidR="004556D5" w:rsidRPr="00252EE7">
        <w:rPr>
          <w:rFonts w:eastAsiaTheme="minorHAnsi"/>
          <w:sz w:val="26"/>
          <w:szCs w:val="26"/>
          <w:lang w:eastAsia="en-US"/>
        </w:rPr>
        <w:t xml:space="preserve">региональным Оргкомитетом </w:t>
      </w:r>
      <w:r w:rsidRPr="00252EE7">
        <w:rPr>
          <w:rFonts w:eastAsiaTheme="minorHAnsi"/>
          <w:sz w:val="26"/>
          <w:szCs w:val="26"/>
          <w:lang w:eastAsia="en-US"/>
        </w:rPr>
        <w:t>для организации онлайн защит;</w:t>
      </w:r>
    </w:p>
    <w:p w:rsidR="00011DCE" w:rsidRPr="00252EE7" w:rsidRDefault="00011DCE" w:rsidP="00252EE7">
      <w:pPr>
        <w:pStyle w:val="paragraph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252EE7">
        <w:rPr>
          <w:rFonts w:eastAsiaTheme="minorHAnsi"/>
          <w:sz w:val="26"/>
          <w:szCs w:val="26"/>
          <w:lang w:eastAsia="en-US"/>
        </w:rPr>
        <w:t xml:space="preserve">участники команды должны заранее побеспокоиться о быстроте и стабильности работы сети «Интернет», работоспособности камеры и микрофона. В случае возникновения сбоев, в том числе возникших не по вине участников команды, предоставление </w:t>
      </w:r>
      <w:r w:rsidR="009F7665" w:rsidRPr="00252EE7">
        <w:rPr>
          <w:rFonts w:eastAsiaTheme="minorHAnsi"/>
          <w:sz w:val="26"/>
          <w:szCs w:val="26"/>
          <w:lang w:eastAsia="en-US"/>
        </w:rPr>
        <w:t xml:space="preserve">возможности </w:t>
      </w:r>
      <w:r w:rsidRPr="00252EE7">
        <w:rPr>
          <w:rFonts w:eastAsiaTheme="minorHAnsi"/>
          <w:sz w:val="26"/>
          <w:szCs w:val="26"/>
          <w:lang w:eastAsia="en-US"/>
        </w:rPr>
        <w:t>повторной защиты исключается;</w:t>
      </w:r>
    </w:p>
    <w:p w:rsidR="00011DCE" w:rsidRPr="00252EE7" w:rsidRDefault="00011DCE" w:rsidP="00252EE7">
      <w:pPr>
        <w:pStyle w:val="paragraph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252EE7">
        <w:rPr>
          <w:rFonts w:eastAsiaTheme="minorHAnsi"/>
          <w:sz w:val="26"/>
          <w:szCs w:val="26"/>
          <w:lang w:eastAsia="en-US"/>
        </w:rPr>
        <w:t>возможность присоединиться к видеоконференции открывается участника</w:t>
      </w:r>
      <w:r w:rsidR="00EB6028" w:rsidRPr="00252EE7">
        <w:rPr>
          <w:rFonts w:eastAsiaTheme="minorHAnsi"/>
          <w:sz w:val="26"/>
          <w:szCs w:val="26"/>
          <w:lang w:eastAsia="en-US"/>
        </w:rPr>
        <w:t xml:space="preserve">м команды за полчаса до начала </w:t>
      </w:r>
      <w:r w:rsidRPr="00252EE7">
        <w:rPr>
          <w:rFonts w:eastAsiaTheme="minorHAnsi"/>
          <w:sz w:val="26"/>
          <w:szCs w:val="26"/>
          <w:lang w:eastAsia="en-US"/>
        </w:rPr>
        <w:t>публич</w:t>
      </w:r>
      <w:r w:rsidR="00EB6028" w:rsidRPr="00252EE7">
        <w:rPr>
          <w:rFonts w:eastAsiaTheme="minorHAnsi"/>
          <w:sz w:val="26"/>
          <w:szCs w:val="26"/>
          <w:lang w:eastAsia="en-US"/>
        </w:rPr>
        <w:t xml:space="preserve">ных защит. Команды, которые не </w:t>
      </w:r>
      <w:r w:rsidRPr="00252EE7">
        <w:rPr>
          <w:rFonts w:eastAsiaTheme="minorHAnsi"/>
          <w:sz w:val="26"/>
          <w:szCs w:val="26"/>
          <w:lang w:eastAsia="en-US"/>
        </w:rPr>
        <w:t>присоединились к видеоконференции к началу публичн</w:t>
      </w:r>
      <w:r w:rsidR="00EB6028" w:rsidRPr="00252EE7">
        <w:rPr>
          <w:rFonts w:eastAsiaTheme="minorHAnsi"/>
          <w:sz w:val="26"/>
          <w:szCs w:val="26"/>
          <w:lang w:eastAsia="en-US"/>
        </w:rPr>
        <w:t>ой</w:t>
      </w:r>
      <w:r w:rsidRPr="00252EE7">
        <w:rPr>
          <w:rFonts w:eastAsiaTheme="minorHAnsi"/>
          <w:sz w:val="26"/>
          <w:szCs w:val="26"/>
          <w:lang w:eastAsia="en-US"/>
        </w:rPr>
        <w:t xml:space="preserve"> защит</w:t>
      </w:r>
      <w:r w:rsidR="00EB6028" w:rsidRPr="00252EE7">
        <w:rPr>
          <w:rFonts w:eastAsiaTheme="minorHAnsi"/>
          <w:sz w:val="26"/>
          <w:szCs w:val="26"/>
          <w:lang w:eastAsia="en-US"/>
        </w:rPr>
        <w:t>ы своего решения кейса или питч-презентации</w:t>
      </w:r>
      <w:r w:rsidRPr="00252EE7">
        <w:rPr>
          <w:rFonts w:eastAsiaTheme="minorHAnsi"/>
          <w:sz w:val="26"/>
          <w:szCs w:val="26"/>
          <w:lang w:eastAsia="en-US"/>
        </w:rPr>
        <w:t xml:space="preserve">, считаются не явившимися; </w:t>
      </w:r>
    </w:p>
    <w:p w:rsidR="00011DCE" w:rsidRPr="00252EE7" w:rsidRDefault="00011DCE" w:rsidP="00252EE7">
      <w:pPr>
        <w:pStyle w:val="paragraph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252EE7">
        <w:rPr>
          <w:rFonts w:eastAsiaTheme="minorHAnsi"/>
          <w:sz w:val="26"/>
          <w:szCs w:val="26"/>
          <w:lang w:eastAsia="en-US"/>
        </w:rPr>
        <w:lastRenderedPageBreak/>
        <w:t xml:space="preserve">в случае возникновения сложностей с присоединением к видеоконференции следует связаться с представителями регионального </w:t>
      </w:r>
      <w:r w:rsidR="004556D5" w:rsidRPr="00252EE7">
        <w:rPr>
          <w:rFonts w:eastAsiaTheme="minorHAnsi"/>
          <w:sz w:val="26"/>
          <w:szCs w:val="26"/>
          <w:lang w:eastAsia="en-US"/>
        </w:rPr>
        <w:t>Оргкомитета</w:t>
      </w:r>
      <w:r w:rsidRPr="00252EE7">
        <w:rPr>
          <w:rFonts w:eastAsiaTheme="minorHAnsi"/>
          <w:sz w:val="26"/>
          <w:szCs w:val="26"/>
          <w:lang w:eastAsia="en-US"/>
        </w:rPr>
        <w:t>. Участники команд, своевременно присоединившиеся к видеоконференции, а затем по техническим причинам утратившие связь, имеют право на повторное подключение;</w:t>
      </w:r>
    </w:p>
    <w:p w:rsidR="00CF40B7" w:rsidRPr="00252EE7" w:rsidRDefault="00CF40B7" w:rsidP="00252EE7">
      <w:pPr>
        <w:pStyle w:val="paragraph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252EE7">
        <w:rPr>
          <w:rFonts w:eastAsiaTheme="minorHAnsi"/>
          <w:sz w:val="26"/>
          <w:szCs w:val="26"/>
          <w:lang w:eastAsia="en-US"/>
        </w:rPr>
        <w:t xml:space="preserve">во время выступления </w:t>
      </w:r>
      <w:r w:rsidR="00EB6028" w:rsidRPr="00252EE7">
        <w:rPr>
          <w:rFonts w:eastAsiaTheme="minorHAnsi"/>
          <w:sz w:val="26"/>
          <w:szCs w:val="26"/>
          <w:lang w:eastAsia="en-US"/>
        </w:rPr>
        <w:t xml:space="preserve">команды демонстрируется </w:t>
      </w:r>
      <w:r w:rsidRPr="00252EE7">
        <w:rPr>
          <w:rFonts w:eastAsiaTheme="minorHAnsi"/>
          <w:sz w:val="26"/>
          <w:szCs w:val="26"/>
          <w:lang w:eastAsia="en-US"/>
        </w:rPr>
        <w:t xml:space="preserve">презентация, </w:t>
      </w:r>
      <w:r w:rsidR="00934DB1" w:rsidRPr="00252EE7">
        <w:rPr>
          <w:rFonts w:eastAsiaTheme="minorHAnsi"/>
          <w:sz w:val="26"/>
          <w:szCs w:val="26"/>
          <w:lang w:eastAsia="en-US"/>
        </w:rPr>
        <w:t xml:space="preserve">заранее </w:t>
      </w:r>
      <w:r w:rsidRPr="00252EE7">
        <w:rPr>
          <w:rFonts w:eastAsiaTheme="minorHAnsi"/>
          <w:sz w:val="26"/>
          <w:szCs w:val="26"/>
          <w:lang w:eastAsia="en-US"/>
        </w:rPr>
        <w:t>представленн</w:t>
      </w:r>
      <w:r w:rsidR="00934DB1" w:rsidRPr="00252EE7">
        <w:rPr>
          <w:rFonts w:eastAsiaTheme="minorHAnsi"/>
          <w:sz w:val="26"/>
          <w:szCs w:val="26"/>
          <w:lang w:eastAsia="en-US"/>
        </w:rPr>
        <w:t>ая</w:t>
      </w:r>
      <w:r w:rsidRPr="00252EE7">
        <w:rPr>
          <w:rFonts w:eastAsiaTheme="minorHAnsi"/>
          <w:sz w:val="26"/>
          <w:szCs w:val="26"/>
          <w:lang w:eastAsia="en-US"/>
        </w:rPr>
        <w:t xml:space="preserve"> в региональный Оргкомитет</w:t>
      </w:r>
      <w:r w:rsidR="00EB6028" w:rsidRPr="00252EE7">
        <w:rPr>
          <w:rFonts w:eastAsiaTheme="minorHAnsi"/>
          <w:sz w:val="26"/>
          <w:szCs w:val="26"/>
          <w:lang w:eastAsia="en-US"/>
        </w:rPr>
        <w:t>;</w:t>
      </w:r>
    </w:p>
    <w:p w:rsidR="00934DB1" w:rsidRPr="00252EE7" w:rsidRDefault="00EB6028" w:rsidP="00252EE7">
      <w:pPr>
        <w:pStyle w:val="paragraph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252EE7">
        <w:rPr>
          <w:rFonts w:eastAsiaTheme="minorHAnsi"/>
          <w:sz w:val="26"/>
          <w:szCs w:val="26"/>
          <w:lang w:eastAsia="en-US"/>
        </w:rPr>
        <w:t xml:space="preserve">если во время выступления </w:t>
      </w:r>
      <w:r w:rsidR="00934DB1" w:rsidRPr="00252EE7">
        <w:rPr>
          <w:rFonts w:eastAsiaTheme="minorHAnsi"/>
          <w:sz w:val="26"/>
          <w:szCs w:val="26"/>
          <w:lang w:eastAsia="en-US"/>
        </w:rPr>
        <w:t>команды произошел технический сбой, ей предоставляется возможность присоединиться к видеоконференции повторно и завершить выступление без продления времени, установленного правилами. Если присоединиться к видеоконференции команде не удается, решение об итоговой оценке команды принимается членами регионального жюри.</w:t>
      </w:r>
    </w:p>
    <w:p w:rsidR="00B71B8C" w:rsidRPr="00252EE7" w:rsidRDefault="00B71B8C" w:rsidP="00252EE7">
      <w:pPr>
        <w:pStyle w:val="a3"/>
        <w:numPr>
          <w:ilvl w:val="0"/>
          <w:numId w:val="26"/>
        </w:numPr>
        <w:tabs>
          <w:tab w:val="left" w:pos="0"/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К конкурсным процедурам регионального </w:t>
      </w:r>
      <w:r w:rsidR="006A4F72" w:rsidRPr="00252EE7">
        <w:rPr>
          <w:rFonts w:ascii="Times New Roman" w:hAnsi="Times New Roman" w:cs="Times New Roman"/>
          <w:sz w:val="26"/>
          <w:szCs w:val="26"/>
          <w:lang w:val="ru-RU"/>
        </w:rPr>
        <w:t>Кейс</w:t>
      </w:r>
      <w:r w:rsidRPr="00252EE7">
        <w:rPr>
          <w:rFonts w:ascii="Times New Roman" w:hAnsi="Times New Roman" w:cs="Times New Roman"/>
          <w:sz w:val="26"/>
          <w:szCs w:val="26"/>
          <w:lang w:val="ru-RU"/>
        </w:rPr>
        <w:t>-чемпионата участники допускаются по предъявлению документа, удостоверяющего личность.</w:t>
      </w:r>
    </w:p>
    <w:p w:rsidR="00996AA4" w:rsidRPr="00252EE7" w:rsidRDefault="00996AA4" w:rsidP="00252EE7">
      <w:pPr>
        <w:pStyle w:val="a3"/>
        <w:numPr>
          <w:ilvl w:val="0"/>
          <w:numId w:val="26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На публичную защиту решений кейсов или питчей отводится от 15 до 20 минут, из которых не менее 5 минут — на вопросы </w:t>
      </w:r>
      <w:r w:rsidR="007C768C"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регионального </w:t>
      </w:r>
      <w:r w:rsidRPr="00252EE7">
        <w:rPr>
          <w:rFonts w:ascii="Times New Roman" w:hAnsi="Times New Roman" w:cs="Times New Roman"/>
          <w:sz w:val="26"/>
          <w:szCs w:val="26"/>
          <w:lang w:val="ru-RU"/>
        </w:rPr>
        <w:t>ж</w:t>
      </w:r>
      <w:r w:rsidR="00EB6028"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юри и ответы, краткий отзыв на </w:t>
      </w:r>
      <w:r w:rsidRPr="00252EE7">
        <w:rPr>
          <w:rFonts w:ascii="Times New Roman" w:hAnsi="Times New Roman" w:cs="Times New Roman"/>
          <w:sz w:val="26"/>
          <w:szCs w:val="26"/>
          <w:lang w:val="ru-RU"/>
        </w:rPr>
        <w:t>выступление и материалов, представленных командой</w:t>
      </w:r>
      <w:r w:rsidR="00A86283" w:rsidRPr="00252EE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934DB1" w:rsidRPr="00252EE7" w:rsidRDefault="00EA5A44" w:rsidP="00252EE7">
      <w:pPr>
        <w:pStyle w:val="a3"/>
        <w:numPr>
          <w:ilvl w:val="0"/>
          <w:numId w:val="26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Ограничения на максимальное время </w:t>
      </w:r>
      <w:r w:rsidR="0087710E" w:rsidRPr="00252EE7">
        <w:rPr>
          <w:rFonts w:ascii="Times New Roman" w:hAnsi="Times New Roman" w:cs="Times New Roman"/>
          <w:sz w:val="26"/>
          <w:szCs w:val="26"/>
          <w:lang w:val="ru-RU"/>
        </w:rPr>
        <w:t>презентации и публичной защиты довод</w:t>
      </w:r>
      <w:r w:rsidRPr="00252EE7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="0087710E"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тся до сведения </w:t>
      </w:r>
      <w:r w:rsidR="008C1753"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команд </w:t>
      </w:r>
      <w:r w:rsidR="0087710E"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не позднее открытия доступа к </w:t>
      </w:r>
      <w:r w:rsidR="00FB4490" w:rsidRPr="00252EE7">
        <w:rPr>
          <w:rFonts w:ascii="Times New Roman" w:hAnsi="Times New Roman" w:cs="Times New Roman"/>
          <w:sz w:val="26"/>
          <w:szCs w:val="26"/>
          <w:lang w:val="ru-RU"/>
        </w:rPr>
        <w:t>заданию</w:t>
      </w:r>
      <w:r w:rsidR="0087710E" w:rsidRPr="00252EE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934DB1" w:rsidRPr="00252EE7" w:rsidRDefault="000063EC" w:rsidP="00252EE7">
      <w:pPr>
        <w:pStyle w:val="a3"/>
        <w:numPr>
          <w:ilvl w:val="0"/>
          <w:numId w:val="26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На презентации решения кейса или питча должны присутствовать все члены команды. </w:t>
      </w:r>
      <w:r w:rsidR="001301D9"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Презентация решения кейса или питч может быть представлена </w:t>
      </w:r>
      <w:r w:rsidR="00996AA4"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как одним из участников, так и всей командой. </w:t>
      </w:r>
      <w:r w:rsidR="00934DB1"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В случаях отсутствия участника команды во время защиты, он не может претендовать </w:t>
      </w:r>
      <w:r w:rsidR="00322D09"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на присвоение любого статуса (участника, победителя, призера, победителя в номинации) </w:t>
      </w:r>
      <w:r w:rsidR="00934DB1" w:rsidRPr="00252EE7">
        <w:rPr>
          <w:rFonts w:ascii="Times New Roman" w:hAnsi="Times New Roman" w:cs="Times New Roman"/>
          <w:sz w:val="26"/>
          <w:szCs w:val="26"/>
          <w:lang w:val="ru-RU"/>
        </w:rPr>
        <w:t>регионального Кейс-чемпионата.</w:t>
      </w:r>
      <w:r w:rsidR="005A706F"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 Если участник отсутствует по медицинским показаниям, что подтверждено соответствующими документами, то решение о статусе участника остается на усмотрение регионального Оркомитета.</w:t>
      </w:r>
    </w:p>
    <w:p w:rsidR="0087710E" w:rsidRPr="00252EE7" w:rsidRDefault="00996AA4" w:rsidP="00252EE7">
      <w:pPr>
        <w:pStyle w:val="a3"/>
        <w:numPr>
          <w:ilvl w:val="0"/>
          <w:numId w:val="26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Видео и аудио могут демонстрироваться как дополнительный материал. </w:t>
      </w:r>
      <w:r w:rsidRPr="00252EE7">
        <w:rPr>
          <w:rFonts w:ascii="Times New Roman" w:hAnsi="Times New Roman" w:cs="Times New Roman"/>
          <w:sz w:val="26"/>
          <w:szCs w:val="26"/>
        </w:rPr>
        <w:t xml:space="preserve">Показ видео или аудио без устного </w:t>
      </w:r>
      <w:r w:rsidR="003F790C" w:rsidRPr="00252EE7">
        <w:rPr>
          <w:rFonts w:ascii="Times New Roman" w:hAnsi="Times New Roman" w:cs="Times New Roman"/>
          <w:sz w:val="26"/>
          <w:szCs w:val="26"/>
        </w:rPr>
        <w:t xml:space="preserve">выступления </w:t>
      </w:r>
      <w:r w:rsidRPr="00252EE7">
        <w:rPr>
          <w:rFonts w:ascii="Times New Roman" w:hAnsi="Times New Roman" w:cs="Times New Roman"/>
          <w:sz w:val="26"/>
          <w:szCs w:val="26"/>
        </w:rPr>
        <w:t>не допускается.</w:t>
      </w:r>
    </w:p>
    <w:p w:rsidR="00D32F6A" w:rsidRPr="00252EE7" w:rsidRDefault="00984FA8" w:rsidP="00252EE7">
      <w:pPr>
        <w:pStyle w:val="a3"/>
        <w:numPr>
          <w:ilvl w:val="0"/>
          <w:numId w:val="26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EE7">
        <w:rPr>
          <w:rFonts w:ascii="Times New Roman" w:hAnsi="Times New Roman" w:cs="Times New Roman"/>
          <w:sz w:val="26"/>
          <w:szCs w:val="26"/>
          <w:lang w:val="ru-RU"/>
        </w:rPr>
        <w:t>Во время презентации и публичной защиты решений кейсов</w:t>
      </w:r>
      <w:r w:rsidR="00980527"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 или </w:t>
      </w:r>
      <w:r w:rsidR="00C83B73" w:rsidRPr="00252EE7">
        <w:rPr>
          <w:rFonts w:ascii="Times New Roman" w:hAnsi="Times New Roman" w:cs="Times New Roman"/>
          <w:sz w:val="26"/>
          <w:szCs w:val="26"/>
          <w:lang w:val="ru-RU"/>
        </w:rPr>
        <w:t>питчей</w:t>
      </w:r>
      <w:r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 могут присутствовать менторы команд</w:t>
      </w:r>
      <w:r w:rsidR="00BD7DEC" w:rsidRPr="00252EE7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87710E" w:rsidRPr="00252EE7">
        <w:rPr>
          <w:rFonts w:ascii="Times New Roman" w:hAnsi="Times New Roman" w:cs="Times New Roman"/>
          <w:sz w:val="26"/>
          <w:szCs w:val="26"/>
          <w:lang w:val="ru-RU"/>
        </w:rPr>
        <w:t>наставники</w:t>
      </w:r>
      <w:r w:rsidR="00673170"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 команд</w:t>
      </w:r>
      <w:r w:rsidR="0087710E"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, родители </w:t>
      </w:r>
      <w:r w:rsidRPr="00252EE7">
        <w:rPr>
          <w:rFonts w:ascii="Times New Roman" w:hAnsi="Times New Roman" w:cs="Times New Roman"/>
          <w:sz w:val="26"/>
          <w:szCs w:val="26"/>
          <w:lang w:val="ru-RU"/>
        </w:rPr>
        <w:t>(</w:t>
      </w:r>
      <w:r w:rsidR="00BD7DEC" w:rsidRPr="00252EE7">
        <w:rPr>
          <w:rFonts w:ascii="Times New Roman" w:hAnsi="Times New Roman" w:cs="Times New Roman"/>
          <w:sz w:val="26"/>
          <w:szCs w:val="26"/>
          <w:lang w:val="ru-RU"/>
        </w:rPr>
        <w:t>законные представители</w:t>
      </w:r>
      <w:r w:rsidR="0087710E"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) </w:t>
      </w:r>
      <w:r w:rsidR="00BD7DEC"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участников </w:t>
      </w:r>
      <w:r w:rsidRPr="00252EE7">
        <w:rPr>
          <w:rFonts w:ascii="Times New Roman" w:hAnsi="Times New Roman" w:cs="Times New Roman"/>
          <w:sz w:val="26"/>
          <w:szCs w:val="26"/>
          <w:lang w:val="ru-RU"/>
        </w:rPr>
        <w:t>без права участия в дискуссии</w:t>
      </w:r>
      <w:r w:rsidR="00F5627D"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BD7DEC"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а также </w:t>
      </w:r>
      <w:r w:rsidR="00F5627D" w:rsidRPr="00252EE7">
        <w:rPr>
          <w:rFonts w:ascii="Times New Roman" w:hAnsi="Times New Roman" w:cs="Times New Roman"/>
          <w:sz w:val="26"/>
          <w:szCs w:val="26"/>
          <w:lang w:val="ru-RU"/>
        </w:rPr>
        <w:t>представители бизнеса, органов власти, академического сообщества</w:t>
      </w:r>
      <w:r w:rsidR="00986CE8"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BD7DEC"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представители Организатораи </w:t>
      </w:r>
      <w:r w:rsidR="00D54ACB"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генеральных </w:t>
      </w:r>
      <w:r w:rsidR="00BD7DEC"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партнеров Кейс-чемпионата, </w:t>
      </w:r>
      <w:r w:rsidR="00986CE8" w:rsidRPr="00252EE7">
        <w:rPr>
          <w:rFonts w:ascii="Times New Roman" w:hAnsi="Times New Roman" w:cs="Times New Roman"/>
          <w:sz w:val="26"/>
          <w:szCs w:val="26"/>
          <w:lang w:val="ru-RU"/>
        </w:rPr>
        <w:t>не входящи</w:t>
      </w:r>
      <w:r w:rsidR="00BD7DEC" w:rsidRPr="00252EE7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986CE8"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 в состав </w:t>
      </w:r>
      <w:r w:rsidR="007C768C"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регионального </w:t>
      </w:r>
      <w:r w:rsidR="00F5627D" w:rsidRPr="00252EE7">
        <w:rPr>
          <w:rFonts w:ascii="Times New Roman" w:hAnsi="Times New Roman" w:cs="Times New Roman"/>
          <w:sz w:val="26"/>
          <w:szCs w:val="26"/>
          <w:lang w:val="ru-RU"/>
        </w:rPr>
        <w:t>ж</w:t>
      </w:r>
      <w:r w:rsidR="00986CE8" w:rsidRPr="00252EE7">
        <w:rPr>
          <w:rFonts w:ascii="Times New Roman" w:hAnsi="Times New Roman" w:cs="Times New Roman"/>
          <w:sz w:val="26"/>
          <w:szCs w:val="26"/>
          <w:lang w:val="ru-RU"/>
        </w:rPr>
        <w:t>юри</w:t>
      </w:r>
      <w:r w:rsidR="00F5627D" w:rsidRPr="00252EE7">
        <w:rPr>
          <w:rFonts w:ascii="Times New Roman" w:hAnsi="Times New Roman" w:cs="Times New Roman"/>
          <w:sz w:val="26"/>
          <w:szCs w:val="26"/>
          <w:lang w:val="ru-RU"/>
        </w:rPr>
        <w:t>, с правом участия в дискуссии</w:t>
      </w:r>
      <w:r w:rsidR="00BD7DEC"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 и обсуждения решений кейсов</w:t>
      </w:r>
      <w:r w:rsidR="00980527" w:rsidRPr="00252EE7">
        <w:rPr>
          <w:rFonts w:ascii="Times New Roman" w:hAnsi="Times New Roman" w:cs="Times New Roman"/>
          <w:sz w:val="26"/>
          <w:szCs w:val="26"/>
          <w:lang w:val="ru-RU"/>
        </w:rPr>
        <w:t xml:space="preserve"> или </w:t>
      </w:r>
      <w:r w:rsidR="00BD7DEC" w:rsidRPr="00252EE7">
        <w:rPr>
          <w:rFonts w:ascii="Times New Roman" w:hAnsi="Times New Roman" w:cs="Times New Roman"/>
          <w:sz w:val="26"/>
          <w:szCs w:val="26"/>
          <w:lang w:val="ru-RU"/>
        </w:rPr>
        <w:t>питчей при условии отсутствия конфликта интересов.</w:t>
      </w:r>
    </w:p>
    <w:p w:rsidR="005A706F" w:rsidRPr="00252EE7" w:rsidRDefault="005A706F" w:rsidP="00252EE7">
      <w:pPr>
        <w:pStyle w:val="a3"/>
        <w:numPr>
          <w:ilvl w:val="0"/>
          <w:numId w:val="26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EE7">
        <w:rPr>
          <w:rFonts w:ascii="Times New Roman" w:hAnsi="Times New Roman" w:cs="Times New Roman"/>
          <w:sz w:val="26"/>
          <w:szCs w:val="26"/>
          <w:lang w:val="ru-RU"/>
        </w:rPr>
        <w:t>Региональное жюри оценивает публичные выступления и защиту решений кейсов или питчей в соответствии с критериями оценивания и формирует на основании суммы баллов, полученных за письменные материалы и за публичную защиту, рейтинговую таблицу команд-участниц регионального Кейс-чемпионата, упорядоченную по мере убывания баллов.</w:t>
      </w:r>
    </w:p>
    <w:p w:rsidR="00252EE7" w:rsidRPr="00252EE7" w:rsidRDefault="00252EE7" w:rsidP="00252EE7">
      <w:pPr>
        <w:pStyle w:val="a5"/>
        <w:contextualSpacing/>
        <w:rPr>
          <w:sz w:val="26"/>
          <w:szCs w:val="26"/>
        </w:rPr>
      </w:pPr>
    </w:p>
    <w:p w:rsidR="00AF400C" w:rsidRPr="00252EE7" w:rsidRDefault="00D32F6A" w:rsidP="00252EE7">
      <w:pPr>
        <w:pStyle w:val="a5"/>
        <w:contextualSpacing/>
        <w:rPr>
          <w:sz w:val="26"/>
          <w:szCs w:val="26"/>
        </w:rPr>
      </w:pPr>
      <w:r w:rsidRPr="00252EE7">
        <w:rPr>
          <w:sz w:val="26"/>
          <w:szCs w:val="26"/>
        </w:rPr>
        <w:t xml:space="preserve">4. Порядок </w:t>
      </w:r>
      <w:r w:rsidR="009C1001" w:rsidRPr="00252EE7">
        <w:rPr>
          <w:sz w:val="26"/>
          <w:szCs w:val="26"/>
        </w:rPr>
        <w:t>определения победителей и призеров</w:t>
      </w:r>
      <w:r w:rsidRPr="00252EE7">
        <w:rPr>
          <w:sz w:val="26"/>
          <w:szCs w:val="26"/>
        </w:rPr>
        <w:t xml:space="preserve"> регионального </w:t>
      </w:r>
      <w:r w:rsidR="006A4F72" w:rsidRPr="00252EE7">
        <w:rPr>
          <w:sz w:val="26"/>
          <w:szCs w:val="26"/>
        </w:rPr>
        <w:t>Кейс</w:t>
      </w:r>
      <w:r w:rsidRPr="00252EE7">
        <w:rPr>
          <w:sz w:val="26"/>
          <w:szCs w:val="26"/>
        </w:rPr>
        <w:t>-чемпионата</w:t>
      </w:r>
      <w:r w:rsidR="0070791D" w:rsidRPr="00252EE7">
        <w:rPr>
          <w:sz w:val="26"/>
          <w:szCs w:val="26"/>
        </w:rPr>
        <w:t xml:space="preserve"> </w:t>
      </w:r>
      <w:r w:rsidR="00CC5AAF">
        <w:rPr>
          <w:sz w:val="26"/>
          <w:szCs w:val="26"/>
        </w:rPr>
        <w:t>Орловской области</w:t>
      </w:r>
    </w:p>
    <w:p w:rsidR="00AF400C" w:rsidRPr="00252EE7" w:rsidRDefault="001301D9" w:rsidP="00252EE7">
      <w:pPr>
        <w:pStyle w:val="ad"/>
        <w:widowControl w:val="0"/>
        <w:numPr>
          <w:ilvl w:val="2"/>
          <w:numId w:val="36"/>
        </w:numPr>
        <w:tabs>
          <w:tab w:val="left" w:pos="0"/>
        </w:tabs>
        <w:ind w:left="0" w:firstLine="709"/>
        <w:contextualSpacing/>
        <w:rPr>
          <w:sz w:val="26"/>
          <w:szCs w:val="26"/>
        </w:rPr>
      </w:pPr>
      <w:r w:rsidRPr="00252EE7">
        <w:rPr>
          <w:sz w:val="26"/>
          <w:szCs w:val="26"/>
        </w:rPr>
        <w:t xml:space="preserve">Победителями </w:t>
      </w:r>
      <w:r w:rsidR="00D956B6" w:rsidRPr="00252EE7">
        <w:rPr>
          <w:sz w:val="26"/>
          <w:szCs w:val="26"/>
        </w:rPr>
        <w:t xml:space="preserve">регионального </w:t>
      </w:r>
      <w:r w:rsidR="006A4F72" w:rsidRPr="00252EE7">
        <w:rPr>
          <w:sz w:val="26"/>
          <w:szCs w:val="26"/>
        </w:rPr>
        <w:t>Кейс</w:t>
      </w:r>
      <w:r w:rsidR="00054EFF" w:rsidRPr="00252EE7">
        <w:rPr>
          <w:sz w:val="26"/>
          <w:szCs w:val="26"/>
        </w:rPr>
        <w:t>-ч</w:t>
      </w:r>
      <w:r w:rsidRPr="00252EE7">
        <w:rPr>
          <w:sz w:val="26"/>
          <w:szCs w:val="26"/>
        </w:rPr>
        <w:t xml:space="preserve">емпионата </w:t>
      </w:r>
      <w:r w:rsidR="005170C6" w:rsidRPr="00252EE7">
        <w:rPr>
          <w:sz w:val="26"/>
          <w:szCs w:val="26"/>
        </w:rPr>
        <w:t xml:space="preserve">могут быть </w:t>
      </w:r>
      <w:r w:rsidRPr="00252EE7">
        <w:rPr>
          <w:sz w:val="26"/>
          <w:szCs w:val="26"/>
        </w:rPr>
        <w:t>признаны</w:t>
      </w:r>
      <w:r w:rsidR="00CC5AAF">
        <w:rPr>
          <w:sz w:val="26"/>
          <w:szCs w:val="26"/>
        </w:rPr>
        <w:t xml:space="preserve"> </w:t>
      </w:r>
      <w:r w:rsidR="00626C3C" w:rsidRPr="00252EE7">
        <w:rPr>
          <w:sz w:val="26"/>
          <w:szCs w:val="26"/>
        </w:rPr>
        <w:t xml:space="preserve">команды, </w:t>
      </w:r>
      <w:r w:rsidRPr="00252EE7">
        <w:rPr>
          <w:sz w:val="26"/>
          <w:szCs w:val="26"/>
        </w:rPr>
        <w:t>набравшие наибольшее количество баллов</w:t>
      </w:r>
      <w:r w:rsidR="00186B88" w:rsidRPr="00252EE7">
        <w:rPr>
          <w:sz w:val="26"/>
          <w:szCs w:val="26"/>
        </w:rPr>
        <w:t xml:space="preserve"> и</w:t>
      </w:r>
      <w:r w:rsidRPr="00252EE7">
        <w:rPr>
          <w:sz w:val="26"/>
          <w:szCs w:val="26"/>
        </w:rPr>
        <w:t xml:space="preserve"> занявшие в рейтинговой таблице</w:t>
      </w:r>
      <w:r w:rsidR="00CC5AAF">
        <w:rPr>
          <w:sz w:val="26"/>
          <w:szCs w:val="26"/>
        </w:rPr>
        <w:t xml:space="preserve"> </w:t>
      </w:r>
      <w:r w:rsidRPr="00252EE7">
        <w:rPr>
          <w:sz w:val="26"/>
          <w:szCs w:val="26"/>
        </w:rPr>
        <w:t>наивысшие позиции (не более</w:t>
      </w:r>
      <w:r w:rsidR="00626C3C" w:rsidRPr="00252EE7">
        <w:rPr>
          <w:sz w:val="26"/>
          <w:szCs w:val="26"/>
        </w:rPr>
        <w:t xml:space="preserve"> максимального количества</w:t>
      </w:r>
      <w:r w:rsidR="00AF400C" w:rsidRPr="00252EE7">
        <w:rPr>
          <w:sz w:val="26"/>
          <w:szCs w:val="26"/>
        </w:rPr>
        <w:t>, установленного в соответ</w:t>
      </w:r>
      <w:r w:rsidR="005A706F" w:rsidRPr="00252EE7">
        <w:rPr>
          <w:sz w:val="26"/>
          <w:szCs w:val="26"/>
        </w:rPr>
        <w:t xml:space="preserve">ствии с правилом, утвержденным </w:t>
      </w:r>
      <w:r w:rsidR="00AF400C" w:rsidRPr="00252EE7">
        <w:rPr>
          <w:sz w:val="26"/>
          <w:szCs w:val="26"/>
        </w:rPr>
        <w:t xml:space="preserve">Оргкомитетом согласно </w:t>
      </w:r>
      <w:r w:rsidR="00AF400C" w:rsidRPr="00252EE7">
        <w:rPr>
          <w:sz w:val="26"/>
          <w:szCs w:val="26"/>
          <w:shd w:val="clear" w:color="auto" w:fill="FFFFFF" w:themeFill="background1"/>
        </w:rPr>
        <w:t xml:space="preserve">пункту </w:t>
      </w:r>
      <w:r w:rsidR="006F0930" w:rsidRPr="00252EE7">
        <w:rPr>
          <w:sz w:val="26"/>
          <w:szCs w:val="26"/>
          <w:shd w:val="clear" w:color="auto" w:fill="FFFFFF" w:themeFill="background1"/>
        </w:rPr>
        <w:t>4.3</w:t>
      </w:r>
      <w:r w:rsidR="00AF400C" w:rsidRPr="00252EE7">
        <w:rPr>
          <w:sz w:val="26"/>
          <w:szCs w:val="26"/>
          <w:shd w:val="clear" w:color="auto" w:fill="FFFFFF" w:themeFill="background1"/>
        </w:rPr>
        <w:t>.1</w:t>
      </w:r>
      <w:r w:rsidR="006F0930" w:rsidRPr="00252EE7">
        <w:rPr>
          <w:sz w:val="26"/>
          <w:szCs w:val="26"/>
          <w:shd w:val="clear" w:color="auto" w:fill="FFFFFF" w:themeFill="background1"/>
        </w:rPr>
        <w:t>1</w:t>
      </w:r>
      <w:r w:rsidR="00AF400C" w:rsidRPr="00252EE7">
        <w:rPr>
          <w:sz w:val="26"/>
          <w:szCs w:val="26"/>
          <w:shd w:val="clear" w:color="auto" w:fill="FFFFFF" w:themeFill="background1"/>
        </w:rPr>
        <w:t xml:space="preserve">. </w:t>
      </w:r>
      <w:r w:rsidR="00AF400C" w:rsidRPr="00252EE7">
        <w:rPr>
          <w:sz w:val="26"/>
          <w:szCs w:val="26"/>
        </w:rPr>
        <w:t>Положения</w:t>
      </w:r>
      <w:r w:rsidR="005A706F" w:rsidRPr="00252EE7">
        <w:rPr>
          <w:sz w:val="26"/>
          <w:szCs w:val="26"/>
        </w:rPr>
        <w:t>)</w:t>
      </w:r>
      <w:r w:rsidR="00AF400C" w:rsidRPr="00252EE7">
        <w:rPr>
          <w:sz w:val="26"/>
          <w:szCs w:val="26"/>
        </w:rPr>
        <w:t xml:space="preserve">. </w:t>
      </w:r>
    </w:p>
    <w:p w:rsidR="00AF400C" w:rsidRPr="00252EE7" w:rsidRDefault="00AF400C" w:rsidP="00252EE7">
      <w:pPr>
        <w:pStyle w:val="ad"/>
        <w:widowControl w:val="0"/>
        <w:numPr>
          <w:ilvl w:val="2"/>
          <w:numId w:val="36"/>
        </w:numPr>
        <w:shd w:val="clear" w:color="auto" w:fill="FFFFFF" w:themeFill="background1"/>
        <w:tabs>
          <w:tab w:val="left" w:pos="0"/>
        </w:tabs>
        <w:ind w:left="0" w:firstLine="709"/>
        <w:contextualSpacing/>
        <w:rPr>
          <w:sz w:val="26"/>
          <w:szCs w:val="26"/>
        </w:rPr>
      </w:pPr>
      <w:r w:rsidRPr="00252EE7">
        <w:rPr>
          <w:sz w:val="26"/>
          <w:szCs w:val="26"/>
        </w:rPr>
        <w:t xml:space="preserve">Призерами регионального </w:t>
      </w:r>
      <w:r w:rsidR="006A4F72" w:rsidRPr="00252EE7">
        <w:rPr>
          <w:sz w:val="26"/>
          <w:szCs w:val="26"/>
        </w:rPr>
        <w:t>Кейс</w:t>
      </w:r>
      <w:r w:rsidRPr="00252EE7">
        <w:rPr>
          <w:sz w:val="26"/>
          <w:szCs w:val="26"/>
        </w:rPr>
        <w:t xml:space="preserve">-чемпионата становятся команды, набравшие наибольшее количество баллов </w:t>
      </w:r>
      <w:r w:rsidR="00186B88" w:rsidRPr="00252EE7">
        <w:rPr>
          <w:sz w:val="26"/>
          <w:szCs w:val="26"/>
        </w:rPr>
        <w:t xml:space="preserve">и </w:t>
      </w:r>
      <w:r w:rsidRPr="00252EE7">
        <w:rPr>
          <w:sz w:val="26"/>
          <w:szCs w:val="26"/>
        </w:rPr>
        <w:t xml:space="preserve">занявшие в рейтинговой таблице наивысшие позиции, за </w:t>
      </w:r>
      <w:r w:rsidRPr="00252EE7">
        <w:rPr>
          <w:sz w:val="26"/>
          <w:szCs w:val="26"/>
        </w:rPr>
        <w:lastRenderedPageBreak/>
        <w:t>исключением победителей.</w:t>
      </w:r>
    </w:p>
    <w:p w:rsidR="005170C6" w:rsidRPr="00252EE7" w:rsidRDefault="00AF400C" w:rsidP="00252EE7">
      <w:pPr>
        <w:pStyle w:val="ad"/>
        <w:widowControl w:val="0"/>
        <w:numPr>
          <w:ilvl w:val="2"/>
          <w:numId w:val="36"/>
        </w:numPr>
        <w:shd w:val="clear" w:color="auto" w:fill="FFFFFF" w:themeFill="background1"/>
        <w:tabs>
          <w:tab w:val="left" w:pos="0"/>
        </w:tabs>
        <w:ind w:left="0" w:firstLine="709"/>
        <w:contextualSpacing/>
        <w:rPr>
          <w:sz w:val="26"/>
          <w:szCs w:val="26"/>
        </w:rPr>
      </w:pPr>
      <w:r w:rsidRPr="00252EE7">
        <w:rPr>
          <w:sz w:val="26"/>
          <w:szCs w:val="26"/>
        </w:rPr>
        <w:t xml:space="preserve">Общее число победителей и призеров регионального </w:t>
      </w:r>
      <w:r w:rsidR="006A4F72" w:rsidRPr="00252EE7">
        <w:rPr>
          <w:sz w:val="26"/>
          <w:szCs w:val="26"/>
        </w:rPr>
        <w:t>Кейс</w:t>
      </w:r>
      <w:r w:rsidRPr="00252EE7">
        <w:rPr>
          <w:sz w:val="26"/>
          <w:szCs w:val="26"/>
        </w:rPr>
        <w:t xml:space="preserve">-чемпионата не может превышать 50% от общего числа команд, фактически принявших участие в региональном </w:t>
      </w:r>
      <w:r w:rsidR="006A4F72" w:rsidRPr="00252EE7">
        <w:rPr>
          <w:sz w:val="26"/>
          <w:szCs w:val="26"/>
        </w:rPr>
        <w:t>Кейс</w:t>
      </w:r>
      <w:r w:rsidRPr="00252EE7">
        <w:rPr>
          <w:sz w:val="26"/>
          <w:szCs w:val="26"/>
        </w:rPr>
        <w:t>-чемпионате.</w:t>
      </w:r>
    </w:p>
    <w:p w:rsidR="005170C6" w:rsidRPr="00252EE7" w:rsidRDefault="005170C6" w:rsidP="00252EE7">
      <w:pPr>
        <w:pStyle w:val="ad"/>
        <w:widowControl w:val="0"/>
        <w:numPr>
          <w:ilvl w:val="2"/>
          <w:numId w:val="36"/>
        </w:numPr>
        <w:shd w:val="clear" w:color="auto" w:fill="FFFFFF" w:themeFill="background1"/>
        <w:tabs>
          <w:tab w:val="left" w:pos="0"/>
        </w:tabs>
        <w:ind w:left="0" w:firstLine="709"/>
        <w:contextualSpacing/>
        <w:rPr>
          <w:sz w:val="26"/>
          <w:szCs w:val="26"/>
        </w:rPr>
      </w:pPr>
      <w:r w:rsidRPr="00252EE7">
        <w:rPr>
          <w:sz w:val="26"/>
          <w:szCs w:val="26"/>
        </w:rPr>
        <w:t xml:space="preserve">В случае установления номинаций региональное жюри оценивает </w:t>
      </w:r>
      <w:r w:rsidR="00C5368A" w:rsidRPr="00252EE7">
        <w:rPr>
          <w:sz w:val="26"/>
          <w:szCs w:val="26"/>
        </w:rPr>
        <w:t xml:space="preserve">решения кейсов и питчи </w:t>
      </w:r>
      <w:r w:rsidRPr="00252EE7">
        <w:rPr>
          <w:sz w:val="26"/>
          <w:szCs w:val="26"/>
        </w:rPr>
        <w:t>и определяет победителей в номинациях.</w:t>
      </w:r>
    </w:p>
    <w:p w:rsidR="005170C6" w:rsidRPr="00252EE7" w:rsidRDefault="005170C6" w:rsidP="00252EE7">
      <w:pPr>
        <w:pStyle w:val="ad"/>
        <w:widowControl w:val="0"/>
        <w:numPr>
          <w:ilvl w:val="0"/>
          <w:numId w:val="37"/>
        </w:numPr>
        <w:tabs>
          <w:tab w:val="left" w:pos="0"/>
        </w:tabs>
        <w:ind w:left="0" w:firstLine="709"/>
        <w:contextualSpacing/>
        <w:rPr>
          <w:sz w:val="26"/>
          <w:szCs w:val="26"/>
        </w:rPr>
      </w:pPr>
      <w:r w:rsidRPr="00252EE7">
        <w:rPr>
          <w:sz w:val="26"/>
          <w:szCs w:val="26"/>
        </w:rPr>
        <w:t xml:space="preserve">Участники одной и той же команды могут быть одновременно признаны победителями/призерами регионального </w:t>
      </w:r>
      <w:r w:rsidR="006A4F72" w:rsidRPr="00252EE7">
        <w:rPr>
          <w:sz w:val="26"/>
          <w:szCs w:val="26"/>
        </w:rPr>
        <w:t>Кейс</w:t>
      </w:r>
      <w:r w:rsidRPr="00252EE7">
        <w:rPr>
          <w:sz w:val="26"/>
          <w:szCs w:val="26"/>
        </w:rPr>
        <w:t>-чемпионата, а также победителями в номинации.</w:t>
      </w:r>
    </w:p>
    <w:p w:rsidR="005170C6" w:rsidRPr="00252EE7" w:rsidRDefault="005170C6" w:rsidP="00252EE7">
      <w:pPr>
        <w:pStyle w:val="ad"/>
        <w:widowControl w:val="0"/>
        <w:numPr>
          <w:ilvl w:val="0"/>
          <w:numId w:val="37"/>
        </w:numPr>
        <w:tabs>
          <w:tab w:val="left" w:pos="0"/>
        </w:tabs>
        <w:ind w:left="0" w:firstLine="709"/>
        <w:contextualSpacing/>
        <w:rPr>
          <w:sz w:val="26"/>
          <w:szCs w:val="26"/>
        </w:rPr>
      </w:pPr>
      <w:r w:rsidRPr="00252EE7">
        <w:rPr>
          <w:sz w:val="26"/>
          <w:szCs w:val="26"/>
        </w:rPr>
        <w:t>Апелляция на решение регионального жюри не предусмотрена.</w:t>
      </w:r>
    </w:p>
    <w:p w:rsidR="00754DB9" w:rsidRPr="00252EE7" w:rsidRDefault="00754DB9" w:rsidP="00252EE7">
      <w:pPr>
        <w:pStyle w:val="a5"/>
        <w:numPr>
          <w:ilvl w:val="0"/>
          <w:numId w:val="37"/>
        </w:numPr>
        <w:tabs>
          <w:tab w:val="left" w:pos="0"/>
        </w:tabs>
        <w:ind w:left="0" w:firstLine="709"/>
        <w:contextualSpacing/>
        <w:jc w:val="both"/>
        <w:rPr>
          <w:b w:val="0"/>
          <w:sz w:val="26"/>
          <w:szCs w:val="26"/>
        </w:rPr>
      </w:pPr>
      <w:r w:rsidRPr="00252EE7">
        <w:rPr>
          <w:b w:val="0"/>
          <w:sz w:val="26"/>
          <w:szCs w:val="26"/>
        </w:rPr>
        <w:t xml:space="preserve">Победители, призеры, в случае установления номинациях </w:t>
      </w:r>
      <w:r w:rsidR="007D5C05" w:rsidRPr="00252EE7">
        <w:rPr>
          <w:b w:val="0"/>
          <w:sz w:val="26"/>
          <w:szCs w:val="26"/>
        </w:rPr>
        <w:t>–</w:t>
      </w:r>
      <w:r w:rsidRPr="00252EE7">
        <w:rPr>
          <w:b w:val="0"/>
          <w:sz w:val="26"/>
          <w:szCs w:val="26"/>
        </w:rPr>
        <w:t xml:space="preserve"> победители в номинациях регионального </w:t>
      </w:r>
      <w:r w:rsidR="006A4F72" w:rsidRPr="00252EE7">
        <w:rPr>
          <w:b w:val="0"/>
          <w:sz w:val="26"/>
          <w:szCs w:val="26"/>
        </w:rPr>
        <w:t>Кейс</w:t>
      </w:r>
      <w:r w:rsidRPr="00252EE7">
        <w:rPr>
          <w:b w:val="0"/>
          <w:sz w:val="26"/>
          <w:szCs w:val="26"/>
        </w:rPr>
        <w:t xml:space="preserve">-чемпионата объявляются региональным жюри в последний день проведения регионального </w:t>
      </w:r>
      <w:r w:rsidR="006A4F72" w:rsidRPr="00252EE7">
        <w:rPr>
          <w:b w:val="0"/>
          <w:sz w:val="26"/>
          <w:szCs w:val="26"/>
        </w:rPr>
        <w:t>Кейс</w:t>
      </w:r>
      <w:r w:rsidRPr="00252EE7">
        <w:rPr>
          <w:b w:val="0"/>
          <w:sz w:val="26"/>
          <w:szCs w:val="26"/>
        </w:rPr>
        <w:t>-чемпионата</w:t>
      </w:r>
      <w:r w:rsidR="00D912EC" w:rsidRPr="00252EE7">
        <w:rPr>
          <w:b w:val="0"/>
          <w:sz w:val="26"/>
          <w:szCs w:val="26"/>
        </w:rPr>
        <w:t>.</w:t>
      </w:r>
    </w:p>
    <w:p w:rsidR="00D912EC" w:rsidRPr="00252EE7" w:rsidRDefault="00D912EC" w:rsidP="00252EE7">
      <w:pPr>
        <w:pStyle w:val="a5"/>
        <w:numPr>
          <w:ilvl w:val="0"/>
          <w:numId w:val="37"/>
        </w:numPr>
        <w:tabs>
          <w:tab w:val="left" w:pos="0"/>
        </w:tabs>
        <w:ind w:left="0" w:firstLine="709"/>
        <w:contextualSpacing/>
        <w:jc w:val="both"/>
        <w:rPr>
          <w:b w:val="0"/>
          <w:sz w:val="26"/>
          <w:szCs w:val="26"/>
        </w:rPr>
      </w:pPr>
      <w:r w:rsidRPr="00252EE7">
        <w:rPr>
          <w:b w:val="0"/>
          <w:sz w:val="26"/>
          <w:szCs w:val="26"/>
        </w:rPr>
        <w:t>Победителям и призерам регионального Кейс-чемпионата вручаются призы и дипломы победителей и призеров, победителям в номинациях – дипломы победителей в номинации. Участникам выдаются сертификаты участников регионального Кейс-чемпионата и сувенирная продукция. В случае использования дистанционных технологий сертификаты, дипломы, сувениры и призы направляются в адрес участников и дипломантов регионального Кейс-чемпионата почтовыми отправлениями.</w:t>
      </w:r>
    </w:p>
    <w:p w:rsidR="00D912EC" w:rsidRPr="00252EE7" w:rsidRDefault="00D912EC" w:rsidP="00252EE7">
      <w:pPr>
        <w:pStyle w:val="ad"/>
        <w:widowControl w:val="0"/>
        <w:numPr>
          <w:ilvl w:val="0"/>
          <w:numId w:val="37"/>
        </w:numPr>
        <w:shd w:val="clear" w:color="auto" w:fill="FFFFFF" w:themeFill="background1"/>
        <w:tabs>
          <w:tab w:val="left" w:pos="0"/>
        </w:tabs>
        <w:ind w:left="0" w:firstLine="709"/>
        <w:contextualSpacing/>
        <w:rPr>
          <w:sz w:val="26"/>
          <w:szCs w:val="26"/>
        </w:rPr>
      </w:pPr>
      <w:r w:rsidRPr="00252EE7">
        <w:rPr>
          <w:sz w:val="26"/>
          <w:szCs w:val="26"/>
        </w:rPr>
        <w:t>Решение регионального жюри оформляется протоколом. В течение трех рабочих дней после проведения регионального Кейс-чемпионата региональный Оргкомитет публикует списки дипломантов на странице регионального Кейс-чемпионата и направляет протокол в Оргкомитет для публикации на странице Кейс-чемпионата.</w:t>
      </w:r>
    </w:p>
    <w:p w:rsidR="00D912EC" w:rsidRPr="00252EE7" w:rsidRDefault="00D912EC" w:rsidP="00252EE7">
      <w:pPr>
        <w:pStyle w:val="ad"/>
        <w:widowControl w:val="0"/>
        <w:numPr>
          <w:ilvl w:val="0"/>
          <w:numId w:val="37"/>
        </w:numPr>
        <w:shd w:val="clear" w:color="auto" w:fill="FFFFFF" w:themeFill="background1"/>
        <w:tabs>
          <w:tab w:val="left" w:pos="0"/>
        </w:tabs>
        <w:ind w:left="0" w:firstLine="709"/>
        <w:contextualSpacing/>
        <w:rPr>
          <w:sz w:val="26"/>
          <w:szCs w:val="26"/>
        </w:rPr>
      </w:pPr>
      <w:r w:rsidRPr="00252EE7">
        <w:rPr>
          <w:sz w:val="26"/>
          <w:szCs w:val="26"/>
        </w:rPr>
        <w:t>Региональный Оргкомитет публикует на странице Кейс-чемпионата работы команд-победителей регионального Кейс-чемпионата.</w:t>
      </w:r>
    </w:p>
    <w:p w:rsidR="00D912EC" w:rsidRPr="00252EE7" w:rsidRDefault="00D912EC" w:rsidP="00252EE7">
      <w:pPr>
        <w:pStyle w:val="ad"/>
        <w:widowControl w:val="0"/>
        <w:numPr>
          <w:ilvl w:val="0"/>
          <w:numId w:val="37"/>
        </w:numPr>
        <w:shd w:val="clear" w:color="auto" w:fill="FFFFFF" w:themeFill="background1"/>
        <w:tabs>
          <w:tab w:val="left" w:pos="0"/>
        </w:tabs>
        <w:ind w:left="0" w:firstLine="709"/>
        <w:contextualSpacing/>
        <w:rPr>
          <w:sz w:val="26"/>
          <w:szCs w:val="26"/>
        </w:rPr>
      </w:pPr>
      <w:r w:rsidRPr="00252EE7">
        <w:rPr>
          <w:sz w:val="26"/>
          <w:szCs w:val="26"/>
        </w:rPr>
        <w:t xml:space="preserve">Региональное жюри совместно с региональным Оргкомитетом по результатам анализа материалов, представленных командами, и публичной защиты ими решений кейсов или питчей публикует на странице Кейс-чемпионата рейтинг команд. </w:t>
      </w:r>
    </w:p>
    <w:p w:rsidR="00D912EC" w:rsidRPr="00252EE7" w:rsidRDefault="00D912EC" w:rsidP="00252EE7">
      <w:pPr>
        <w:pStyle w:val="ad"/>
        <w:widowControl w:val="0"/>
        <w:numPr>
          <w:ilvl w:val="0"/>
          <w:numId w:val="37"/>
        </w:numPr>
        <w:shd w:val="clear" w:color="auto" w:fill="FFFFFF" w:themeFill="background1"/>
        <w:tabs>
          <w:tab w:val="left" w:pos="0"/>
        </w:tabs>
        <w:ind w:left="0" w:firstLine="709"/>
        <w:contextualSpacing/>
        <w:rPr>
          <w:sz w:val="26"/>
          <w:szCs w:val="26"/>
        </w:rPr>
      </w:pPr>
      <w:r w:rsidRPr="00252EE7">
        <w:rPr>
          <w:sz w:val="26"/>
          <w:szCs w:val="26"/>
        </w:rPr>
        <w:t>Порядок предоставления дипломантам регионального Кейс-чемпионата дополнительных баллов за индивидуальные достижения при поступлении на обучение по образовательным программам высшего образования – программам бакалавриата и специалитета образовательных организаций высшего образования регламентируется нормативными правовыми актами Российской Федерации и локальными нормативными актами образовательных организаций высшего образования, регулирующими правила приема и порядок предоставления скидок по оплате обучения (в случае установления таких скидок).</w:t>
      </w:r>
    </w:p>
    <w:sectPr w:rsidR="00D912EC" w:rsidRPr="00252EE7" w:rsidSect="00252E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858BE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900B4" w16cex:dateUtc="2021-05-14T10:59:00Z"/>
  <w16cex:commentExtensible w16cex:durableId="244900FA" w16cex:dateUtc="2021-05-14T11:00:00Z"/>
  <w16cex:commentExtensible w16cex:durableId="24490158" w16cex:dateUtc="2021-05-14T11:02:00Z"/>
  <w16cex:commentExtensible w16cex:durableId="244901CB" w16cex:dateUtc="2021-05-14T11:03:00Z"/>
  <w16cex:commentExtensible w16cex:durableId="244903FA" w16cex:dateUtc="2021-05-14T11:13:00Z"/>
  <w16cex:commentExtensible w16cex:durableId="244904C0" w16cex:dateUtc="2021-05-14T11:16:00Z"/>
  <w16cex:commentExtensible w16cex:durableId="2449055C" w16cex:dateUtc="2021-05-14T11:19:00Z"/>
  <w16cex:commentExtensible w16cex:durableId="244905F1" w16cex:dateUtc="2021-05-14T11:21:00Z"/>
  <w16cex:commentExtensible w16cex:durableId="244906CC" w16cex:dateUtc="2021-05-14T11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E746E6" w16cid:durableId="246330DB"/>
  <w16cid:commentId w16cid:paraId="6074FBC8" w16cid:durableId="246330DC"/>
  <w16cid:commentId w16cid:paraId="5306DD06" w16cid:durableId="24490158"/>
  <w16cid:commentId w16cid:paraId="76C15B19" w16cid:durableId="246330DE"/>
  <w16cid:commentId w16cid:paraId="3309A4C3" w16cid:durableId="24635644"/>
  <w16cid:commentId w16cid:paraId="72E0DBE9" w16cid:durableId="246330D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9D4" w:rsidRDefault="00DF59D4" w:rsidP="00986CE8">
      <w:pPr>
        <w:spacing w:after="0" w:line="240" w:lineRule="auto"/>
      </w:pPr>
      <w:r>
        <w:separator/>
      </w:r>
    </w:p>
  </w:endnote>
  <w:endnote w:type="continuationSeparator" w:id="1">
    <w:p w:rsidR="00DF59D4" w:rsidRDefault="00DF59D4" w:rsidP="0098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9D4" w:rsidRDefault="00DF59D4" w:rsidP="00986CE8">
      <w:pPr>
        <w:spacing w:after="0" w:line="240" w:lineRule="auto"/>
      </w:pPr>
      <w:r>
        <w:separator/>
      </w:r>
    </w:p>
  </w:footnote>
  <w:footnote w:type="continuationSeparator" w:id="1">
    <w:p w:rsidR="00DF59D4" w:rsidRDefault="00DF59D4" w:rsidP="00986CE8">
      <w:pPr>
        <w:spacing w:after="0" w:line="240" w:lineRule="auto"/>
      </w:pPr>
      <w:r>
        <w:continuationSeparator/>
      </w:r>
    </w:p>
  </w:footnote>
  <w:footnote w:id="2">
    <w:p w:rsidR="007B7E44" w:rsidRPr="00810B45" w:rsidRDefault="007B7E44" w:rsidP="007B7E44">
      <w:pPr>
        <w:pStyle w:val="a7"/>
        <w:jc w:val="both"/>
        <w:rPr>
          <w:rFonts w:ascii="Times New Roman" w:hAnsi="Times New Roman" w:cs="Times New Roman"/>
        </w:rPr>
      </w:pPr>
      <w:r w:rsidRPr="00810B45">
        <w:rPr>
          <w:rStyle w:val="a9"/>
          <w:rFonts w:ascii="Times New Roman" w:hAnsi="Times New Roman" w:cs="Times New Roman"/>
        </w:rPr>
        <w:footnoteRef/>
      </w:r>
      <w:r w:rsidRPr="00810B45">
        <w:rPr>
          <w:rFonts w:ascii="Times New Roman" w:hAnsi="Times New Roman" w:cs="Times New Roman"/>
        </w:rPr>
        <w:t xml:space="preserve"> Школьники, прошедшие регистрацию для участия в</w:t>
      </w:r>
      <w:r w:rsidR="003779BC">
        <w:rPr>
          <w:rFonts w:ascii="Times New Roman" w:hAnsi="Times New Roman" w:cs="Times New Roman"/>
        </w:rPr>
        <w:t xml:space="preserve"> других интеллектуальных состязаниях, органи</w:t>
      </w:r>
      <w:r w:rsidR="007F28EB">
        <w:rPr>
          <w:rFonts w:ascii="Times New Roman" w:hAnsi="Times New Roman" w:cs="Times New Roman"/>
        </w:rPr>
        <w:t>зуемых НИУ ВШЭ для школьников (</w:t>
      </w:r>
      <w:r w:rsidR="003779BC">
        <w:rPr>
          <w:rFonts w:ascii="Times New Roman" w:hAnsi="Times New Roman" w:cs="Times New Roman"/>
        </w:rPr>
        <w:t xml:space="preserve">олимпиада </w:t>
      </w:r>
      <w:r w:rsidRPr="00810B45">
        <w:rPr>
          <w:rFonts w:ascii="Times New Roman" w:hAnsi="Times New Roman" w:cs="Times New Roman"/>
        </w:rPr>
        <w:t xml:space="preserve">школьников «Высшая проба», </w:t>
      </w:r>
      <w:r w:rsidR="007F28EB">
        <w:rPr>
          <w:rFonts w:ascii="Times New Roman" w:hAnsi="Times New Roman" w:cs="Times New Roman"/>
        </w:rPr>
        <w:t>конкурс «</w:t>
      </w:r>
      <w:r w:rsidR="003779BC">
        <w:rPr>
          <w:rFonts w:ascii="Times New Roman" w:hAnsi="Times New Roman" w:cs="Times New Roman"/>
        </w:rPr>
        <w:t xml:space="preserve">Высший пилотаж») </w:t>
      </w:r>
      <w:r w:rsidRPr="00810B45">
        <w:rPr>
          <w:rFonts w:ascii="Times New Roman" w:hAnsi="Times New Roman" w:cs="Times New Roman"/>
        </w:rPr>
        <w:t xml:space="preserve">могут использовать для доступа в личный кабинет логин и пароль, полученный при регистрации на </w:t>
      </w:r>
      <w:r w:rsidR="003779BC">
        <w:rPr>
          <w:rFonts w:ascii="Times New Roman" w:hAnsi="Times New Roman" w:cs="Times New Roman"/>
        </w:rPr>
        <w:t xml:space="preserve">эти состязания </w:t>
      </w:r>
      <w:r w:rsidRPr="00810B45">
        <w:rPr>
          <w:rFonts w:ascii="Times New Roman" w:hAnsi="Times New Roman" w:cs="Times New Roman"/>
        </w:rPr>
        <w:t xml:space="preserve">Прикрепления скана согласия на обработку персональных данных в этом случае не требуется.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2C9"/>
    <w:multiLevelType w:val="hybridMultilevel"/>
    <w:tmpl w:val="6584068A"/>
    <w:lvl w:ilvl="0" w:tplc="98BE57C4">
      <w:start w:val="1"/>
      <w:numFmt w:val="decimal"/>
      <w:lvlText w:val="1.1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141281"/>
    <w:multiLevelType w:val="hybridMultilevel"/>
    <w:tmpl w:val="14B49BDC"/>
    <w:lvl w:ilvl="0" w:tplc="4CFE12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5016A"/>
    <w:multiLevelType w:val="hybridMultilevel"/>
    <w:tmpl w:val="F5BE3132"/>
    <w:lvl w:ilvl="0" w:tplc="7A22FC84">
      <w:start w:val="10"/>
      <w:numFmt w:val="decimal"/>
      <w:lvlText w:val="3.%1."/>
      <w:lvlJc w:val="left"/>
      <w:pPr>
        <w:ind w:left="26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72E1B"/>
    <w:multiLevelType w:val="hybridMultilevel"/>
    <w:tmpl w:val="14067154"/>
    <w:lvl w:ilvl="0" w:tplc="897CD65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077D0"/>
    <w:multiLevelType w:val="hybridMultilevel"/>
    <w:tmpl w:val="85AA5CD8"/>
    <w:lvl w:ilvl="0" w:tplc="D0B0963C">
      <w:start w:val="15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06740"/>
    <w:multiLevelType w:val="hybridMultilevel"/>
    <w:tmpl w:val="49A838A4"/>
    <w:lvl w:ilvl="0" w:tplc="8444C69E">
      <w:start w:val="1"/>
      <w:numFmt w:val="decimal"/>
      <w:lvlText w:val="1.13.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C7B0D"/>
    <w:multiLevelType w:val="hybridMultilevel"/>
    <w:tmpl w:val="B29CB5FC"/>
    <w:lvl w:ilvl="0" w:tplc="F050E910">
      <w:start w:val="1"/>
      <w:numFmt w:val="decimal"/>
      <w:lvlText w:val="3.5.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3BC39FB"/>
    <w:multiLevelType w:val="hybridMultilevel"/>
    <w:tmpl w:val="A77CE9BA"/>
    <w:lvl w:ilvl="0" w:tplc="E82EDDC0">
      <w:start w:val="1"/>
      <w:numFmt w:val="decimal"/>
      <w:lvlText w:val="1.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9B57C8"/>
    <w:multiLevelType w:val="hybridMultilevel"/>
    <w:tmpl w:val="A8BE1D76"/>
    <w:lvl w:ilvl="0" w:tplc="49CA23D2">
      <w:start w:val="1"/>
      <w:numFmt w:val="decimal"/>
      <w:lvlText w:val="1.13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DB6EAC"/>
    <w:multiLevelType w:val="multilevel"/>
    <w:tmpl w:val="ED4AE1FE"/>
    <w:lvl w:ilvl="0">
      <w:start w:val="5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1E264B85"/>
    <w:multiLevelType w:val="hybridMultilevel"/>
    <w:tmpl w:val="70422F5E"/>
    <w:lvl w:ilvl="0" w:tplc="25A0F7AE">
      <w:start w:val="1"/>
      <w:numFmt w:val="decimal"/>
      <w:lvlText w:val="1.15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76D13"/>
    <w:multiLevelType w:val="hybridMultilevel"/>
    <w:tmpl w:val="6B46BE44"/>
    <w:lvl w:ilvl="0" w:tplc="DA326ECE">
      <w:start w:val="9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91F25"/>
    <w:multiLevelType w:val="hybridMultilevel"/>
    <w:tmpl w:val="8F08B43A"/>
    <w:lvl w:ilvl="0" w:tplc="9A845704">
      <w:start w:val="1"/>
      <w:numFmt w:val="decimal"/>
      <w:lvlText w:val="4.3.%1."/>
      <w:lvlJc w:val="left"/>
      <w:pPr>
        <w:ind w:left="1495" w:hanging="360"/>
      </w:pPr>
      <w:rPr>
        <w:rFonts w:hint="default"/>
        <w:strike w:val="0"/>
      </w:rPr>
    </w:lvl>
    <w:lvl w:ilvl="1" w:tplc="867CB5D0">
      <w:start w:val="1"/>
      <w:numFmt w:val="decimal"/>
      <w:lvlText w:val="4.3.%2."/>
      <w:lvlJc w:val="left"/>
      <w:pPr>
        <w:ind w:left="221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2B6049F7"/>
    <w:multiLevelType w:val="hybridMultilevel"/>
    <w:tmpl w:val="B790918A"/>
    <w:lvl w:ilvl="0" w:tplc="4CFE12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CFE1234">
      <w:start w:val="1"/>
      <w:numFmt w:val="decimal"/>
      <w:lvlText w:val="4.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30D19"/>
    <w:multiLevelType w:val="hybridMultilevel"/>
    <w:tmpl w:val="5E288A62"/>
    <w:lvl w:ilvl="0" w:tplc="897CD65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90498"/>
    <w:multiLevelType w:val="hybridMultilevel"/>
    <w:tmpl w:val="E0D4E75C"/>
    <w:lvl w:ilvl="0" w:tplc="33BE71A0">
      <w:start w:val="5"/>
      <w:numFmt w:val="decimal"/>
      <w:lvlText w:val="3.%1."/>
      <w:lvlJc w:val="left"/>
      <w:pPr>
        <w:ind w:left="26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009F4"/>
    <w:multiLevelType w:val="hybridMultilevel"/>
    <w:tmpl w:val="59AEE3C2"/>
    <w:lvl w:ilvl="0" w:tplc="901E7BC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E0106"/>
    <w:multiLevelType w:val="hybridMultilevel"/>
    <w:tmpl w:val="C9C2CF5E"/>
    <w:lvl w:ilvl="0" w:tplc="211A5432">
      <w:start w:val="5"/>
      <w:numFmt w:val="decimal"/>
      <w:lvlText w:val="4.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C6034"/>
    <w:multiLevelType w:val="hybridMultilevel"/>
    <w:tmpl w:val="E0E06B8C"/>
    <w:lvl w:ilvl="0" w:tplc="7A22FC84">
      <w:start w:val="10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627B4"/>
    <w:multiLevelType w:val="hybridMultilevel"/>
    <w:tmpl w:val="C264FE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A821D15"/>
    <w:multiLevelType w:val="hybridMultilevel"/>
    <w:tmpl w:val="CD90A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13A73C9"/>
    <w:multiLevelType w:val="multilevel"/>
    <w:tmpl w:val="7FE86CDC"/>
    <w:lvl w:ilvl="0">
      <w:start w:val="7"/>
      <w:numFmt w:val="decimal"/>
      <w:suff w:val="space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3. %2."/>
      <w:lvlJc w:val="left"/>
      <w:pPr>
        <w:ind w:left="5966" w:hanging="7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24C6882"/>
    <w:multiLevelType w:val="hybridMultilevel"/>
    <w:tmpl w:val="2FC4E118"/>
    <w:lvl w:ilvl="0" w:tplc="B07E69CC">
      <w:start w:val="1"/>
      <w:numFmt w:val="decimal"/>
      <w:lvlText w:val="3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52D63EC"/>
    <w:multiLevelType w:val="multilevel"/>
    <w:tmpl w:val="C5863A06"/>
    <w:lvl w:ilvl="0">
      <w:start w:val="7"/>
      <w:numFmt w:val="decimal"/>
      <w:suff w:val="space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1"/>
      <w:numFmt w:val="decimal"/>
      <w:lvlText w:val="3.%2"/>
      <w:lvlJc w:val="left"/>
      <w:pPr>
        <w:ind w:left="5966" w:hanging="7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64613E2"/>
    <w:multiLevelType w:val="hybridMultilevel"/>
    <w:tmpl w:val="E2BE0F88"/>
    <w:lvl w:ilvl="0" w:tplc="5E2E6C58">
      <w:start w:val="1"/>
      <w:numFmt w:val="decimal"/>
      <w:lvlText w:val="4.1.%1."/>
      <w:lvlJc w:val="left"/>
      <w:pPr>
        <w:ind w:left="3348" w:hanging="360"/>
      </w:pPr>
      <w:rPr>
        <w:rFonts w:hint="default"/>
      </w:rPr>
    </w:lvl>
    <w:lvl w:ilvl="1" w:tplc="5E2E6C58">
      <w:start w:val="1"/>
      <w:numFmt w:val="decimal"/>
      <w:lvlText w:val="4.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E2973"/>
    <w:multiLevelType w:val="hybridMultilevel"/>
    <w:tmpl w:val="C31E0FE8"/>
    <w:lvl w:ilvl="0" w:tplc="4CFE12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A01C1"/>
    <w:multiLevelType w:val="hybridMultilevel"/>
    <w:tmpl w:val="EC78451A"/>
    <w:lvl w:ilvl="0" w:tplc="897CD656">
      <w:start w:val="1"/>
      <w:numFmt w:val="decimal"/>
      <w:lvlText w:val="3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E9B1F47"/>
    <w:multiLevelType w:val="hybridMultilevel"/>
    <w:tmpl w:val="99A60BF0"/>
    <w:lvl w:ilvl="0" w:tplc="0000629C">
      <w:start w:val="1"/>
      <w:numFmt w:val="decimal"/>
      <w:lvlText w:val="3.9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" w:hanging="360"/>
      </w:pPr>
    </w:lvl>
    <w:lvl w:ilvl="2" w:tplc="0419001B" w:tentative="1">
      <w:start w:val="1"/>
      <w:numFmt w:val="lowerRoman"/>
      <w:lvlText w:val="%3."/>
      <w:lvlJc w:val="right"/>
      <w:pPr>
        <w:ind w:left="885" w:hanging="180"/>
      </w:pPr>
    </w:lvl>
    <w:lvl w:ilvl="3" w:tplc="0419000F" w:tentative="1">
      <w:start w:val="1"/>
      <w:numFmt w:val="decimal"/>
      <w:lvlText w:val="%4."/>
      <w:lvlJc w:val="left"/>
      <w:pPr>
        <w:ind w:left="1605" w:hanging="360"/>
      </w:pPr>
    </w:lvl>
    <w:lvl w:ilvl="4" w:tplc="04190019" w:tentative="1">
      <w:start w:val="1"/>
      <w:numFmt w:val="lowerLetter"/>
      <w:lvlText w:val="%5."/>
      <w:lvlJc w:val="left"/>
      <w:pPr>
        <w:ind w:left="2325" w:hanging="360"/>
      </w:pPr>
    </w:lvl>
    <w:lvl w:ilvl="5" w:tplc="0419001B" w:tentative="1">
      <w:start w:val="1"/>
      <w:numFmt w:val="lowerRoman"/>
      <w:lvlText w:val="%6."/>
      <w:lvlJc w:val="right"/>
      <w:pPr>
        <w:ind w:left="3045" w:hanging="180"/>
      </w:pPr>
    </w:lvl>
    <w:lvl w:ilvl="6" w:tplc="0419000F" w:tentative="1">
      <w:start w:val="1"/>
      <w:numFmt w:val="decimal"/>
      <w:lvlText w:val="%7."/>
      <w:lvlJc w:val="left"/>
      <w:pPr>
        <w:ind w:left="3765" w:hanging="360"/>
      </w:pPr>
    </w:lvl>
    <w:lvl w:ilvl="7" w:tplc="04190019" w:tentative="1">
      <w:start w:val="1"/>
      <w:numFmt w:val="lowerLetter"/>
      <w:lvlText w:val="%8."/>
      <w:lvlJc w:val="left"/>
      <w:pPr>
        <w:ind w:left="4485" w:hanging="360"/>
      </w:pPr>
    </w:lvl>
    <w:lvl w:ilvl="8" w:tplc="0419001B" w:tentative="1">
      <w:start w:val="1"/>
      <w:numFmt w:val="lowerRoman"/>
      <w:lvlText w:val="%9."/>
      <w:lvlJc w:val="right"/>
      <w:pPr>
        <w:ind w:left="5205" w:hanging="180"/>
      </w:pPr>
    </w:lvl>
  </w:abstractNum>
  <w:abstractNum w:abstractNumId="28">
    <w:nsid w:val="5FA03A77"/>
    <w:multiLevelType w:val="hybridMultilevel"/>
    <w:tmpl w:val="2BE09B86"/>
    <w:lvl w:ilvl="0" w:tplc="4CFE12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041C6"/>
    <w:multiLevelType w:val="multilevel"/>
    <w:tmpl w:val="0662551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62A63A7B"/>
    <w:multiLevelType w:val="hybridMultilevel"/>
    <w:tmpl w:val="69123E8C"/>
    <w:lvl w:ilvl="0" w:tplc="1BC47794">
      <w:start w:val="1"/>
      <w:numFmt w:val="decimal"/>
      <w:lvlText w:val="3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E0A01"/>
    <w:multiLevelType w:val="multilevel"/>
    <w:tmpl w:val="331E6C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2">
    <w:nsid w:val="6B7A70AE"/>
    <w:multiLevelType w:val="hybridMultilevel"/>
    <w:tmpl w:val="3FA2A23A"/>
    <w:lvl w:ilvl="0" w:tplc="64406BA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0E4340"/>
    <w:multiLevelType w:val="hybridMultilevel"/>
    <w:tmpl w:val="6D4C7466"/>
    <w:lvl w:ilvl="0" w:tplc="6DCCC7FE">
      <w:start w:val="1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5244C0"/>
    <w:multiLevelType w:val="hybridMultilevel"/>
    <w:tmpl w:val="A67EA7E2"/>
    <w:lvl w:ilvl="0" w:tplc="F94CA440">
      <w:start w:val="1"/>
      <w:numFmt w:val="decimal"/>
      <w:lvlText w:val="3.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553DA"/>
    <w:multiLevelType w:val="hybridMultilevel"/>
    <w:tmpl w:val="1DE4185C"/>
    <w:lvl w:ilvl="0" w:tplc="73F60586">
      <w:start w:val="1"/>
      <w:numFmt w:val="decimal"/>
      <w:lvlText w:val="3.1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04339B"/>
    <w:multiLevelType w:val="hybridMultilevel"/>
    <w:tmpl w:val="116255BC"/>
    <w:lvl w:ilvl="0" w:tplc="7A22FC84">
      <w:start w:val="10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824CE8"/>
    <w:multiLevelType w:val="hybridMultilevel"/>
    <w:tmpl w:val="8CF62FD2"/>
    <w:lvl w:ilvl="0" w:tplc="E33AD7E8">
      <w:start w:val="1"/>
      <w:numFmt w:val="decimal"/>
      <w:lvlText w:val="4. 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31"/>
  </w:num>
  <w:num w:numId="3">
    <w:abstractNumId w:val="21"/>
  </w:num>
  <w:num w:numId="4">
    <w:abstractNumId w:val="27"/>
  </w:num>
  <w:num w:numId="5">
    <w:abstractNumId w:val="37"/>
  </w:num>
  <w:num w:numId="6">
    <w:abstractNumId w:val="16"/>
  </w:num>
  <w:num w:numId="7">
    <w:abstractNumId w:val="24"/>
  </w:num>
  <w:num w:numId="8">
    <w:abstractNumId w:val="7"/>
  </w:num>
  <w:num w:numId="9">
    <w:abstractNumId w:val="0"/>
  </w:num>
  <w:num w:numId="10">
    <w:abstractNumId w:val="6"/>
  </w:num>
  <w:num w:numId="11">
    <w:abstractNumId w:val="35"/>
  </w:num>
  <w:num w:numId="12">
    <w:abstractNumId w:val="8"/>
  </w:num>
  <w:num w:numId="13">
    <w:abstractNumId w:val="15"/>
  </w:num>
  <w:num w:numId="14">
    <w:abstractNumId w:val="34"/>
  </w:num>
  <w:num w:numId="15">
    <w:abstractNumId w:val="20"/>
  </w:num>
  <w:num w:numId="16">
    <w:abstractNumId w:val="19"/>
  </w:num>
  <w:num w:numId="17">
    <w:abstractNumId w:val="9"/>
  </w:num>
  <w:num w:numId="18">
    <w:abstractNumId w:val="5"/>
  </w:num>
  <w:num w:numId="19">
    <w:abstractNumId w:val="10"/>
  </w:num>
  <w:num w:numId="20">
    <w:abstractNumId w:val="12"/>
  </w:num>
  <w:num w:numId="21">
    <w:abstractNumId w:val="2"/>
  </w:num>
  <w:num w:numId="22">
    <w:abstractNumId w:val="18"/>
  </w:num>
  <w:num w:numId="23">
    <w:abstractNumId w:val="11"/>
  </w:num>
  <w:num w:numId="24">
    <w:abstractNumId w:val="33"/>
  </w:num>
  <w:num w:numId="25">
    <w:abstractNumId w:val="36"/>
  </w:num>
  <w:num w:numId="26">
    <w:abstractNumId w:val="4"/>
  </w:num>
  <w:num w:numId="27">
    <w:abstractNumId w:val="14"/>
  </w:num>
  <w:num w:numId="28">
    <w:abstractNumId w:val="3"/>
  </w:num>
  <w:num w:numId="29">
    <w:abstractNumId w:val="22"/>
  </w:num>
  <w:num w:numId="30">
    <w:abstractNumId w:val="26"/>
  </w:num>
  <w:num w:numId="31">
    <w:abstractNumId w:val="23"/>
  </w:num>
  <w:num w:numId="32">
    <w:abstractNumId w:val="28"/>
  </w:num>
  <w:num w:numId="33">
    <w:abstractNumId w:val="32"/>
  </w:num>
  <w:num w:numId="34">
    <w:abstractNumId w:val="25"/>
  </w:num>
  <w:num w:numId="35">
    <w:abstractNumId w:val="1"/>
  </w:num>
  <w:num w:numId="36">
    <w:abstractNumId w:val="13"/>
  </w:num>
  <w:num w:numId="37">
    <w:abstractNumId w:val="17"/>
  </w:num>
  <w:num w:numId="38">
    <w:abstractNumId w:val="30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Худорожков Иван Владимирович">
    <w15:presenceInfo w15:providerId="AD" w15:userId="S-1-5-21-3674890872-1406439013-3720264777-5526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CE8"/>
    <w:rsid w:val="000038ED"/>
    <w:rsid w:val="000063EC"/>
    <w:rsid w:val="0000785A"/>
    <w:rsid w:val="00011DCE"/>
    <w:rsid w:val="000336E4"/>
    <w:rsid w:val="00051220"/>
    <w:rsid w:val="00054EFF"/>
    <w:rsid w:val="00081482"/>
    <w:rsid w:val="000A08E6"/>
    <w:rsid w:val="000A4EE9"/>
    <w:rsid w:val="000B19E0"/>
    <w:rsid w:val="000B4E72"/>
    <w:rsid w:val="000B4FC9"/>
    <w:rsid w:val="000E39E2"/>
    <w:rsid w:val="000E6739"/>
    <w:rsid w:val="000F1DFA"/>
    <w:rsid w:val="00112562"/>
    <w:rsid w:val="00113FDE"/>
    <w:rsid w:val="001301D9"/>
    <w:rsid w:val="00133FE8"/>
    <w:rsid w:val="00136923"/>
    <w:rsid w:val="00142B4B"/>
    <w:rsid w:val="0014731F"/>
    <w:rsid w:val="0015569C"/>
    <w:rsid w:val="00164616"/>
    <w:rsid w:val="00167637"/>
    <w:rsid w:val="0017772B"/>
    <w:rsid w:val="00186B88"/>
    <w:rsid w:val="001C182C"/>
    <w:rsid w:val="001C46F1"/>
    <w:rsid w:val="001C72CD"/>
    <w:rsid w:val="001E30FD"/>
    <w:rsid w:val="00200FA0"/>
    <w:rsid w:val="00230093"/>
    <w:rsid w:val="00237DD1"/>
    <w:rsid w:val="00237F85"/>
    <w:rsid w:val="0024491D"/>
    <w:rsid w:val="00251600"/>
    <w:rsid w:val="00252EE7"/>
    <w:rsid w:val="002810C7"/>
    <w:rsid w:val="00286FD3"/>
    <w:rsid w:val="002954AD"/>
    <w:rsid w:val="00297E86"/>
    <w:rsid w:val="002A43CF"/>
    <w:rsid w:val="002C0978"/>
    <w:rsid w:val="002E0533"/>
    <w:rsid w:val="002E6D67"/>
    <w:rsid w:val="003036CE"/>
    <w:rsid w:val="003104BF"/>
    <w:rsid w:val="00322D09"/>
    <w:rsid w:val="00324E93"/>
    <w:rsid w:val="003344FF"/>
    <w:rsid w:val="00335863"/>
    <w:rsid w:val="00336FD4"/>
    <w:rsid w:val="003418A8"/>
    <w:rsid w:val="00347D44"/>
    <w:rsid w:val="00357A59"/>
    <w:rsid w:val="0036565E"/>
    <w:rsid w:val="00374F46"/>
    <w:rsid w:val="00375439"/>
    <w:rsid w:val="003779BC"/>
    <w:rsid w:val="00380B6F"/>
    <w:rsid w:val="0039580A"/>
    <w:rsid w:val="003A0FE5"/>
    <w:rsid w:val="003A16D0"/>
    <w:rsid w:val="003B189D"/>
    <w:rsid w:val="003C0CE9"/>
    <w:rsid w:val="003D2EB1"/>
    <w:rsid w:val="003F6C40"/>
    <w:rsid w:val="003F790C"/>
    <w:rsid w:val="00416AEF"/>
    <w:rsid w:val="00437824"/>
    <w:rsid w:val="004556D5"/>
    <w:rsid w:val="004634E5"/>
    <w:rsid w:val="0049055B"/>
    <w:rsid w:val="00493D02"/>
    <w:rsid w:val="00494B55"/>
    <w:rsid w:val="004B64A4"/>
    <w:rsid w:val="004D5AD1"/>
    <w:rsid w:val="004E1EF6"/>
    <w:rsid w:val="004F0D19"/>
    <w:rsid w:val="00511D8F"/>
    <w:rsid w:val="005170C6"/>
    <w:rsid w:val="00525DE9"/>
    <w:rsid w:val="00525EBE"/>
    <w:rsid w:val="00534C61"/>
    <w:rsid w:val="0054460D"/>
    <w:rsid w:val="005512C0"/>
    <w:rsid w:val="00556589"/>
    <w:rsid w:val="005621C1"/>
    <w:rsid w:val="005A706F"/>
    <w:rsid w:val="005B4B10"/>
    <w:rsid w:val="005E0B62"/>
    <w:rsid w:val="005E66FF"/>
    <w:rsid w:val="005F6FA1"/>
    <w:rsid w:val="0061510F"/>
    <w:rsid w:val="00626C3C"/>
    <w:rsid w:val="006376F3"/>
    <w:rsid w:val="006412BB"/>
    <w:rsid w:val="00647024"/>
    <w:rsid w:val="00653455"/>
    <w:rsid w:val="00673170"/>
    <w:rsid w:val="0068607A"/>
    <w:rsid w:val="006A4F72"/>
    <w:rsid w:val="006A5A4F"/>
    <w:rsid w:val="006A6197"/>
    <w:rsid w:val="006B5E83"/>
    <w:rsid w:val="006C277F"/>
    <w:rsid w:val="006D2CFF"/>
    <w:rsid w:val="006E475A"/>
    <w:rsid w:val="006F0930"/>
    <w:rsid w:val="007048AB"/>
    <w:rsid w:val="007054A7"/>
    <w:rsid w:val="0070554C"/>
    <w:rsid w:val="0070791D"/>
    <w:rsid w:val="00713E96"/>
    <w:rsid w:val="00716A26"/>
    <w:rsid w:val="007201F7"/>
    <w:rsid w:val="00726A84"/>
    <w:rsid w:val="00735DA3"/>
    <w:rsid w:val="00741792"/>
    <w:rsid w:val="00754DB9"/>
    <w:rsid w:val="00771F91"/>
    <w:rsid w:val="007870A3"/>
    <w:rsid w:val="00795BF2"/>
    <w:rsid w:val="007A5D61"/>
    <w:rsid w:val="007B4696"/>
    <w:rsid w:val="007B7E44"/>
    <w:rsid w:val="007C5BE8"/>
    <w:rsid w:val="007C768C"/>
    <w:rsid w:val="007C7AB4"/>
    <w:rsid w:val="007D5A72"/>
    <w:rsid w:val="007D5C05"/>
    <w:rsid w:val="007E1293"/>
    <w:rsid w:val="007F1DB0"/>
    <w:rsid w:val="007F28EB"/>
    <w:rsid w:val="007F4555"/>
    <w:rsid w:val="00810B45"/>
    <w:rsid w:val="00811DC2"/>
    <w:rsid w:val="00812703"/>
    <w:rsid w:val="00821548"/>
    <w:rsid w:val="00822FAA"/>
    <w:rsid w:val="00830E2D"/>
    <w:rsid w:val="00845E6B"/>
    <w:rsid w:val="00846EF3"/>
    <w:rsid w:val="00863F63"/>
    <w:rsid w:val="00872787"/>
    <w:rsid w:val="0087710E"/>
    <w:rsid w:val="00882147"/>
    <w:rsid w:val="00887E11"/>
    <w:rsid w:val="008A123A"/>
    <w:rsid w:val="008A3B9C"/>
    <w:rsid w:val="008C030B"/>
    <w:rsid w:val="008C1753"/>
    <w:rsid w:val="008E005A"/>
    <w:rsid w:val="00904664"/>
    <w:rsid w:val="0091336F"/>
    <w:rsid w:val="00920064"/>
    <w:rsid w:val="009244A7"/>
    <w:rsid w:val="00934DB1"/>
    <w:rsid w:val="009364CF"/>
    <w:rsid w:val="00954618"/>
    <w:rsid w:val="00955A6F"/>
    <w:rsid w:val="00955CB8"/>
    <w:rsid w:val="009606A8"/>
    <w:rsid w:val="00980527"/>
    <w:rsid w:val="00984FA8"/>
    <w:rsid w:val="00986CE8"/>
    <w:rsid w:val="00994517"/>
    <w:rsid w:val="00996AA4"/>
    <w:rsid w:val="009A5D09"/>
    <w:rsid w:val="009C1001"/>
    <w:rsid w:val="009C36AE"/>
    <w:rsid w:val="009C7E49"/>
    <w:rsid w:val="009D4620"/>
    <w:rsid w:val="009F3475"/>
    <w:rsid w:val="009F7665"/>
    <w:rsid w:val="00A12269"/>
    <w:rsid w:val="00A254F7"/>
    <w:rsid w:val="00A3348F"/>
    <w:rsid w:val="00A346D1"/>
    <w:rsid w:val="00A37CD7"/>
    <w:rsid w:val="00A44638"/>
    <w:rsid w:val="00A63219"/>
    <w:rsid w:val="00A86283"/>
    <w:rsid w:val="00AA4F00"/>
    <w:rsid w:val="00AA5C2E"/>
    <w:rsid w:val="00AD1204"/>
    <w:rsid w:val="00AD43EE"/>
    <w:rsid w:val="00AD55C8"/>
    <w:rsid w:val="00AE0237"/>
    <w:rsid w:val="00AE76DB"/>
    <w:rsid w:val="00AF400C"/>
    <w:rsid w:val="00B046AF"/>
    <w:rsid w:val="00B05AD8"/>
    <w:rsid w:val="00B12491"/>
    <w:rsid w:val="00B2268D"/>
    <w:rsid w:val="00B26850"/>
    <w:rsid w:val="00B27AB5"/>
    <w:rsid w:val="00B32609"/>
    <w:rsid w:val="00B35088"/>
    <w:rsid w:val="00B5089B"/>
    <w:rsid w:val="00B550AF"/>
    <w:rsid w:val="00B55800"/>
    <w:rsid w:val="00B5637F"/>
    <w:rsid w:val="00B71B8C"/>
    <w:rsid w:val="00B96051"/>
    <w:rsid w:val="00BB202D"/>
    <w:rsid w:val="00BC1719"/>
    <w:rsid w:val="00BD0956"/>
    <w:rsid w:val="00BD7DEC"/>
    <w:rsid w:val="00BE10E2"/>
    <w:rsid w:val="00BE1468"/>
    <w:rsid w:val="00BF5E34"/>
    <w:rsid w:val="00C4174B"/>
    <w:rsid w:val="00C5368A"/>
    <w:rsid w:val="00C61420"/>
    <w:rsid w:val="00C75476"/>
    <w:rsid w:val="00C75F6B"/>
    <w:rsid w:val="00C83B73"/>
    <w:rsid w:val="00C97603"/>
    <w:rsid w:val="00CA1FBE"/>
    <w:rsid w:val="00CA290D"/>
    <w:rsid w:val="00CA5A59"/>
    <w:rsid w:val="00CA6BF3"/>
    <w:rsid w:val="00CB0083"/>
    <w:rsid w:val="00CC112B"/>
    <w:rsid w:val="00CC286D"/>
    <w:rsid w:val="00CC5AAF"/>
    <w:rsid w:val="00CD79D5"/>
    <w:rsid w:val="00CD7C9A"/>
    <w:rsid w:val="00CE0C2F"/>
    <w:rsid w:val="00CF40B7"/>
    <w:rsid w:val="00CF4883"/>
    <w:rsid w:val="00D01E4F"/>
    <w:rsid w:val="00D159D1"/>
    <w:rsid w:val="00D24130"/>
    <w:rsid w:val="00D304F9"/>
    <w:rsid w:val="00D32F6A"/>
    <w:rsid w:val="00D416B9"/>
    <w:rsid w:val="00D41E9F"/>
    <w:rsid w:val="00D42854"/>
    <w:rsid w:val="00D54ACB"/>
    <w:rsid w:val="00D60782"/>
    <w:rsid w:val="00D610E6"/>
    <w:rsid w:val="00D74937"/>
    <w:rsid w:val="00D76705"/>
    <w:rsid w:val="00D84F2E"/>
    <w:rsid w:val="00D912EC"/>
    <w:rsid w:val="00D93057"/>
    <w:rsid w:val="00D956B6"/>
    <w:rsid w:val="00DB5F49"/>
    <w:rsid w:val="00DE7B60"/>
    <w:rsid w:val="00DF59D4"/>
    <w:rsid w:val="00DF6503"/>
    <w:rsid w:val="00E061D2"/>
    <w:rsid w:val="00E13FE6"/>
    <w:rsid w:val="00E17E67"/>
    <w:rsid w:val="00E22C74"/>
    <w:rsid w:val="00E34CD3"/>
    <w:rsid w:val="00E514E4"/>
    <w:rsid w:val="00E71165"/>
    <w:rsid w:val="00E7118D"/>
    <w:rsid w:val="00E75813"/>
    <w:rsid w:val="00E92790"/>
    <w:rsid w:val="00EA5A44"/>
    <w:rsid w:val="00EA67CB"/>
    <w:rsid w:val="00EB6028"/>
    <w:rsid w:val="00EC015A"/>
    <w:rsid w:val="00EC0389"/>
    <w:rsid w:val="00EC0E4A"/>
    <w:rsid w:val="00EC30A3"/>
    <w:rsid w:val="00EC598F"/>
    <w:rsid w:val="00ED4B81"/>
    <w:rsid w:val="00ED77E1"/>
    <w:rsid w:val="00ED7D68"/>
    <w:rsid w:val="00EE2645"/>
    <w:rsid w:val="00EE60C2"/>
    <w:rsid w:val="00EF595B"/>
    <w:rsid w:val="00EF5A7A"/>
    <w:rsid w:val="00EF7EA6"/>
    <w:rsid w:val="00F162B8"/>
    <w:rsid w:val="00F17626"/>
    <w:rsid w:val="00F35A74"/>
    <w:rsid w:val="00F47F7E"/>
    <w:rsid w:val="00F5627D"/>
    <w:rsid w:val="00F619FC"/>
    <w:rsid w:val="00F73850"/>
    <w:rsid w:val="00F777C2"/>
    <w:rsid w:val="00FB4490"/>
    <w:rsid w:val="00FC5CF8"/>
    <w:rsid w:val="00FD4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9B"/>
  </w:style>
  <w:style w:type="paragraph" w:styleId="1">
    <w:name w:val="heading 1"/>
    <w:basedOn w:val="a"/>
    <w:link w:val="10"/>
    <w:qFormat/>
    <w:rsid w:val="007B7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86CE8"/>
    <w:pPr>
      <w:widowControl w:val="0"/>
      <w:spacing w:after="0" w:line="240" w:lineRule="auto"/>
    </w:pPr>
    <w:rPr>
      <w:lang w:val="en-US"/>
    </w:rPr>
  </w:style>
  <w:style w:type="paragraph" w:styleId="a5">
    <w:name w:val="Title"/>
    <w:basedOn w:val="a"/>
    <w:link w:val="a6"/>
    <w:qFormat/>
    <w:rsid w:val="00986C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a6">
    <w:name w:val="Название Знак"/>
    <w:basedOn w:val="a0"/>
    <w:link w:val="a5"/>
    <w:rsid w:val="00986CE8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7">
    <w:name w:val="footnote text"/>
    <w:basedOn w:val="a"/>
    <w:link w:val="a8"/>
    <w:uiPriority w:val="99"/>
    <w:unhideWhenUsed/>
    <w:rsid w:val="00986CE8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986CE8"/>
    <w:rPr>
      <w:rFonts w:eastAsiaTheme="minorEastAsia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rsid w:val="00986CE8"/>
    <w:rPr>
      <w:vertAlign w:val="superscript"/>
    </w:rPr>
  </w:style>
  <w:style w:type="character" w:styleId="aa">
    <w:name w:val="Strong"/>
    <w:basedOn w:val="a0"/>
    <w:uiPriority w:val="22"/>
    <w:qFormat/>
    <w:rsid w:val="00986CE8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986CE8"/>
    <w:rPr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98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6C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4F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10">
    <w:name w:val="Заголовок 1 Знак"/>
    <w:basedOn w:val="a0"/>
    <w:link w:val="1"/>
    <w:rsid w:val="007B7E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Body Text Indent"/>
    <w:basedOn w:val="a"/>
    <w:link w:val="ae"/>
    <w:rsid w:val="007B7E4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B7E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rsid w:val="007B7E44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1E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73170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67317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67317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7317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73170"/>
    <w:rPr>
      <w:b/>
      <w:bCs/>
      <w:sz w:val="20"/>
      <w:szCs w:val="20"/>
    </w:rPr>
  </w:style>
  <w:style w:type="paragraph" w:customStyle="1" w:styleId="paragraph">
    <w:name w:val="paragraph"/>
    <w:basedOn w:val="a"/>
    <w:rsid w:val="0079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11DCE"/>
  </w:style>
  <w:style w:type="paragraph" w:styleId="af6">
    <w:name w:val="Revision"/>
    <w:hidden/>
    <w:uiPriority w:val="99"/>
    <w:semiHidden/>
    <w:rsid w:val="00A254F7"/>
    <w:pPr>
      <w:spacing w:after="0" w:line="240" w:lineRule="auto"/>
    </w:pPr>
  </w:style>
  <w:style w:type="table" w:styleId="af7">
    <w:name w:val="Table Grid"/>
    <w:basedOn w:val="a1"/>
    <w:uiPriority w:val="59"/>
    <w:rsid w:val="009F3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ymp.hse.ru/championship/register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hyperlink" Target="mailto:case@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lymp.hse.ru/championship/agreement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3C959-CC13-46BA-B4E8-707DAEC7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3150</Words>
  <Characters>17956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User</cp:lastModifiedBy>
  <cp:revision>4</cp:revision>
  <dcterms:created xsi:type="dcterms:W3CDTF">2022-07-08T13:08:00Z</dcterms:created>
  <dcterms:modified xsi:type="dcterms:W3CDTF">2022-09-05T13:47:00Z</dcterms:modified>
</cp:coreProperties>
</file>