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1E0"/>
      </w:tblPr>
      <w:tblGrid>
        <w:gridCol w:w="3689"/>
        <w:gridCol w:w="6451"/>
      </w:tblGrid>
      <w:tr w:rsidR="00C22693" w:rsidRPr="004851CC" w:rsidTr="000A34CB">
        <w:trPr>
          <w:trHeight w:val="1913"/>
        </w:trPr>
        <w:tc>
          <w:tcPr>
            <w:tcW w:w="1819" w:type="pct"/>
            <w:tcBorders>
              <w:bottom w:val="thickThinSmallGap" w:sz="12" w:space="0" w:color="auto"/>
            </w:tcBorders>
            <w:vAlign w:val="center"/>
          </w:tcPr>
          <w:p w:rsidR="00C22693" w:rsidRPr="004851CC" w:rsidRDefault="002306DD" w:rsidP="00DA1F6A">
            <w:pPr>
              <w:spacing w:line="192" w:lineRule="auto"/>
              <w:rPr>
                <w:bCs/>
                <w:color w:val="FF0000"/>
                <w:spacing w:val="60"/>
                <w:sz w:val="22"/>
                <w:szCs w:val="22"/>
              </w:rPr>
            </w:pPr>
            <w:r w:rsidRPr="002306DD">
              <w:rPr>
                <w:bCs/>
                <w:color w:val="FF0000"/>
                <w:spacing w:val="6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64.5pt">
                  <v:imagedata r:id="rId8" o:title="Новый логотип"/>
                </v:shape>
              </w:pict>
            </w:r>
          </w:p>
          <w:p w:rsidR="00D0610C" w:rsidRPr="00DA1F6A" w:rsidRDefault="00D0610C" w:rsidP="00DA1F6A">
            <w:pPr>
              <w:spacing w:line="192" w:lineRule="auto"/>
              <w:rPr>
                <w:bCs/>
                <w:spacing w:val="20"/>
                <w:sz w:val="16"/>
                <w:szCs w:val="16"/>
              </w:rPr>
            </w:pPr>
          </w:p>
          <w:p w:rsidR="00C22693" w:rsidRPr="004851CC" w:rsidRDefault="00C22693" w:rsidP="00DA1F6A">
            <w:pPr>
              <w:spacing w:line="192" w:lineRule="auto"/>
              <w:rPr>
                <w:bCs/>
                <w:sz w:val="22"/>
                <w:szCs w:val="22"/>
              </w:rPr>
            </w:pPr>
            <w:r w:rsidRPr="004851CC">
              <w:rPr>
                <w:bCs/>
                <w:spacing w:val="20"/>
                <w:sz w:val="22"/>
                <w:szCs w:val="22"/>
              </w:rPr>
              <w:t>Научно-технический</w:t>
            </w:r>
            <w:r w:rsidRPr="004851CC">
              <w:rPr>
                <w:bCs/>
                <w:spacing w:val="20"/>
                <w:sz w:val="22"/>
                <w:szCs w:val="22"/>
              </w:rPr>
              <w:br/>
              <w:t>журнал</w:t>
            </w:r>
          </w:p>
          <w:p w:rsidR="00C22693" w:rsidRPr="004851CC" w:rsidRDefault="00C22693" w:rsidP="00DA1F6A">
            <w:pPr>
              <w:spacing w:line="192" w:lineRule="auto"/>
              <w:rPr>
                <w:bCs/>
                <w:sz w:val="20"/>
                <w:szCs w:val="20"/>
              </w:rPr>
            </w:pPr>
            <w:r w:rsidRPr="004851CC">
              <w:rPr>
                <w:bCs/>
                <w:sz w:val="20"/>
                <w:szCs w:val="20"/>
              </w:rPr>
              <w:t>Издается с 2003 года</w:t>
            </w:r>
          </w:p>
          <w:p w:rsidR="00C22693" w:rsidRPr="004851CC" w:rsidRDefault="00C22693" w:rsidP="00DA1F6A">
            <w:pPr>
              <w:spacing w:line="192" w:lineRule="auto"/>
              <w:rPr>
                <w:b/>
                <w:bCs/>
                <w:sz w:val="20"/>
                <w:szCs w:val="20"/>
              </w:rPr>
            </w:pPr>
            <w:r w:rsidRPr="004851CC">
              <w:rPr>
                <w:sz w:val="20"/>
                <w:szCs w:val="20"/>
              </w:rPr>
              <w:t>Выходит четыре раза в год</w:t>
            </w:r>
          </w:p>
          <w:p w:rsidR="00C22693" w:rsidRPr="004851CC" w:rsidRDefault="00C22693" w:rsidP="009330A9">
            <w:pPr>
              <w:spacing w:line="192" w:lineRule="auto"/>
              <w:rPr>
                <w:b/>
                <w:bCs/>
                <w:sz w:val="28"/>
                <w:szCs w:val="28"/>
              </w:rPr>
            </w:pPr>
            <w:r w:rsidRPr="004851CC">
              <w:rPr>
                <w:b/>
                <w:bCs/>
                <w:sz w:val="28"/>
                <w:szCs w:val="28"/>
              </w:rPr>
              <w:t xml:space="preserve">№ </w:t>
            </w:r>
            <w:r w:rsidR="009330A9">
              <w:rPr>
                <w:b/>
                <w:bCs/>
                <w:sz w:val="28"/>
                <w:szCs w:val="28"/>
              </w:rPr>
              <w:t>4</w:t>
            </w:r>
            <w:r w:rsidR="00A84584">
              <w:rPr>
                <w:b/>
                <w:bCs/>
                <w:sz w:val="28"/>
                <w:szCs w:val="28"/>
              </w:rPr>
              <w:t>(</w:t>
            </w:r>
            <w:r w:rsidR="00DD1851">
              <w:rPr>
                <w:b/>
                <w:bCs/>
                <w:sz w:val="28"/>
                <w:szCs w:val="28"/>
              </w:rPr>
              <w:t>6</w:t>
            </w:r>
            <w:r w:rsidR="009330A9">
              <w:rPr>
                <w:b/>
                <w:bCs/>
                <w:sz w:val="28"/>
                <w:szCs w:val="28"/>
              </w:rPr>
              <w:t>3</w:t>
            </w:r>
            <w:r w:rsidRPr="004851CC">
              <w:rPr>
                <w:b/>
                <w:bCs/>
                <w:sz w:val="28"/>
                <w:szCs w:val="28"/>
              </w:rPr>
              <w:t>) 201</w:t>
            </w:r>
            <w:r w:rsidR="00D3320F">
              <w:rPr>
                <w:b/>
                <w:bCs/>
                <w:sz w:val="28"/>
                <w:szCs w:val="28"/>
              </w:rPr>
              <w:t>8</w:t>
            </w:r>
            <w:r w:rsidR="00BB252B" w:rsidRPr="004851CC">
              <w:rPr>
                <w:b/>
                <w:bCs/>
                <w:sz w:val="28"/>
                <w:szCs w:val="28"/>
              </w:rPr>
              <w:br/>
            </w:r>
            <w:r w:rsidR="009330A9">
              <w:rPr>
                <w:b/>
                <w:bCs/>
                <w:sz w:val="28"/>
                <w:szCs w:val="28"/>
              </w:rPr>
              <w:t>Октябрь</w:t>
            </w:r>
            <w:r w:rsidR="00943037">
              <w:rPr>
                <w:b/>
                <w:bCs/>
                <w:sz w:val="28"/>
                <w:szCs w:val="28"/>
              </w:rPr>
              <w:t>-</w:t>
            </w:r>
            <w:r w:rsidR="009330A9">
              <w:rPr>
                <w:b/>
                <w:bCs/>
                <w:sz w:val="28"/>
                <w:szCs w:val="28"/>
              </w:rPr>
              <w:t>Декабрь</w:t>
            </w:r>
          </w:p>
        </w:tc>
        <w:tc>
          <w:tcPr>
            <w:tcW w:w="3181" w:type="pct"/>
            <w:tcBorders>
              <w:left w:val="nil"/>
              <w:bottom w:val="thickThinSmallGap" w:sz="12" w:space="0" w:color="auto"/>
            </w:tcBorders>
          </w:tcPr>
          <w:p w:rsidR="00C22693" w:rsidRPr="004851CC" w:rsidRDefault="00C22693" w:rsidP="00DA1F6A">
            <w:pPr>
              <w:spacing w:line="192" w:lineRule="auto"/>
              <w:rPr>
                <w:b/>
                <w:bCs/>
                <w:sz w:val="62"/>
                <w:szCs w:val="62"/>
              </w:rPr>
            </w:pPr>
            <w:r w:rsidRPr="004851CC">
              <w:rPr>
                <w:b/>
                <w:bCs/>
                <w:sz w:val="62"/>
                <w:szCs w:val="62"/>
              </w:rPr>
              <w:t xml:space="preserve">Мир транспорта </w:t>
            </w:r>
            <w:r w:rsidRPr="004851CC">
              <w:rPr>
                <w:b/>
                <w:bCs/>
                <w:sz w:val="62"/>
                <w:szCs w:val="62"/>
              </w:rPr>
              <w:br/>
              <w:t>и технологических</w:t>
            </w:r>
            <w:r w:rsidRPr="004851CC">
              <w:rPr>
                <w:b/>
                <w:bCs/>
                <w:sz w:val="62"/>
                <w:szCs w:val="62"/>
              </w:rPr>
              <w:br/>
              <w:t>машин</w:t>
            </w:r>
          </w:p>
          <w:p w:rsidR="00DA1F6A" w:rsidRDefault="00DA1F6A" w:rsidP="00DA1F6A">
            <w:pPr>
              <w:spacing w:line="192" w:lineRule="auto"/>
              <w:rPr>
                <w:sz w:val="17"/>
                <w:szCs w:val="17"/>
              </w:rPr>
            </w:pPr>
          </w:p>
          <w:p w:rsidR="00C22693" w:rsidRPr="004851CC" w:rsidRDefault="00C22693" w:rsidP="00DA1F6A">
            <w:pPr>
              <w:spacing w:line="192" w:lineRule="auto"/>
              <w:rPr>
                <w:sz w:val="17"/>
                <w:szCs w:val="17"/>
              </w:rPr>
            </w:pPr>
            <w:r w:rsidRPr="004851CC">
              <w:rPr>
                <w:sz w:val="17"/>
                <w:szCs w:val="17"/>
              </w:rPr>
              <w:t xml:space="preserve">Учредитель </w:t>
            </w:r>
            <w:r w:rsidR="004310AA" w:rsidRPr="004851CC">
              <w:rPr>
                <w:sz w:val="17"/>
                <w:szCs w:val="17"/>
              </w:rPr>
              <w:t>-</w:t>
            </w:r>
            <w:r w:rsidRPr="004851CC">
              <w:rPr>
                <w:sz w:val="17"/>
                <w:szCs w:val="17"/>
              </w:rPr>
              <w:t xml:space="preserve"> федеральное государственное бюджетное образовательное учреждение </w:t>
            </w:r>
          </w:p>
          <w:p w:rsidR="00C22693" w:rsidRPr="004851CC" w:rsidRDefault="00C22693" w:rsidP="00DA1F6A">
            <w:pPr>
              <w:spacing w:line="192" w:lineRule="auto"/>
              <w:rPr>
                <w:sz w:val="17"/>
                <w:szCs w:val="17"/>
              </w:rPr>
            </w:pPr>
            <w:r w:rsidRPr="004851CC">
              <w:rPr>
                <w:sz w:val="17"/>
                <w:szCs w:val="17"/>
              </w:rPr>
              <w:t>высшего образования</w:t>
            </w:r>
          </w:p>
          <w:p w:rsidR="00E85CB1" w:rsidRPr="004851CC" w:rsidRDefault="00AC6EB3" w:rsidP="00DA1F6A">
            <w:pPr>
              <w:spacing w:line="192" w:lineRule="auto"/>
              <w:rPr>
                <w:b/>
                <w:sz w:val="17"/>
                <w:szCs w:val="17"/>
              </w:rPr>
            </w:pPr>
            <w:r>
              <w:rPr>
                <w:b/>
                <w:sz w:val="17"/>
                <w:szCs w:val="17"/>
              </w:rPr>
              <w:t>«</w:t>
            </w:r>
            <w:r w:rsidR="00E85CB1" w:rsidRPr="004851CC">
              <w:rPr>
                <w:b/>
                <w:sz w:val="17"/>
                <w:szCs w:val="17"/>
              </w:rPr>
              <w:t>Орловский государственный университет имени И.С. Тургенева</w:t>
            </w:r>
            <w:r>
              <w:rPr>
                <w:b/>
                <w:sz w:val="17"/>
                <w:szCs w:val="17"/>
              </w:rPr>
              <w:t>»</w:t>
            </w:r>
          </w:p>
          <w:p w:rsidR="00C22693" w:rsidRDefault="00E85CB1" w:rsidP="00DA1F6A">
            <w:pPr>
              <w:spacing w:line="192" w:lineRule="auto"/>
              <w:rPr>
                <w:b/>
                <w:sz w:val="17"/>
                <w:szCs w:val="17"/>
              </w:rPr>
            </w:pPr>
            <w:r w:rsidRPr="004851CC">
              <w:rPr>
                <w:b/>
                <w:sz w:val="17"/>
                <w:szCs w:val="17"/>
              </w:rPr>
              <w:t>(ОГУ имени И.С. Тургенева)</w:t>
            </w:r>
          </w:p>
          <w:p w:rsidR="00507814" w:rsidRPr="004851CC" w:rsidRDefault="00507814" w:rsidP="00DA1F6A">
            <w:pPr>
              <w:spacing w:line="192" w:lineRule="auto"/>
              <w:rPr>
                <w:bCs/>
                <w:sz w:val="16"/>
                <w:szCs w:val="16"/>
              </w:rPr>
            </w:pPr>
          </w:p>
        </w:tc>
      </w:tr>
      <w:tr w:rsidR="00C22693" w:rsidRPr="004851CC"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4851CC" w:rsidRDefault="00C22693" w:rsidP="00DA2E07">
            <w:pPr>
              <w:spacing w:line="204" w:lineRule="auto"/>
              <w:jc w:val="left"/>
              <w:rPr>
                <w:bCs/>
                <w:i/>
                <w:sz w:val="16"/>
                <w:szCs w:val="16"/>
              </w:rPr>
            </w:pPr>
            <w:r w:rsidRPr="004851CC">
              <w:rPr>
                <w:bCs/>
                <w:i/>
                <w:sz w:val="16"/>
                <w:szCs w:val="16"/>
              </w:rPr>
              <w:t>Редакционный совет:</w:t>
            </w:r>
          </w:p>
          <w:p w:rsidR="00C22693" w:rsidRPr="004851CC" w:rsidRDefault="007846C6" w:rsidP="00DA2E07">
            <w:pPr>
              <w:spacing w:line="204" w:lineRule="auto"/>
              <w:jc w:val="left"/>
              <w:rPr>
                <w:b/>
                <w:i/>
                <w:sz w:val="16"/>
                <w:szCs w:val="16"/>
              </w:rPr>
            </w:pPr>
            <w:r w:rsidRPr="004851CC">
              <w:rPr>
                <w:b/>
                <w:spacing w:val="-4"/>
                <w:sz w:val="16"/>
                <w:szCs w:val="16"/>
              </w:rPr>
              <w:t>Пилипенко О.В.</w:t>
            </w:r>
            <w:r w:rsidR="00AC6491">
              <w:rPr>
                <w:b/>
                <w:spacing w:val="-4"/>
                <w:sz w:val="16"/>
                <w:szCs w:val="16"/>
              </w:rPr>
              <w:t xml:space="preserve"> </w:t>
            </w:r>
            <w:r w:rsidR="00C22693" w:rsidRPr="004851CC">
              <w:rPr>
                <w:bCs/>
                <w:i/>
                <w:sz w:val="16"/>
                <w:szCs w:val="16"/>
              </w:rPr>
              <w:t>д-р техн. наук, проф</w:t>
            </w:r>
            <w:r w:rsidR="00C22693" w:rsidRPr="004851CC">
              <w:rPr>
                <w:i/>
                <w:sz w:val="16"/>
                <w:szCs w:val="16"/>
              </w:rPr>
              <w:t>.,</w:t>
            </w:r>
            <w:r w:rsidR="00C22693" w:rsidRPr="004851CC">
              <w:rPr>
                <w:bCs/>
                <w:i/>
                <w:sz w:val="16"/>
                <w:szCs w:val="16"/>
              </w:rPr>
              <w:br/>
              <w:t>председатель</w:t>
            </w:r>
            <w:r w:rsidRPr="004851CC">
              <w:rPr>
                <w:bCs/>
                <w:i/>
                <w:sz w:val="16"/>
                <w:szCs w:val="16"/>
              </w:rPr>
              <w:t>,</w:t>
            </w:r>
          </w:p>
          <w:p w:rsidR="00234B6F" w:rsidRPr="004851CC" w:rsidRDefault="007846C6" w:rsidP="00DA2E07">
            <w:pPr>
              <w:spacing w:line="204" w:lineRule="auto"/>
              <w:jc w:val="left"/>
              <w:rPr>
                <w:b/>
                <w:spacing w:val="-4"/>
                <w:sz w:val="16"/>
                <w:szCs w:val="16"/>
              </w:rPr>
            </w:pPr>
            <w:r w:rsidRPr="004851CC">
              <w:rPr>
                <w:b/>
                <w:sz w:val="16"/>
                <w:szCs w:val="16"/>
              </w:rPr>
              <w:t>Голенков В.А.</w:t>
            </w:r>
            <w:r w:rsidR="00AC6491">
              <w:rPr>
                <w:b/>
                <w:sz w:val="16"/>
                <w:szCs w:val="16"/>
              </w:rPr>
              <w:t xml:space="preserve"> </w:t>
            </w:r>
            <w:r w:rsidR="00234B6F" w:rsidRPr="004851CC">
              <w:rPr>
                <w:bCs/>
                <w:i/>
                <w:sz w:val="16"/>
                <w:szCs w:val="16"/>
              </w:rPr>
              <w:t>д-р техн. наук, проф</w:t>
            </w:r>
            <w:r w:rsidR="00234B6F" w:rsidRPr="004851CC">
              <w:rPr>
                <w:i/>
                <w:sz w:val="16"/>
                <w:szCs w:val="16"/>
              </w:rPr>
              <w:t>.,</w:t>
            </w:r>
          </w:p>
          <w:p w:rsidR="007846C6" w:rsidRPr="004851CC" w:rsidRDefault="00C22693" w:rsidP="00DA2E07">
            <w:pPr>
              <w:spacing w:line="204" w:lineRule="auto"/>
              <w:jc w:val="left"/>
              <w:rPr>
                <w:i/>
                <w:sz w:val="16"/>
                <w:szCs w:val="16"/>
              </w:rPr>
            </w:pPr>
            <w:r w:rsidRPr="004851CC">
              <w:rPr>
                <w:b/>
                <w:sz w:val="16"/>
                <w:szCs w:val="16"/>
              </w:rPr>
              <w:t xml:space="preserve">Радченко С.Ю. </w:t>
            </w:r>
            <w:r w:rsidRPr="004851CC">
              <w:rPr>
                <w:bCs/>
                <w:i/>
                <w:sz w:val="16"/>
                <w:szCs w:val="16"/>
              </w:rPr>
              <w:t>д-р техн. наук, проф</w:t>
            </w:r>
            <w:r w:rsidRPr="004851CC">
              <w:rPr>
                <w:i/>
                <w:sz w:val="16"/>
                <w:szCs w:val="16"/>
              </w:rPr>
              <w:t xml:space="preserve">., </w:t>
            </w:r>
          </w:p>
          <w:p w:rsidR="007846C6" w:rsidRPr="004851CC" w:rsidRDefault="007846C6" w:rsidP="00DA2E07">
            <w:pPr>
              <w:spacing w:line="204" w:lineRule="auto"/>
              <w:jc w:val="left"/>
              <w:rPr>
                <w:bCs/>
                <w:i/>
                <w:sz w:val="16"/>
                <w:szCs w:val="16"/>
              </w:rPr>
            </w:pPr>
            <w:r w:rsidRPr="004851CC">
              <w:rPr>
                <w:b/>
                <w:sz w:val="16"/>
                <w:szCs w:val="16"/>
              </w:rPr>
              <w:t>Пузанкова Е.Н.</w:t>
            </w:r>
            <w:r w:rsidRPr="004851CC">
              <w:rPr>
                <w:i/>
                <w:sz w:val="16"/>
                <w:szCs w:val="16"/>
              </w:rPr>
              <w:t xml:space="preserve"> д-р пед. наук, проф</w:t>
            </w:r>
            <w:r w:rsidR="00A752A7" w:rsidRPr="004851CC">
              <w:rPr>
                <w:i/>
                <w:sz w:val="16"/>
                <w:szCs w:val="16"/>
              </w:rPr>
              <w:t>.</w:t>
            </w:r>
            <w:r w:rsidR="000F74BC" w:rsidRPr="004851CC">
              <w:rPr>
                <w:i/>
                <w:sz w:val="16"/>
                <w:szCs w:val="16"/>
              </w:rPr>
              <w:t>,</w:t>
            </w:r>
            <w:r w:rsidR="00C22693" w:rsidRPr="004851CC">
              <w:rPr>
                <w:i/>
                <w:sz w:val="16"/>
                <w:szCs w:val="16"/>
              </w:rPr>
              <w:br/>
            </w:r>
            <w:r w:rsidR="00C22693" w:rsidRPr="004851CC">
              <w:rPr>
                <w:bCs/>
                <w:i/>
                <w:sz w:val="16"/>
                <w:szCs w:val="16"/>
              </w:rPr>
              <w:t>зам</w:t>
            </w:r>
            <w:r w:rsidR="00C22693" w:rsidRPr="004851CC">
              <w:rPr>
                <w:i/>
                <w:sz w:val="16"/>
                <w:szCs w:val="16"/>
              </w:rPr>
              <w:t xml:space="preserve">. </w:t>
            </w:r>
            <w:r w:rsidR="00C22693" w:rsidRPr="004851CC">
              <w:rPr>
                <w:bCs/>
                <w:i/>
                <w:sz w:val="16"/>
                <w:szCs w:val="16"/>
              </w:rPr>
              <w:t>председателя</w:t>
            </w:r>
            <w:r w:rsidRPr="004851CC">
              <w:rPr>
                <w:bCs/>
                <w:i/>
                <w:sz w:val="16"/>
                <w:szCs w:val="16"/>
              </w:rPr>
              <w:t>,</w:t>
            </w:r>
          </w:p>
          <w:p w:rsidR="00C22693" w:rsidRPr="004851CC" w:rsidRDefault="007846C6" w:rsidP="00DA2E07">
            <w:pPr>
              <w:spacing w:line="204" w:lineRule="auto"/>
              <w:ind w:right="-71"/>
              <w:jc w:val="left"/>
              <w:rPr>
                <w:b/>
                <w:spacing w:val="-4"/>
                <w:sz w:val="16"/>
                <w:szCs w:val="16"/>
              </w:rPr>
            </w:pPr>
            <w:r w:rsidRPr="004851CC">
              <w:rPr>
                <w:b/>
                <w:bCs/>
                <w:sz w:val="16"/>
                <w:szCs w:val="16"/>
              </w:rPr>
              <w:t>Борзенков М.И.</w:t>
            </w:r>
            <w:r w:rsidRPr="004851CC">
              <w:rPr>
                <w:bCs/>
                <w:i/>
                <w:sz w:val="16"/>
                <w:szCs w:val="16"/>
              </w:rPr>
              <w:t xml:space="preserve"> канд. техн. наук, доц., секретарь,</w:t>
            </w:r>
          </w:p>
          <w:p w:rsidR="00C22693" w:rsidRPr="004851CC" w:rsidRDefault="00C22693" w:rsidP="00DA2E07">
            <w:pPr>
              <w:spacing w:line="204" w:lineRule="auto"/>
              <w:jc w:val="left"/>
              <w:rPr>
                <w:b/>
                <w:spacing w:val="-4"/>
                <w:sz w:val="16"/>
                <w:szCs w:val="16"/>
              </w:rPr>
            </w:pPr>
            <w:r w:rsidRPr="004851CC">
              <w:rPr>
                <w:b/>
                <w:spacing w:val="-4"/>
                <w:sz w:val="16"/>
                <w:szCs w:val="16"/>
              </w:rPr>
              <w:t xml:space="preserve">Астафичев П.А. </w:t>
            </w:r>
            <w:r w:rsidRPr="004851CC">
              <w:rPr>
                <w:bCs/>
                <w:i/>
                <w:sz w:val="16"/>
                <w:szCs w:val="16"/>
              </w:rPr>
              <w:t>д-р юр. наук, проф</w:t>
            </w:r>
            <w:r w:rsidRPr="004851CC">
              <w:rPr>
                <w:i/>
                <w:sz w:val="16"/>
                <w:szCs w:val="16"/>
              </w:rPr>
              <w:t>.</w:t>
            </w:r>
            <w:r w:rsidR="00234B6F" w:rsidRPr="004851CC">
              <w:rPr>
                <w:i/>
                <w:sz w:val="16"/>
                <w:szCs w:val="16"/>
              </w:rPr>
              <w:t>,</w:t>
            </w:r>
          </w:p>
          <w:p w:rsidR="007846C6" w:rsidRPr="004851CC" w:rsidRDefault="007846C6" w:rsidP="00DA2E07">
            <w:pPr>
              <w:spacing w:line="204" w:lineRule="auto"/>
              <w:jc w:val="left"/>
              <w:rPr>
                <w:b/>
                <w:spacing w:val="-4"/>
                <w:sz w:val="16"/>
                <w:szCs w:val="16"/>
              </w:rPr>
            </w:pPr>
            <w:r w:rsidRPr="004851CC">
              <w:rPr>
                <w:b/>
                <w:spacing w:val="-4"/>
                <w:sz w:val="16"/>
                <w:szCs w:val="16"/>
              </w:rPr>
              <w:t xml:space="preserve">Авдеев Ф.С. </w:t>
            </w:r>
            <w:r w:rsidRPr="004851CC">
              <w:rPr>
                <w:i/>
                <w:spacing w:val="-4"/>
                <w:sz w:val="16"/>
                <w:szCs w:val="16"/>
              </w:rPr>
              <w:t>д-р пед. наук, проф.,</w:t>
            </w:r>
          </w:p>
          <w:p w:rsidR="007846C6" w:rsidRPr="004851CC" w:rsidRDefault="007846C6" w:rsidP="00DA2E07">
            <w:pPr>
              <w:spacing w:line="204" w:lineRule="auto"/>
              <w:jc w:val="left"/>
              <w:rPr>
                <w:b/>
                <w:spacing w:val="-4"/>
                <w:sz w:val="16"/>
                <w:szCs w:val="16"/>
              </w:rPr>
            </w:pPr>
            <w:r w:rsidRPr="004851CC">
              <w:rPr>
                <w:b/>
                <w:spacing w:val="-4"/>
                <w:sz w:val="16"/>
                <w:szCs w:val="16"/>
              </w:rPr>
              <w:t xml:space="preserve">Желтикова И.В. </w:t>
            </w:r>
            <w:r w:rsidRPr="004851CC">
              <w:rPr>
                <w:i/>
                <w:spacing w:val="-4"/>
                <w:sz w:val="16"/>
                <w:szCs w:val="16"/>
              </w:rPr>
              <w:t>канд. фил. наук, доц.,</w:t>
            </w:r>
          </w:p>
          <w:p w:rsidR="00C22693" w:rsidRPr="004851CC" w:rsidRDefault="00C22693" w:rsidP="00DA2E07">
            <w:pPr>
              <w:spacing w:line="204" w:lineRule="auto"/>
              <w:jc w:val="left"/>
              <w:rPr>
                <w:b/>
                <w:i/>
                <w:spacing w:val="-4"/>
                <w:sz w:val="16"/>
                <w:szCs w:val="16"/>
              </w:rPr>
            </w:pPr>
            <w:r w:rsidRPr="004851CC">
              <w:rPr>
                <w:b/>
                <w:spacing w:val="-4"/>
                <w:sz w:val="16"/>
                <w:szCs w:val="16"/>
              </w:rPr>
              <w:t>Иванова Т.Н.</w:t>
            </w:r>
            <w:r w:rsidR="00AC6491">
              <w:rPr>
                <w:b/>
                <w:spacing w:val="-4"/>
                <w:sz w:val="16"/>
                <w:szCs w:val="16"/>
              </w:rPr>
              <w:t xml:space="preserve"> </w:t>
            </w:r>
            <w:r w:rsidRPr="004851CC">
              <w:rPr>
                <w:bCs/>
                <w:i/>
                <w:sz w:val="16"/>
                <w:szCs w:val="16"/>
              </w:rPr>
              <w:t>д-р техн. наук, проф</w:t>
            </w:r>
            <w:r w:rsidRPr="004851CC">
              <w:rPr>
                <w:i/>
                <w:sz w:val="16"/>
                <w:szCs w:val="16"/>
              </w:rPr>
              <w:t>.</w:t>
            </w:r>
            <w:r w:rsidR="00234B6F" w:rsidRPr="004851CC">
              <w:rPr>
                <w:i/>
                <w:sz w:val="16"/>
                <w:szCs w:val="16"/>
              </w:rPr>
              <w:t>,</w:t>
            </w:r>
          </w:p>
          <w:p w:rsidR="00DA2E07" w:rsidRPr="004851CC" w:rsidRDefault="00DA2E07" w:rsidP="00DA2E07">
            <w:pPr>
              <w:spacing w:line="204" w:lineRule="auto"/>
              <w:jc w:val="left"/>
              <w:rPr>
                <w:i/>
                <w:sz w:val="16"/>
                <w:szCs w:val="16"/>
              </w:rPr>
            </w:pPr>
            <w:r w:rsidRPr="004851CC">
              <w:rPr>
                <w:b/>
                <w:sz w:val="16"/>
                <w:szCs w:val="16"/>
              </w:rPr>
              <w:t xml:space="preserve">Зомитева Г.М. </w:t>
            </w:r>
            <w:r w:rsidRPr="004851CC">
              <w:rPr>
                <w:i/>
                <w:sz w:val="16"/>
                <w:szCs w:val="16"/>
              </w:rPr>
              <w:t>канд. экон.наук, доц.,</w:t>
            </w:r>
          </w:p>
          <w:p w:rsidR="00C22693" w:rsidRPr="004851CC" w:rsidRDefault="00C22693" w:rsidP="00DA2E07">
            <w:pPr>
              <w:spacing w:line="204" w:lineRule="auto"/>
              <w:jc w:val="left"/>
              <w:rPr>
                <w:b/>
                <w:sz w:val="16"/>
                <w:szCs w:val="16"/>
              </w:rPr>
            </w:pPr>
            <w:r w:rsidRPr="004851CC">
              <w:rPr>
                <w:b/>
                <w:sz w:val="16"/>
                <w:szCs w:val="16"/>
              </w:rPr>
              <w:t>Колчунов В.И.</w:t>
            </w:r>
            <w:r w:rsidRPr="004851CC">
              <w:rPr>
                <w:bCs/>
                <w:i/>
                <w:sz w:val="16"/>
                <w:szCs w:val="16"/>
              </w:rPr>
              <w:t>д-р техн. наук, проф</w:t>
            </w:r>
            <w:r w:rsidRPr="004851CC">
              <w:rPr>
                <w:i/>
                <w:sz w:val="16"/>
                <w:szCs w:val="16"/>
              </w:rPr>
              <w:t>.</w:t>
            </w:r>
            <w:r w:rsidR="00234B6F" w:rsidRPr="004851CC">
              <w:rPr>
                <w:i/>
                <w:sz w:val="16"/>
                <w:szCs w:val="16"/>
              </w:rPr>
              <w:t>,</w:t>
            </w:r>
          </w:p>
          <w:p w:rsidR="00C22693" w:rsidRPr="004851CC" w:rsidRDefault="00C22693" w:rsidP="00DA2E07">
            <w:pPr>
              <w:spacing w:line="204" w:lineRule="auto"/>
              <w:jc w:val="left"/>
              <w:rPr>
                <w:b/>
                <w:sz w:val="16"/>
                <w:szCs w:val="16"/>
              </w:rPr>
            </w:pPr>
            <w:r w:rsidRPr="004851CC">
              <w:rPr>
                <w:b/>
                <w:sz w:val="16"/>
                <w:szCs w:val="16"/>
              </w:rPr>
              <w:t xml:space="preserve">Константинов И.С. </w:t>
            </w:r>
            <w:r w:rsidRPr="004851CC">
              <w:rPr>
                <w:bCs/>
                <w:i/>
                <w:sz w:val="16"/>
                <w:szCs w:val="16"/>
              </w:rPr>
              <w:t>д-р техн. наук</w:t>
            </w:r>
            <w:r w:rsidRPr="004851CC">
              <w:rPr>
                <w:i/>
                <w:sz w:val="16"/>
                <w:szCs w:val="16"/>
              </w:rPr>
              <w:t xml:space="preserve">, </w:t>
            </w:r>
            <w:r w:rsidRPr="004851CC">
              <w:rPr>
                <w:bCs/>
                <w:i/>
                <w:sz w:val="16"/>
                <w:szCs w:val="16"/>
              </w:rPr>
              <w:t>проф.</w:t>
            </w:r>
            <w:r w:rsidR="00234B6F" w:rsidRPr="004851CC">
              <w:rPr>
                <w:bCs/>
                <w:i/>
                <w:sz w:val="16"/>
                <w:szCs w:val="16"/>
              </w:rPr>
              <w:t>,</w:t>
            </w:r>
          </w:p>
          <w:p w:rsidR="00DA2E07" w:rsidRPr="004851CC" w:rsidRDefault="00DA2E07" w:rsidP="00DA2E07">
            <w:pPr>
              <w:spacing w:line="204" w:lineRule="auto"/>
              <w:jc w:val="left"/>
              <w:rPr>
                <w:b/>
                <w:sz w:val="16"/>
                <w:szCs w:val="16"/>
              </w:rPr>
            </w:pPr>
            <w:r w:rsidRPr="004851CC">
              <w:rPr>
                <w:b/>
                <w:sz w:val="16"/>
                <w:szCs w:val="16"/>
              </w:rPr>
              <w:t xml:space="preserve">Коськин А.В. </w:t>
            </w:r>
            <w:r w:rsidRPr="004851CC">
              <w:rPr>
                <w:i/>
                <w:sz w:val="16"/>
                <w:szCs w:val="16"/>
              </w:rPr>
              <w:t>д-р техн.наук, проф.,</w:t>
            </w:r>
          </w:p>
          <w:p w:rsidR="00C22693" w:rsidRPr="004851CC" w:rsidRDefault="00C22693" w:rsidP="00DA2E07">
            <w:pPr>
              <w:spacing w:line="204" w:lineRule="auto"/>
              <w:jc w:val="left"/>
              <w:rPr>
                <w:b/>
                <w:iCs/>
                <w:sz w:val="16"/>
                <w:szCs w:val="16"/>
              </w:rPr>
            </w:pPr>
            <w:r w:rsidRPr="004851CC">
              <w:rPr>
                <w:b/>
                <w:sz w:val="16"/>
                <w:szCs w:val="16"/>
              </w:rPr>
              <w:t>Новиков А.Н</w:t>
            </w:r>
            <w:r w:rsidRPr="004851CC">
              <w:rPr>
                <w:iCs/>
                <w:sz w:val="16"/>
                <w:szCs w:val="16"/>
              </w:rPr>
              <w:t xml:space="preserve">. </w:t>
            </w:r>
            <w:r w:rsidRPr="004851CC">
              <w:rPr>
                <w:bCs/>
                <w:i/>
                <w:sz w:val="16"/>
                <w:szCs w:val="16"/>
              </w:rPr>
              <w:t>д-р техн. наук, проф</w:t>
            </w:r>
            <w:r w:rsidRPr="004851CC">
              <w:rPr>
                <w:i/>
                <w:sz w:val="16"/>
                <w:szCs w:val="16"/>
              </w:rPr>
              <w:t>.</w:t>
            </w:r>
            <w:r w:rsidR="00234B6F" w:rsidRPr="004851CC">
              <w:rPr>
                <w:i/>
                <w:sz w:val="16"/>
                <w:szCs w:val="16"/>
              </w:rPr>
              <w:t>,</w:t>
            </w:r>
          </w:p>
          <w:p w:rsidR="00C22693" w:rsidRPr="004851CC" w:rsidRDefault="00C22693" w:rsidP="00DA2E07">
            <w:pPr>
              <w:spacing w:line="204" w:lineRule="auto"/>
              <w:jc w:val="left"/>
              <w:rPr>
                <w:b/>
                <w:sz w:val="16"/>
                <w:szCs w:val="16"/>
              </w:rPr>
            </w:pPr>
            <w:r w:rsidRPr="004851CC">
              <w:rPr>
                <w:b/>
                <w:sz w:val="16"/>
                <w:szCs w:val="16"/>
              </w:rPr>
              <w:t>Попова Л.В.</w:t>
            </w:r>
            <w:r w:rsidR="00AC6491">
              <w:rPr>
                <w:b/>
                <w:sz w:val="16"/>
                <w:szCs w:val="16"/>
              </w:rPr>
              <w:t xml:space="preserve"> </w:t>
            </w:r>
            <w:r w:rsidRPr="004851CC">
              <w:rPr>
                <w:i/>
                <w:sz w:val="16"/>
                <w:szCs w:val="16"/>
              </w:rPr>
              <w:t>д</w:t>
            </w:r>
            <w:r w:rsidRPr="004851CC">
              <w:rPr>
                <w:bCs/>
                <w:i/>
                <w:sz w:val="16"/>
                <w:szCs w:val="16"/>
              </w:rPr>
              <w:t>-р экон. наук, проф</w:t>
            </w:r>
            <w:r w:rsidRPr="004851CC">
              <w:rPr>
                <w:i/>
                <w:sz w:val="16"/>
                <w:szCs w:val="16"/>
              </w:rPr>
              <w:t>.</w:t>
            </w:r>
            <w:r w:rsidR="00234B6F" w:rsidRPr="004851CC">
              <w:rPr>
                <w:i/>
                <w:sz w:val="16"/>
                <w:szCs w:val="16"/>
              </w:rPr>
              <w:t>,</w:t>
            </w:r>
          </w:p>
          <w:p w:rsidR="00DA2E07" w:rsidRPr="004851CC" w:rsidRDefault="00DA2E07" w:rsidP="00DA2E07">
            <w:pPr>
              <w:spacing w:line="204" w:lineRule="auto"/>
              <w:jc w:val="left"/>
              <w:rPr>
                <w:bCs/>
                <w:sz w:val="16"/>
                <w:szCs w:val="16"/>
              </w:rPr>
            </w:pPr>
            <w:r w:rsidRPr="004851CC">
              <w:rPr>
                <w:b/>
                <w:bCs/>
                <w:sz w:val="16"/>
                <w:szCs w:val="16"/>
              </w:rPr>
              <w:t>Уварова В.И.</w:t>
            </w:r>
            <w:r w:rsidRPr="004851CC">
              <w:rPr>
                <w:bCs/>
                <w:i/>
                <w:sz w:val="16"/>
                <w:szCs w:val="16"/>
              </w:rPr>
              <w:t xml:space="preserve"> канд. фил. наук, доц.</w:t>
            </w:r>
          </w:p>
        </w:tc>
        <w:tc>
          <w:tcPr>
            <w:tcW w:w="3181" w:type="pct"/>
            <w:vMerge w:val="restart"/>
            <w:tcBorders>
              <w:top w:val="thickThinSmallGap" w:sz="12" w:space="0" w:color="auto"/>
              <w:left w:val="single" w:sz="8" w:space="0" w:color="auto"/>
            </w:tcBorders>
          </w:tcPr>
          <w:p w:rsidR="00C22693" w:rsidRDefault="00C22693" w:rsidP="000C3683">
            <w:pPr>
              <w:rPr>
                <w:i/>
                <w:sz w:val="6"/>
                <w:szCs w:val="6"/>
              </w:rPr>
            </w:pPr>
          </w:p>
          <w:p w:rsidR="00E668BD" w:rsidRDefault="00E668BD" w:rsidP="000C3683">
            <w:pPr>
              <w:rPr>
                <w:b/>
                <w:sz w:val="28"/>
                <w:szCs w:val="28"/>
              </w:rPr>
            </w:pPr>
            <w:r w:rsidRPr="004851CC">
              <w:rPr>
                <w:b/>
                <w:sz w:val="28"/>
                <w:szCs w:val="28"/>
              </w:rPr>
              <w:t>Содержание</w:t>
            </w:r>
          </w:p>
          <w:p w:rsidR="00E668BD" w:rsidRPr="00BE0602" w:rsidRDefault="00E668BD" w:rsidP="000C3683">
            <w:pPr>
              <w:rPr>
                <w:b/>
                <w:sz w:val="16"/>
                <w:szCs w:val="16"/>
              </w:rPr>
            </w:pPr>
          </w:p>
          <w:p w:rsidR="00E668BD" w:rsidRPr="004851CC" w:rsidRDefault="00E668BD" w:rsidP="000C3683">
            <w:pPr>
              <w:rPr>
                <w:i/>
                <w:sz w:val="6"/>
                <w:szCs w:val="6"/>
              </w:rPr>
            </w:pPr>
            <w:r w:rsidRPr="004851CC">
              <w:rPr>
                <w:i/>
                <w:sz w:val="20"/>
                <w:szCs w:val="20"/>
              </w:rPr>
              <w:t>Эксплуатация, ремонт, восстановление</w:t>
            </w:r>
          </w:p>
          <w:tbl>
            <w:tblPr>
              <w:tblW w:w="6097" w:type="dxa"/>
              <w:tblInd w:w="132" w:type="dxa"/>
              <w:tblLayout w:type="fixed"/>
              <w:tblCellMar>
                <w:left w:w="28" w:type="dxa"/>
              </w:tblCellMar>
              <w:tblLook w:val="01E0"/>
            </w:tblPr>
            <w:tblGrid>
              <w:gridCol w:w="5813"/>
              <w:gridCol w:w="284"/>
            </w:tblGrid>
            <w:tr w:rsidR="00146A7A" w:rsidRPr="004851CC" w:rsidTr="00DB4EB3">
              <w:trPr>
                <w:trHeight w:val="132"/>
              </w:trPr>
              <w:tc>
                <w:tcPr>
                  <w:tcW w:w="5813" w:type="dxa"/>
                </w:tcPr>
                <w:p w:rsidR="00146A7A" w:rsidRPr="00DE6945" w:rsidRDefault="00146A7A" w:rsidP="00640720">
                  <w:pPr>
                    <w:ind w:firstLine="10"/>
                    <w:jc w:val="both"/>
                    <w:rPr>
                      <w:bCs/>
                      <w:i/>
                      <w:sz w:val="16"/>
                      <w:szCs w:val="16"/>
                    </w:rPr>
                  </w:pPr>
                  <w:r w:rsidRPr="002D697B">
                    <w:rPr>
                      <w:i/>
                      <w:sz w:val="16"/>
                      <w:szCs w:val="16"/>
                    </w:rPr>
                    <w:t>О.В. Фоминова</w:t>
                  </w:r>
                  <w:r w:rsidRPr="002D697B">
                    <w:rPr>
                      <w:sz w:val="16"/>
                      <w:szCs w:val="16"/>
                    </w:rPr>
                    <w:t xml:space="preserve"> </w:t>
                  </w:r>
                  <w:r w:rsidRPr="002D697B">
                    <w:rPr>
                      <w:b/>
                      <w:sz w:val="16"/>
                      <w:szCs w:val="16"/>
                    </w:rPr>
                    <w:t>Методика верификации управляемых виброзащитных систем</w:t>
                  </w:r>
                  <w:r w:rsidR="00DE6945">
                    <w:rPr>
                      <w:sz w:val="16"/>
                      <w:szCs w:val="16"/>
                    </w:rPr>
                    <w:t>.</w:t>
                  </w:r>
                </w:p>
              </w:tc>
              <w:tc>
                <w:tcPr>
                  <w:tcW w:w="284" w:type="dxa"/>
                  <w:vAlign w:val="bottom"/>
                </w:tcPr>
                <w:p w:rsidR="00146A7A" w:rsidRPr="00774716" w:rsidRDefault="00124B2D" w:rsidP="00BE0602">
                  <w:pPr>
                    <w:widowControl w:val="0"/>
                    <w:spacing w:line="216" w:lineRule="auto"/>
                    <w:ind w:right="-108"/>
                    <w:jc w:val="both"/>
                    <w:rPr>
                      <w:caps/>
                      <w:sz w:val="16"/>
                      <w:szCs w:val="16"/>
                    </w:rPr>
                  </w:pPr>
                  <w:r>
                    <w:rPr>
                      <w:caps/>
                      <w:sz w:val="16"/>
                      <w:szCs w:val="16"/>
                    </w:rPr>
                    <w:t>3</w:t>
                  </w:r>
                </w:p>
              </w:tc>
            </w:tr>
            <w:tr w:rsidR="00146A7A" w:rsidRPr="004851CC" w:rsidTr="00DB4EB3">
              <w:trPr>
                <w:trHeight w:val="132"/>
              </w:trPr>
              <w:tc>
                <w:tcPr>
                  <w:tcW w:w="5813" w:type="dxa"/>
                </w:tcPr>
                <w:p w:rsidR="00146A7A" w:rsidRPr="00DE6945" w:rsidRDefault="00146A7A" w:rsidP="00DE6945">
                  <w:pPr>
                    <w:tabs>
                      <w:tab w:val="left" w:pos="8364"/>
                    </w:tabs>
                    <w:ind w:firstLine="10"/>
                    <w:jc w:val="both"/>
                    <w:rPr>
                      <w:sz w:val="16"/>
                      <w:szCs w:val="16"/>
                    </w:rPr>
                  </w:pPr>
                  <w:r w:rsidRPr="002D697B">
                    <w:rPr>
                      <w:rFonts w:eastAsia="Calibri"/>
                      <w:i/>
                      <w:sz w:val="16"/>
                      <w:szCs w:val="16"/>
                    </w:rPr>
                    <w:t xml:space="preserve">А.М. Кадырметов, Д.А. Попов, В.О. Никонов </w:t>
                  </w:r>
                  <w:r w:rsidRPr="002D697B">
                    <w:rPr>
                      <w:rFonts w:eastAsia="Calibri"/>
                      <w:b/>
                      <w:sz w:val="16"/>
                      <w:szCs w:val="16"/>
                    </w:rPr>
                    <w:t>Результаты исследований тепл</w:t>
                  </w:r>
                  <w:r w:rsidRPr="002D697B">
                    <w:rPr>
                      <w:rFonts w:eastAsia="Calibri"/>
                      <w:b/>
                      <w:sz w:val="16"/>
                      <w:szCs w:val="16"/>
                    </w:rPr>
                    <w:t>о</w:t>
                  </w:r>
                  <w:r w:rsidRPr="002D697B">
                    <w:rPr>
                      <w:rFonts w:eastAsia="Calibri"/>
                      <w:b/>
                      <w:sz w:val="16"/>
                      <w:szCs w:val="16"/>
                    </w:rPr>
                    <w:t>экранирующего эффекта масел на поверхности сопряжений транспортных м</w:t>
                  </w:r>
                  <w:r w:rsidR="00DE6945">
                    <w:rPr>
                      <w:rFonts w:eastAsia="Calibri"/>
                      <w:b/>
                      <w:sz w:val="16"/>
                      <w:szCs w:val="16"/>
                    </w:rPr>
                    <w:t>аш</w:t>
                  </w:r>
                  <w:r w:rsidRPr="002D697B">
                    <w:rPr>
                      <w:rFonts w:eastAsia="Calibri"/>
                      <w:b/>
                      <w:sz w:val="16"/>
                      <w:szCs w:val="16"/>
                    </w:rPr>
                    <w:t>ин</w:t>
                  </w:r>
                  <w:r w:rsidR="00DE6945">
                    <w:rPr>
                      <w:rFonts w:eastAsia="Calibri"/>
                      <w:sz w:val="16"/>
                      <w:szCs w:val="16"/>
                    </w:rPr>
                    <w:t>………………………………………………………………………………….....</w:t>
                  </w:r>
                </w:p>
              </w:tc>
              <w:tc>
                <w:tcPr>
                  <w:tcW w:w="284" w:type="dxa"/>
                  <w:vAlign w:val="bottom"/>
                </w:tcPr>
                <w:p w:rsidR="00146A7A" w:rsidRPr="00774716" w:rsidRDefault="00124B2D" w:rsidP="00BE0602">
                  <w:pPr>
                    <w:widowControl w:val="0"/>
                    <w:spacing w:line="216" w:lineRule="auto"/>
                    <w:ind w:right="-108"/>
                    <w:jc w:val="both"/>
                    <w:rPr>
                      <w:caps/>
                      <w:position w:val="-18"/>
                      <w:sz w:val="16"/>
                      <w:szCs w:val="16"/>
                    </w:rPr>
                  </w:pPr>
                  <w:r>
                    <w:rPr>
                      <w:caps/>
                      <w:position w:val="-18"/>
                      <w:sz w:val="16"/>
                      <w:szCs w:val="16"/>
                    </w:rPr>
                    <w:t>12</w:t>
                  </w:r>
                </w:p>
              </w:tc>
            </w:tr>
            <w:tr w:rsidR="003C7570" w:rsidRPr="004851CC" w:rsidTr="00DB4EB3">
              <w:trPr>
                <w:trHeight w:val="132"/>
              </w:trPr>
              <w:tc>
                <w:tcPr>
                  <w:tcW w:w="5813" w:type="dxa"/>
                </w:tcPr>
                <w:p w:rsidR="003C7570" w:rsidRPr="003C7570" w:rsidRDefault="003C7570" w:rsidP="003C7570">
                  <w:pPr>
                    <w:pStyle w:val="afff1"/>
                    <w:spacing w:line="216" w:lineRule="auto"/>
                    <w:jc w:val="both"/>
                    <w:rPr>
                      <w:rFonts w:eastAsia="Calibri"/>
                      <w:i/>
                      <w:sz w:val="16"/>
                      <w:szCs w:val="16"/>
                    </w:rPr>
                  </w:pPr>
                  <w:r w:rsidRPr="003C7570">
                    <w:rPr>
                      <w:rFonts w:ascii="Times New Roman" w:hAnsi="Times New Roman"/>
                      <w:i/>
                      <w:sz w:val="16"/>
                      <w:szCs w:val="16"/>
                    </w:rPr>
                    <w:t>Я.Ю. Осаулко, А.В. Пузаков</w:t>
                  </w:r>
                  <w:r w:rsidRPr="003C7570">
                    <w:rPr>
                      <w:rFonts w:ascii="Times New Roman" w:hAnsi="Times New Roman"/>
                      <w:sz w:val="16"/>
                      <w:szCs w:val="16"/>
                    </w:rPr>
                    <w:t xml:space="preserve"> </w:t>
                  </w:r>
                  <w:r w:rsidRPr="003C7570">
                    <w:rPr>
                      <w:rFonts w:ascii="Times New Roman" w:hAnsi="Times New Roman"/>
                      <w:b/>
                      <w:sz w:val="16"/>
                      <w:szCs w:val="16"/>
                    </w:rPr>
                    <w:t>Температурное поле поверхности автомобильного генератора</w:t>
                  </w:r>
                  <w:r>
                    <w:rPr>
                      <w:rFonts w:ascii="Times New Roman" w:hAnsi="Times New Roman"/>
                      <w:sz w:val="16"/>
                      <w:szCs w:val="16"/>
                    </w:rPr>
                    <w:t>……………………………………………………………………………….</w:t>
                  </w:r>
                </w:p>
              </w:tc>
              <w:tc>
                <w:tcPr>
                  <w:tcW w:w="284" w:type="dxa"/>
                  <w:vAlign w:val="bottom"/>
                </w:tcPr>
                <w:p w:rsidR="003C7570" w:rsidRPr="00774716" w:rsidRDefault="00124B2D" w:rsidP="00BE0602">
                  <w:pPr>
                    <w:widowControl w:val="0"/>
                    <w:spacing w:line="216" w:lineRule="auto"/>
                    <w:ind w:right="-108"/>
                    <w:jc w:val="both"/>
                    <w:rPr>
                      <w:caps/>
                      <w:position w:val="-18"/>
                      <w:sz w:val="16"/>
                      <w:szCs w:val="16"/>
                    </w:rPr>
                  </w:pPr>
                  <w:r>
                    <w:rPr>
                      <w:caps/>
                      <w:position w:val="-18"/>
                      <w:sz w:val="16"/>
                      <w:szCs w:val="16"/>
                    </w:rPr>
                    <w:t>20</w:t>
                  </w:r>
                </w:p>
              </w:tc>
            </w:tr>
            <w:tr w:rsidR="00146A7A" w:rsidRPr="004851CC" w:rsidTr="00DB4EB3">
              <w:trPr>
                <w:trHeight w:val="132"/>
              </w:trPr>
              <w:tc>
                <w:tcPr>
                  <w:tcW w:w="5813" w:type="dxa"/>
                </w:tcPr>
                <w:p w:rsidR="00146A7A" w:rsidRPr="00DE6945" w:rsidRDefault="00146A7A" w:rsidP="00640720">
                  <w:pPr>
                    <w:jc w:val="both"/>
                    <w:rPr>
                      <w:rFonts w:eastAsia="Calibri"/>
                      <w:i/>
                      <w:sz w:val="16"/>
                      <w:szCs w:val="16"/>
                    </w:rPr>
                  </w:pPr>
                  <w:r w:rsidRPr="002D697B">
                    <w:rPr>
                      <w:i/>
                      <w:sz w:val="16"/>
                      <w:szCs w:val="16"/>
                    </w:rPr>
                    <w:t>Р.И. Ли, Д.Н. Псарев, В.А. Малюгин</w:t>
                  </w:r>
                  <w:r w:rsidRPr="002D697B">
                    <w:rPr>
                      <w:b/>
                      <w:sz w:val="16"/>
                      <w:szCs w:val="16"/>
                    </w:rPr>
                    <w:t xml:space="preserve"> Технологическое обеспечение восстановл</w:t>
                  </w:r>
                  <w:r w:rsidRPr="002D697B">
                    <w:rPr>
                      <w:b/>
                      <w:sz w:val="16"/>
                      <w:szCs w:val="16"/>
                    </w:rPr>
                    <w:t>е</w:t>
                  </w:r>
                  <w:r w:rsidRPr="002D697B">
                    <w:rPr>
                      <w:b/>
                      <w:sz w:val="16"/>
                      <w:szCs w:val="16"/>
                    </w:rPr>
                    <w:t>ния посадок подшипников качения автомобилей полимерным нанокомпоз</w:t>
                  </w:r>
                  <w:r w:rsidRPr="002D697B">
                    <w:rPr>
                      <w:b/>
                      <w:sz w:val="16"/>
                      <w:szCs w:val="16"/>
                    </w:rPr>
                    <w:t>и</w:t>
                  </w:r>
                  <w:r w:rsidRPr="002D697B">
                    <w:rPr>
                      <w:b/>
                      <w:sz w:val="16"/>
                      <w:szCs w:val="16"/>
                    </w:rPr>
                    <w:t xml:space="preserve">том </w:t>
                  </w:r>
                  <w:r w:rsidR="00DE6945">
                    <w:rPr>
                      <w:sz w:val="16"/>
                      <w:szCs w:val="16"/>
                    </w:rPr>
                    <w:t>………………………………………………………………………………………..</w:t>
                  </w:r>
                </w:p>
              </w:tc>
              <w:tc>
                <w:tcPr>
                  <w:tcW w:w="284" w:type="dxa"/>
                  <w:vAlign w:val="bottom"/>
                </w:tcPr>
                <w:p w:rsidR="00146A7A" w:rsidRPr="00774716" w:rsidRDefault="00124B2D" w:rsidP="00BE0602">
                  <w:pPr>
                    <w:widowControl w:val="0"/>
                    <w:spacing w:line="216" w:lineRule="auto"/>
                    <w:ind w:right="-108"/>
                    <w:jc w:val="both"/>
                    <w:rPr>
                      <w:caps/>
                      <w:position w:val="-18"/>
                      <w:sz w:val="16"/>
                      <w:szCs w:val="16"/>
                    </w:rPr>
                  </w:pPr>
                  <w:r>
                    <w:rPr>
                      <w:caps/>
                      <w:position w:val="-18"/>
                      <w:sz w:val="16"/>
                      <w:szCs w:val="16"/>
                    </w:rPr>
                    <w:t>28</w:t>
                  </w:r>
                </w:p>
              </w:tc>
            </w:tr>
          </w:tbl>
          <w:p w:rsidR="00EC4AC0" w:rsidRPr="004B7D50" w:rsidRDefault="00EC4AC0" w:rsidP="00A26CB8">
            <w:pPr>
              <w:spacing w:line="216" w:lineRule="auto"/>
              <w:rPr>
                <w:i/>
                <w:sz w:val="2"/>
                <w:szCs w:val="2"/>
              </w:rPr>
            </w:pPr>
          </w:p>
          <w:p w:rsidR="008E0F74" w:rsidRPr="00BE0602" w:rsidRDefault="008E0F74" w:rsidP="00A26CB8">
            <w:pPr>
              <w:spacing w:line="216" w:lineRule="auto"/>
              <w:rPr>
                <w:i/>
                <w:sz w:val="16"/>
                <w:szCs w:val="16"/>
              </w:rPr>
            </w:pPr>
          </w:p>
          <w:p w:rsidR="007D2CF2" w:rsidRPr="004851CC" w:rsidRDefault="007D2CF2" w:rsidP="007D2CF2">
            <w:pPr>
              <w:spacing w:line="216" w:lineRule="auto"/>
              <w:rPr>
                <w:i/>
                <w:sz w:val="16"/>
                <w:szCs w:val="16"/>
              </w:rPr>
            </w:pPr>
            <w:r>
              <w:rPr>
                <w:i/>
                <w:sz w:val="20"/>
                <w:szCs w:val="20"/>
              </w:rPr>
              <w:t>Технологические машины</w:t>
            </w:r>
          </w:p>
          <w:tbl>
            <w:tblPr>
              <w:tblW w:w="6117" w:type="dxa"/>
              <w:tblInd w:w="112" w:type="dxa"/>
              <w:tblLayout w:type="fixed"/>
              <w:tblCellMar>
                <w:left w:w="28" w:type="dxa"/>
              </w:tblCellMar>
              <w:tblLook w:val="01E0"/>
            </w:tblPr>
            <w:tblGrid>
              <w:gridCol w:w="5833"/>
              <w:gridCol w:w="284"/>
            </w:tblGrid>
            <w:tr w:rsidR="00ED5943" w:rsidRPr="004851CC" w:rsidTr="00DB4EB3">
              <w:trPr>
                <w:trHeight w:val="203"/>
              </w:trPr>
              <w:tc>
                <w:tcPr>
                  <w:tcW w:w="5833" w:type="dxa"/>
                </w:tcPr>
                <w:p w:rsidR="00ED5943" w:rsidRPr="00B14237" w:rsidRDefault="00E2430C" w:rsidP="00E2430C">
                  <w:pPr>
                    <w:spacing w:line="216" w:lineRule="auto"/>
                    <w:jc w:val="both"/>
                    <w:rPr>
                      <w:i/>
                      <w:sz w:val="16"/>
                      <w:szCs w:val="16"/>
                    </w:rPr>
                  </w:pPr>
                  <w:r>
                    <w:rPr>
                      <w:i/>
                      <w:sz w:val="16"/>
                      <w:szCs w:val="16"/>
                    </w:rPr>
                    <w:t xml:space="preserve">А.Ю. Родичев, </w:t>
                  </w:r>
                  <w:r w:rsidR="00146A7A" w:rsidRPr="002D697B">
                    <w:rPr>
                      <w:i/>
                      <w:sz w:val="16"/>
                      <w:szCs w:val="16"/>
                    </w:rPr>
                    <w:t>С.В.Колпакова, Н.В. Токмаков,  М.А. Токмакова</w:t>
                  </w:r>
                  <w:r w:rsidR="00146A7A" w:rsidRPr="002D697B">
                    <w:rPr>
                      <w:sz w:val="16"/>
                      <w:szCs w:val="16"/>
                    </w:rPr>
                    <w:t xml:space="preserve"> </w:t>
                  </w:r>
                  <w:r w:rsidR="00146A7A" w:rsidRPr="002D697B">
                    <w:rPr>
                      <w:b/>
                      <w:sz w:val="16"/>
                      <w:szCs w:val="16"/>
                    </w:rPr>
                    <w:t>Испытательный стенд для подшипников скольжения при сервисном обслуживании автом</w:t>
                  </w:r>
                  <w:r w:rsidR="00146A7A" w:rsidRPr="002D697B">
                    <w:rPr>
                      <w:b/>
                      <w:sz w:val="16"/>
                      <w:szCs w:val="16"/>
                    </w:rPr>
                    <w:t>о</w:t>
                  </w:r>
                  <w:r w:rsidR="00146A7A" w:rsidRPr="002D697B">
                    <w:rPr>
                      <w:b/>
                      <w:sz w:val="16"/>
                      <w:szCs w:val="16"/>
                    </w:rPr>
                    <w:t>бильной и дорожно-строительной техники</w:t>
                  </w:r>
                  <w:r w:rsidR="00B14237">
                    <w:rPr>
                      <w:sz w:val="16"/>
                      <w:szCs w:val="16"/>
                    </w:rPr>
                    <w:t>........................</w:t>
                  </w:r>
                </w:p>
              </w:tc>
              <w:tc>
                <w:tcPr>
                  <w:tcW w:w="284" w:type="dxa"/>
                </w:tcPr>
                <w:p w:rsidR="00BE0602" w:rsidRDefault="00BE0602" w:rsidP="00BE0602">
                  <w:pPr>
                    <w:spacing w:line="216" w:lineRule="auto"/>
                    <w:ind w:right="-108"/>
                    <w:jc w:val="both"/>
                    <w:rPr>
                      <w:sz w:val="16"/>
                      <w:szCs w:val="16"/>
                    </w:rPr>
                  </w:pPr>
                </w:p>
                <w:p w:rsidR="00124B2D" w:rsidRDefault="00124B2D" w:rsidP="00BE0602">
                  <w:pPr>
                    <w:spacing w:line="216" w:lineRule="auto"/>
                    <w:ind w:right="-108"/>
                    <w:jc w:val="both"/>
                    <w:rPr>
                      <w:sz w:val="16"/>
                      <w:szCs w:val="16"/>
                    </w:rPr>
                  </w:pPr>
                </w:p>
                <w:p w:rsidR="00124B2D" w:rsidRPr="004851CC" w:rsidRDefault="00124B2D" w:rsidP="00BE0602">
                  <w:pPr>
                    <w:spacing w:line="216" w:lineRule="auto"/>
                    <w:ind w:right="-108"/>
                    <w:jc w:val="both"/>
                    <w:rPr>
                      <w:sz w:val="16"/>
                      <w:szCs w:val="16"/>
                    </w:rPr>
                  </w:pPr>
                  <w:r>
                    <w:rPr>
                      <w:sz w:val="16"/>
                      <w:szCs w:val="16"/>
                    </w:rPr>
                    <w:t>35</w:t>
                  </w:r>
                </w:p>
              </w:tc>
            </w:tr>
          </w:tbl>
          <w:p w:rsidR="007D2CF2" w:rsidRPr="00BE0602" w:rsidRDefault="007D2CF2" w:rsidP="00A26CB8">
            <w:pPr>
              <w:spacing w:line="216" w:lineRule="auto"/>
              <w:rPr>
                <w:i/>
                <w:sz w:val="16"/>
                <w:szCs w:val="16"/>
              </w:rPr>
            </w:pPr>
          </w:p>
          <w:p w:rsidR="00954CC1" w:rsidRPr="004851CC" w:rsidRDefault="0029732C" w:rsidP="00A26CB8">
            <w:pPr>
              <w:spacing w:line="216" w:lineRule="auto"/>
              <w:rPr>
                <w:i/>
                <w:sz w:val="16"/>
                <w:szCs w:val="16"/>
              </w:rPr>
            </w:pPr>
            <w:r w:rsidRPr="004851CC">
              <w:rPr>
                <w:i/>
                <w:sz w:val="20"/>
                <w:szCs w:val="20"/>
              </w:rPr>
              <w:t>Безопасность движения и автомобильные перевозки</w:t>
            </w:r>
          </w:p>
          <w:tbl>
            <w:tblPr>
              <w:tblW w:w="6117" w:type="dxa"/>
              <w:tblInd w:w="112" w:type="dxa"/>
              <w:tblLayout w:type="fixed"/>
              <w:tblCellMar>
                <w:left w:w="28" w:type="dxa"/>
              </w:tblCellMar>
              <w:tblLook w:val="01E0"/>
            </w:tblPr>
            <w:tblGrid>
              <w:gridCol w:w="5833"/>
              <w:gridCol w:w="284"/>
            </w:tblGrid>
            <w:tr w:rsidR="00367979" w:rsidRPr="004851CC" w:rsidTr="00DB4EB3">
              <w:trPr>
                <w:trHeight w:val="132"/>
              </w:trPr>
              <w:tc>
                <w:tcPr>
                  <w:tcW w:w="5833" w:type="dxa"/>
                </w:tcPr>
                <w:p w:rsidR="00367979" w:rsidRPr="00B14237" w:rsidRDefault="00367979" w:rsidP="00075B87">
                  <w:pPr>
                    <w:pStyle w:val="afff1"/>
                    <w:jc w:val="both"/>
                    <w:rPr>
                      <w:rFonts w:ascii="Times New Roman" w:hAnsi="Times New Roman"/>
                      <w:i/>
                      <w:sz w:val="16"/>
                      <w:szCs w:val="16"/>
                    </w:rPr>
                  </w:pPr>
                  <w:r w:rsidRPr="002D697B">
                    <w:rPr>
                      <w:rFonts w:ascii="Times New Roman" w:hAnsi="Times New Roman"/>
                      <w:i/>
                      <w:sz w:val="16"/>
                      <w:szCs w:val="16"/>
                    </w:rPr>
                    <w:t>А.Г. Шевцова, А.Г. Бурлуцкая, В.В. Васильева</w:t>
                  </w:r>
                  <w:r w:rsidRPr="002D697B">
                    <w:rPr>
                      <w:rFonts w:ascii="Times New Roman" w:hAnsi="Times New Roman"/>
                      <w:sz w:val="16"/>
                      <w:szCs w:val="16"/>
                    </w:rPr>
                    <w:t xml:space="preserve"> </w:t>
                  </w:r>
                  <w:r w:rsidRPr="002D697B">
                    <w:rPr>
                      <w:rFonts w:ascii="Times New Roman" w:hAnsi="Times New Roman"/>
                      <w:b/>
                      <w:sz w:val="16"/>
                      <w:szCs w:val="16"/>
                    </w:rPr>
                    <w:t xml:space="preserve">Внедрение интеллектуальной транспортной системы </w:t>
                  </w:r>
                  <w:r w:rsidR="00075B87" w:rsidRPr="002D697B">
                    <w:rPr>
                      <w:rFonts w:ascii="Times New Roman" w:hAnsi="Times New Roman"/>
                      <w:b/>
                      <w:sz w:val="16"/>
                      <w:szCs w:val="16"/>
                      <w:lang w:val="en-US"/>
                    </w:rPr>
                    <w:t>Rampmetering</w:t>
                  </w:r>
                  <w:r w:rsidR="00075B87" w:rsidRPr="002D697B">
                    <w:rPr>
                      <w:rFonts w:ascii="Times New Roman" w:hAnsi="Times New Roman"/>
                      <w:b/>
                      <w:sz w:val="16"/>
                      <w:szCs w:val="16"/>
                    </w:rPr>
                    <w:t xml:space="preserve"> </w:t>
                  </w:r>
                  <w:r w:rsidRPr="002D697B">
                    <w:rPr>
                      <w:rFonts w:ascii="Times New Roman" w:hAnsi="Times New Roman"/>
                      <w:b/>
                      <w:sz w:val="16"/>
                      <w:szCs w:val="16"/>
                    </w:rPr>
                    <w:t>на примере г. Белгород</w:t>
                  </w:r>
                  <w:r w:rsidR="00B14237">
                    <w:rPr>
                      <w:rFonts w:ascii="Times New Roman" w:hAnsi="Times New Roman"/>
                      <w:sz w:val="16"/>
                      <w:szCs w:val="16"/>
                    </w:rPr>
                    <w:t>……</w:t>
                  </w:r>
                  <w:r w:rsidR="00075B87">
                    <w:rPr>
                      <w:rFonts w:ascii="Times New Roman" w:hAnsi="Times New Roman"/>
                      <w:sz w:val="16"/>
                      <w:szCs w:val="16"/>
                    </w:rPr>
                    <w:t>..</w:t>
                  </w:r>
                  <w:r w:rsidR="00B14237">
                    <w:rPr>
                      <w:rFonts w:ascii="Times New Roman" w:hAnsi="Times New Roman"/>
                      <w:sz w:val="16"/>
                      <w:szCs w:val="16"/>
                    </w:rPr>
                    <w:t>…………...</w:t>
                  </w:r>
                </w:p>
              </w:tc>
              <w:tc>
                <w:tcPr>
                  <w:tcW w:w="284" w:type="dxa"/>
                </w:tcPr>
                <w:p w:rsidR="00367979" w:rsidRDefault="00367979" w:rsidP="00504DDB">
                  <w:pPr>
                    <w:spacing w:line="216" w:lineRule="auto"/>
                    <w:ind w:right="-108"/>
                    <w:jc w:val="both"/>
                    <w:rPr>
                      <w:sz w:val="16"/>
                      <w:szCs w:val="16"/>
                    </w:rPr>
                  </w:pPr>
                </w:p>
                <w:p w:rsidR="00124B2D" w:rsidRPr="00CA075F" w:rsidRDefault="00124B2D" w:rsidP="00504DDB">
                  <w:pPr>
                    <w:spacing w:line="216" w:lineRule="auto"/>
                    <w:ind w:right="-108"/>
                    <w:jc w:val="both"/>
                    <w:rPr>
                      <w:sz w:val="16"/>
                      <w:szCs w:val="16"/>
                    </w:rPr>
                  </w:pPr>
                  <w:r>
                    <w:rPr>
                      <w:sz w:val="16"/>
                      <w:szCs w:val="16"/>
                    </w:rPr>
                    <w:t>42</w:t>
                  </w:r>
                </w:p>
              </w:tc>
            </w:tr>
            <w:tr w:rsidR="00367979" w:rsidRPr="004851CC" w:rsidTr="00DB4EB3">
              <w:trPr>
                <w:trHeight w:val="203"/>
              </w:trPr>
              <w:tc>
                <w:tcPr>
                  <w:tcW w:w="5833" w:type="dxa"/>
                </w:tcPr>
                <w:p w:rsidR="00367979" w:rsidRPr="00B14237" w:rsidRDefault="00367979" w:rsidP="00B14237">
                  <w:pPr>
                    <w:spacing w:line="216" w:lineRule="auto"/>
                    <w:jc w:val="both"/>
                    <w:rPr>
                      <w:i/>
                      <w:sz w:val="16"/>
                      <w:szCs w:val="16"/>
                    </w:rPr>
                  </w:pPr>
                  <w:r w:rsidRPr="002D697B">
                    <w:rPr>
                      <w:i/>
                      <w:sz w:val="16"/>
                      <w:szCs w:val="16"/>
                    </w:rPr>
                    <w:t>В.В. Зырянов, В.В. Левандовский</w:t>
                  </w:r>
                  <w:r w:rsidRPr="002D697B">
                    <w:rPr>
                      <w:sz w:val="16"/>
                      <w:szCs w:val="16"/>
                    </w:rPr>
                    <w:t xml:space="preserve"> </w:t>
                  </w:r>
                  <w:r w:rsidRPr="002D697B">
                    <w:rPr>
                      <w:b/>
                      <w:sz w:val="16"/>
                      <w:szCs w:val="16"/>
                    </w:rPr>
                    <w:t>Анализ подходов к гибкому ограничению ск</w:t>
                  </w:r>
                  <w:r w:rsidRPr="002D697B">
                    <w:rPr>
                      <w:b/>
                      <w:sz w:val="16"/>
                      <w:szCs w:val="16"/>
                    </w:rPr>
                    <w:t>о</w:t>
                  </w:r>
                  <w:r w:rsidRPr="002D697B">
                    <w:rPr>
                      <w:b/>
                      <w:sz w:val="16"/>
                      <w:szCs w:val="16"/>
                    </w:rPr>
                    <w:t>рости на автомагистралях</w:t>
                  </w:r>
                  <w:r w:rsidR="00B14237">
                    <w:rPr>
                      <w:sz w:val="16"/>
                      <w:szCs w:val="16"/>
                    </w:rPr>
                    <w:t>……………………………………………………………..</w:t>
                  </w:r>
                </w:p>
              </w:tc>
              <w:tc>
                <w:tcPr>
                  <w:tcW w:w="284" w:type="dxa"/>
                </w:tcPr>
                <w:p w:rsidR="00367979" w:rsidRDefault="00367979" w:rsidP="00BE0602">
                  <w:pPr>
                    <w:spacing w:line="216" w:lineRule="auto"/>
                    <w:ind w:right="-108"/>
                    <w:jc w:val="both"/>
                    <w:rPr>
                      <w:sz w:val="16"/>
                      <w:szCs w:val="16"/>
                    </w:rPr>
                  </w:pPr>
                </w:p>
                <w:p w:rsidR="00124B2D" w:rsidRPr="00CA075F" w:rsidRDefault="00124B2D" w:rsidP="00BE0602">
                  <w:pPr>
                    <w:spacing w:line="216" w:lineRule="auto"/>
                    <w:ind w:right="-108"/>
                    <w:jc w:val="both"/>
                    <w:rPr>
                      <w:sz w:val="16"/>
                      <w:szCs w:val="16"/>
                    </w:rPr>
                  </w:pPr>
                  <w:r>
                    <w:rPr>
                      <w:sz w:val="16"/>
                      <w:szCs w:val="16"/>
                    </w:rPr>
                    <w:t>49</w:t>
                  </w:r>
                </w:p>
              </w:tc>
            </w:tr>
            <w:tr w:rsidR="00367979" w:rsidRPr="004851CC" w:rsidTr="00DB4EB3">
              <w:trPr>
                <w:trHeight w:val="132"/>
              </w:trPr>
              <w:tc>
                <w:tcPr>
                  <w:tcW w:w="5833" w:type="dxa"/>
                </w:tcPr>
                <w:p w:rsidR="00367979" w:rsidRPr="00B14237" w:rsidRDefault="00367979" w:rsidP="00640720">
                  <w:pPr>
                    <w:pStyle w:val="afff1"/>
                    <w:jc w:val="both"/>
                    <w:rPr>
                      <w:rFonts w:ascii="Times New Roman" w:hAnsi="Times New Roman"/>
                      <w:sz w:val="16"/>
                      <w:szCs w:val="16"/>
                    </w:rPr>
                  </w:pPr>
                  <w:r w:rsidRPr="002D697B">
                    <w:rPr>
                      <w:rFonts w:ascii="Times New Roman" w:hAnsi="Times New Roman"/>
                      <w:i/>
                      <w:sz w:val="16"/>
                      <w:szCs w:val="16"/>
                    </w:rPr>
                    <w:t>В.В. Саплинова, И.А. Новиков, С.Н. Глаголев</w:t>
                  </w:r>
                  <w:r w:rsidRPr="002D697B">
                    <w:rPr>
                      <w:rFonts w:ascii="Times New Roman" w:hAnsi="Times New Roman"/>
                      <w:sz w:val="16"/>
                      <w:szCs w:val="16"/>
                    </w:rPr>
                    <w:t xml:space="preserve"> </w:t>
                  </w:r>
                  <w:r w:rsidRPr="002D697B">
                    <w:rPr>
                      <w:rFonts w:ascii="Times New Roman" w:hAnsi="Times New Roman"/>
                      <w:b/>
                      <w:sz w:val="16"/>
                      <w:szCs w:val="16"/>
                    </w:rPr>
                    <w:t>Гаситель фронтального удара как элемент безопасности спортивных автомобилей</w:t>
                  </w:r>
                  <w:r w:rsidR="00B14237">
                    <w:rPr>
                      <w:rFonts w:ascii="Times New Roman" w:hAnsi="Times New Roman"/>
                      <w:sz w:val="16"/>
                      <w:szCs w:val="16"/>
                    </w:rPr>
                    <w:t>…………………………………...</w:t>
                  </w:r>
                </w:p>
              </w:tc>
              <w:tc>
                <w:tcPr>
                  <w:tcW w:w="284" w:type="dxa"/>
                </w:tcPr>
                <w:p w:rsidR="00367979" w:rsidRDefault="00367979" w:rsidP="00BE0602">
                  <w:pPr>
                    <w:spacing w:line="216" w:lineRule="auto"/>
                    <w:ind w:right="-108"/>
                    <w:jc w:val="both"/>
                    <w:rPr>
                      <w:sz w:val="16"/>
                      <w:szCs w:val="16"/>
                    </w:rPr>
                  </w:pPr>
                </w:p>
                <w:p w:rsidR="00124B2D" w:rsidRPr="00CA075F" w:rsidRDefault="00124B2D" w:rsidP="00BE0602">
                  <w:pPr>
                    <w:spacing w:line="216" w:lineRule="auto"/>
                    <w:ind w:right="-108"/>
                    <w:jc w:val="both"/>
                    <w:rPr>
                      <w:sz w:val="16"/>
                      <w:szCs w:val="16"/>
                    </w:rPr>
                  </w:pPr>
                  <w:r>
                    <w:rPr>
                      <w:sz w:val="16"/>
                      <w:szCs w:val="16"/>
                    </w:rPr>
                    <w:t>55</w:t>
                  </w:r>
                </w:p>
              </w:tc>
            </w:tr>
            <w:tr w:rsidR="00367979" w:rsidRPr="004851CC" w:rsidTr="00DB4EB3">
              <w:trPr>
                <w:trHeight w:val="132"/>
              </w:trPr>
              <w:tc>
                <w:tcPr>
                  <w:tcW w:w="5833" w:type="dxa"/>
                </w:tcPr>
                <w:p w:rsidR="00367979" w:rsidRPr="00B14237" w:rsidRDefault="00367979" w:rsidP="00640720">
                  <w:pPr>
                    <w:jc w:val="both"/>
                    <w:rPr>
                      <w:i/>
                      <w:sz w:val="16"/>
                      <w:szCs w:val="16"/>
                    </w:rPr>
                  </w:pPr>
                  <w:r w:rsidRPr="002D697B">
                    <w:rPr>
                      <w:i/>
                      <w:color w:val="000000"/>
                      <w:sz w:val="16"/>
                      <w:szCs w:val="16"/>
                    </w:rPr>
                    <w:t>А.С. Бобешко, Л.Е. Кущенко, С.В. Кущенко, И.А. Новиков</w:t>
                  </w:r>
                  <w:r w:rsidRPr="002D697B">
                    <w:rPr>
                      <w:color w:val="000000"/>
                      <w:sz w:val="16"/>
                      <w:szCs w:val="16"/>
                    </w:rPr>
                    <w:t xml:space="preserve"> </w:t>
                  </w:r>
                  <w:r w:rsidRPr="002D697B">
                    <w:rPr>
                      <w:b/>
                      <w:sz w:val="16"/>
                      <w:szCs w:val="16"/>
                    </w:rPr>
                    <w:t>Комплексная оценка и анализ показателей дорожно-транспортных происшествий на примере реги</w:t>
                  </w:r>
                  <w:r w:rsidRPr="002D697B">
                    <w:rPr>
                      <w:b/>
                      <w:sz w:val="16"/>
                      <w:szCs w:val="16"/>
                    </w:rPr>
                    <w:t>о</w:t>
                  </w:r>
                  <w:r w:rsidRPr="002D697B">
                    <w:rPr>
                      <w:b/>
                      <w:sz w:val="16"/>
                      <w:szCs w:val="16"/>
                    </w:rPr>
                    <w:t>нов Черноземья</w:t>
                  </w:r>
                  <w:r w:rsidR="00B14237">
                    <w:rPr>
                      <w:sz w:val="16"/>
                      <w:szCs w:val="16"/>
                    </w:rPr>
                    <w:t>…………………………………………………………………………</w:t>
                  </w:r>
                  <w:r w:rsidR="00075B87">
                    <w:rPr>
                      <w:sz w:val="16"/>
                      <w:szCs w:val="16"/>
                    </w:rPr>
                    <w:t>.</w:t>
                  </w:r>
                </w:p>
              </w:tc>
              <w:tc>
                <w:tcPr>
                  <w:tcW w:w="284" w:type="dxa"/>
                </w:tcPr>
                <w:p w:rsidR="00367979" w:rsidRDefault="00367979" w:rsidP="00BE0602">
                  <w:pPr>
                    <w:spacing w:line="216" w:lineRule="auto"/>
                    <w:ind w:right="-108"/>
                    <w:jc w:val="both"/>
                    <w:rPr>
                      <w:sz w:val="16"/>
                      <w:szCs w:val="16"/>
                    </w:rPr>
                  </w:pPr>
                </w:p>
                <w:p w:rsidR="00124B2D" w:rsidRDefault="00124B2D" w:rsidP="00BE0602">
                  <w:pPr>
                    <w:spacing w:line="216" w:lineRule="auto"/>
                    <w:ind w:right="-108"/>
                    <w:jc w:val="both"/>
                    <w:rPr>
                      <w:sz w:val="16"/>
                      <w:szCs w:val="16"/>
                    </w:rPr>
                  </w:pPr>
                </w:p>
                <w:p w:rsidR="00124B2D" w:rsidRPr="00CA075F" w:rsidRDefault="00124B2D" w:rsidP="00BE0602">
                  <w:pPr>
                    <w:spacing w:line="216" w:lineRule="auto"/>
                    <w:ind w:right="-108"/>
                    <w:jc w:val="both"/>
                    <w:rPr>
                      <w:sz w:val="16"/>
                      <w:szCs w:val="16"/>
                    </w:rPr>
                  </w:pPr>
                  <w:r>
                    <w:rPr>
                      <w:sz w:val="16"/>
                      <w:szCs w:val="16"/>
                    </w:rPr>
                    <w:t>62</w:t>
                  </w:r>
                </w:p>
              </w:tc>
            </w:tr>
            <w:tr w:rsidR="008C1D64" w:rsidRPr="004851CC" w:rsidTr="00DB4EB3">
              <w:trPr>
                <w:trHeight w:val="132"/>
              </w:trPr>
              <w:tc>
                <w:tcPr>
                  <w:tcW w:w="5833" w:type="dxa"/>
                </w:tcPr>
                <w:p w:rsidR="008C1D64" w:rsidRPr="008C1D64" w:rsidRDefault="008C1D64" w:rsidP="008C1D64">
                  <w:pPr>
                    <w:spacing w:line="216" w:lineRule="auto"/>
                    <w:jc w:val="both"/>
                    <w:rPr>
                      <w:i/>
                      <w:color w:val="000000"/>
                      <w:sz w:val="16"/>
                      <w:szCs w:val="16"/>
                    </w:rPr>
                  </w:pPr>
                  <w:r w:rsidRPr="0042512A">
                    <w:rPr>
                      <w:i/>
                      <w:sz w:val="16"/>
                      <w:szCs w:val="16"/>
                    </w:rPr>
                    <w:t>Д.С. Джурук</w:t>
                  </w:r>
                  <w:r>
                    <w:rPr>
                      <w:sz w:val="16"/>
                      <w:szCs w:val="16"/>
                    </w:rPr>
                    <w:t xml:space="preserve"> </w:t>
                  </w:r>
                  <w:r w:rsidRPr="008C1D64">
                    <w:rPr>
                      <w:b/>
                      <w:sz w:val="16"/>
                      <w:szCs w:val="16"/>
                    </w:rPr>
                    <w:t>Методика оценки и прогнозирования числа ДТП на загородных двухполосных автодорогах</w:t>
                  </w:r>
                  <w:r>
                    <w:rPr>
                      <w:sz w:val="16"/>
                      <w:szCs w:val="16"/>
                    </w:rPr>
                    <w:t>……………………………………………………………</w:t>
                  </w:r>
                </w:p>
              </w:tc>
              <w:tc>
                <w:tcPr>
                  <w:tcW w:w="284" w:type="dxa"/>
                </w:tcPr>
                <w:p w:rsidR="008C1D64" w:rsidRDefault="008C1D64" w:rsidP="00BE0602">
                  <w:pPr>
                    <w:spacing w:line="216" w:lineRule="auto"/>
                    <w:ind w:right="-108"/>
                    <w:jc w:val="both"/>
                    <w:rPr>
                      <w:sz w:val="16"/>
                      <w:szCs w:val="16"/>
                    </w:rPr>
                  </w:pPr>
                </w:p>
                <w:p w:rsidR="00124B2D" w:rsidRPr="00CA075F" w:rsidRDefault="00124B2D" w:rsidP="00BE0602">
                  <w:pPr>
                    <w:spacing w:line="216" w:lineRule="auto"/>
                    <w:ind w:right="-108"/>
                    <w:jc w:val="both"/>
                    <w:rPr>
                      <w:sz w:val="16"/>
                      <w:szCs w:val="16"/>
                    </w:rPr>
                  </w:pPr>
                  <w:r>
                    <w:rPr>
                      <w:sz w:val="16"/>
                      <w:szCs w:val="16"/>
                    </w:rPr>
                    <w:t>69</w:t>
                  </w:r>
                </w:p>
              </w:tc>
            </w:tr>
            <w:tr w:rsidR="00367979" w:rsidRPr="004851CC" w:rsidTr="00DB4EB3">
              <w:trPr>
                <w:trHeight w:val="132"/>
              </w:trPr>
              <w:tc>
                <w:tcPr>
                  <w:tcW w:w="5833" w:type="dxa"/>
                </w:tcPr>
                <w:p w:rsidR="00367979" w:rsidRPr="00B14237" w:rsidRDefault="00367979" w:rsidP="00640720">
                  <w:pPr>
                    <w:tabs>
                      <w:tab w:val="left" w:pos="7200"/>
                    </w:tabs>
                    <w:jc w:val="both"/>
                    <w:rPr>
                      <w:i/>
                      <w:sz w:val="16"/>
                      <w:szCs w:val="16"/>
                    </w:rPr>
                  </w:pPr>
                  <w:r w:rsidRPr="002D697B">
                    <w:rPr>
                      <w:i/>
                      <w:sz w:val="16"/>
                      <w:szCs w:val="16"/>
                    </w:rPr>
                    <w:t>С.Е. Сорокин-Урманов</w:t>
                  </w:r>
                  <w:r w:rsidRPr="002D697B">
                    <w:rPr>
                      <w:sz w:val="16"/>
                      <w:szCs w:val="16"/>
                    </w:rPr>
                    <w:t xml:space="preserve"> </w:t>
                  </w:r>
                  <w:r w:rsidRPr="002D697B">
                    <w:rPr>
                      <w:b/>
                      <w:sz w:val="16"/>
                      <w:szCs w:val="16"/>
                    </w:rPr>
                    <w:t>Некоторые проблемы развития мониторинга в тран</w:t>
                  </w:r>
                  <w:r w:rsidRPr="002D697B">
                    <w:rPr>
                      <w:b/>
                      <w:sz w:val="16"/>
                      <w:szCs w:val="16"/>
                    </w:rPr>
                    <w:t>с</w:t>
                  </w:r>
                  <w:r w:rsidRPr="002D697B">
                    <w:rPr>
                      <w:b/>
                      <w:sz w:val="16"/>
                      <w:szCs w:val="16"/>
                    </w:rPr>
                    <w:t>портных информационных системах</w:t>
                  </w:r>
                  <w:r w:rsidR="00B14237">
                    <w:rPr>
                      <w:sz w:val="16"/>
                      <w:szCs w:val="16"/>
                    </w:rPr>
                    <w:t>………………………………………………..</w:t>
                  </w:r>
                </w:p>
              </w:tc>
              <w:tc>
                <w:tcPr>
                  <w:tcW w:w="284" w:type="dxa"/>
                </w:tcPr>
                <w:p w:rsidR="00367979" w:rsidRDefault="00367979" w:rsidP="00BE0602">
                  <w:pPr>
                    <w:keepNext/>
                    <w:widowControl w:val="0"/>
                    <w:spacing w:line="216" w:lineRule="auto"/>
                    <w:ind w:right="-108"/>
                    <w:jc w:val="both"/>
                    <w:rPr>
                      <w:sz w:val="16"/>
                      <w:szCs w:val="16"/>
                    </w:rPr>
                  </w:pPr>
                </w:p>
                <w:p w:rsidR="00124B2D" w:rsidRPr="00CA075F" w:rsidRDefault="00124B2D" w:rsidP="00BE0602">
                  <w:pPr>
                    <w:keepNext/>
                    <w:widowControl w:val="0"/>
                    <w:spacing w:line="216" w:lineRule="auto"/>
                    <w:ind w:right="-108"/>
                    <w:jc w:val="both"/>
                    <w:rPr>
                      <w:sz w:val="16"/>
                      <w:szCs w:val="16"/>
                    </w:rPr>
                  </w:pPr>
                  <w:r>
                    <w:rPr>
                      <w:sz w:val="16"/>
                      <w:szCs w:val="16"/>
                    </w:rPr>
                    <w:t>76</w:t>
                  </w:r>
                </w:p>
              </w:tc>
            </w:tr>
            <w:tr w:rsidR="00367979" w:rsidRPr="004851CC" w:rsidTr="00DB4EB3">
              <w:trPr>
                <w:trHeight w:val="132"/>
              </w:trPr>
              <w:tc>
                <w:tcPr>
                  <w:tcW w:w="5833" w:type="dxa"/>
                </w:tcPr>
                <w:p w:rsidR="00367979" w:rsidRPr="00B14237" w:rsidRDefault="00367979" w:rsidP="00640720">
                  <w:pPr>
                    <w:pStyle w:val="afffffffffe"/>
                    <w:spacing w:line="240" w:lineRule="auto"/>
                    <w:ind w:firstLine="0"/>
                    <w:rPr>
                      <w:i/>
                      <w:sz w:val="16"/>
                      <w:szCs w:val="16"/>
                    </w:rPr>
                  </w:pPr>
                  <w:r w:rsidRPr="002D697B">
                    <w:rPr>
                      <w:i/>
                      <w:sz w:val="16"/>
                      <w:szCs w:val="16"/>
                    </w:rPr>
                    <w:t>И.Е. Агуреев, Д.А. Юрченко</w:t>
                  </w:r>
                  <w:r w:rsidRPr="002D697B">
                    <w:rPr>
                      <w:sz w:val="16"/>
                      <w:szCs w:val="16"/>
                    </w:rPr>
                    <w:t xml:space="preserve"> </w:t>
                  </w:r>
                  <w:r w:rsidRPr="002D697B">
                    <w:rPr>
                      <w:b/>
                      <w:sz w:val="16"/>
                      <w:szCs w:val="16"/>
                    </w:rPr>
                    <w:t>Обследование придомовых территорий городских жилых районов как источников формирования автомобильных потоков</w:t>
                  </w:r>
                  <w:r w:rsidR="00B14237">
                    <w:rPr>
                      <w:sz w:val="16"/>
                      <w:szCs w:val="16"/>
                    </w:rPr>
                    <w:t>…….</w:t>
                  </w:r>
                </w:p>
              </w:tc>
              <w:tc>
                <w:tcPr>
                  <w:tcW w:w="284" w:type="dxa"/>
                </w:tcPr>
                <w:p w:rsidR="00367979" w:rsidRDefault="00367979" w:rsidP="00BE0602">
                  <w:pPr>
                    <w:keepNext/>
                    <w:widowControl w:val="0"/>
                    <w:spacing w:line="216" w:lineRule="auto"/>
                    <w:ind w:right="-108"/>
                    <w:jc w:val="both"/>
                    <w:rPr>
                      <w:sz w:val="16"/>
                      <w:szCs w:val="16"/>
                    </w:rPr>
                  </w:pPr>
                </w:p>
                <w:p w:rsidR="00124B2D" w:rsidRPr="00CA075F" w:rsidRDefault="00124B2D" w:rsidP="00BE0602">
                  <w:pPr>
                    <w:keepNext/>
                    <w:widowControl w:val="0"/>
                    <w:spacing w:line="216" w:lineRule="auto"/>
                    <w:ind w:right="-108"/>
                    <w:jc w:val="both"/>
                    <w:rPr>
                      <w:sz w:val="16"/>
                      <w:szCs w:val="16"/>
                    </w:rPr>
                  </w:pPr>
                  <w:r>
                    <w:rPr>
                      <w:sz w:val="16"/>
                      <w:szCs w:val="16"/>
                    </w:rPr>
                    <w:t>82</w:t>
                  </w:r>
                </w:p>
              </w:tc>
            </w:tr>
            <w:tr w:rsidR="00367979" w:rsidRPr="004851CC" w:rsidTr="00DB4EB3">
              <w:trPr>
                <w:trHeight w:val="132"/>
              </w:trPr>
              <w:tc>
                <w:tcPr>
                  <w:tcW w:w="5833" w:type="dxa"/>
                </w:tcPr>
                <w:p w:rsidR="00367979" w:rsidRPr="00B14237" w:rsidRDefault="00367979" w:rsidP="00640720">
                  <w:pPr>
                    <w:jc w:val="both"/>
                    <w:textAlignment w:val="baseline"/>
                    <w:rPr>
                      <w:i/>
                      <w:sz w:val="16"/>
                      <w:szCs w:val="16"/>
                    </w:rPr>
                  </w:pPr>
                  <w:r w:rsidRPr="002D697B">
                    <w:rPr>
                      <w:i/>
                      <w:color w:val="000000"/>
                      <w:sz w:val="16"/>
                      <w:szCs w:val="16"/>
                      <w:shd w:val="clear" w:color="auto" w:fill="FFFFFF"/>
                    </w:rPr>
                    <w:t>Н.Н. Николаев, А.Ф. Бельц</w:t>
                  </w:r>
                  <w:r w:rsidRPr="002D697B">
                    <w:rPr>
                      <w:color w:val="000000"/>
                      <w:sz w:val="16"/>
                      <w:szCs w:val="16"/>
                      <w:shd w:val="clear" w:color="auto" w:fill="FFFFFF"/>
                    </w:rPr>
                    <w:t xml:space="preserve"> </w:t>
                  </w:r>
                  <w:r w:rsidR="00F5616C">
                    <w:rPr>
                      <w:b/>
                      <w:bCs/>
                      <w:sz w:val="16"/>
                      <w:szCs w:val="16"/>
                    </w:rPr>
                    <w:t>Опт</w:t>
                  </w:r>
                  <w:r w:rsidRPr="002D697B">
                    <w:rPr>
                      <w:b/>
                      <w:bCs/>
                      <w:sz w:val="16"/>
                      <w:szCs w:val="16"/>
                    </w:rPr>
                    <w:t>имизация состава автопарка для пассажирских перевозок на маршруте №3 г. Шахты с применением информационных те</w:t>
                  </w:r>
                  <w:r w:rsidRPr="002D697B">
                    <w:rPr>
                      <w:b/>
                      <w:bCs/>
                      <w:sz w:val="16"/>
                      <w:szCs w:val="16"/>
                    </w:rPr>
                    <w:t>х</w:t>
                  </w:r>
                  <w:r w:rsidRPr="002D697B">
                    <w:rPr>
                      <w:b/>
                      <w:bCs/>
                      <w:sz w:val="16"/>
                      <w:szCs w:val="16"/>
                    </w:rPr>
                    <w:t>нологий</w:t>
                  </w:r>
                  <w:r w:rsidR="00B14237">
                    <w:rPr>
                      <w:bCs/>
                      <w:sz w:val="16"/>
                      <w:szCs w:val="16"/>
                    </w:rPr>
                    <w:t>…………………………………………………………………………………</w:t>
                  </w:r>
                  <w:r w:rsidR="00075B87">
                    <w:rPr>
                      <w:bCs/>
                      <w:sz w:val="16"/>
                      <w:szCs w:val="16"/>
                    </w:rPr>
                    <w:t>.</w:t>
                  </w:r>
                  <w:r w:rsidR="00B14237">
                    <w:rPr>
                      <w:bCs/>
                      <w:sz w:val="16"/>
                      <w:szCs w:val="16"/>
                    </w:rPr>
                    <w:t>..</w:t>
                  </w:r>
                </w:p>
              </w:tc>
              <w:tc>
                <w:tcPr>
                  <w:tcW w:w="284" w:type="dxa"/>
                </w:tcPr>
                <w:p w:rsidR="00367979" w:rsidRDefault="00367979" w:rsidP="005A22C4">
                  <w:pPr>
                    <w:keepNext/>
                    <w:widowControl w:val="0"/>
                    <w:spacing w:line="216" w:lineRule="auto"/>
                    <w:ind w:right="-108"/>
                    <w:jc w:val="both"/>
                    <w:rPr>
                      <w:sz w:val="16"/>
                      <w:szCs w:val="16"/>
                    </w:rPr>
                  </w:pPr>
                </w:p>
                <w:p w:rsidR="00124B2D" w:rsidRDefault="00124B2D" w:rsidP="005A22C4">
                  <w:pPr>
                    <w:keepNext/>
                    <w:widowControl w:val="0"/>
                    <w:spacing w:line="216" w:lineRule="auto"/>
                    <w:ind w:right="-108"/>
                    <w:jc w:val="both"/>
                    <w:rPr>
                      <w:sz w:val="16"/>
                      <w:szCs w:val="16"/>
                    </w:rPr>
                  </w:pPr>
                </w:p>
                <w:p w:rsidR="00124B2D" w:rsidRPr="00CA075F" w:rsidRDefault="00124B2D" w:rsidP="005A22C4">
                  <w:pPr>
                    <w:keepNext/>
                    <w:widowControl w:val="0"/>
                    <w:spacing w:line="216" w:lineRule="auto"/>
                    <w:ind w:right="-108"/>
                    <w:jc w:val="both"/>
                    <w:rPr>
                      <w:sz w:val="16"/>
                      <w:szCs w:val="16"/>
                    </w:rPr>
                  </w:pPr>
                  <w:r>
                    <w:rPr>
                      <w:sz w:val="16"/>
                      <w:szCs w:val="16"/>
                    </w:rPr>
                    <w:t>89</w:t>
                  </w:r>
                </w:p>
              </w:tc>
            </w:tr>
            <w:tr w:rsidR="00367979" w:rsidRPr="004851CC" w:rsidTr="00DB4EB3">
              <w:trPr>
                <w:trHeight w:val="132"/>
              </w:trPr>
              <w:tc>
                <w:tcPr>
                  <w:tcW w:w="5833" w:type="dxa"/>
                </w:tcPr>
                <w:p w:rsidR="00367979" w:rsidRPr="00B14237" w:rsidRDefault="00367979" w:rsidP="00640720">
                  <w:pPr>
                    <w:jc w:val="both"/>
                    <w:rPr>
                      <w:i/>
                      <w:sz w:val="16"/>
                      <w:szCs w:val="16"/>
                    </w:rPr>
                  </w:pPr>
                  <w:r w:rsidRPr="002D697B">
                    <w:rPr>
                      <w:i/>
                      <w:sz w:val="16"/>
                      <w:szCs w:val="16"/>
                    </w:rPr>
                    <w:t>Е.В. Агеева, М.С. Королев, А.И. Пыхтин</w:t>
                  </w:r>
                  <w:r w:rsidRPr="002D697B">
                    <w:rPr>
                      <w:sz w:val="16"/>
                      <w:szCs w:val="16"/>
                    </w:rPr>
                    <w:t xml:space="preserve"> </w:t>
                  </w:r>
                  <w:r w:rsidRPr="002D697B">
                    <w:rPr>
                      <w:b/>
                      <w:color w:val="000000"/>
                      <w:sz w:val="16"/>
                      <w:szCs w:val="16"/>
                      <w:shd w:val="clear" w:color="auto" w:fill="FFFFFF"/>
                    </w:rPr>
                    <w:t>Повышение безопасности пассажи</w:t>
                  </w:r>
                  <w:r w:rsidRPr="002D697B">
                    <w:rPr>
                      <w:b/>
                      <w:color w:val="000000"/>
                      <w:sz w:val="16"/>
                      <w:szCs w:val="16"/>
                      <w:shd w:val="clear" w:color="auto" w:fill="FFFFFF"/>
                    </w:rPr>
                    <w:t>р</w:t>
                  </w:r>
                  <w:r w:rsidRPr="002D697B">
                    <w:rPr>
                      <w:b/>
                      <w:color w:val="000000"/>
                      <w:sz w:val="16"/>
                      <w:szCs w:val="16"/>
                      <w:shd w:val="clear" w:color="auto" w:fill="FFFFFF"/>
                    </w:rPr>
                    <w:t>ских перевозок в г. Курске</w:t>
                  </w:r>
                  <w:r w:rsidR="00B14237">
                    <w:rPr>
                      <w:color w:val="000000"/>
                      <w:sz w:val="16"/>
                      <w:szCs w:val="16"/>
                      <w:shd w:val="clear" w:color="auto" w:fill="FFFFFF"/>
                    </w:rPr>
                    <w:t>…………………………………………………………….</w:t>
                  </w:r>
                </w:p>
              </w:tc>
              <w:tc>
                <w:tcPr>
                  <w:tcW w:w="284" w:type="dxa"/>
                </w:tcPr>
                <w:p w:rsidR="00367979" w:rsidRDefault="00367979" w:rsidP="00504DDB">
                  <w:pPr>
                    <w:keepNext/>
                    <w:widowControl w:val="0"/>
                    <w:spacing w:line="216" w:lineRule="auto"/>
                    <w:ind w:right="-108"/>
                    <w:jc w:val="both"/>
                    <w:rPr>
                      <w:sz w:val="16"/>
                      <w:szCs w:val="16"/>
                    </w:rPr>
                  </w:pPr>
                </w:p>
                <w:p w:rsidR="00124B2D" w:rsidRPr="00CA075F" w:rsidRDefault="00124B2D" w:rsidP="00504DDB">
                  <w:pPr>
                    <w:keepNext/>
                    <w:widowControl w:val="0"/>
                    <w:spacing w:line="216" w:lineRule="auto"/>
                    <w:ind w:right="-108"/>
                    <w:jc w:val="both"/>
                    <w:rPr>
                      <w:sz w:val="16"/>
                      <w:szCs w:val="16"/>
                    </w:rPr>
                  </w:pPr>
                  <w:r>
                    <w:rPr>
                      <w:sz w:val="16"/>
                      <w:szCs w:val="16"/>
                    </w:rPr>
                    <w:t>96</w:t>
                  </w:r>
                </w:p>
              </w:tc>
            </w:tr>
            <w:tr w:rsidR="00367979" w:rsidRPr="004851CC" w:rsidTr="00DB4EB3">
              <w:trPr>
                <w:trHeight w:val="132"/>
              </w:trPr>
              <w:tc>
                <w:tcPr>
                  <w:tcW w:w="5833" w:type="dxa"/>
                </w:tcPr>
                <w:p w:rsidR="00367979" w:rsidRPr="00B14237" w:rsidRDefault="00367979" w:rsidP="00B14237">
                  <w:pPr>
                    <w:spacing w:line="228" w:lineRule="auto"/>
                    <w:jc w:val="both"/>
                    <w:rPr>
                      <w:caps/>
                      <w:sz w:val="16"/>
                      <w:szCs w:val="16"/>
                    </w:rPr>
                  </w:pPr>
                  <w:r w:rsidRPr="002D697B">
                    <w:rPr>
                      <w:i/>
                      <w:sz w:val="16"/>
                      <w:szCs w:val="16"/>
                    </w:rPr>
                    <w:t>С.А. Жесткова, Е.Г. Рылякин, Е.А. Заплавская</w:t>
                  </w:r>
                  <w:r w:rsidRPr="002D697B">
                    <w:rPr>
                      <w:sz w:val="16"/>
                      <w:szCs w:val="16"/>
                    </w:rPr>
                    <w:t xml:space="preserve"> </w:t>
                  </w:r>
                  <w:r w:rsidRPr="002D697B">
                    <w:rPr>
                      <w:b/>
                      <w:sz w:val="16"/>
                      <w:szCs w:val="16"/>
                    </w:rPr>
                    <w:t>Повышение эффективности ра</w:t>
                  </w:r>
                  <w:r w:rsidRPr="002D697B">
                    <w:rPr>
                      <w:b/>
                      <w:sz w:val="16"/>
                      <w:szCs w:val="16"/>
                    </w:rPr>
                    <w:t>с</w:t>
                  </w:r>
                  <w:r w:rsidRPr="002D697B">
                    <w:rPr>
                      <w:b/>
                      <w:sz w:val="16"/>
                      <w:szCs w:val="16"/>
                    </w:rPr>
                    <w:t>следования ДТП на основе применения навигационных технологий</w:t>
                  </w:r>
                  <w:r w:rsidR="00B14237">
                    <w:rPr>
                      <w:sz w:val="16"/>
                      <w:szCs w:val="16"/>
                    </w:rPr>
                    <w:t>…………..</w:t>
                  </w:r>
                </w:p>
              </w:tc>
              <w:tc>
                <w:tcPr>
                  <w:tcW w:w="284" w:type="dxa"/>
                </w:tcPr>
                <w:p w:rsidR="00367979" w:rsidRDefault="00367979" w:rsidP="00504DDB">
                  <w:pPr>
                    <w:keepNext/>
                    <w:widowControl w:val="0"/>
                    <w:spacing w:line="216" w:lineRule="auto"/>
                    <w:ind w:right="-108"/>
                    <w:jc w:val="both"/>
                    <w:rPr>
                      <w:sz w:val="16"/>
                      <w:szCs w:val="16"/>
                    </w:rPr>
                  </w:pPr>
                </w:p>
                <w:p w:rsidR="00124B2D" w:rsidRPr="00CA075F" w:rsidRDefault="00124B2D" w:rsidP="00504DDB">
                  <w:pPr>
                    <w:keepNext/>
                    <w:widowControl w:val="0"/>
                    <w:spacing w:line="216" w:lineRule="auto"/>
                    <w:ind w:right="-108"/>
                    <w:jc w:val="both"/>
                    <w:rPr>
                      <w:sz w:val="16"/>
                      <w:szCs w:val="16"/>
                    </w:rPr>
                  </w:pPr>
                  <w:r>
                    <w:rPr>
                      <w:sz w:val="16"/>
                      <w:szCs w:val="16"/>
                    </w:rPr>
                    <w:t>104</w:t>
                  </w:r>
                </w:p>
              </w:tc>
            </w:tr>
            <w:tr w:rsidR="00367979" w:rsidRPr="004851CC" w:rsidTr="00DB4EB3">
              <w:trPr>
                <w:trHeight w:val="132"/>
              </w:trPr>
              <w:tc>
                <w:tcPr>
                  <w:tcW w:w="5833" w:type="dxa"/>
                </w:tcPr>
                <w:p w:rsidR="00367979" w:rsidRPr="00B14237" w:rsidRDefault="00367979" w:rsidP="00640720">
                  <w:pPr>
                    <w:jc w:val="both"/>
                    <w:rPr>
                      <w:caps/>
                      <w:sz w:val="16"/>
                      <w:szCs w:val="16"/>
                    </w:rPr>
                  </w:pPr>
                  <w:r w:rsidRPr="002D697B">
                    <w:rPr>
                      <w:i/>
                      <w:sz w:val="16"/>
                      <w:szCs w:val="16"/>
                    </w:rPr>
                    <w:t>О.Ю. Булатова, И.А. Иванова</w:t>
                  </w:r>
                  <w:r w:rsidRPr="002D697B">
                    <w:rPr>
                      <w:sz w:val="16"/>
                      <w:szCs w:val="16"/>
                    </w:rPr>
                    <w:t xml:space="preserve"> </w:t>
                  </w:r>
                  <w:r w:rsidRPr="002D697B">
                    <w:rPr>
                      <w:b/>
                      <w:sz w:val="16"/>
                      <w:szCs w:val="16"/>
                    </w:rPr>
                    <w:t>Применение динамической маршрутизации для повышения эффективности существующих маршрутов предприятия</w:t>
                  </w:r>
                  <w:r w:rsidR="00B14237">
                    <w:rPr>
                      <w:sz w:val="16"/>
                      <w:szCs w:val="16"/>
                    </w:rPr>
                    <w:t>…………</w:t>
                  </w:r>
                </w:p>
              </w:tc>
              <w:tc>
                <w:tcPr>
                  <w:tcW w:w="284" w:type="dxa"/>
                </w:tcPr>
                <w:p w:rsidR="00367979" w:rsidRDefault="00367979" w:rsidP="00504DDB">
                  <w:pPr>
                    <w:keepNext/>
                    <w:widowControl w:val="0"/>
                    <w:spacing w:line="216" w:lineRule="auto"/>
                    <w:ind w:right="-108"/>
                    <w:jc w:val="both"/>
                    <w:rPr>
                      <w:sz w:val="16"/>
                      <w:szCs w:val="16"/>
                    </w:rPr>
                  </w:pPr>
                </w:p>
                <w:p w:rsidR="00124B2D" w:rsidRPr="00CA075F" w:rsidRDefault="00124B2D" w:rsidP="00504DDB">
                  <w:pPr>
                    <w:keepNext/>
                    <w:widowControl w:val="0"/>
                    <w:spacing w:line="216" w:lineRule="auto"/>
                    <w:ind w:right="-108"/>
                    <w:jc w:val="both"/>
                    <w:rPr>
                      <w:sz w:val="16"/>
                      <w:szCs w:val="16"/>
                    </w:rPr>
                  </w:pPr>
                  <w:r>
                    <w:rPr>
                      <w:sz w:val="16"/>
                      <w:szCs w:val="16"/>
                    </w:rPr>
                    <w:t>110</w:t>
                  </w:r>
                </w:p>
              </w:tc>
            </w:tr>
            <w:tr w:rsidR="00DD5579" w:rsidRPr="004851CC" w:rsidTr="00DB4EB3">
              <w:trPr>
                <w:trHeight w:val="132"/>
              </w:trPr>
              <w:tc>
                <w:tcPr>
                  <w:tcW w:w="5833" w:type="dxa"/>
                </w:tcPr>
                <w:p w:rsidR="00DD5579" w:rsidRPr="00B14237" w:rsidRDefault="00DD5579" w:rsidP="00DD5579">
                  <w:pPr>
                    <w:tabs>
                      <w:tab w:val="left" w:pos="9072"/>
                    </w:tabs>
                    <w:jc w:val="both"/>
                    <w:rPr>
                      <w:i/>
                      <w:sz w:val="16"/>
                      <w:szCs w:val="16"/>
                    </w:rPr>
                  </w:pPr>
                  <w:r w:rsidRPr="00075B87">
                    <w:rPr>
                      <w:i/>
                      <w:sz w:val="16"/>
                      <w:szCs w:val="16"/>
                    </w:rPr>
                    <w:t>Ю.Х. Гукетлев, М.К. Беданоков, Н.Н. Старков, Н.Г. Машинина</w:t>
                  </w:r>
                  <w:r>
                    <w:rPr>
                      <w:sz w:val="16"/>
                      <w:szCs w:val="16"/>
                    </w:rPr>
                    <w:t xml:space="preserve"> </w:t>
                  </w:r>
                  <w:r w:rsidRPr="00DD5579">
                    <w:rPr>
                      <w:b/>
                      <w:sz w:val="16"/>
                      <w:szCs w:val="16"/>
                    </w:rPr>
                    <w:t>Развитие тран</w:t>
                  </w:r>
                  <w:r w:rsidRPr="00DD5579">
                    <w:rPr>
                      <w:b/>
                      <w:sz w:val="16"/>
                      <w:szCs w:val="16"/>
                    </w:rPr>
                    <w:t>с</w:t>
                  </w:r>
                  <w:r w:rsidRPr="00DD5579">
                    <w:rPr>
                      <w:b/>
                      <w:sz w:val="16"/>
                      <w:szCs w:val="16"/>
                    </w:rPr>
                    <w:t>портной инфраструктуры как важная составляющая современной индустрии     туризма в республике Адыгея</w:t>
                  </w:r>
                  <w:r w:rsidR="00B14237">
                    <w:rPr>
                      <w:sz w:val="16"/>
                      <w:szCs w:val="16"/>
                    </w:rPr>
                    <w:t>………………………………………………………...</w:t>
                  </w:r>
                </w:p>
              </w:tc>
              <w:tc>
                <w:tcPr>
                  <w:tcW w:w="284" w:type="dxa"/>
                </w:tcPr>
                <w:p w:rsidR="00DD5579" w:rsidRDefault="00DD5579" w:rsidP="00504DDB">
                  <w:pPr>
                    <w:keepNext/>
                    <w:widowControl w:val="0"/>
                    <w:spacing w:line="216" w:lineRule="auto"/>
                    <w:ind w:right="-108"/>
                    <w:jc w:val="both"/>
                    <w:rPr>
                      <w:sz w:val="16"/>
                      <w:szCs w:val="16"/>
                    </w:rPr>
                  </w:pPr>
                </w:p>
                <w:p w:rsidR="00124B2D" w:rsidRDefault="00124B2D" w:rsidP="00504DDB">
                  <w:pPr>
                    <w:keepNext/>
                    <w:widowControl w:val="0"/>
                    <w:spacing w:line="216" w:lineRule="auto"/>
                    <w:ind w:right="-108"/>
                    <w:jc w:val="both"/>
                    <w:rPr>
                      <w:sz w:val="16"/>
                      <w:szCs w:val="16"/>
                    </w:rPr>
                  </w:pPr>
                </w:p>
                <w:p w:rsidR="00124B2D" w:rsidRPr="00CA075F" w:rsidRDefault="00124B2D" w:rsidP="00504DDB">
                  <w:pPr>
                    <w:keepNext/>
                    <w:widowControl w:val="0"/>
                    <w:spacing w:line="216" w:lineRule="auto"/>
                    <w:ind w:right="-108"/>
                    <w:jc w:val="both"/>
                    <w:rPr>
                      <w:sz w:val="16"/>
                      <w:szCs w:val="16"/>
                    </w:rPr>
                  </w:pPr>
                  <w:r>
                    <w:rPr>
                      <w:sz w:val="16"/>
                      <w:szCs w:val="16"/>
                    </w:rPr>
                    <w:t>118</w:t>
                  </w:r>
                </w:p>
              </w:tc>
            </w:tr>
          </w:tbl>
          <w:p w:rsidR="004B7D50" w:rsidRPr="004B7D50" w:rsidRDefault="004B7D50" w:rsidP="00A26CB8">
            <w:pPr>
              <w:spacing w:line="216" w:lineRule="auto"/>
              <w:rPr>
                <w:i/>
                <w:sz w:val="2"/>
                <w:szCs w:val="2"/>
              </w:rPr>
            </w:pPr>
          </w:p>
          <w:p w:rsidR="008E0F74" w:rsidRPr="00BE0602" w:rsidRDefault="008E0F74" w:rsidP="00A26CB8">
            <w:pPr>
              <w:spacing w:line="216" w:lineRule="auto"/>
              <w:rPr>
                <w:i/>
                <w:sz w:val="16"/>
                <w:szCs w:val="16"/>
              </w:rPr>
            </w:pPr>
          </w:p>
          <w:p w:rsidR="00237945" w:rsidRDefault="00C050DF" w:rsidP="00A26CB8">
            <w:pPr>
              <w:spacing w:line="216" w:lineRule="auto"/>
              <w:rPr>
                <w:i/>
                <w:sz w:val="20"/>
                <w:szCs w:val="20"/>
              </w:rPr>
            </w:pPr>
            <w:r w:rsidRPr="004851CC">
              <w:rPr>
                <w:i/>
                <w:sz w:val="20"/>
                <w:szCs w:val="20"/>
              </w:rPr>
              <w:t>Образование и кадры</w:t>
            </w:r>
          </w:p>
          <w:tbl>
            <w:tblPr>
              <w:tblW w:w="6117" w:type="dxa"/>
              <w:tblInd w:w="112" w:type="dxa"/>
              <w:tblLayout w:type="fixed"/>
              <w:tblCellMar>
                <w:left w:w="28" w:type="dxa"/>
              </w:tblCellMar>
              <w:tblLook w:val="01E0"/>
            </w:tblPr>
            <w:tblGrid>
              <w:gridCol w:w="5833"/>
              <w:gridCol w:w="284"/>
            </w:tblGrid>
            <w:tr w:rsidR="00ED5943" w:rsidRPr="004851CC" w:rsidTr="00DB4EB3">
              <w:trPr>
                <w:trHeight w:val="132"/>
              </w:trPr>
              <w:tc>
                <w:tcPr>
                  <w:tcW w:w="5833" w:type="dxa"/>
                </w:tcPr>
                <w:p w:rsidR="00ED5943" w:rsidRPr="00B14237" w:rsidRDefault="00367979" w:rsidP="00ED5943">
                  <w:pPr>
                    <w:jc w:val="both"/>
                    <w:rPr>
                      <w:i/>
                      <w:sz w:val="16"/>
                      <w:szCs w:val="16"/>
                    </w:rPr>
                  </w:pPr>
                  <w:r w:rsidRPr="002D697B">
                    <w:rPr>
                      <w:i/>
                      <w:sz w:val="16"/>
                      <w:szCs w:val="16"/>
                    </w:rPr>
                    <w:t xml:space="preserve">С.Ю. Гришина </w:t>
                  </w:r>
                  <w:r w:rsidRPr="002D697B">
                    <w:rPr>
                      <w:b/>
                      <w:sz w:val="16"/>
                      <w:szCs w:val="16"/>
                    </w:rPr>
                    <w:t>Аспект влияния самостоятельной работы на процесс инжене</w:t>
                  </w:r>
                  <w:r w:rsidRPr="002D697B">
                    <w:rPr>
                      <w:b/>
                      <w:sz w:val="16"/>
                      <w:szCs w:val="16"/>
                    </w:rPr>
                    <w:t>р</w:t>
                  </w:r>
                  <w:r w:rsidRPr="002D697B">
                    <w:rPr>
                      <w:b/>
                      <w:sz w:val="16"/>
                      <w:szCs w:val="16"/>
                    </w:rPr>
                    <w:t>ного образования студентов</w:t>
                  </w:r>
                  <w:r w:rsidR="00B14237">
                    <w:rPr>
                      <w:sz w:val="16"/>
                      <w:szCs w:val="16"/>
                    </w:rPr>
                    <w:t>….………………………………………………………..</w:t>
                  </w:r>
                </w:p>
              </w:tc>
              <w:tc>
                <w:tcPr>
                  <w:tcW w:w="284" w:type="dxa"/>
                </w:tcPr>
                <w:p w:rsidR="00BE0602" w:rsidRDefault="00BE0602" w:rsidP="00786906">
                  <w:pPr>
                    <w:spacing w:line="216" w:lineRule="auto"/>
                    <w:ind w:right="-108"/>
                    <w:jc w:val="both"/>
                    <w:rPr>
                      <w:sz w:val="15"/>
                      <w:szCs w:val="15"/>
                    </w:rPr>
                  </w:pPr>
                </w:p>
                <w:p w:rsidR="00124B2D" w:rsidRPr="00CA075F" w:rsidRDefault="00124B2D" w:rsidP="00786906">
                  <w:pPr>
                    <w:spacing w:line="216" w:lineRule="auto"/>
                    <w:ind w:right="-108"/>
                    <w:jc w:val="both"/>
                    <w:rPr>
                      <w:sz w:val="15"/>
                      <w:szCs w:val="15"/>
                    </w:rPr>
                  </w:pPr>
                  <w:r>
                    <w:rPr>
                      <w:sz w:val="15"/>
                      <w:szCs w:val="15"/>
                    </w:rPr>
                    <w:t>125</w:t>
                  </w:r>
                </w:p>
              </w:tc>
            </w:tr>
          </w:tbl>
          <w:p w:rsidR="00237945" w:rsidRPr="00BE0602" w:rsidRDefault="00237945" w:rsidP="00A26CB8">
            <w:pPr>
              <w:spacing w:line="216" w:lineRule="auto"/>
              <w:rPr>
                <w:i/>
                <w:sz w:val="16"/>
                <w:szCs w:val="16"/>
              </w:rPr>
            </w:pPr>
          </w:p>
          <w:p w:rsidR="000A58BD" w:rsidRDefault="009C771A" w:rsidP="00237945">
            <w:pPr>
              <w:spacing w:line="216" w:lineRule="auto"/>
              <w:rPr>
                <w:i/>
                <w:sz w:val="20"/>
                <w:szCs w:val="20"/>
              </w:rPr>
            </w:pPr>
            <w:r w:rsidRPr="004851CC">
              <w:rPr>
                <w:i/>
                <w:sz w:val="20"/>
                <w:szCs w:val="20"/>
              </w:rPr>
              <w:t>Экономика и управление</w:t>
            </w:r>
          </w:p>
          <w:tbl>
            <w:tblPr>
              <w:tblW w:w="6117" w:type="dxa"/>
              <w:tblInd w:w="112" w:type="dxa"/>
              <w:tblLayout w:type="fixed"/>
              <w:tblCellMar>
                <w:left w:w="28" w:type="dxa"/>
              </w:tblCellMar>
              <w:tblLook w:val="01E0"/>
            </w:tblPr>
            <w:tblGrid>
              <w:gridCol w:w="5833"/>
              <w:gridCol w:w="284"/>
            </w:tblGrid>
            <w:tr w:rsidR="00ED5943" w:rsidRPr="004851CC" w:rsidTr="00DB4EB3">
              <w:trPr>
                <w:trHeight w:val="132"/>
              </w:trPr>
              <w:tc>
                <w:tcPr>
                  <w:tcW w:w="5833" w:type="dxa"/>
                </w:tcPr>
                <w:p w:rsidR="00ED5943" w:rsidRPr="00B14237" w:rsidRDefault="00367979" w:rsidP="00B44CE7">
                  <w:pPr>
                    <w:jc w:val="both"/>
                    <w:rPr>
                      <w:i/>
                      <w:sz w:val="16"/>
                      <w:szCs w:val="16"/>
                    </w:rPr>
                  </w:pPr>
                  <w:r w:rsidRPr="002D697B">
                    <w:rPr>
                      <w:i/>
                      <w:sz w:val="16"/>
                      <w:szCs w:val="16"/>
                    </w:rPr>
                    <w:t>С.В. Баранова, А.С. Коломейченко, Ю.Н. Баранов</w:t>
                  </w:r>
                  <w:r w:rsidRPr="002D697B">
                    <w:rPr>
                      <w:sz w:val="16"/>
                      <w:szCs w:val="16"/>
                    </w:rPr>
                    <w:t xml:space="preserve"> </w:t>
                  </w:r>
                  <w:r w:rsidRPr="002D697B">
                    <w:rPr>
                      <w:b/>
                      <w:sz w:val="16"/>
                      <w:szCs w:val="16"/>
                    </w:rPr>
                    <w:t>Оптимизация деятельности региональных автомобильных дилерских центров</w:t>
                  </w:r>
                  <w:r w:rsidR="00B14237">
                    <w:rPr>
                      <w:sz w:val="16"/>
                      <w:szCs w:val="16"/>
                    </w:rPr>
                    <w:t>………………………………..</w:t>
                  </w:r>
                </w:p>
              </w:tc>
              <w:tc>
                <w:tcPr>
                  <w:tcW w:w="284" w:type="dxa"/>
                </w:tcPr>
                <w:p w:rsidR="00BE0602" w:rsidRDefault="00BE0602" w:rsidP="00786906">
                  <w:pPr>
                    <w:spacing w:line="216" w:lineRule="auto"/>
                    <w:ind w:right="-108"/>
                    <w:jc w:val="both"/>
                    <w:rPr>
                      <w:sz w:val="15"/>
                      <w:szCs w:val="15"/>
                    </w:rPr>
                  </w:pPr>
                </w:p>
                <w:p w:rsidR="00124B2D" w:rsidRPr="00CA075F" w:rsidRDefault="00124B2D" w:rsidP="00786906">
                  <w:pPr>
                    <w:spacing w:line="216" w:lineRule="auto"/>
                    <w:ind w:right="-108"/>
                    <w:jc w:val="both"/>
                    <w:rPr>
                      <w:sz w:val="15"/>
                      <w:szCs w:val="15"/>
                    </w:rPr>
                  </w:pPr>
                  <w:r>
                    <w:rPr>
                      <w:sz w:val="15"/>
                      <w:szCs w:val="15"/>
                    </w:rPr>
                    <w:t>131</w:t>
                  </w:r>
                </w:p>
              </w:tc>
            </w:tr>
          </w:tbl>
          <w:p w:rsidR="00237945" w:rsidRPr="004851CC" w:rsidRDefault="00237945" w:rsidP="00237945">
            <w:pPr>
              <w:spacing w:line="216" w:lineRule="auto"/>
              <w:rPr>
                <w:bCs/>
                <w:i/>
              </w:rPr>
            </w:pPr>
          </w:p>
        </w:tc>
      </w:tr>
      <w:tr w:rsidR="00C22693" w:rsidRPr="004851CC" w:rsidTr="0092449E">
        <w:trPr>
          <w:trHeight w:val="752"/>
        </w:trPr>
        <w:tc>
          <w:tcPr>
            <w:tcW w:w="1819" w:type="pct"/>
            <w:tcBorders>
              <w:top w:val="single" w:sz="8" w:space="0" w:color="auto"/>
              <w:bottom w:val="single" w:sz="8" w:space="0" w:color="auto"/>
              <w:right w:val="single" w:sz="8" w:space="0" w:color="auto"/>
            </w:tcBorders>
            <w:vAlign w:val="center"/>
          </w:tcPr>
          <w:p w:rsidR="00C22693" w:rsidRPr="004851CC" w:rsidRDefault="00C22693" w:rsidP="00DA2E07">
            <w:pPr>
              <w:spacing w:line="204" w:lineRule="auto"/>
              <w:jc w:val="both"/>
              <w:rPr>
                <w:bCs/>
                <w:sz w:val="16"/>
                <w:szCs w:val="16"/>
              </w:rPr>
            </w:pPr>
            <w:r w:rsidRPr="004851CC">
              <w:rPr>
                <w:bCs/>
                <w:i/>
                <w:sz w:val="16"/>
                <w:szCs w:val="16"/>
              </w:rPr>
              <w:t>Главный редактор:</w:t>
            </w:r>
          </w:p>
          <w:p w:rsidR="00C22693" w:rsidRPr="004851CC" w:rsidRDefault="00C22693" w:rsidP="00DA2E07">
            <w:pPr>
              <w:spacing w:line="204" w:lineRule="auto"/>
              <w:jc w:val="both"/>
              <w:rPr>
                <w:i/>
                <w:sz w:val="16"/>
                <w:szCs w:val="16"/>
              </w:rPr>
            </w:pPr>
            <w:r w:rsidRPr="004851CC">
              <w:rPr>
                <w:b/>
                <w:sz w:val="16"/>
                <w:szCs w:val="16"/>
              </w:rPr>
              <w:t>Новиков А.Н.</w:t>
            </w:r>
            <w:r w:rsidR="00AC6491">
              <w:rPr>
                <w:b/>
                <w:sz w:val="16"/>
                <w:szCs w:val="16"/>
              </w:rPr>
              <w:t xml:space="preserve"> </w:t>
            </w:r>
            <w:r w:rsidR="00234B6F" w:rsidRPr="004851CC">
              <w:rPr>
                <w:i/>
                <w:sz w:val="16"/>
                <w:szCs w:val="16"/>
              </w:rPr>
              <w:t>д-р техн. наук, проф.</w:t>
            </w:r>
          </w:p>
          <w:p w:rsidR="00C22693" w:rsidRPr="004851CC" w:rsidRDefault="00C22693" w:rsidP="00DA2E07">
            <w:pPr>
              <w:spacing w:line="204" w:lineRule="auto"/>
              <w:jc w:val="both"/>
              <w:rPr>
                <w:i/>
                <w:sz w:val="16"/>
                <w:szCs w:val="16"/>
              </w:rPr>
            </w:pPr>
            <w:r w:rsidRPr="004851CC">
              <w:rPr>
                <w:i/>
                <w:sz w:val="16"/>
                <w:szCs w:val="16"/>
              </w:rPr>
              <w:t>Заместител</w:t>
            </w:r>
            <w:r w:rsidR="00F92880">
              <w:rPr>
                <w:i/>
                <w:sz w:val="16"/>
                <w:szCs w:val="16"/>
              </w:rPr>
              <w:t>ь</w:t>
            </w:r>
            <w:r w:rsidRPr="004851CC">
              <w:rPr>
                <w:i/>
                <w:sz w:val="16"/>
                <w:szCs w:val="16"/>
              </w:rPr>
              <w:t xml:space="preserve"> главного редактора:</w:t>
            </w:r>
          </w:p>
          <w:p w:rsidR="00FF273C" w:rsidRPr="004851CC" w:rsidRDefault="00FF273C" w:rsidP="00DA2E07">
            <w:pPr>
              <w:spacing w:line="204" w:lineRule="auto"/>
              <w:jc w:val="both"/>
              <w:rPr>
                <w:bCs/>
                <w:i/>
                <w:sz w:val="16"/>
                <w:szCs w:val="16"/>
              </w:rPr>
            </w:pPr>
            <w:r w:rsidRPr="004851CC">
              <w:rPr>
                <w:b/>
                <w:spacing w:val="-4"/>
                <w:sz w:val="16"/>
                <w:szCs w:val="16"/>
              </w:rPr>
              <w:t>Васильева В.В.</w:t>
            </w:r>
            <w:r w:rsidRPr="004851CC">
              <w:rPr>
                <w:i/>
                <w:spacing w:val="-4"/>
                <w:sz w:val="16"/>
                <w:szCs w:val="16"/>
              </w:rPr>
              <w:t xml:space="preserve"> канд. техн. наук, доц.</w:t>
            </w:r>
          </w:p>
        </w:tc>
        <w:tc>
          <w:tcPr>
            <w:tcW w:w="3181" w:type="pct"/>
            <w:vMerge/>
            <w:tcBorders>
              <w:top w:val="thickThinSmallGap" w:sz="12" w:space="0" w:color="auto"/>
              <w:left w:val="single" w:sz="8" w:space="0" w:color="auto"/>
            </w:tcBorders>
          </w:tcPr>
          <w:p w:rsidR="00C22693" w:rsidRPr="004851CC" w:rsidRDefault="00C22693" w:rsidP="000C3683">
            <w:pPr>
              <w:rPr>
                <w:b/>
                <w:sz w:val="16"/>
                <w:szCs w:val="16"/>
              </w:rPr>
            </w:pPr>
          </w:p>
        </w:tc>
      </w:tr>
      <w:tr w:rsidR="00C22693" w:rsidRPr="004851CC" w:rsidTr="000A34CB">
        <w:trPr>
          <w:trHeight w:val="3088"/>
        </w:trPr>
        <w:tc>
          <w:tcPr>
            <w:tcW w:w="1819" w:type="pct"/>
            <w:tcBorders>
              <w:top w:val="single" w:sz="8" w:space="0" w:color="auto"/>
              <w:bottom w:val="single" w:sz="8" w:space="0" w:color="auto"/>
              <w:right w:val="single" w:sz="8" w:space="0" w:color="auto"/>
            </w:tcBorders>
            <w:vAlign w:val="center"/>
          </w:tcPr>
          <w:p w:rsidR="00C22693" w:rsidRPr="004851CC" w:rsidRDefault="000F74BC" w:rsidP="00DA2E07">
            <w:pPr>
              <w:spacing w:line="204" w:lineRule="auto"/>
              <w:jc w:val="both"/>
              <w:rPr>
                <w:b/>
                <w:bCs/>
                <w:sz w:val="16"/>
                <w:szCs w:val="16"/>
              </w:rPr>
            </w:pPr>
            <w:r w:rsidRPr="004851CC">
              <w:rPr>
                <w:i/>
                <w:sz w:val="16"/>
                <w:szCs w:val="16"/>
              </w:rPr>
              <w:t>Ре</w:t>
            </w:r>
            <w:r w:rsidR="00C22693" w:rsidRPr="004851CC">
              <w:rPr>
                <w:i/>
                <w:sz w:val="16"/>
                <w:szCs w:val="16"/>
              </w:rPr>
              <w:t>дколлегия</w:t>
            </w:r>
            <w:r w:rsidR="00C22693" w:rsidRPr="004851CC">
              <w:rPr>
                <w:sz w:val="16"/>
                <w:szCs w:val="16"/>
              </w:rPr>
              <w:t>:</w:t>
            </w:r>
          </w:p>
          <w:p w:rsidR="000A3A5D" w:rsidRPr="004851CC" w:rsidRDefault="000A3A5D" w:rsidP="00DA2E07">
            <w:pPr>
              <w:spacing w:line="204" w:lineRule="auto"/>
              <w:jc w:val="left"/>
              <w:rPr>
                <w:b/>
                <w:sz w:val="16"/>
                <w:szCs w:val="16"/>
              </w:rPr>
            </w:pPr>
            <w:r w:rsidRPr="004851CC">
              <w:rPr>
                <w:b/>
                <w:sz w:val="16"/>
                <w:szCs w:val="16"/>
              </w:rPr>
              <w:t xml:space="preserve">Агеев Е.В.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Агуреев И.Е.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z w:val="16"/>
                <w:szCs w:val="16"/>
              </w:rPr>
            </w:pPr>
            <w:r w:rsidRPr="004851CC">
              <w:rPr>
                <w:b/>
                <w:sz w:val="16"/>
                <w:szCs w:val="16"/>
              </w:rPr>
              <w:t xml:space="preserve">Бажинов А.В. </w:t>
            </w:r>
            <w:r w:rsidRPr="004851CC">
              <w:rPr>
                <w:bCs/>
                <w:i/>
                <w:sz w:val="16"/>
                <w:szCs w:val="16"/>
              </w:rPr>
              <w:t>д-р техн. наук, проф</w:t>
            </w:r>
            <w:r w:rsidRPr="004851CC">
              <w:rPr>
                <w:i/>
                <w:sz w:val="16"/>
                <w:szCs w:val="16"/>
              </w:rPr>
              <w:t>.(Украина)</w:t>
            </w:r>
          </w:p>
          <w:p w:rsidR="00C22693" w:rsidRPr="004851CC" w:rsidRDefault="00C22693" w:rsidP="00DA2E07">
            <w:pPr>
              <w:spacing w:line="204" w:lineRule="auto"/>
              <w:jc w:val="left"/>
              <w:rPr>
                <w:b/>
                <w:sz w:val="16"/>
                <w:szCs w:val="16"/>
              </w:rPr>
            </w:pPr>
            <w:r w:rsidRPr="004851CC">
              <w:rPr>
                <w:b/>
                <w:sz w:val="16"/>
                <w:szCs w:val="16"/>
              </w:rPr>
              <w:t xml:space="preserve">Басков В.Н.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pacing w:val="-10"/>
                <w:sz w:val="16"/>
                <w:szCs w:val="16"/>
              </w:rPr>
            </w:pPr>
            <w:r w:rsidRPr="004851CC">
              <w:rPr>
                <w:b/>
                <w:sz w:val="16"/>
                <w:szCs w:val="16"/>
              </w:rPr>
              <w:t xml:space="preserve">Бондаренко Е.В.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pacing w:val="-2"/>
                <w:sz w:val="16"/>
                <w:szCs w:val="16"/>
              </w:rPr>
              <w:t>Браннольте У.</w:t>
            </w:r>
            <w:r w:rsidR="00AC6491">
              <w:rPr>
                <w:b/>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(Германия)</w:t>
            </w:r>
          </w:p>
          <w:p w:rsidR="00C22693" w:rsidRPr="004851CC" w:rsidRDefault="00C22693" w:rsidP="00DA2E07">
            <w:pPr>
              <w:spacing w:line="204" w:lineRule="auto"/>
              <w:jc w:val="left"/>
              <w:rPr>
                <w:i/>
                <w:spacing w:val="-2"/>
                <w:sz w:val="16"/>
                <w:szCs w:val="16"/>
              </w:rPr>
            </w:pPr>
            <w:r w:rsidRPr="004851CC">
              <w:rPr>
                <w:b/>
                <w:sz w:val="16"/>
                <w:szCs w:val="16"/>
              </w:rPr>
              <w:t xml:space="preserve">Бялы В. </w:t>
            </w:r>
            <w:r w:rsidRPr="004851CC">
              <w:rPr>
                <w:bCs/>
                <w:i/>
                <w:sz w:val="16"/>
                <w:szCs w:val="16"/>
              </w:rPr>
              <w:t>д-р техн. наук, проф</w:t>
            </w:r>
            <w:r w:rsidRPr="004851CC">
              <w:rPr>
                <w:i/>
                <w:sz w:val="16"/>
                <w:szCs w:val="16"/>
              </w:rPr>
              <w:t>.</w:t>
            </w:r>
            <w:r w:rsidRPr="004851CC">
              <w:rPr>
                <w:i/>
                <w:spacing w:val="-2"/>
                <w:sz w:val="16"/>
                <w:szCs w:val="16"/>
              </w:rPr>
              <w:t xml:space="preserve"> (Польша)</w:t>
            </w:r>
          </w:p>
          <w:p w:rsidR="00C22693" w:rsidRPr="004851CC" w:rsidRDefault="00C22693" w:rsidP="00DA2E07">
            <w:pPr>
              <w:spacing w:line="204" w:lineRule="auto"/>
              <w:jc w:val="left"/>
              <w:rPr>
                <w:i/>
                <w:sz w:val="16"/>
                <w:szCs w:val="16"/>
              </w:rPr>
            </w:pPr>
            <w:r w:rsidRPr="004851CC">
              <w:rPr>
                <w:b/>
                <w:spacing w:val="-2"/>
                <w:sz w:val="16"/>
                <w:szCs w:val="16"/>
              </w:rPr>
              <w:t xml:space="preserve">Венцель Е.С. </w:t>
            </w:r>
            <w:r w:rsidRPr="004851CC">
              <w:rPr>
                <w:bCs/>
                <w:i/>
                <w:sz w:val="16"/>
                <w:szCs w:val="16"/>
              </w:rPr>
              <w:t>д-р техн. наук, проф</w:t>
            </w:r>
            <w:r w:rsidRPr="004851CC">
              <w:rPr>
                <w:i/>
                <w:sz w:val="16"/>
                <w:szCs w:val="16"/>
              </w:rPr>
              <w:t>.(Украина)</w:t>
            </w:r>
          </w:p>
          <w:p w:rsidR="005125E0" w:rsidRPr="004851CC" w:rsidRDefault="005125E0" w:rsidP="00DA2E07">
            <w:pPr>
              <w:spacing w:line="204" w:lineRule="auto"/>
              <w:jc w:val="left"/>
              <w:rPr>
                <w:i/>
                <w:spacing w:val="-2"/>
                <w:sz w:val="16"/>
                <w:szCs w:val="16"/>
              </w:rPr>
            </w:pPr>
            <w:r w:rsidRPr="004851CC">
              <w:rPr>
                <w:b/>
                <w:spacing w:val="-2"/>
                <w:sz w:val="16"/>
                <w:szCs w:val="16"/>
              </w:rPr>
              <w:t xml:space="preserve">Власов В.М. </w:t>
            </w:r>
            <w:r w:rsidRPr="004851CC">
              <w:rPr>
                <w:i/>
                <w:spacing w:val="-2"/>
                <w:sz w:val="16"/>
                <w:szCs w:val="16"/>
              </w:rPr>
              <w:t>д-р техн. наук, проф. (Россия)</w:t>
            </w:r>
          </w:p>
          <w:p w:rsidR="00C22693" w:rsidRPr="004851CC" w:rsidRDefault="00C22693" w:rsidP="00DA2E07">
            <w:pPr>
              <w:spacing w:line="204" w:lineRule="auto"/>
              <w:jc w:val="left"/>
              <w:rPr>
                <w:b/>
                <w:sz w:val="16"/>
                <w:szCs w:val="16"/>
              </w:rPr>
            </w:pPr>
            <w:r w:rsidRPr="004851CC">
              <w:rPr>
                <w:b/>
                <w:spacing w:val="-2"/>
                <w:sz w:val="16"/>
                <w:szCs w:val="16"/>
              </w:rPr>
              <w:t>Глаголев С.Н</w:t>
            </w:r>
            <w:r w:rsidRPr="004851CC">
              <w:rPr>
                <w:i/>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z w:val="16"/>
                <w:szCs w:val="16"/>
              </w:rPr>
            </w:pPr>
            <w:r w:rsidRPr="004851CC">
              <w:rPr>
                <w:b/>
                <w:sz w:val="16"/>
                <w:szCs w:val="16"/>
              </w:rPr>
              <w:t xml:space="preserve">Демич М. </w:t>
            </w:r>
            <w:r w:rsidRPr="004851CC">
              <w:rPr>
                <w:bCs/>
                <w:i/>
                <w:sz w:val="16"/>
                <w:szCs w:val="16"/>
              </w:rPr>
              <w:t>д-р техн. наук, проф</w:t>
            </w:r>
            <w:r w:rsidRPr="004851CC">
              <w:rPr>
                <w:i/>
                <w:sz w:val="16"/>
                <w:szCs w:val="16"/>
              </w:rPr>
              <w:t>.(Сербия)</w:t>
            </w:r>
          </w:p>
          <w:p w:rsidR="0092449E" w:rsidRPr="004851CC" w:rsidRDefault="0092449E" w:rsidP="00DA2E07">
            <w:pPr>
              <w:spacing w:line="204" w:lineRule="auto"/>
              <w:jc w:val="left"/>
              <w:rPr>
                <w:i/>
                <w:sz w:val="16"/>
                <w:szCs w:val="16"/>
              </w:rPr>
            </w:pPr>
            <w:r w:rsidRPr="004851CC">
              <w:rPr>
                <w:b/>
                <w:sz w:val="16"/>
                <w:szCs w:val="16"/>
              </w:rPr>
              <w:t>Денисов А.С.</w:t>
            </w:r>
            <w:r w:rsidRPr="004851CC">
              <w:rPr>
                <w:i/>
                <w:sz w:val="16"/>
                <w:szCs w:val="16"/>
              </w:rPr>
              <w:t xml:space="preserve"> д-р техн. наук, проф. (Россия)</w:t>
            </w:r>
          </w:p>
          <w:p w:rsidR="00D717BB" w:rsidRPr="004851CC" w:rsidRDefault="00D717BB" w:rsidP="00DA2E07">
            <w:pPr>
              <w:spacing w:line="204" w:lineRule="auto"/>
              <w:jc w:val="left"/>
              <w:rPr>
                <w:i/>
                <w:sz w:val="16"/>
                <w:szCs w:val="16"/>
              </w:rPr>
            </w:pPr>
            <w:r w:rsidRPr="004851CC">
              <w:rPr>
                <w:b/>
                <w:sz w:val="16"/>
                <w:szCs w:val="16"/>
              </w:rPr>
              <w:t>Жанказиев С.В</w:t>
            </w:r>
            <w:r w:rsidRPr="004851CC">
              <w:rPr>
                <w:b/>
                <w:i/>
                <w:sz w:val="16"/>
                <w:szCs w:val="16"/>
              </w:rPr>
              <w:t>.</w:t>
            </w:r>
            <w:r w:rsidRPr="004851CC">
              <w:rPr>
                <w:i/>
                <w:sz w:val="16"/>
                <w:szCs w:val="16"/>
              </w:rPr>
              <w:t xml:space="preserve"> д-р техн. наук, проф. (Россия)</w:t>
            </w:r>
          </w:p>
          <w:p w:rsidR="00D717BB" w:rsidRPr="004851CC" w:rsidRDefault="00D717BB" w:rsidP="00DA2E07">
            <w:pPr>
              <w:spacing w:line="204" w:lineRule="auto"/>
              <w:jc w:val="left"/>
              <w:rPr>
                <w:sz w:val="16"/>
                <w:szCs w:val="16"/>
              </w:rPr>
            </w:pPr>
            <w:r w:rsidRPr="004851CC">
              <w:rPr>
                <w:b/>
                <w:sz w:val="16"/>
                <w:szCs w:val="16"/>
              </w:rPr>
              <w:t>Зырянов В.В.</w:t>
            </w:r>
            <w:r w:rsidRPr="004851CC">
              <w:rPr>
                <w:i/>
                <w:sz w:val="16"/>
                <w:szCs w:val="16"/>
              </w:rPr>
              <w:t xml:space="preserve"> д-р техн. наук, проф. (Россия)</w:t>
            </w:r>
          </w:p>
          <w:p w:rsidR="00C22693" w:rsidRPr="004851CC" w:rsidRDefault="00C22693" w:rsidP="00DA2E07">
            <w:pPr>
              <w:spacing w:line="204" w:lineRule="auto"/>
              <w:jc w:val="left"/>
              <w:rPr>
                <w:b/>
                <w:sz w:val="16"/>
                <w:szCs w:val="16"/>
              </w:rPr>
            </w:pPr>
            <w:r w:rsidRPr="004851CC">
              <w:rPr>
                <w:b/>
                <w:sz w:val="16"/>
                <w:szCs w:val="16"/>
              </w:rPr>
              <w:t xml:space="preserve">Корчагин В.А.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786F94" w:rsidP="00DA2E07">
            <w:pPr>
              <w:spacing w:line="204" w:lineRule="auto"/>
              <w:jc w:val="left"/>
              <w:rPr>
                <w:i/>
                <w:sz w:val="16"/>
                <w:szCs w:val="16"/>
              </w:rPr>
            </w:pPr>
            <w:r w:rsidRPr="004851CC">
              <w:rPr>
                <w:b/>
                <w:sz w:val="16"/>
                <w:szCs w:val="16"/>
              </w:rPr>
              <w:t>Макарова И.В.</w:t>
            </w:r>
            <w:r w:rsidR="00AC6491">
              <w:rPr>
                <w:b/>
                <w:sz w:val="16"/>
                <w:szCs w:val="16"/>
              </w:rPr>
              <w:t xml:space="preserve"> </w:t>
            </w:r>
            <w:r w:rsidR="00C22693" w:rsidRPr="004851CC">
              <w:rPr>
                <w:bCs/>
                <w:i/>
                <w:sz w:val="16"/>
                <w:szCs w:val="16"/>
              </w:rPr>
              <w:t>д-р техн. наук, проф</w:t>
            </w:r>
            <w:r w:rsidR="00C22693" w:rsidRPr="004851CC">
              <w:rPr>
                <w:i/>
                <w:sz w:val="16"/>
                <w:szCs w:val="16"/>
              </w:rPr>
              <w:t>.(</w:t>
            </w:r>
            <w:r w:rsidRPr="004851CC">
              <w:rPr>
                <w:i/>
                <w:sz w:val="16"/>
                <w:szCs w:val="16"/>
              </w:rPr>
              <w:t>Россия)</w:t>
            </w:r>
          </w:p>
          <w:p w:rsidR="00C22693" w:rsidRPr="004851CC" w:rsidRDefault="00C22693" w:rsidP="00DA2E07">
            <w:pPr>
              <w:spacing w:line="204" w:lineRule="auto"/>
              <w:jc w:val="left"/>
              <w:rPr>
                <w:i/>
                <w:spacing w:val="-2"/>
                <w:sz w:val="16"/>
                <w:szCs w:val="16"/>
              </w:rPr>
            </w:pPr>
            <w:r w:rsidRPr="004851CC">
              <w:rPr>
                <w:b/>
                <w:sz w:val="16"/>
                <w:szCs w:val="16"/>
              </w:rPr>
              <w:t xml:space="preserve">Мартюченко И.Г.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pacing w:val="-2"/>
                <w:sz w:val="16"/>
                <w:szCs w:val="16"/>
              </w:rPr>
            </w:pPr>
            <w:r w:rsidRPr="004851CC">
              <w:rPr>
                <w:b/>
                <w:sz w:val="16"/>
                <w:szCs w:val="16"/>
              </w:rPr>
              <w:t xml:space="preserve">Митусов А.А. </w:t>
            </w:r>
            <w:r w:rsidRPr="004851CC">
              <w:rPr>
                <w:bCs/>
                <w:i/>
                <w:sz w:val="16"/>
                <w:szCs w:val="16"/>
              </w:rPr>
              <w:t>д-р техн. наук, проф</w:t>
            </w:r>
            <w:r w:rsidRPr="004851CC">
              <w:rPr>
                <w:i/>
                <w:sz w:val="16"/>
                <w:szCs w:val="16"/>
              </w:rPr>
              <w:t>.</w:t>
            </w:r>
            <w:r w:rsidRPr="004851CC">
              <w:rPr>
                <w:i/>
                <w:spacing w:val="-2"/>
                <w:sz w:val="16"/>
                <w:szCs w:val="16"/>
              </w:rPr>
              <w:t xml:space="preserve"> (Казахстан)</w:t>
            </w:r>
          </w:p>
          <w:p w:rsidR="00C22693" w:rsidRPr="004851CC" w:rsidRDefault="00C22693" w:rsidP="00DA2E07">
            <w:pPr>
              <w:spacing w:line="204" w:lineRule="auto"/>
              <w:jc w:val="left"/>
              <w:rPr>
                <w:i/>
                <w:spacing w:val="-2"/>
                <w:sz w:val="16"/>
                <w:szCs w:val="16"/>
              </w:rPr>
            </w:pPr>
            <w:r w:rsidRPr="004851CC">
              <w:rPr>
                <w:b/>
                <w:sz w:val="16"/>
                <w:szCs w:val="16"/>
              </w:rPr>
              <w:t xml:space="preserve">Нордин В.В. </w:t>
            </w:r>
            <w:r w:rsidRPr="004851CC">
              <w:rPr>
                <w:i/>
                <w:spacing w:val="-4"/>
                <w:sz w:val="16"/>
                <w:szCs w:val="16"/>
              </w:rPr>
              <w:t xml:space="preserve">канд. техн. наук, </w:t>
            </w:r>
            <w:r w:rsidRPr="004851CC">
              <w:rPr>
                <w:bCs/>
                <w:i/>
                <w:sz w:val="16"/>
                <w:szCs w:val="16"/>
              </w:rPr>
              <w:t>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Прентковский О. </w:t>
            </w:r>
            <w:r w:rsidRPr="004851CC">
              <w:rPr>
                <w:bCs/>
                <w:i/>
                <w:sz w:val="16"/>
                <w:szCs w:val="16"/>
              </w:rPr>
              <w:t>д-р техн. наук, проф</w:t>
            </w:r>
            <w:r w:rsidRPr="004851CC">
              <w:rPr>
                <w:i/>
                <w:sz w:val="16"/>
                <w:szCs w:val="16"/>
              </w:rPr>
              <w:t>.(Литва)</w:t>
            </w:r>
          </w:p>
          <w:p w:rsidR="00C22693" w:rsidRPr="004851CC" w:rsidRDefault="00C22693" w:rsidP="00DA2E07">
            <w:pPr>
              <w:spacing w:line="204" w:lineRule="auto"/>
              <w:jc w:val="left"/>
              <w:rPr>
                <w:b/>
                <w:sz w:val="16"/>
                <w:szCs w:val="16"/>
              </w:rPr>
            </w:pPr>
            <w:r w:rsidRPr="004851CC">
              <w:rPr>
                <w:b/>
                <w:spacing w:val="-2"/>
                <w:sz w:val="16"/>
                <w:szCs w:val="16"/>
              </w:rPr>
              <w:t>Пржиб</w:t>
            </w:r>
            <w:r w:rsidR="0046097A" w:rsidRPr="004851CC">
              <w:rPr>
                <w:b/>
                <w:spacing w:val="-2"/>
                <w:sz w:val="16"/>
                <w:szCs w:val="16"/>
              </w:rPr>
              <w:t>ы</w:t>
            </w:r>
            <w:r w:rsidRPr="004851CC">
              <w:rPr>
                <w:b/>
                <w:spacing w:val="-2"/>
                <w:sz w:val="16"/>
                <w:szCs w:val="16"/>
              </w:rPr>
              <w:t>л П.</w:t>
            </w:r>
            <w:r w:rsidR="00AC6491">
              <w:rPr>
                <w:b/>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(Чехия)</w:t>
            </w:r>
          </w:p>
          <w:p w:rsidR="00C22693" w:rsidRPr="004851CC" w:rsidRDefault="00C22693" w:rsidP="00DA2E07">
            <w:pPr>
              <w:spacing w:line="204" w:lineRule="auto"/>
              <w:jc w:val="left"/>
              <w:rPr>
                <w:i/>
                <w:spacing w:val="-2"/>
                <w:sz w:val="16"/>
                <w:szCs w:val="16"/>
              </w:rPr>
            </w:pPr>
            <w:r w:rsidRPr="004851CC">
              <w:rPr>
                <w:b/>
                <w:sz w:val="16"/>
                <w:szCs w:val="16"/>
              </w:rPr>
              <w:t xml:space="preserve">Пушкарёв А.Е.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Ременцов А.Н. </w:t>
            </w:r>
            <w:r w:rsidRPr="004851CC">
              <w:rPr>
                <w:bCs/>
                <w:i/>
                <w:sz w:val="16"/>
                <w:szCs w:val="16"/>
              </w:rPr>
              <w:t>д-р пед. наук, проф</w:t>
            </w:r>
            <w:r w:rsidRPr="004851CC">
              <w:rPr>
                <w:i/>
                <w:sz w:val="16"/>
                <w:szCs w:val="16"/>
              </w:rPr>
              <w:t>.</w:t>
            </w:r>
            <w:r w:rsidRPr="004851CC">
              <w:rPr>
                <w:i/>
                <w:spacing w:val="-2"/>
                <w:sz w:val="16"/>
                <w:szCs w:val="16"/>
              </w:rPr>
              <w:t xml:space="preserve"> (Россия)</w:t>
            </w:r>
          </w:p>
          <w:p w:rsidR="0096557C" w:rsidRPr="004851CC" w:rsidRDefault="0096557C" w:rsidP="00DA2E07">
            <w:pPr>
              <w:spacing w:line="204" w:lineRule="auto"/>
              <w:jc w:val="left"/>
              <w:rPr>
                <w:i/>
                <w:spacing w:val="-2"/>
                <w:sz w:val="16"/>
                <w:szCs w:val="16"/>
              </w:rPr>
            </w:pPr>
            <w:r w:rsidRPr="004851CC">
              <w:rPr>
                <w:b/>
                <w:spacing w:val="-2"/>
                <w:sz w:val="16"/>
                <w:szCs w:val="16"/>
              </w:rPr>
              <w:t>Сарбаев В.И.</w:t>
            </w:r>
            <w:r w:rsidRPr="004851CC">
              <w:rPr>
                <w:i/>
                <w:spacing w:val="-2"/>
                <w:sz w:val="16"/>
                <w:szCs w:val="16"/>
              </w:rPr>
              <w:t xml:space="preserve"> д-р техн.наук, профессор (Россия)</w:t>
            </w:r>
          </w:p>
          <w:p w:rsidR="00C22693" w:rsidRPr="004851CC" w:rsidRDefault="00C22693" w:rsidP="00DA2E07">
            <w:pPr>
              <w:spacing w:line="204" w:lineRule="auto"/>
              <w:jc w:val="left"/>
              <w:rPr>
                <w:i/>
                <w:spacing w:val="-2"/>
                <w:sz w:val="16"/>
                <w:szCs w:val="16"/>
              </w:rPr>
            </w:pPr>
            <w:r w:rsidRPr="004851CC">
              <w:rPr>
                <w:b/>
                <w:spacing w:val="-2"/>
                <w:sz w:val="16"/>
                <w:szCs w:val="16"/>
              </w:rPr>
              <w:t xml:space="preserve">Сиваченко Л.А. </w:t>
            </w:r>
            <w:r w:rsidRPr="004851CC">
              <w:rPr>
                <w:bCs/>
                <w:i/>
                <w:sz w:val="16"/>
                <w:szCs w:val="16"/>
              </w:rPr>
              <w:t>д-р техн. наук, проф</w:t>
            </w:r>
            <w:r w:rsidRPr="004851CC">
              <w:rPr>
                <w:i/>
                <w:sz w:val="16"/>
                <w:szCs w:val="16"/>
              </w:rPr>
              <w:t>.</w:t>
            </w:r>
            <w:r w:rsidRPr="004851CC">
              <w:rPr>
                <w:i/>
                <w:spacing w:val="-2"/>
                <w:sz w:val="16"/>
                <w:szCs w:val="16"/>
              </w:rPr>
              <w:t xml:space="preserve"> (Беларусь)</w:t>
            </w:r>
          </w:p>
          <w:p w:rsidR="00C22693" w:rsidRPr="004851CC" w:rsidRDefault="00C22693" w:rsidP="00DA2E07">
            <w:pPr>
              <w:spacing w:line="204" w:lineRule="auto"/>
              <w:jc w:val="left"/>
              <w:rPr>
                <w:bCs/>
                <w:i/>
                <w:sz w:val="16"/>
                <w:szCs w:val="16"/>
              </w:rPr>
            </w:pPr>
            <w:r w:rsidRPr="004851CC">
              <w:rPr>
                <w:b/>
                <w:spacing w:val="-2"/>
                <w:sz w:val="16"/>
                <w:szCs w:val="16"/>
              </w:rPr>
              <w:t xml:space="preserve">Юнгмейстер Д.А.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left"/>
              <w:rPr>
                <w:bCs/>
                <w:i/>
                <w:sz w:val="16"/>
                <w:szCs w:val="16"/>
              </w:rPr>
            </w:pPr>
            <w:r w:rsidRPr="004851CC">
              <w:rPr>
                <w:i/>
                <w:sz w:val="16"/>
                <w:szCs w:val="16"/>
              </w:rPr>
              <w:t xml:space="preserve">Ответственный за выпуск: </w:t>
            </w:r>
            <w:r w:rsidRPr="004851CC">
              <w:rPr>
                <w:b/>
                <w:sz w:val="16"/>
                <w:szCs w:val="16"/>
              </w:rPr>
              <w:t>Акимочкина И.В.</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C52020" w:rsidTr="000A34CB">
        <w:tc>
          <w:tcPr>
            <w:tcW w:w="1819" w:type="pct"/>
            <w:tcBorders>
              <w:top w:val="single" w:sz="8" w:space="0" w:color="auto"/>
              <w:bottom w:val="single" w:sz="8" w:space="0" w:color="auto"/>
              <w:right w:val="single" w:sz="8" w:space="0" w:color="auto"/>
            </w:tcBorders>
            <w:vAlign w:val="center"/>
          </w:tcPr>
          <w:p w:rsidR="00C22693" w:rsidRPr="008E629C" w:rsidRDefault="00C22693" w:rsidP="000C3683">
            <w:pPr>
              <w:jc w:val="left"/>
              <w:rPr>
                <w:i/>
                <w:sz w:val="16"/>
                <w:szCs w:val="16"/>
              </w:rPr>
            </w:pPr>
            <w:r w:rsidRPr="008E629C">
              <w:rPr>
                <w:i/>
                <w:sz w:val="16"/>
                <w:szCs w:val="16"/>
              </w:rPr>
              <w:t>Адрес редколлегии:</w:t>
            </w:r>
          </w:p>
          <w:p w:rsidR="00C22693" w:rsidRPr="008E629C" w:rsidRDefault="00C22693" w:rsidP="000C3683">
            <w:pPr>
              <w:jc w:val="left"/>
              <w:rPr>
                <w:bCs/>
                <w:sz w:val="16"/>
                <w:szCs w:val="16"/>
              </w:rPr>
            </w:pPr>
            <w:r w:rsidRPr="008E629C">
              <w:rPr>
                <w:bCs/>
                <w:sz w:val="16"/>
                <w:szCs w:val="16"/>
              </w:rPr>
              <w:t xml:space="preserve">302030, Россия, г. Орел, ул. Московская, 77 </w:t>
            </w:r>
          </w:p>
          <w:p w:rsidR="00C22693" w:rsidRPr="008E629C" w:rsidRDefault="00C22693" w:rsidP="000C3683">
            <w:pPr>
              <w:jc w:val="left"/>
              <w:rPr>
                <w:bCs/>
                <w:sz w:val="16"/>
                <w:szCs w:val="16"/>
              </w:rPr>
            </w:pPr>
            <w:r w:rsidRPr="008E629C">
              <w:rPr>
                <w:bCs/>
                <w:sz w:val="16"/>
                <w:szCs w:val="16"/>
              </w:rPr>
              <w:t xml:space="preserve">Тел. </w:t>
            </w:r>
            <w:r w:rsidR="00C050DF" w:rsidRPr="008E629C">
              <w:rPr>
                <w:bCs/>
                <w:sz w:val="16"/>
                <w:szCs w:val="16"/>
              </w:rPr>
              <w:t>+7</w:t>
            </w:r>
            <w:r w:rsidR="00C7320C" w:rsidRPr="008E629C">
              <w:rPr>
                <w:bCs/>
                <w:sz w:val="16"/>
                <w:szCs w:val="16"/>
              </w:rPr>
              <w:t> </w:t>
            </w:r>
            <w:r w:rsidR="00C050DF" w:rsidRPr="008E629C">
              <w:rPr>
                <w:bCs/>
                <w:sz w:val="16"/>
                <w:szCs w:val="16"/>
              </w:rPr>
              <w:t>905</w:t>
            </w:r>
            <w:r w:rsidR="00C7320C" w:rsidRPr="008E629C">
              <w:rPr>
                <w:bCs/>
                <w:sz w:val="16"/>
                <w:szCs w:val="16"/>
              </w:rPr>
              <w:t> </w:t>
            </w:r>
            <w:r w:rsidR="00C050DF" w:rsidRPr="008E629C">
              <w:rPr>
                <w:bCs/>
                <w:sz w:val="16"/>
                <w:szCs w:val="16"/>
              </w:rPr>
              <w:t>8566556</w:t>
            </w:r>
          </w:p>
          <w:p w:rsidR="00C22693" w:rsidRPr="008E629C" w:rsidRDefault="00C22693" w:rsidP="000C3683">
            <w:pPr>
              <w:jc w:val="left"/>
              <w:rPr>
                <w:bCs/>
                <w:sz w:val="16"/>
                <w:szCs w:val="16"/>
              </w:rPr>
            </w:pPr>
            <w:r w:rsidRPr="008E629C">
              <w:rPr>
                <w:bCs/>
                <w:sz w:val="16"/>
                <w:szCs w:val="16"/>
                <w:lang w:val="en-US"/>
              </w:rPr>
              <w:t>http</w:t>
            </w:r>
            <w:r w:rsidRPr="008E629C">
              <w:rPr>
                <w:bCs/>
                <w:sz w:val="16"/>
                <w:szCs w:val="16"/>
              </w:rPr>
              <w:t>://</w:t>
            </w:r>
            <w:r w:rsidRPr="008E629C">
              <w:rPr>
                <w:bCs/>
                <w:sz w:val="16"/>
                <w:szCs w:val="16"/>
                <w:lang w:val="en-US"/>
              </w:rPr>
              <w:t>www</w:t>
            </w:r>
            <w:r w:rsidRPr="008E629C">
              <w:rPr>
                <w:bCs/>
                <w:sz w:val="16"/>
                <w:szCs w:val="16"/>
              </w:rPr>
              <w:t>.</w:t>
            </w:r>
            <w:r w:rsidR="00C33845" w:rsidRPr="008E629C">
              <w:rPr>
                <w:bCs/>
                <w:sz w:val="16"/>
                <w:szCs w:val="16"/>
                <w:lang w:val="en-US"/>
              </w:rPr>
              <w:t>http</w:t>
            </w:r>
            <w:r w:rsidR="00C33845" w:rsidRPr="008E629C">
              <w:rPr>
                <w:bCs/>
                <w:sz w:val="16"/>
                <w:szCs w:val="16"/>
              </w:rPr>
              <w:t>://</w:t>
            </w:r>
            <w:r w:rsidR="00C33845" w:rsidRPr="008E629C">
              <w:rPr>
                <w:bCs/>
                <w:sz w:val="16"/>
                <w:szCs w:val="16"/>
                <w:lang w:val="en-US"/>
              </w:rPr>
              <w:t>oreluniver</w:t>
            </w:r>
            <w:r w:rsidR="00C33845" w:rsidRPr="008E629C">
              <w:rPr>
                <w:bCs/>
                <w:sz w:val="16"/>
                <w:szCs w:val="16"/>
              </w:rPr>
              <w:t>.</w:t>
            </w:r>
            <w:r w:rsidR="00C33845" w:rsidRPr="008E629C">
              <w:rPr>
                <w:bCs/>
                <w:sz w:val="16"/>
                <w:szCs w:val="16"/>
                <w:lang w:val="en-US"/>
              </w:rPr>
              <w:t>ru</w:t>
            </w:r>
            <w:r w:rsidR="00C33845" w:rsidRPr="008E629C">
              <w:rPr>
                <w:bCs/>
                <w:sz w:val="16"/>
                <w:szCs w:val="16"/>
              </w:rPr>
              <w:t>/</w:t>
            </w:r>
          </w:p>
          <w:p w:rsidR="00C22693" w:rsidRPr="008E629C" w:rsidRDefault="00C22693" w:rsidP="000C3683">
            <w:pPr>
              <w:jc w:val="left"/>
              <w:rPr>
                <w:b/>
                <w:bCs/>
                <w:i/>
                <w:sz w:val="16"/>
                <w:szCs w:val="16"/>
                <w:lang w:val="en-US"/>
              </w:rPr>
            </w:pPr>
            <w:r w:rsidRPr="008E629C">
              <w:rPr>
                <w:bCs/>
                <w:sz w:val="16"/>
                <w:szCs w:val="16"/>
                <w:lang w:val="en-US"/>
              </w:rPr>
              <w:t>E-mail:</w:t>
            </w:r>
            <w:r w:rsidRPr="008E629C">
              <w:rPr>
                <w:b/>
                <w:bCs/>
                <w:sz w:val="16"/>
                <w:szCs w:val="16"/>
                <w:lang w:val="en-US"/>
              </w:rPr>
              <w:t xml:space="preserve"> srmostu@mail.ru</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single" w:sz="8" w:space="0" w:color="auto"/>
              <w:right w:val="single" w:sz="8" w:space="0" w:color="auto"/>
            </w:tcBorders>
            <w:vAlign w:val="center"/>
          </w:tcPr>
          <w:p w:rsidR="00C22693" w:rsidRPr="008E629C" w:rsidRDefault="00C22693" w:rsidP="000C3683">
            <w:pPr>
              <w:jc w:val="left"/>
              <w:rPr>
                <w:bCs/>
                <w:noProof/>
                <w:sz w:val="16"/>
                <w:szCs w:val="16"/>
              </w:rPr>
            </w:pPr>
            <w:r w:rsidRPr="008E629C">
              <w:rPr>
                <w:bCs/>
                <w:noProof/>
                <w:sz w:val="16"/>
                <w:szCs w:val="16"/>
              </w:rPr>
              <w:t xml:space="preserve">Зарегистрировано в Федеральной службе по надзору в сфере связи, информационных технологий и массовых коммуникаций (Роскомнадзор). </w:t>
            </w:r>
          </w:p>
          <w:p w:rsidR="00C22693" w:rsidRPr="008E629C" w:rsidRDefault="00C22693" w:rsidP="00445E69">
            <w:pPr>
              <w:jc w:val="left"/>
              <w:rPr>
                <w:i/>
                <w:sz w:val="16"/>
                <w:szCs w:val="16"/>
              </w:rPr>
            </w:pPr>
            <w:r w:rsidRPr="008E629C">
              <w:rPr>
                <w:bCs/>
                <w:noProof/>
                <w:sz w:val="16"/>
                <w:szCs w:val="16"/>
              </w:rPr>
              <w:t>Свидетельство: ПИ № ФС77-</w:t>
            </w:r>
            <w:r w:rsidR="006544C2" w:rsidRPr="008E629C">
              <w:rPr>
                <w:bCs/>
                <w:noProof/>
                <w:sz w:val="16"/>
                <w:szCs w:val="16"/>
              </w:rPr>
              <w:t>6</w:t>
            </w:r>
            <w:r w:rsidR="00445E69" w:rsidRPr="008E629C">
              <w:rPr>
                <w:bCs/>
                <w:noProof/>
                <w:sz w:val="16"/>
                <w:szCs w:val="16"/>
              </w:rPr>
              <w:t>7027</w:t>
            </w:r>
            <w:r w:rsidRPr="008E629C">
              <w:rPr>
                <w:bCs/>
                <w:noProof/>
                <w:sz w:val="16"/>
                <w:szCs w:val="16"/>
              </w:rPr>
              <w:t xml:space="preserve"> от </w:t>
            </w:r>
            <w:r w:rsidR="00445E69" w:rsidRPr="008E629C">
              <w:rPr>
                <w:bCs/>
                <w:noProof/>
                <w:sz w:val="16"/>
                <w:szCs w:val="16"/>
              </w:rPr>
              <w:t>3</w:t>
            </w:r>
            <w:r w:rsidR="006544C2" w:rsidRPr="008E629C">
              <w:rPr>
                <w:bCs/>
                <w:noProof/>
                <w:sz w:val="16"/>
                <w:szCs w:val="16"/>
              </w:rPr>
              <w:t>0</w:t>
            </w:r>
            <w:r w:rsidR="00DA281A" w:rsidRPr="008E629C">
              <w:rPr>
                <w:bCs/>
                <w:noProof/>
                <w:sz w:val="16"/>
                <w:szCs w:val="16"/>
              </w:rPr>
              <w:t>.0</w:t>
            </w:r>
            <w:r w:rsidR="00445E69" w:rsidRPr="008E629C">
              <w:rPr>
                <w:bCs/>
                <w:noProof/>
                <w:sz w:val="16"/>
                <w:szCs w:val="16"/>
              </w:rPr>
              <w:t>8</w:t>
            </w:r>
            <w:r w:rsidRPr="008E629C">
              <w:rPr>
                <w:bCs/>
                <w:noProof/>
                <w:sz w:val="16"/>
                <w:szCs w:val="16"/>
              </w:rPr>
              <w:t>.201</w:t>
            </w:r>
            <w:r w:rsidR="00DA281A" w:rsidRPr="008E629C">
              <w:rPr>
                <w:bCs/>
                <w:noProof/>
                <w:sz w:val="16"/>
                <w:szCs w:val="16"/>
              </w:rPr>
              <w:t>6</w:t>
            </w:r>
            <w:r w:rsidRPr="008E629C">
              <w:rPr>
                <w:bCs/>
                <w:noProof/>
                <w:sz w:val="16"/>
                <w:szCs w:val="16"/>
              </w:rPr>
              <w:t>г.</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54116B" w:rsidRPr="004851CC" w:rsidRDefault="00C22693" w:rsidP="000C3683">
            <w:pPr>
              <w:jc w:val="left"/>
              <w:rPr>
                <w:b/>
                <w:bCs/>
                <w:sz w:val="16"/>
                <w:szCs w:val="16"/>
              </w:rPr>
            </w:pPr>
            <w:r w:rsidRPr="004851CC">
              <w:rPr>
                <w:bCs/>
                <w:sz w:val="16"/>
                <w:szCs w:val="16"/>
              </w:rPr>
              <w:t xml:space="preserve">Подписной индекс: </w:t>
            </w:r>
            <w:r w:rsidRPr="004851CC">
              <w:rPr>
                <w:b/>
                <w:bCs/>
                <w:sz w:val="16"/>
                <w:szCs w:val="16"/>
              </w:rPr>
              <w:t>16376</w:t>
            </w:r>
          </w:p>
          <w:p w:rsidR="00C22693" w:rsidRPr="004851CC" w:rsidRDefault="00C22693" w:rsidP="000C3683">
            <w:pPr>
              <w:jc w:val="left"/>
              <w:rPr>
                <w:bCs/>
                <w:i/>
                <w:sz w:val="16"/>
                <w:szCs w:val="16"/>
              </w:rPr>
            </w:pPr>
            <w:r w:rsidRPr="004851CC">
              <w:rPr>
                <w:bCs/>
                <w:sz w:val="16"/>
                <w:szCs w:val="16"/>
              </w:rPr>
              <w:t xml:space="preserve">по объединенному каталогу </w:t>
            </w:r>
            <w:r w:rsidR="00AC6EB3">
              <w:rPr>
                <w:bCs/>
                <w:sz w:val="16"/>
                <w:szCs w:val="16"/>
              </w:rPr>
              <w:t>«</w:t>
            </w:r>
            <w:r w:rsidRPr="004851CC">
              <w:rPr>
                <w:b/>
                <w:bCs/>
                <w:sz w:val="16"/>
                <w:szCs w:val="16"/>
              </w:rPr>
              <w:t>Пресса России</w:t>
            </w:r>
            <w:r w:rsidR="00AC6EB3">
              <w:rPr>
                <w:bCs/>
                <w:sz w:val="16"/>
                <w:szCs w:val="16"/>
              </w:rPr>
              <w:t>»</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c>
          <w:tcPr>
            <w:tcW w:w="1819" w:type="pct"/>
            <w:tcBorders>
              <w:top w:val="single" w:sz="8" w:space="0" w:color="auto"/>
              <w:bottom w:val="thickThinSmallGap" w:sz="12" w:space="0" w:color="auto"/>
              <w:right w:val="single" w:sz="8" w:space="0" w:color="auto"/>
            </w:tcBorders>
            <w:vAlign w:val="center"/>
          </w:tcPr>
          <w:p w:rsidR="00C22693" w:rsidRPr="004851CC" w:rsidRDefault="00C22693" w:rsidP="00D3320F">
            <w:pPr>
              <w:jc w:val="left"/>
              <w:rPr>
                <w:b/>
                <w:bCs/>
                <w:i/>
                <w:sz w:val="16"/>
                <w:szCs w:val="16"/>
              </w:rPr>
            </w:pPr>
            <w:r w:rsidRPr="004851CC">
              <w:rPr>
                <w:b/>
                <w:bCs/>
                <w:sz w:val="16"/>
                <w:szCs w:val="16"/>
              </w:rPr>
              <w:t xml:space="preserve">© </w:t>
            </w:r>
            <w:r w:rsidR="00E85CB1" w:rsidRPr="004851CC">
              <w:rPr>
                <w:b/>
                <w:sz w:val="16"/>
                <w:szCs w:val="16"/>
              </w:rPr>
              <w:t>ОГУ имени И.С. Тургенева</w:t>
            </w:r>
            <w:r w:rsidRPr="004851CC">
              <w:rPr>
                <w:b/>
                <w:bCs/>
                <w:sz w:val="16"/>
                <w:szCs w:val="16"/>
              </w:rPr>
              <w:t>, 201</w:t>
            </w:r>
            <w:r w:rsidR="00D3320F">
              <w:rPr>
                <w:b/>
                <w:bCs/>
                <w:sz w:val="16"/>
                <w:szCs w:val="16"/>
              </w:rPr>
              <w:t>8</w:t>
            </w:r>
          </w:p>
        </w:tc>
        <w:tc>
          <w:tcPr>
            <w:tcW w:w="3181" w:type="pct"/>
            <w:vMerge/>
            <w:tcBorders>
              <w:left w:val="single" w:sz="8" w:space="0" w:color="auto"/>
              <w:bottom w:val="thickThinSmallGap" w:sz="12" w:space="0" w:color="auto"/>
            </w:tcBorders>
          </w:tcPr>
          <w:p w:rsidR="00C22693" w:rsidRPr="004851CC" w:rsidRDefault="00C22693" w:rsidP="000C3683">
            <w:pPr>
              <w:rPr>
                <w:b/>
                <w:sz w:val="16"/>
                <w:szCs w:val="16"/>
              </w:rPr>
            </w:pPr>
          </w:p>
        </w:tc>
      </w:tr>
      <w:tr w:rsidR="00C22693" w:rsidRPr="004851CC" w:rsidTr="000A34CB">
        <w:trPr>
          <w:trHeight w:val="1913"/>
        </w:trPr>
        <w:tc>
          <w:tcPr>
            <w:tcW w:w="1819" w:type="pct"/>
            <w:tcBorders>
              <w:bottom w:val="thickThinSmallGap" w:sz="12" w:space="0" w:color="auto"/>
            </w:tcBorders>
            <w:vAlign w:val="center"/>
          </w:tcPr>
          <w:p w:rsidR="00C22693" w:rsidRPr="004851CC" w:rsidRDefault="001B6140" w:rsidP="000C3683">
            <w:pPr>
              <w:rPr>
                <w:bCs/>
                <w:spacing w:val="60"/>
                <w:sz w:val="22"/>
                <w:szCs w:val="22"/>
              </w:rPr>
            </w:pPr>
            <w:r w:rsidRPr="002306DD">
              <w:rPr>
                <w:bCs/>
                <w:color w:val="FF0000"/>
                <w:spacing w:val="60"/>
                <w:sz w:val="22"/>
                <w:szCs w:val="22"/>
              </w:rPr>
              <w:lastRenderedPageBreak/>
              <w:pict>
                <v:shape id="_x0000_i1026" type="#_x0000_t75" style="width:107.45pt;height:66.65pt">
                  <v:imagedata r:id="rId8" o:title="Новый логотип"/>
                </v:shape>
              </w:pict>
            </w:r>
          </w:p>
          <w:p w:rsidR="00D0610C" w:rsidRPr="004851CC" w:rsidRDefault="00D0610C" w:rsidP="000C3683">
            <w:pPr>
              <w:rPr>
                <w:bCs/>
                <w:spacing w:val="20"/>
                <w:sz w:val="16"/>
                <w:szCs w:val="16"/>
                <w:lang w:val="en-US"/>
              </w:rPr>
            </w:pPr>
          </w:p>
          <w:p w:rsidR="00C22693" w:rsidRPr="004851CC" w:rsidRDefault="008D7BDD" w:rsidP="000C3683">
            <w:pPr>
              <w:rPr>
                <w:bCs/>
                <w:spacing w:val="20"/>
                <w:sz w:val="22"/>
                <w:szCs w:val="22"/>
                <w:lang w:val="en-US"/>
              </w:rPr>
            </w:pPr>
            <w:r w:rsidRPr="00361330">
              <w:rPr>
                <w:color w:val="000000"/>
                <w:sz w:val="20"/>
                <w:szCs w:val="20"/>
                <w:shd w:val="clear" w:color="auto" w:fill="FFFFFF"/>
                <w:lang w:val="en-US"/>
              </w:rPr>
              <w:t>Scientific and technical journal</w:t>
            </w:r>
          </w:p>
          <w:p w:rsidR="00C22693" w:rsidRPr="004851CC" w:rsidRDefault="00C22693" w:rsidP="000C3683">
            <w:pPr>
              <w:rPr>
                <w:b/>
                <w:bCs/>
                <w:sz w:val="20"/>
                <w:szCs w:val="20"/>
                <w:lang w:val="en-US"/>
              </w:rPr>
            </w:pPr>
            <w:r w:rsidRPr="004851CC">
              <w:rPr>
                <w:sz w:val="20"/>
                <w:szCs w:val="20"/>
                <w:lang w:val="en-US"/>
              </w:rPr>
              <w:t>A quarterly review</w:t>
            </w:r>
          </w:p>
          <w:p w:rsidR="00BB252B" w:rsidRPr="00D3320F" w:rsidRDefault="00BA0266" w:rsidP="000C3683">
            <w:pPr>
              <w:rPr>
                <w:b/>
                <w:bCs/>
                <w:sz w:val="28"/>
                <w:szCs w:val="28"/>
              </w:rPr>
            </w:pPr>
            <w:r w:rsidRPr="008D7BDD">
              <w:rPr>
                <w:b/>
                <w:bCs/>
                <w:sz w:val="28"/>
                <w:szCs w:val="28"/>
                <w:lang w:val="en-US"/>
              </w:rPr>
              <w:t xml:space="preserve">№ </w:t>
            </w:r>
            <w:r w:rsidR="009330A9">
              <w:rPr>
                <w:b/>
                <w:bCs/>
                <w:sz w:val="28"/>
                <w:szCs w:val="28"/>
              </w:rPr>
              <w:t>4</w:t>
            </w:r>
            <w:r w:rsidR="00C22693" w:rsidRPr="008D7BDD">
              <w:rPr>
                <w:b/>
                <w:bCs/>
                <w:sz w:val="28"/>
                <w:szCs w:val="28"/>
                <w:lang w:val="en-US"/>
              </w:rPr>
              <w:t>(</w:t>
            </w:r>
            <w:r w:rsidR="00DD1851">
              <w:rPr>
                <w:b/>
                <w:bCs/>
                <w:sz w:val="28"/>
                <w:szCs w:val="28"/>
              </w:rPr>
              <w:t>6</w:t>
            </w:r>
            <w:r w:rsidR="009330A9">
              <w:rPr>
                <w:b/>
                <w:bCs/>
                <w:sz w:val="28"/>
                <w:szCs w:val="28"/>
              </w:rPr>
              <w:t>3</w:t>
            </w:r>
            <w:r w:rsidR="00C22693" w:rsidRPr="008D7BDD">
              <w:rPr>
                <w:b/>
                <w:bCs/>
                <w:sz w:val="28"/>
                <w:szCs w:val="28"/>
                <w:lang w:val="en-US"/>
              </w:rPr>
              <w:t>) 201</w:t>
            </w:r>
            <w:r w:rsidR="00D3320F">
              <w:rPr>
                <w:b/>
                <w:bCs/>
                <w:sz w:val="28"/>
                <w:szCs w:val="28"/>
              </w:rPr>
              <w:t>8</w:t>
            </w:r>
          </w:p>
          <w:p w:rsidR="00C22693" w:rsidRPr="004401BF" w:rsidRDefault="009330A9" w:rsidP="00933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8"/>
                <w:szCs w:val="28"/>
                <w:lang w:val="en-US"/>
              </w:rPr>
            </w:pPr>
            <w:r w:rsidRPr="009330A9">
              <w:rPr>
                <w:b/>
                <w:color w:val="212121"/>
                <w:sz w:val="28"/>
                <w:szCs w:val="28"/>
              </w:rPr>
              <w:t>October - December</w:t>
            </w:r>
            <w:r w:rsidR="00A021A7" w:rsidRPr="004401BF">
              <w:rPr>
                <w:b/>
                <w:bCs/>
                <w:color w:val="FF0000"/>
                <w:sz w:val="28"/>
                <w:szCs w:val="28"/>
              </w:rPr>
              <w:t xml:space="preserve"> </w:t>
            </w:r>
          </w:p>
        </w:tc>
        <w:tc>
          <w:tcPr>
            <w:tcW w:w="3181" w:type="pct"/>
            <w:tcBorders>
              <w:left w:val="nil"/>
              <w:bottom w:val="thickThinSmallGap" w:sz="12" w:space="0" w:color="auto"/>
            </w:tcBorders>
          </w:tcPr>
          <w:p w:rsidR="00C22693" w:rsidRPr="004851CC" w:rsidRDefault="009E379D" w:rsidP="000C3683">
            <w:pPr>
              <w:rPr>
                <w:b/>
                <w:bCs/>
                <w:sz w:val="62"/>
                <w:szCs w:val="62"/>
                <w:lang w:val="en-US"/>
              </w:rPr>
            </w:pPr>
            <w:r>
              <w:rPr>
                <w:b/>
                <w:bCs/>
                <w:sz w:val="62"/>
                <w:szCs w:val="62"/>
                <w:lang w:val="en-US"/>
              </w:rPr>
              <w:t xml:space="preserve">The </w:t>
            </w:r>
            <w:r w:rsidRPr="004851CC">
              <w:rPr>
                <w:b/>
                <w:bCs/>
                <w:sz w:val="62"/>
                <w:szCs w:val="62"/>
                <w:lang w:val="en-US"/>
              </w:rPr>
              <w:t xml:space="preserve">world </w:t>
            </w:r>
            <w:r>
              <w:rPr>
                <w:b/>
                <w:bCs/>
                <w:sz w:val="62"/>
                <w:szCs w:val="62"/>
                <w:lang w:val="en-US"/>
              </w:rPr>
              <w:t xml:space="preserve">of </w:t>
            </w:r>
            <w:r w:rsidR="00C22693" w:rsidRPr="004851CC">
              <w:rPr>
                <w:b/>
                <w:bCs/>
                <w:sz w:val="62"/>
                <w:szCs w:val="62"/>
                <w:lang w:val="en-US"/>
              </w:rPr>
              <w:t>transport</w:t>
            </w:r>
            <w:r w:rsidR="00C22693" w:rsidRPr="004851CC">
              <w:rPr>
                <w:b/>
                <w:bCs/>
                <w:sz w:val="62"/>
                <w:szCs w:val="62"/>
                <w:lang w:val="en-US"/>
              </w:rPr>
              <w:br/>
              <w:t>and technological</w:t>
            </w:r>
            <w:r w:rsidR="00C22693" w:rsidRPr="004851CC">
              <w:rPr>
                <w:b/>
                <w:bCs/>
                <w:sz w:val="62"/>
                <w:szCs w:val="62"/>
                <w:lang w:val="en-US"/>
              </w:rPr>
              <w:br/>
              <w:t>machinery</w:t>
            </w:r>
          </w:p>
          <w:p w:rsidR="00E85CB1" w:rsidRPr="004851CC" w:rsidRDefault="00C22693" w:rsidP="000C3683">
            <w:pPr>
              <w:rPr>
                <w:sz w:val="20"/>
                <w:szCs w:val="20"/>
                <w:lang w:val="en-US"/>
              </w:rPr>
            </w:pPr>
            <w:r w:rsidRPr="004851CC">
              <w:rPr>
                <w:sz w:val="20"/>
                <w:szCs w:val="20"/>
                <w:lang w:val="en-US"/>
              </w:rPr>
              <w:t xml:space="preserve">Founder - Federal State </w:t>
            </w:r>
            <w:r w:rsidR="00E85CB1" w:rsidRPr="004851CC">
              <w:rPr>
                <w:sz w:val="20"/>
                <w:szCs w:val="20"/>
                <w:lang w:val="en-US"/>
              </w:rPr>
              <w:t xml:space="preserve">Budgetary Educational </w:t>
            </w:r>
            <w:r w:rsidRPr="004851CC">
              <w:rPr>
                <w:sz w:val="20"/>
                <w:szCs w:val="20"/>
                <w:lang w:val="en-US"/>
              </w:rPr>
              <w:t xml:space="preserve">Institution </w:t>
            </w:r>
            <w:r w:rsidR="00E85CB1" w:rsidRPr="004851CC">
              <w:rPr>
                <w:sz w:val="20"/>
                <w:szCs w:val="20"/>
                <w:lang w:val="en-US"/>
              </w:rPr>
              <w:t xml:space="preserve">of Higher </w:t>
            </w:r>
          </w:p>
          <w:p w:rsidR="00C22693" w:rsidRPr="004851CC" w:rsidRDefault="00E85CB1" w:rsidP="000C3683">
            <w:pPr>
              <w:rPr>
                <w:b/>
                <w:sz w:val="20"/>
                <w:szCs w:val="20"/>
                <w:lang w:val="en-US"/>
              </w:rPr>
            </w:pPr>
            <w:r w:rsidRPr="004851CC">
              <w:rPr>
                <w:sz w:val="20"/>
                <w:szCs w:val="20"/>
                <w:lang w:val="en-US"/>
              </w:rPr>
              <w:t xml:space="preserve">Education </w:t>
            </w:r>
            <w:r w:rsidR="00AC6EB3">
              <w:rPr>
                <w:b/>
                <w:sz w:val="20"/>
                <w:szCs w:val="20"/>
                <w:lang w:val="en-US"/>
              </w:rPr>
              <w:t>«</w:t>
            </w:r>
            <w:r w:rsidRPr="004851CC">
              <w:rPr>
                <w:b/>
                <w:sz w:val="20"/>
                <w:szCs w:val="20"/>
                <w:lang w:val="en-US"/>
              </w:rPr>
              <w:t>Orel State University named after I.S. Turgenev</w:t>
            </w:r>
            <w:r w:rsidR="00AC6EB3">
              <w:rPr>
                <w:b/>
                <w:sz w:val="20"/>
                <w:szCs w:val="20"/>
                <w:lang w:val="en-US"/>
              </w:rPr>
              <w:t>»</w:t>
            </w:r>
          </w:p>
          <w:p w:rsidR="00C22693" w:rsidRPr="004851CC" w:rsidRDefault="00C22693" w:rsidP="00E85CB1">
            <w:pPr>
              <w:rPr>
                <w:bCs/>
                <w:sz w:val="16"/>
                <w:szCs w:val="16"/>
                <w:lang w:val="en-US"/>
              </w:rPr>
            </w:pPr>
            <w:r w:rsidRPr="004851CC">
              <w:rPr>
                <w:b/>
                <w:sz w:val="20"/>
                <w:szCs w:val="20"/>
                <w:lang w:val="en-US"/>
              </w:rPr>
              <w:t>(</w:t>
            </w:r>
            <w:r w:rsidR="00E85CB1" w:rsidRPr="004851CC">
              <w:rPr>
                <w:b/>
                <w:sz w:val="20"/>
                <w:szCs w:val="20"/>
                <w:lang w:val="en-US"/>
              </w:rPr>
              <w:t xml:space="preserve">Orel </w:t>
            </w:r>
            <w:r w:rsidRPr="004851CC">
              <w:rPr>
                <w:b/>
                <w:sz w:val="20"/>
                <w:szCs w:val="20"/>
                <w:lang w:val="en-US"/>
              </w:rPr>
              <w:t>State University</w:t>
            </w:r>
            <w:r w:rsidR="00E85CB1" w:rsidRPr="004851CC">
              <w:rPr>
                <w:b/>
                <w:sz w:val="20"/>
                <w:szCs w:val="20"/>
                <w:lang w:val="en-US"/>
              </w:rPr>
              <w:t>)</w:t>
            </w:r>
          </w:p>
        </w:tc>
      </w:tr>
      <w:tr w:rsidR="00C22693" w:rsidRPr="007810DF"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8E629C" w:rsidRDefault="00C22693" w:rsidP="00A752A7">
            <w:pPr>
              <w:spacing w:line="204" w:lineRule="auto"/>
              <w:jc w:val="both"/>
              <w:rPr>
                <w:bCs/>
                <w:i/>
                <w:sz w:val="16"/>
                <w:szCs w:val="16"/>
                <w:lang w:val="en-US"/>
              </w:rPr>
            </w:pPr>
            <w:r w:rsidRPr="008E629C">
              <w:rPr>
                <w:bCs/>
                <w:i/>
                <w:sz w:val="16"/>
                <w:szCs w:val="16"/>
                <w:lang w:val="en-US"/>
              </w:rPr>
              <w:t>Editorial Council:</w:t>
            </w:r>
          </w:p>
          <w:p w:rsidR="00C22693" w:rsidRPr="008E629C" w:rsidRDefault="00EB55AF" w:rsidP="00A752A7">
            <w:pPr>
              <w:spacing w:line="204" w:lineRule="auto"/>
              <w:jc w:val="both"/>
              <w:rPr>
                <w:i/>
                <w:sz w:val="16"/>
                <w:szCs w:val="16"/>
                <w:lang w:val="en-US"/>
              </w:rPr>
            </w:pPr>
            <w:r w:rsidRPr="008E629C">
              <w:rPr>
                <w:b/>
                <w:sz w:val="16"/>
                <w:szCs w:val="16"/>
                <w:lang w:val="en-US"/>
              </w:rPr>
              <w:t xml:space="preserve">O.V. Pilipenko </w:t>
            </w:r>
            <w:r w:rsidR="00C22693" w:rsidRPr="008E629C">
              <w:rPr>
                <w:i/>
                <w:sz w:val="16"/>
                <w:szCs w:val="16"/>
                <w:lang w:val="en-US"/>
              </w:rPr>
              <w:t>Doc. Eng., Prof</w:t>
            </w:r>
            <w:r w:rsidR="00C22693" w:rsidRPr="008E629C">
              <w:rPr>
                <w:sz w:val="16"/>
                <w:szCs w:val="16"/>
                <w:lang w:val="en-US"/>
              </w:rPr>
              <w:t>.</w:t>
            </w:r>
            <w:r w:rsidR="00234B6F" w:rsidRPr="008E629C">
              <w:rPr>
                <w:sz w:val="16"/>
                <w:szCs w:val="16"/>
                <w:lang w:val="en-US"/>
              </w:rPr>
              <w:t>,</w:t>
            </w:r>
          </w:p>
          <w:p w:rsidR="00234B6F" w:rsidRPr="008E629C" w:rsidRDefault="00EB55AF" w:rsidP="00A752A7">
            <w:pPr>
              <w:spacing w:line="204" w:lineRule="auto"/>
              <w:jc w:val="both"/>
              <w:rPr>
                <w:i/>
                <w:sz w:val="16"/>
                <w:szCs w:val="16"/>
                <w:lang w:val="en-US"/>
              </w:rPr>
            </w:pPr>
            <w:r w:rsidRPr="008E629C">
              <w:rPr>
                <w:b/>
                <w:sz w:val="17"/>
                <w:szCs w:val="17"/>
                <w:lang w:val="en-US"/>
              </w:rPr>
              <w:t>V.A. Golenkov</w:t>
            </w:r>
            <w:r w:rsidR="00AC6491" w:rsidRPr="008E629C">
              <w:rPr>
                <w:b/>
                <w:sz w:val="17"/>
                <w:szCs w:val="17"/>
                <w:lang w:val="en-US"/>
              </w:rPr>
              <w:t xml:space="preserve"> </w:t>
            </w:r>
            <w:r w:rsidR="00234B6F" w:rsidRPr="008E629C">
              <w:rPr>
                <w:i/>
                <w:sz w:val="16"/>
                <w:szCs w:val="16"/>
                <w:lang w:val="en-US"/>
              </w:rPr>
              <w:t>Doc. Eng., Prof.,</w:t>
            </w:r>
          </w:p>
          <w:p w:rsidR="00EB55AF" w:rsidRPr="008E629C" w:rsidRDefault="00C22693" w:rsidP="00A752A7">
            <w:pPr>
              <w:spacing w:line="204" w:lineRule="auto"/>
              <w:jc w:val="both"/>
              <w:rPr>
                <w:sz w:val="16"/>
                <w:szCs w:val="16"/>
                <w:lang w:val="en-US"/>
              </w:rPr>
            </w:pPr>
            <w:r w:rsidRPr="008E629C">
              <w:rPr>
                <w:b/>
                <w:sz w:val="17"/>
                <w:szCs w:val="17"/>
                <w:lang w:val="en-US"/>
              </w:rPr>
              <w:t>S.Y. Radchenko</w:t>
            </w:r>
            <w:r w:rsidR="00AC6491" w:rsidRPr="008E629C">
              <w:rPr>
                <w:b/>
                <w:sz w:val="17"/>
                <w:szCs w:val="17"/>
                <w:lang w:val="en-US"/>
              </w:rPr>
              <w:t xml:space="preserve"> </w:t>
            </w:r>
            <w:r w:rsidRPr="008E629C">
              <w:rPr>
                <w:i/>
                <w:sz w:val="16"/>
                <w:szCs w:val="16"/>
                <w:lang w:val="en-US"/>
              </w:rPr>
              <w:t>Doc. Eng., Prof.</w:t>
            </w:r>
            <w:r w:rsidR="00A752A7" w:rsidRPr="008E629C">
              <w:rPr>
                <w:i/>
                <w:sz w:val="16"/>
                <w:szCs w:val="16"/>
                <w:lang w:val="en-US"/>
              </w:rPr>
              <w:t>,</w:t>
            </w:r>
          </w:p>
          <w:p w:rsidR="00EB55AF" w:rsidRPr="008E629C" w:rsidRDefault="00A752A7" w:rsidP="00A752A7">
            <w:pPr>
              <w:spacing w:line="204" w:lineRule="auto"/>
              <w:jc w:val="both"/>
              <w:rPr>
                <w:sz w:val="16"/>
                <w:szCs w:val="16"/>
                <w:lang w:val="en-US"/>
              </w:rPr>
            </w:pPr>
            <w:r w:rsidRPr="008E629C">
              <w:rPr>
                <w:b/>
                <w:sz w:val="16"/>
                <w:szCs w:val="16"/>
                <w:lang w:val="en-US"/>
              </w:rPr>
              <w:t>E.N.</w:t>
            </w:r>
            <w:r w:rsidRPr="008E629C">
              <w:rPr>
                <w:sz w:val="16"/>
                <w:szCs w:val="16"/>
                <w:lang w:val="en-US"/>
              </w:rPr>
              <w:t>.</w:t>
            </w:r>
            <w:r w:rsidR="00EB55AF" w:rsidRPr="008E629C">
              <w:rPr>
                <w:b/>
                <w:sz w:val="16"/>
                <w:szCs w:val="16"/>
                <w:lang w:val="en-US"/>
              </w:rPr>
              <w:t xml:space="preserve">Puzankova </w:t>
            </w:r>
            <w:r w:rsidR="00EB55AF" w:rsidRPr="008E629C">
              <w:rPr>
                <w:i/>
                <w:sz w:val="16"/>
                <w:szCs w:val="16"/>
                <w:lang w:val="en-US"/>
              </w:rPr>
              <w:t xml:space="preserve">Doc. </w:t>
            </w:r>
            <w:r w:rsidR="00EB55AF" w:rsidRPr="008E629C">
              <w:rPr>
                <w:sz w:val="16"/>
                <w:szCs w:val="16"/>
                <w:lang w:val="en-US"/>
              </w:rPr>
              <w:t>ped., Prof</w:t>
            </w:r>
            <w:r w:rsidRPr="008E629C">
              <w:rPr>
                <w:sz w:val="16"/>
                <w:szCs w:val="16"/>
                <w:lang w:val="en-US"/>
              </w:rPr>
              <w:t>.</w:t>
            </w:r>
          </w:p>
          <w:p w:rsidR="00C22693" w:rsidRPr="008E629C" w:rsidRDefault="00C22693" w:rsidP="00A752A7">
            <w:pPr>
              <w:spacing w:line="204" w:lineRule="auto"/>
              <w:jc w:val="both"/>
              <w:rPr>
                <w:i/>
                <w:sz w:val="16"/>
                <w:szCs w:val="16"/>
                <w:lang w:val="en-US"/>
              </w:rPr>
            </w:pPr>
            <w:r w:rsidRPr="008E629C">
              <w:rPr>
                <w:i/>
                <w:sz w:val="16"/>
                <w:szCs w:val="16"/>
                <w:lang w:val="en-US"/>
              </w:rPr>
              <w:t>Vice-Chairman</w:t>
            </w:r>
            <w:r w:rsidR="00A752A7" w:rsidRPr="008E629C">
              <w:rPr>
                <w:i/>
                <w:sz w:val="16"/>
                <w:szCs w:val="16"/>
                <w:lang w:val="en-US"/>
              </w:rPr>
              <w:t>,</w:t>
            </w:r>
          </w:p>
          <w:p w:rsidR="00EB55AF" w:rsidRPr="008E629C" w:rsidRDefault="00EB55AF" w:rsidP="00A752A7">
            <w:pPr>
              <w:spacing w:line="204" w:lineRule="auto"/>
              <w:ind w:right="-96"/>
              <w:jc w:val="both"/>
              <w:rPr>
                <w:b/>
                <w:sz w:val="17"/>
                <w:szCs w:val="17"/>
                <w:lang w:val="en-US"/>
              </w:rPr>
            </w:pPr>
            <w:r w:rsidRPr="008E629C">
              <w:rPr>
                <w:b/>
                <w:sz w:val="17"/>
                <w:szCs w:val="17"/>
                <w:lang w:val="en-US"/>
              </w:rPr>
              <w:t xml:space="preserve">M.I. Borzenkov </w:t>
            </w:r>
            <w:r w:rsidRPr="008E629C">
              <w:rPr>
                <w:i/>
                <w:sz w:val="16"/>
                <w:szCs w:val="16"/>
                <w:lang w:val="en-US"/>
              </w:rPr>
              <w:t>Can. Eng., Prof</w:t>
            </w:r>
            <w:r w:rsidRPr="008E629C">
              <w:rPr>
                <w:sz w:val="16"/>
                <w:szCs w:val="16"/>
                <w:lang w:val="en-US"/>
              </w:rPr>
              <w:t>.,</w:t>
            </w:r>
            <w:r w:rsidRPr="008E629C">
              <w:rPr>
                <w:sz w:val="17"/>
                <w:szCs w:val="17"/>
                <w:lang w:val="en-US"/>
              </w:rPr>
              <w:t>Secretary</w:t>
            </w:r>
            <w:r w:rsidRPr="008E629C">
              <w:rPr>
                <w:b/>
                <w:sz w:val="17"/>
                <w:szCs w:val="17"/>
                <w:lang w:val="en-US"/>
              </w:rPr>
              <w:t>,</w:t>
            </w:r>
          </w:p>
          <w:p w:rsidR="00C22693" w:rsidRPr="008E629C" w:rsidRDefault="00C22693" w:rsidP="00A752A7">
            <w:pPr>
              <w:spacing w:line="204" w:lineRule="auto"/>
              <w:ind w:right="-96"/>
              <w:jc w:val="both"/>
              <w:rPr>
                <w:b/>
                <w:sz w:val="16"/>
                <w:szCs w:val="16"/>
                <w:lang w:val="en-US"/>
              </w:rPr>
            </w:pPr>
            <w:r w:rsidRPr="008E629C">
              <w:rPr>
                <w:b/>
                <w:sz w:val="17"/>
                <w:szCs w:val="17"/>
                <w:lang w:val="en-US"/>
              </w:rPr>
              <w:t>P.A. Astafichev</w:t>
            </w:r>
            <w:r w:rsidR="00AC6491" w:rsidRPr="008E629C">
              <w:rPr>
                <w:b/>
                <w:sz w:val="17"/>
                <w:szCs w:val="17"/>
                <w:lang w:val="en-US"/>
              </w:rPr>
              <w:t xml:space="preserve"> </w:t>
            </w:r>
            <w:r w:rsidRPr="008E629C">
              <w:rPr>
                <w:i/>
                <w:sz w:val="16"/>
                <w:szCs w:val="16"/>
                <w:lang w:val="en-US"/>
              </w:rPr>
              <w:t>Doc. Law., Prof.</w:t>
            </w:r>
            <w:r w:rsidR="00234B6F" w:rsidRPr="008E629C">
              <w:rPr>
                <w:i/>
                <w:sz w:val="16"/>
                <w:szCs w:val="16"/>
                <w:lang w:val="en-US"/>
              </w:rPr>
              <w:t>,</w:t>
            </w:r>
          </w:p>
          <w:p w:rsidR="00EB55AF" w:rsidRPr="008E629C" w:rsidRDefault="00A752A7" w:rsidP="00A752A7">
            <w:pPr>
              <w:spacing w:line="204" w:lineRule="auto"/>
              <w:ind w:right="-96"/>
              <w:jc w:val="both"/>
              <w:rPr>
                <w:b/>
                <w:sz w:val="17"/>
                <w:szCs w:val="17"/>
                <w:lang w:val="en-US"/>
              </w:rPr>
            </w:pPr>
            <w:r w:rsidRPr="008E629C">
              <w:rPr>
                <w:b/>
                <w:sz w:val="17"/>
                <w:szCs w:val="17"/>
                <w:lang w:val="en-US"/>
              </w:rPr>
              <w:t>F.S.</w:t>
            </w:r>
            <w:r w:rsidR="00EB55AF" w:rsidRPr="008E629C">
              <w:rPr>
                <w:b/>
                <w:sz w:val="17"/>
                <w:szCs w:val="17"/>
                <w:lang w:val="en-US"/>
              </w:rPr>
              <w:t xml:space="preserve">Avdeev </w:t>
            </w:r>
            <w:r w:rsidR="00EB55AF" w:rsidRPr="008E629C">
              <w:rPr>
                <w:i/>
                <w:sz w:val="16"/>
                <w:szCs w:val="16"/>
                <w:lang w:val="en-US"/>
              </w:rPr>
              <w:t>Doc.</w:t>
            </w:r>
            <w:r w:rsidR="00EB55AF" w:rsidRPr="008E629C">
              <w:rPr>
                <w:i/>
                <w:sz w:val="17"/>
                <w:szCs w:val="17"/>
                <w:lang w:val="en-US"/>
              </w:rPr>
              <w:t>Ped</w:t>
            </w:r>
            <w:r w:rsidR="00EB55AF" w:rsidRPr="008E629C">
              <w:rPr>
                <w:i/>
                <w:sz w:val="16"/>
                <w:szCs w:val="16"/>
                <w:lang w:val="en-US"/>
              </w:rPr>
              <w:t>., Prof.,</w:t>
            </w:r>
          </w:p>
          <w:p w:rsidR="00EB55AF" w:rsidRPr="008E629C" w:rsidRDefault="00A752A7" w:rsidP="00A752A7">
            <w:pPr>
              <w:spacing w:line="204" w:lineRule="auto"/>
              <w:ind w:right="-96"/>
              <w:jc w:val="both"/>
              <w:rPr>
                <w:i/>
                <w:sz w:val="16"/>
                <w:szCs w:val="16"/>
                <w:lang w:val="en-US"/>
              </w:rPr>
            </w:pPr>
            <w:r w:rsidRPr="008E629C">
              <w:rPr>
                <w:b/>
                <w:sz w:val="17"/>
                <w:szCs w:val="17"/>
                <w:lang w:val="en-US"/>
              </w:rPr>
              <w:t xml:space="preserve">I.V. </w:t>
            </w:r>
            <w:r w:rsidR="00EB55AF" w:rsidRPr="008E629C">
              <w:rPr>
                <w:b/>
                <w:sz w:val="17"/>
                <w:szCs w:val="17"/>
                <w:lang w:val="en-US"/>
              </w:rPr>
              <w:t xml:space="preserve">Zheltikova </w:t>
            </w:r>
            <w:r w:rsidR="00EB55AF" w:rsidRPr="008E629C">
              <w:rPr>
                <w:i/>
                <w:sz w:val="16"/>
                <w:szCs w:val="16"/>
                <w:lang w:val="en-US"/>
              </w:rPr>
              <w:t xml:space="preserve">Can.Phil., </w:t>
            </w:r>
          </w:p>
          <w:p w:rsidR="00C22693" w:rsidRPr="008E629C" w:rsidRDefault="00C22693" w:rsidP="00A752A7">
            <w:pPr>
              <w:spacing w:line="204" w:lineRule="auto"/>
              <w:ind w:right="-96"/>
              <w:jc w:val="both"/>
              <w:rPr>
                <w:i/>
                <w:sz w:val="16"/>
                <w:szCs w:val="16"/>
                <w:lang w:val="en-US"/>
              </w:rPr>
            </w:pPr>
            <w:r w:rsidRPr="008E629C">
              <w:rPr>
                <w:b/>
                <w:sz w:val="17"/>
                <w:szCs w:val="17"/>
                <w:lang w:val="en-US"/>
              </w:rPr>
              <w:t>T.N. Ivanova</w:t>
            </w:r>
            <w:r w:rsidR="00AC6491" w:rsidRPr="008E629C">
              <w:rPr>
                <w:b/>
                <w:sz w:val="17"/>
                <w:szCs w:val="17"/>
                <w:lang w:val="en-US"/>
              </w:rPr>
              <w:t xml:space="preserve"> </w:t>
            </w:r>
            <w:r w:rsidRPr="008E629C">
              <w:rPr>
                <w:i/>
                <w:sz w:val="16"/>
                <w:szCs w:val="16"/>
                <w:lang w:val="en-US"/>
              </w:rPr>
              <w:t>Doc. Eng., Prof.</w:t>
            </w:r>
            <w:r w:rsidR="00234B6F" w:rsidRPr="008E629C">
              <w:rPr>
                <w:i/>
                <w:sz w:val="16"/>
                <w:szCs w:val="16"/>
                <w:lang w:val="en-US"/>
              </w:rPr>
              <w:t>,</w:t>
            </w:r>
          </w:p>
          <w:p w:rsidR="00EB55AF" w:rsidRPr="008E629C" w:rsidRDefault="00A752A7" w:rsidP="00A752A7">
            <w:pPr>
              <w:spacing w:line="204" w:lineRule="auto"/>
              <w:ind w:right="-96"/>
              <w:jc w:val="both"/>
              <w:rPr>
                <w:b/>
                <w:sz w:val="16"/>
                <w:szCs w:val="16"/>
                <w:lang w:val="en-US"/>
              </w:rPr>
            </w:pPr>
            <w:r w:rsidRPr="008E629C">
              <w:rPr>
                <w:b/>
                <w:sz w:val="16"/>
                <w:szCs w:val="16"/>
                <w:lang w:val="en-US"/>
              </w:rPr>
              <w:t>G.M.</w:t>
            </w:r>
            <w:r w:rsidR="00EB55AF" w:rsidRPr="008E629C">
              <w:rPr>
                <w:b/>
                <w:sz w:val="16"/>
                <w:szCs w:val="16"/>
                <w:lang w:val="en-US"/>
              </w:rPr>
              <w:t xml:space="preserve">Zomiteva </w:t>
            </w:r>
            <w:r w:rsidR="00EB55AF" w:rsidRPr="008E629C">
              <w:rPr>
                <w:i/>
                <w:sz w:val="16"/>
                <w:szCs w:val="16"/>
                <w:lang w:val="en-US"/>
              </w:rPr>
              <w:t>Can.Econ.,</w:t>
            </w:r>
          </w:p>
          <w:p w:rsidR="00C22693" w:rsidRPr="008E629C" w:rsidRDefault="00C22693" w:rsidP="00A752A7">
            <w:pPr>
              <w:spacing w:line="204" w:lineRule="auto"/>
              <w:ind w:right="-96"/>
              <w:jc w:val="both"/>
              <w:rPr>
                <w:b/>
                <w:sz w:val="16"/>
                <w:szCs w:val="16"/>
                <w:lang w:val="en-US"/>
              </w:rPr>
            </w:pPr>
            <w:r w:rsidRPr="008E629C">
              <w:rPr>
                <w:b/>
                <w:sz w:val="17"/>
                <w:szCs w:val="17"/>
                <w:lang w:val="de-DE"/>
              </w:rPr>
              <w:t>V.I. Kolchunov</w:t>
            </w:r>
            <w:r w:rsidR="00AC6491" w:rsidRPr="008E629C">
              <w:rPr>
                <w:b/>
                <w:sz w:val="17"/>
                <w:szCs w:val="17"/>
                <w:lang w:val="en-US"/>
              </w:rPr>
              <w:t xml:space="preserve"> </w:t>
            </w:r>
            <w:r w:rsidRPr="008E629C">
              <w:rPr>
                <w:i/>
                <w:sz w:val="16"/>
                <w:szCs w:val="16"/>
                <w:lang w:val="de-DE"/>
              </w:rPr>
              <w:t>Doc.Eng., Prof</w:t>
            </w:r>
            <w:r w:rsidRPr="008E629C">
              <w:rPr>
                <w:sz w:val="16"/>
                <w:szCs w:val="16"/>
                <w:lang w:val="de-DE"/>
              </w:rPr>
              <w:t>.</w:t>
            </w:r>
            <w:r w:rsidR="00234B6F" w:rsidRPr="008E629C">
              <w:rPr>
                <w:sz w:val="16"/>
                <w:szCs w:val="16"/>
                <w:lang w:val="en-US"/>
              </w:rPr>
              <w:t>,</w:t>
            </w:r>
          </w:p>
          <w:p w:rsidR="00C22693" w:rsidRPr="008E629C" w:rsidRDefault="00C22693" w:rsidP="00A752A7">
            <w:pPr>
              <w:spacing w:line="204" w:lineRule="auto"/>
              <w:jc w:val="both"/>
              <w:rPr>
                <w:i/>
                <w:sz w:val="16"/>
                <w:szCs w:val="16"/>
                <w:lang w:val="en-US"/>
              </w:rPr>
            </w:pPr>
            <w:r w:rsidRPr="008E629C">
              <w:rPr>
                <w:b/>
                <w:sz w:val="17"/>
                <w:szCs w:val="17"/>
                <w:lang w:val="de-DE"/>
              </w:rPr>
              <w:t>I.S. Konstantinov</w:t>
            </w:r>
            <w:r w:rsidR="00AC6491" w:rsidRPr="008E629C">
              <w:rPr>
                <w:b/>
                <w:sz w:val="17"/>
                <w:szCs w:val="17"/>
                <w:lang w:val="en-US"/>
              </w:rPr>
              <w:t xml:space="preserve"> </w:t>
            </w:r>
            <w:r w:rsidRPr="008E629C">
              <w:rPr>
                <w:i/>
                <w:sz w:val="16"/>
                <w:szCs w:val="16"/>
                <w:lang w:val="de-DE"/>
              </w:rPr>
              <w:t>Doc.Eng., Prof</w:t>
            </w:r>
            <w:r w:rsidR="00234B6F" w:rsidRPr="008E629C">
              <w:rPr>
                <w:i/>
                <w:sz w:val="16"/>
                <w:szCs w:val="16"/>
                <w:lang w:val="en-US"/>
              </w:rPr>
              <w:t>.,</w:t>
            </w:r>
          </w:p>
          <w:p w:rsidR="00EB55AF" w:rsidRPr="008E629C" w:rsidRDefault="00EB55AF" w:rsidP="00A752A7">
            <w:pPr>
              <w:spacing w:line="204" w:lineRule="auto"/>
              <w:jc w:val="both"/>
              <w:rPr>
                <w:sz w:val="16"/>
                <w:szCs w:val="16"/>
                <w:lang w:val="en-US"/>
              </w:rPr>
            </w:pPr>
            <w:r w:rsidRPr="008E629C">
              <w:rPr>
                <w:b/>
                <w:sz w:val="16"/>
                <w:szCs w:val="16"/>
                <w:lang w:val="en-US"/>
              </w:rPr>
              <w:t xml:space="preserve">A.V. Kos'kin </w:t>
            </w:r>
            <w:r w:rsidRPr="008E629C">
              <w:rPr>
                <w:i/>
                <w:sz w:val="16"/>
                <w:szCs w:val="16"/>
                <w:lang w:val="en-US"/>
              </w:rPr>
              <w:t>Doc. Eng., Prof.</w:t>
            </w:r>
          </w:p>
          <w:p w:rsidR="00C22693" w:rsidRPr="008E629C" w:rsidRDefault="00C22693" w:rsidP="00A752A7">
            <w:pPr>
              <w:spacing w:line="204" w:lineRule="auto"/>
              <w:jc w:val="both"/>
              <w:rPr>
                <w:b/>
                <w:i/>
                <w:iCs/>
                <w:sz w:val="16"/>
                <w:szCs w:val="16"/>
                <w:lang w:val="en-US"/>
              </w:rPr>
            </w:pPr>
            <w:r w:rsidRPr="008E629C">
              <w:rPr>
                <w:b/>
                <w:bCs/>
                <w:iCs/>
                <w:sz w:val="17"/>
                <w:szCs w:val="17"/>
                <w:lang w:val="de-DE"/>
              </w:rPr>
              <w:t>A.N. Novikov</w:t>
            </w:r>
            <w:r w:rsidR="00AC6491" w:rsidRPr="008E629C">
              <w:rPr>
                <w:b/>
                <w:bCs/>
                <w:iCs/>
                <w:sz w:val="17"/>
                <w:szCs w:val="17"/>
                <w:lang w:val="en-US"/>
              </w:rPr>
              <w:t xml:space="preserve"> </w:t>
            </w:r>
            <w:r w:rsidRPr="008E629C">
              <w:rPr>
                <w:i/>
                <w:iCs/>
                <w:sz w:val="16"/>
                <w:szCs w:val="16"/>
                <w:lang w:val="de-DE"/>
              </w:rPr>
              <w:t>Doc.Eng</w:t>
            </w:r>
            <w:r w:rsidRPr="008E629C">
              <w:rPr>
                <w:i/>
                <w:iCs/>
                <w:sz w:val="16"/>
                <w:szCs w:val="16"/>
                <w:lang w:val="en-US"/>
              </w:rPr>
              <w:t>.</w:t>
            </w:r>
            <w:r w:rsidRPr="008E629C">
              <w:rPr>
                <w:i/>
                <w:iCs/>
                <w:sz w:val="16"/>
                <w:szCs w:val="16"/>
                <w:lang w:val="de-DE"/>
              </w:rPr>
              <w:t>, Prof</w:t>
            </w:r>
            <w:r w:rsidR="00234B6F" w:rsidRPr="008E629C">
              <w:rPr>
                <w:i/>
                <w:iCs/>
                <w:sz w:val="16"/>
                <w:szCs w:val="16"/>
                <w:lang w:val="en-US"/>
              </w:rPr>
              <w:t>.,</w:t>
            </w:r>
          </w:p>
          <w:p w:rsidR="00C22693" w:rsidRPr="008E629C" w:rsidRDefault="00C22693" w:rsidP="00A752A7">
            <w:pPr>
              <w:spacing w:line="204" w:lineRule="auto"/>
              <w:jc w:val="both"/>
              <w:rPr>
                <w:b/>
                <w:sz w:val="16"/>
                <w:szCs w:val="16"/>
                <w:lang w:val="en-US"/>
              </w:rPr>
            </w:pPr>
            <w:r w:rsidRPr="008E629C">
              <w:rPr>
                <w:b/>
                <w:sz w:val="17"/>
                <w:szCs w:val="17"/>
                <w:lang w:val="en-US"/>
              </w:rPr>
              <w:t>L.I. Popova</w:t>
            </w:r>
            <w:r w:rsidR="00AC6491" w:rsidRPr="008E629C">
              <w:rPr>
                <w:b/>
                <w:sz w:val="17"/>
                <w:szCs w:val="17"/>
                <w:lang w:val="en-US"/>
              </w:rPr>
              <w:t xml:space="preserve"> </w:t>
            </w:r>
            <w:r w:rsidRPr="008E629C">
              <w:rPr>
                <w:i/>
                <w:sz w:val="16"/>
                <w:szCs w:val="16"/>
                <w:lang w:val="en-US"/>
              </w:rPr>
              <w:t>Doc. Ec., Prof.</w:t>
            </w:r>
            <w:r w:rsidR="00234B6F" w:rsidRPr="008E629C">
              <w:rPr>
                <w:i/>
                <w:sz w:val="16"/>
                <w:szCs w:val="16"/>
                <w:lang w:val="en-US"/>
              </w:rPr>
              <w:t>,</w:t>
            </w:r>
          </w:p>
          <w:p w:rsidR="00EB55AF" w:rsidRPr="008E629C" w:rsidRDefault="00EB55AF" w:rsidP="00A752A7">
            <w:pPr>
              <w:spacing w:line="204" w:lineRule="auto"/>
              <w:ind w:right="-96"/>
              <w:jc w:val="both"/>
              <w:rPr>
                <w:bCs/>
                <w:sz w:val="16"/>
                <w:szCs w:val="16"/>
                <w:lang w:val="en-US"/>
              </w:rPr>
            </w:pPr>
            <w:r w:rsidRPr="008E629C">
              <w:rPr>
                <w:b/>
                <w:bCs/>
                <w:sz w:val="16"/>
                <w:szCs w:val="16"/>
                <w:lang w:val="en-US"/>
              </w:rPr>
              <w:t>V.I.Uvarova</w:t>
            </w:r>
            <w:r w:rsidR="00AC6491" w:rsidRPr="008E629C">
              <w:rPr>
                <w:b/>
                <w:bCs/>
                <w:sz w:val="16"/>
                <w:szCs w:val="16"/>
                <w:lang w:val="en-US"/>
              </w:rPr>
              <w:t xml:space="preserve"> </w:t>
            </w:r>
            <w:r w:rsidRPr="008E629C">
              <w:rPr>
                <w:i/>
                <w:sz w:val="16"/>
                <w:szCs w:val="16"/>
                <w:lang w:val="en-US"/>
              </w:rPr>
              <w:t>Can.Phil.</w:t>
            </w:r>
          </w:p>
        </w:tc>
        <w:tc>
          <w:tcPr>
            <w:tcW w:w="3181" w:type="pct"/>
            <w:vMerge w:val="restart"/>
            <w:tcBorders>
              <w:top w:val="thickThinSmallGap" w:sz="12" w:space="0" w:color="auto"/>
              <w:left w:val="single" w:sz="8" w:space="0" w:color="auto"/>
            </w:tcBorders>
          </w:tcPr>
          <w:p w:rsidR="00B650AD" w:rsidRPr="004851CC" w:rsidRDefault="00B650AD" w:rsidP="000C3683">
            <w:pPr>
              <w:rPr>
                <w:i/>
                <w:sz w:val="6"/>
                <w:szCs w:val="6"/>
                <w:lang w:val="en-US"/>
              </w:rPr>
            </w:pPr>
          </w:p>
          <w:tbl>
            <w:tblPr>
              <w:tblW w:w="6192"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8"/>
              <w:gridCol w:w="5716"/>
              <w:gridCol w:w="448"/>
            </w:tblGrid>
            <w:tr w:rsidR="00B650AD" w:rsidRPr="00CE7273" w:rsidTr="005B4BE0">
              <w:trPr>
                <w:gridBefore w:val="1"/>
                <w:wBefore w:w="28" w:type="dxa"/>
                <w:trHeight w:val="132"/>
              </w:trPr>
              <w:tc>
                <w:tcPr>
                  <w:tcW w:w="6164" w:type="dxa"/>
                  <w:gridSpan w:val="2"/>
                  <w:tcBorders>
                    <w:top w:val="nil"/>
                    <w:left w:val="nil"/>
                    <w:bottom w:val="nil"/>
                    <w:right w:val="nil"/>
                  </w:tcBorders>
                </w:tcPr>
                <w:p w:rsidR="00B650AD" w:rsidRPr="004851CC" w:rsidRDefault="00B650AD" w:rsidP="00237945">
                  <w:pPr>
                    <w:rPr>
                      <w:b/>
                      <w:sz w:val="28"/>
                      <w:szCs w:val="28"/>
                      <w:lang w:val="en-US"/>
                    </w:rPr>
                  </w:pPr>
                  <w:r w:rsidRPr="004851CC">
                    <w:rPr>
                      <w:b/>
                      <w:sz w:val="28"/>
                      <w:szCs w:val="28"/>
                      <w:lang w:val="en-US"/>
                    </w:rPr>
                    <w:t>Contents</w:t>
                  </w:r>
                </w:p>
                <w:p w:rsidR="009D76C4" w:rsidRPr="004851CC" w:rsidRDefault="009D76C4" w:rsidP="00237945">
                  <w:pPr>
                    <w:ind w:right="28"/>
                    <w:rPr>
                      <w:b/>
                      <w:sz w:val="16"/>
                      <w:szCs w:val="16"/>
                      <w:lang w:val="en-US"/>
                    </w:rPr>
                  </w:pPr>
                </w:p>
                <w:p w:rsidR="009D76C4" w:rsidRPr="002C6C54" w:rsidRDefault="009D76C4" w:rsidP="00237945">
                  <w:pPr>
                    <w:rPr>
                      <w:i/>
                      <w:sz w:val="21"/>
                      <w:szCs w:val="21"/>
                      <w:lang w:val="en-US"/>
                    </w:rPr>
                  </w:pPr>
                  <w:r w:rsidRPr="002C6C54">
                    <w:rPr>
                      <w:i/>
                      <w:sz w:val="21"/>
                      <w:szCs w:val="21"/>
                      <w:lang w:val="en-US"/>
                    </w:rPr>
                    <w:t>Operation, Repair, Restoration</w:t>
                  </w:r>
                </w:p>
                <w:tbl>
                  <w:tblPr>
                    <w:tblW w:w="6100" w:type="dxa"/>
                    <w:tblInd w:w="3" w:type="dxa"/>
                    <w:tblLayout w:type="fixed"/>
                    <w:tblCellMar>
                      <w:left w:w="28" w:type="dxa"/>
                    </w:tblCellMar>
                    <w:tblLook w:val="01E0"/>
                  </w:tblPr>
                  <w:tblGrid>
                    <w:gridCol w:w="5680"/>
                    <w:gridCol w:w="420"/>
                  </w:tblGrid>
                  <w:tr w:rsidR="00DE6945" w:rsidRPr="007810DF" w:rsidTr="00124B2D">
                    <w:trPr>
                      <w:trHeight w:val="132"/>
                    </w:trPr>
                    <w:tc>
                      <w:tcPr>
                        <w:tcW w:w="5680" w:type="dxa"/>
                      </w:tcPr>
                      <w:p w:rsidR="00DE6945" w:rsidRPr="00B14237" w:rsidRDefault="00DE6945" w:rsidP="00A10EA6">
                        <w:pPr>
                          <w:jc w:val="both"/>
                          <w:rPr>
                            <w:i/>
                            <w:sz w:val="16"/>
                            <w:szCs w:val="16"/>
                            <w:lang w:val="en-US"/>
                          </w:rPr>
                        </w:pPr>
                        <w:r w:rsidRPr="00E5226E">
                          <w:rPr>
                            <w:i/>
                            <w:sz w:val="16"/>
                            <w:szCs w:val="16"/>
                            <w:lang w:val="en-US"/>
                          </w:rPr>
                          <w:t>O.V. Fominova</w:t>
                        </w:r>
                        <w:r w:rsidRPr="00E5226E">
                          <w:rPr>
                            <w:sz w:val="16"/>
                            <w:szCs w:val="16"/>
                            <w:lang w:val="en-US"/>
                          </w:rPr>
                          <w:t xml:space="preserve"> </w:t>
                        </w:r>
                        <w:r w:rsidRPr="00E5226E">
                          <w:rPr>
                            <w:b/>
                            <w:sz w:val="16"/>
                            <w:szCs w:val="16"/>
                            <w:lang w:val="en-US"/>
                          </w:rPr>
                          <w:t>Verification method of controlled vibration protection systems</w:t>
                        </w:r>
                        <w:r w:rsidR="00B14237" w:rsidRPr="00B14237">
                          <w:rPr>
                            <w:sz w:val="16"/>
                            <w:szCs w:val="16"/>
                            <w:lang w:val="en-US"/>
                          </w:rPr>
                          <w:t>…..</w:t>
                        </w:r>
                      </w:p>
                    </w:tc>
                    <w:tc>
                      <w:tcPr>
                        <w:tcW w:w="420" w:type="dxa"/>
                        <w:vAlign w:val="bottom"/>
                      </w:tcPr>
                      <w:p w:rsidR="00DE6945" w:rsidRPr="00124B2D" w:rsidRDefault="00124B2D" w:rsidP="00B83645">
                        <w:pPr>
                          <w:widowControl w:val="0"/>
                          <w:spacing w:line="216" w:lineRule="auto"/>
                          <w:jc w:val="both"/>
                          <w:rPr>
                            <w:caps/>
                            <w:sz w:val="16"/>
                            <w:szCs w:val="16"/>
                          </w:rPr>
                        </w:pPr>
                        <w:r>
                          <w:rPr>
                            <w:caps/>
                            <w:sz w:val="16"/>
                            <w:szCs w:val="16"/>
                          </w:rPr>
                          <w:t>3</w:t>
                        </w:r>
                      </w:p>
                    </w:tc>
                  </w:tr>
                  <w:tr w:rsidR="00DE6945" w:rsidRPr="007810DF" w:rsidTr="00124B2D">
                    <w:trPr>
                      <w:trHeight w:val="132"/>
                    </w:trPr>
                    <w:tc>
                      <w:tcPr>
                        <w:tcW w:w="5680" w:type="dxa"/>
                      </w:tcPr>
                      <w:p w:rsidR="00DE6945" w:rsidRPr="00B14237" w:rsidRDefault="00DE6945" w:rsidP="00A10EA6">
                        <w:pPr>
                          <w:jc w:val="both"/>
                          <w:rPr>
                            <w:bCs/>
                            <w:i/>
                            <w:sz w:val="16"/>
                            <w:szCs w:val="16"/>
                            <w:lang w:val="en-US"/>
                          </w:rPr>
                        </w:pPr>
                        <w:r w:rsidRPr="00E5226E">
                          <w:rPr>
                            <w:rFonts w:eastAsia="Calibri"/>
                            <w:i/>
                            <w:sz w:val="16"/>
                            <w:szCs w:val="16"/>
                            <w:lang w:val="en-US"/>
                          </w:rPr>
                          <w:t>A.M. Kadirmetov, D.A. Popov, V.O. Nikonov</w:t>
                        </w:r>
                        <w:r w:rsidRPr="00E5226E">
                          <w:rPr>
                            <w:rFonts w:eastAsia="Calibri"/>
                            <w:sz w:val="16"/>
                            <w:szCs w:val="16"/>
                            <w:lang w:val="en-US"/>
                          </w:rPr>
                          <w:t xml:space="preserve"> </w:t>
                        </w:r>
                        <w:r w:rsidRPr="00E5226E">
                          <w:rPr>
                            <w:b/>
                            <w:sz w:val="16"/>
                            <w:szCs w:val="16"/>
                            <w:lang w:val="en-US"/>
                          </w:rPr>
                          <w:t>Results of researches of heat-determining effect of oils on the surface of conventions of transport machines</w:t>
                        </w:r>
                        <w:r w:rsidR="00B14237" w:rsidRPr="00B14237">
                          <w:rPr>
                            <w:sz w:val="16"/>
                            <w:szCs w:val="16"/>
                            <w:lang w:val="en-US"/>
                          </w:rPr>
                          <w:t>…...</w:t>
                        </w:r>
                      </w:p>
                    </w:tc>
                    <w:tc>
                      <w:tcPr>
                        <w:tcW w:w="420" w:type="dxa"/>
                        <w:vAlign w:val="bottom"/>
                      </w:tcPr>
                      <w:p w:rsidR="00DE6945" w:rsidRPr="00124B2D" w:rsidRDefault="00124B2D" w:rsidP="00B83645">
                        <w:pPr>
                          <w:widowControl w:val="0"/>
                          <w:spacing w:line="216" w:lineRule="auto"/>
                          <w:ind w:right="-108"/>
                          <w:jc w:val="both"/>
                          <w:rPr>
                            <w:caps/>
                            <w:sz w:val="16"/>
                            <w:szCs w:val="16"/>
                          </w:rPr>
                        </w:pPr>
                        <w:r>
                          <w:rPr>
                            <w:caps/>
                            <w:sz w:val="16"/>
                            <w:szCs w:val="16"/>
                          </w:rPr>
                          <w:t>12</w:t>
                        </w:r>
                      </w:p>
                    </w:tc>
                  </w:tr>
                  <w:tr w:rsidR="000F194C" w:rsidRPr="007810DF" w:rsidTr="00124B2D">
                    <w:trPr>
                      <w:trHeight w:val="132"/>
                    </w:trPr>
                    <w:tc>
                      <w:tcPr>
                        <w:tcW w:w="5680" w:type="dxa"/>
                      </w:tcPr>
                      <w:p w:rsidR="000F194C" w:rsidRPr="000F194C" w:rsidRDefault="000F194C" w:rsidP="000F194C">
                        <w:pPr>
                          <w:pStyle w:val="afff1"/>
                          <w:jc w:val="both"/>
                          <w:rPr>
                            <w:rFonts w:eastAsia="Calibri"/>
                            <w:i/>
                            <w:sz w:val="16"/>
                            <w:szCs w:val="16"/>
                            <w:lang w:val="en-US"/>
                          </w:rPr>
                        </w:pPr>
                        <w:r w:rsidRPr="000F194C">
                          <w:rPr>
                            <w:rFonts w:ascii="Times New Roman" w:hAnsi="Times New Roman"/>
                            <w:i/>
                            <w:color w:val="212121"/>
                            <w:sz w:val="16"/>
                            <w:szCs w:val="16"/>
                            <w:shd w:val="clear" w:color="auto" w:fill="FFFFFF"/>
                            <w:lang w:val="en-US"/>
                          </w:rPr>
                          <w:t>I.Y</w:t>
                        </w:r>
                        <w:r w:rsidRPr="000F194C">
                          <w:rPr>
                            <w:rFonts w:ascii="Times New Roman" w:hAnsi="Times New Roman"/>
                            <w:i/>
                            <w:color w:val="212121"/>
                            <w:sz w:val="16"/>
                            <w:szCs w:val="16"/>
                            <w:shd w:val="clear" w:color="auto" w:fill="FFFFFF"/>
                          </w:rPr>
                          <w:t>а</w:t>
                        </w:r>
                        <w:r w:rsidRPr="000F194C">
                          <w:rPr>
                            <w:rFonts w:ascii="Times New Roman" w:hAnsi="Times New Roman"/>
                            <w:i/>
                            <w:color w:val="212121"/>
                            <w:sz w:val="16"/>
                            <w:szCs w:val="16"/>
                            <w:shd w:val="clear" w:color="auto" w:fill="FFFFFF"/>
                            <w:lang w:val="en-US"/>
                          </w:rPr>
                          <w:t>. Osaulko, A.V. Puzakov</w:t>
                        </w:r>
                        <w:r w:rsidRPr="000F194C">
                          <w:rPr>
                            <w:rFonts w:ascii="Times New Roman" w:hAnsi="Times New Roman"/>
                            <w:color w:val="212121"/>
                            <w:sz w:val="16"/>
                            <w:szCs w:val="16"/>
                            <w:shd w:val="clear" w:color="auto" w:fill="FFFFFF"/>
                            <w:lang w:val="en-US"/>
                          </w:rPr>
                          <w:t xml:space="preserve"> </w:t>
                        </w:r>
                        <w:r w:rsidRPr="000F194C">
                          <w:rPr>
                            <w:rFonts w:ascii="Times New Roman" w:hAnsi="Times New Roman"/>
                            <w:b/>
                            <w:color w:val="212121"/>
                            <w:sz w:val="16"/>
                            <w:szCs w:val="16"/>
                            <w:shd w:val="clear" w:color="auto" w:fill="FFFFFF"/>
                            <w:lang w:val="en-US"/>
                          </w:rPr>
                          <w:t>Temperature field of the surface of the automobile   h-nerator</w:t>
                        </w:r>
                        <w:r w:rsidRPr="000F194C">
                          <w:rPr>
                            <w:rFonts w:ascii="Times New Roman" w:hAnsi="Times New Roman"/>
                            <w:color w:val="212121"/>
                            <w:sz w:val="16"/>
                            <w:szCs w:val="16"/>
                            <w:shd w:val="clear" w:color="auto" w:fill="FFFFFF"/>
                            <w:lang w:val="en-US"/>
                          </w:rPr>
                          <w:t>……………………………………………………………………</w:t>
                        </w:r>
                        <w:r>
                          <w:rPr>
                            <w:rFonts w:ascii="Times New Roman" w:hAnsi="Times New Roman"/>
                            <w:color w:val="212121"/>
                            <w:sz w:val="16"/>
                            <w:szCs w:val="16"/>
                            <w:shd w:val="clear" w:color="auto" w:fill="FFFFFF"/>
                            <w:lang w:val="en-US"/>
                          </w:rPr>
                          <w:t>………</w:t>
                        </w:r>
                        <w:r w:rsidRPr="000F194C">
                          <w:rPr>
                            <w:rFonts w:ascii="Times New Roman" w:hAnsi="Times New Roman"/>
                            <w:color w:val="212121"/>
                            <w:sz w:val="16"/>
                            <w:szCs w:val="16"/>
                            <w:shd w:val="clear" w:color="auto" w:fill="FFFFFF"/>
                            <w:lang w:val="en-US"/>
                          </w:rPr>
                          <w:t>…..</w:t>
                        </w:r>
                      </w:p>
                    </w:tc>
                    <w:tc>
                      <w:tcPr>
                        <w:tcW w:w="420" w:type="dxa"/>
                        <w:vAlign w:val="bottom"/>
                      </w:tcPr>
                      <w:p w:rsidR="000F194C" w:rsidRPr="00124B2D" w:rsidRDefault="00124B2D" w:rsidP="00B83645">
                        <w:pPr>
                          <w:widowControl w:val="0"/>
                          <w:spacing w:line="216" w:lineRule="auto"/>
                          <w:ind w:right="-108"/>
                          <w:jc w:val="both"/>
                          <w:rPr>
                            <w:caps/>
                            <w:sz w:val="16"/>
                            <w:szCs w:val="16"/>
                          </w:rPr>
                        </w:pPr>
                        <w:r>
                          <w:rPr>
                            <w:caps/>
                            <w:sz w:val="16"/>
                            <w:szCs w:val="16"/>
                          </w:rPr>
                          <w:t>20</w:t>
                        </w:r>
                      </w:p>
                    </w:tc>
                  </w:tr>
                  <w:tr w:rsidR="00DE6945" w:rsidRPr="007810DF" w:rsidTr="00124B2D">
                    <w:trPr>
                      <w:trHeight w:val="132"/>
                    </w:trPr>
                    <w:tc>
                      <w:tcPr>
                        <w:tcW w:w="5680" w:type="dxa"/>
                      </w:tcPr>
                      <w:p w:rsidR="00DE6945" w:rsidRPr="00B14237" w:rsidRDefault="00DE6945" w:rsidP="00A10EA6">
                        <w:pPr>
                          <w:spacing w:line="216" w:lineRule="auto"/>
                          <w:jc w:val="both"/>
                          <w:rPr>
                            <w:sz w:val="16"/>
                            <w:szCs w:val="16"/>
                            <w:lang w:val="en-US"/>
                          </w:rPr>
                        </w:pPr>
                        <w:r w:rsidRPr="00E5226E">
                          <w:rPr>
                            <w:i/>
                            <w:color w:val="212121"/>
                            <w:sz w:val="16"/>
                            <w:szCs w:val="16"/>
                            <w:lang w:val="en-US"/>
                          </w:rPr>
                          <w:t>R.I. Li, D.N. Psarev,  V.A. Malyugin</w:t>
                        </w:r>
                        <w:r w:rsidRPr="00E5226E">
                          <w:rPr>
                            <w:color w:val="212121"/>
                            <w:sz w:val="16"/>
                            <w:szCs w:val="16"/>
                            <w:lang w:val="en-US"/>
                          </w:rPr>
                          <w:t xml:space="preserve"> </w:t>
                        </w:r>
                        <w:r w:rsidRPr="00E5226E">
                          <w:rPr>
                            <w:b/>
                            <w:color w:val="212121"/>
                            <w:sz w:val="16"/>
                            <w:szCs w:val="16"/>
                            <w:lang w:val="en-US"/>
                          </w:rPr>
                          <w:t>Technological provision of restoration lowing car bearing bearings polymeric nanocomposite</w:t>
                        </w:r>
                        <w:r w:rsidR="00B14237" w:rsidRPr="00B14237">
                          <w:rPr>
                            <w:color w:val="212121"/>
                            <w:sz w:val="16"/>
                            <w:szCs w:val="16"/>
                            <w:lang w:val="en-US"/>
                          </w:rPr>
                          <w:t>……………………………………..</w:t>
                        </w:r>
                      </w:p>
                    </w:tc>
                    <w:tc>
                      <w:tcPr>
                        <w:tcW w:w="420" w:type="dxa"/>
                        <w:vAlign w:val="bottom"/>
                      </w:tcPr>
                      <w:p w:rsidR="00DE6945" w:rsidRPr="00124B2D" w:rsidRDefault="00124B2D" w:rsidP="00B83645">
                        <w:pPr>
                          <w:widowControl w:val="0"/>
                          <w:spacing w:line="216" w:lineRule="auto"/>
                          <w:ind w:right="-108"/>
                          <w:jc w:val="both"/>
                          <w:rPr>
                            <w:caps/>
                            <w:position w:val="-18"/>
                            <w:sz w:val="16"/>
                            <w:szCs w:val="16"/>
                          </w:rPr>
                        </w:pPr>
                        <w:r>
                          <w:rPr>
                            <w:caps/>
                            <w:position w:val="-18"/>
                            <w:sz w:val="16"/>
                            <w:szCs w:val="16"/>
                          </w:rPr>
                          <w:t>28</w:t>
                        </w:r>
                      </w:p>
                    </w:tc>
                  </w:tr>
                </w:tbl>
                <w:p w:rsidR="00DC4A13" w:rsidRPr="00D00075" w:rsidRDefault="00DC4A13" w:rsidP="00237945">
                  <w:pPr>
                    <w:rPr>
                      <w:i/>
                      <w:color w:val="000000"/>
                      <w:sz w:val="21"/>
                      <w:szCs w:val="21"/>
                      <w:lang w:val="en-US"/>
                    </w:rPr>
                  </w:pPr>
                </w:p>
                <w:p w:rsidR="00344F72" w:rsidRPr="004851CC" w:rsidRDefault="00344F72" w:rsidP="00344F72">
                  <w:pPr>
                    <w:rPr>
                      <w:i/>
                      <w:sz w:val="21"/>
                      <w:szCs w:val="21"/>
                      <w:lang w:val="en-US"/>
                    </w:rPr>
                  </w:pPr>
                  <w:r w:rsidRPr="004851CC">
                    <w:rPr>
                      <w:i/>
                      <w:sz w:val="21"/>
                      <w:szCs w:val="21"/>
                      <w:lang w:val="en-US"/>
                    </w:rPr>
                    <w:t>Technological Machinery</w:t>
                  </w:r>
                </w:p>
                <w:tbl>
                  <w:tblPr>
                    <w:tblW w:w="6105" w:type="dxa"/>
                    <w:tblInd w:w="8" w:type="dxa"/>
                    <w:tblLayout w:type="fixed"/>
                    <w:tblCellMar>
                      <w:left w:w="28" w:type="dxa"/>
                    </w:tblCellMar>
                    <w:tblLook w:val="01E0"/>
                  </w:tblPr>
                  <w:tblGrid>
                    <w:gridCol w:w="5680"/>
                    <w:gridCol w:w="425"/>
                  </w:tblGrid>
                  <w:tr w:rsidR="00DE6945" w:rsidRPr="007810DF" w:rsidTr="00124B2D">
                    <w:trPr>
                      <w:trHeight w:val="132"/>
                    </w:trPr>
                    <w:tc>
                      <w:tcPr>
                        <w:tcW w:w="5680" w:type="dxa"/>
                      </w:tcPr>
                      <w:p w:rsidR="00DE6945" w:rsidRPr="00B14237" w:rsidRDefault="00DE6945" w:rsidP="00B83645">
                        <w:pPr>
                          <w:widowControl w:val="0"/>
                          <w:tabs>
                            <w:tab w:val="left" w:pos="1227"/>
                          </w:tabs>
                          <w:jc w:val="both"/>
                          <w:rPr>
                            <w:i/>
                            <w:sz w:val="16"/>
                            <w:szCs w:val="16"/>
                            <w:lang w:val="en-US"/>
                          </w:rPr>
                        </w:pPr>
                        <w:r w:rsidRPr="00E5226E">
                          <w:rPr>
                            <w:i/>
                            <w:color w:val="212121"/>
                            <w:sz w:val="16"/>
                            <w:szCs w:val="16"/>
                            <w:shd w:val="clear" w:color="auto" w:fill="FFFFFF"/>
                            <w:lang w:val="en-US"/>
                          </w:rPr>
                          <w:t>A.Yu. Rodichev, S.V. Kolpakova, N.V. Tokmakov, M.A. Tokmakova</w:t>
                        </w:r>
                        <w:r w:rsidRPr="00E5226E">
                          <w:rPr>
                            <w:color w:val="212121"/>
                            <w:sz w:val="16"/>
                            <w:szCs w:val="16"/>
                            <w:shd w:val="clear" w:color="auto" w:fill="FFFFFF"/>
                            <w:lang w:val="en-US"/>
                          </w:rPr>
                          <w:t xml:space="preserve"> </w:t>
                        </w:r>
                        <w:r w:rsidRPr="00E5226E">
                          <w:rPr>
                            <w:b/>
                            <w:color w:val="212121"/>
                            <w:sz w:val="16"/>
                            <w:szCs w:val="16"/>
                            <w:shd w:val="clear" w:color="auto" w:fill="FFFFFF"/>
                            <w:lang w:val="en-US"/>
                          </w:rPr>
                          <w:t>Test stand for slide bearings when servicing your motor vehicle and road-building technology</w:t>
                        </w:r>
                        <w:r w:rsidR="00B14237" w:rsidRPr="00B14237">
                          <w:rPr>
                            <w:color w:val="212121"/>
                            <w:sz w:val="16"/>
                            <w:szCs w:val="16"/>
                            <w:shd w:val="clear" w:color="auto" w:fill="FFFFFF"/>
                            <w:lang w:val="en-US"/>
                          </w:rPr>
                          <w:t>…</w:t>
                        </w:r>
                      </w:p>
                    </w:tc>
                    <w:tc>
                      <w:tcPr>
                        <w:tcW w:w="425" w:type="dxa"/>
                      </w:tcPr>
                      <w:p w:rsidR="00DE6945" w:rsidRPr="00BD6110" w:rsidRDefault="00DE6945" w:rsidP="00CB09DB">
                        <w:pPr>
                          <w:widowControl w:val="0"/>
                          <w:jc w:val="both"/>
                          <w:rPr>
                            <w:sz w:val="16"/>
                            <w:szCs w:val="16"/>
                            <w:lang w:val="en-US"/>
                          </w:rPr>
                        </w:pPr>
                      </w:p>
                      <w:p w:rsidR="00124B2D" w:rsidRPr="00124B2D" w:rsidRDefault="00124B2D" w:rsidP="00CB09DB">
                        <w:pPr>
                          <w:widowControl w:val="0"/>
                          <w:jc w:val="both"/>
                          <w:rPr>
                            <w:sz w:val="16"/>
                            <w:szCs w:val="16"/>
                          </w:rPr>
                        </w:pPr>
                        <w:r>
                          <w:rPr>
                            <w:sz w:val="16"/>
                            <w:szCs w:val="16"/>
                          </w:rPr>
                          <w:t>35</w:t>
                        </w:r>
                      </w:p>
                    </w:tc>
                  </w:tr>
                </w:tbl>
                <w:p w:rsidR="00344F72" w:rsidRPr="00344F72" w:rsidRDefault="00344F72" w:rsidP="00237945">
                  <w:pPr>
                    <w:rPr>
                      <w:i/>
                      <w:color w:val="000000"/>
                      <w:sz w:val="21"/>
                      <w:szCs w:val="21"/>
                      <w:lang w:val="en-US"/>
                    </w:rPr>
                  </w:pPr>
                </w:p>
                <w:p w:rsidR="009D76C4" w:rsidRPr="004851CC" w:rsidRDefault="009D76C4" w:rsidP="00237945">
                  <w:pPr>
                    <w:rPr>
                      <w:i/>
                      <w:color w:val="000000"/>
                      <w:sz w:val="21"/>
                      <w:szCs w:val="21"/>
                      <w:lang w:val="en-US"/>
                    </w:rPr>
                  </w:pPr>
                  <w:r w:rsidRPr="004851CC">
                    <w:rPr>
                      <w:i/>
                      <w:color w:val="000000"/>
                      <w:sz w:val="21"/>
                      <w:szCs w:val="21"/>
                      <w:lang w:val="en-US"/>
                    </w:rPr>
                    <w:t>Road safety and road transport</w:t>
                  </w:r>
                </w:p>
                <w:tbl>
                  <w:tblPr>
                    <w:tblW w:w="6100" w:type="dxa"/>
                    <w:tblInd w:w="8" w:type="dxa"/>
                    <w:tblLayout w:type="fixed"/>
                    <w:tblCellMar>
                      <w:left w:w="28" w:type="dxa"/>
                    </w:tblCellMar>
                    <w:tblLook w:val="01E0"/>
                  </w:tblPr>
                  <w:tblGrid>
                    <w:gridCol w:w="5675"/>
                    <w:gridCol w:w="425"/>
                  </w:tblGrid>
                  <w:tr w:rsidR="00DE6945" w:rsidRPr="007810DF" w:rsidTr="00124B2D">
                    <w:trPr>
                      <w:trHeight w:val="132"/>
                    </w:trPr>
                    <w:tc>
                      <w:tcPr>
                        <w:tcW w:w="5675" w:type="dxa"/>
                      </w:tcPr>
                      <w:p w:rsidR="00DE6945" w:rsidRPr="00B14237" w:rsidRDefault="00DE6945" w:rsidP="00A10EA6">
                        <w:pPr>
                          <w:jc w:val="both"/>
                          <w:rPr>
                            <w:i/>
                            <w:sz w:val="16"/>
                            <w:szCs w:val="16"/>
                            <w:lang w:val="en-US"/>
                          </w:rPr>
                        </w:pPr>
                        <w:r w:rsidRPr="00E5226E">
                          <w:rPr>
                            <w:i/>
                            <w:sz w:val="16"/>
                            <w:szCs w:val="16"/>
                            <w:lang w:val="en-US"/>
                          </w:rPr>
                          <w:t>A.G. Shevtsova, A.G. Burlutskaya</w:t>
                        </w:r>
                        <w:r w:rsidRPr="00E5226E">
                          <w:rPr>
                            <w:i/>
                            <w:color w:val="212121"/>
                            <w:sz w:val="16"/>
                            <w:szCs w:val="16"/>
                            <w:lang w:val="en-US"/>
                          </w:rPr>
                          <w:t>,</w:t>
                        </w:r>
                        <w:r w:rsidRPr="00E5226E">
                          <w:rPr>
                            <w:i/>
                            <w:sz w:val="16"/>
                            <w:szCs w:val="16"/>
                            <w:lang w:val="en-US"/>
                          </w:rPr>
                          <w:t xml:space="preserve"> </w:t>
                        </w:r>
                        <w:r w:rsidRPr="00E5226E">
                          <w:rPr>
                            <w:i/>
                            <w:color w:val="212121"/>
                            <w:sz w:val="16"/>
                            <w:szCs w:val="16"/>
                            <w:lang w:val="en-US"/>
                          </w:rPr>
                          <w:t>V.V. Vasileva</w:t>
                        </w:r>
                        <w:r w:rsidRPr="00E5226E">
                          <w:rPr>
                            <w:color w:val="212121"/>
                            <w:sz w:val="16"/>
                            <w:szCs w:val="16"/>
                            <w:lang w:val="en-US"/>
                          </w:rPr>
                          <w:t xml:space="preserve"> </w:t>
                        </w:r>
                        <w:r w:rsidRPr="00E5226E">
                          <w:rPr>
                            <w:b/>
                            <w:sz w:val="16"/>
                            <w:szCs w:val="16"/>
                            <w:lang w:val="en-US"/>
                          </w:rPr>
                          <w:t>Introduction of intelligent tran</w:t>
                        </w:r>
                        <w:r w:rsidRPr="00E5226E">
                          <w:rPr>
                            <w:b/>
                            <w:sz w:val="16"/>
                            <w:szCs w:val="16"/>
                            <w:lang w:val="en-US"/>
                          </w:rPr>
                          <w:t>s</w:t>
                        </w:r>
                        <w:r w:rsidRPr="00E5226E">
                          <w:rPr>
                            <w:b/>
                            <w:sz w:val="16"/>
                            <w:szCs w:val="16"/>
                            <w:lang w:val="en-US"/>
                          </w:rPr>
                          <w:t>port system ramp metering in the city of Belgorod</w:t>
                        </w:r>
                        <w:r w:rsidR="00B14237" w:rsidRPr="00B14237">
                          <w:rPr>
                            <w:sz w:val="16"/>
                            <w:szCs w:val="16"/>
                            <w:lang w:val="en-US"/>
                          </w:rPr>
                          <w:t>………</w:t>
                        </w:r>
                        <w:r w:rsidR="00B14237">
                          <w:rPr>
                            <w:sz w:val="16"/>
                            <w:szCs w:val="16"/>
                            <w:lang w:val="en-US"/>
                          </w:rPr>
                          <w:t>…………</w:t>
                        </w:r>
                        <w:r w:rsidR="00B14237" w:rsidRPr="00B14237">
                          <w:rPr>
                            <w:sz w:val="16"/>
                            <w:szCs w:val="16"/>
                            <w:lang w:val="en-US"/>
                          </w:rPr>
                          <w:t>……………….</w:t>
                        </w:r>
                      </w:p>
                    </w:tc>
                    <w:tc>
                      <w:tcPr>
                        <w:tcW w:w="425" w:type="dxa"/>
                      </w:tcPr>
                      <w:p w:rsidR="00DE6945" w:rsidRPr="00BD6110" w:rsidRDefault="00DE6945" w:rsidP="00C74BA9">
                        <w:pPr>
                          <w:spacing w:line="216" w:lineRule="auto"/>
                          <w:ind w:right="-108"/>
                          <w:jc w:val="both"/>
                          <w:rPr>
                            <w:sz w:val="16"/>
                            <w:szCs w:val="16"/>
                            <w:lang w:val="en-US"/>
                          </w:rPr>
                        </w:pPr>
                      </w:p>
                      <w:p w:rsidR="00124B2D" w:rsidRPr="00124B2D" w:rsidRDefault="00124B2D" w:rsidP="00C74BA9">
                        <w:pPr>
                          <w:spacing w:line="216" w:lineRule="auto"/>
                          <w:ind w:right="-108"/>
                          <w:jc w:val="both"/>
                          <w:rPr>
                            <w:sz w:val="16"/>
                            <w:szCs w:val="16"/>
                          </w:rPr>
                        </w:pPr>
                        <w:r>
                          <w:rPr>
                            <w:sz w:val="16"/>
                            <w:szCs w:val="16"/>
                          </w:rPr>
                          <w:t>42</w:t>
                        </w:r>
                      </w:p>
                    </w:tc>
                  </w:tr>
                  <w:tr w:rsidR="00DE6945" w:rsidRPr="007810DF" w:rsidTr="00124B2D">
                    <w:trPr>
                      <w:trHeight w:val="132"/>
                    </w:trPr>
                    <w:tc>
                      <w:tcPr>
                        <w:tcW w:w="5675" w:type="dxa"/>
                      </w:tcPr>
                      <w:p w:rsidR="00DE6945" w:rsidRPr="0042512A" w:rsidRDefault="00DE6945" w:rsidP="00A10EA6">
                        <w:pPr>
                          <w:jc w:val="both"/>
                          <w:rPr>
                            <w:i/>
                            <w:sz w:val="16"/>
                            <w:szCs w:val="16"/>
                            <w:lang w:val="en-US"/>
                          </w:rPr>
                        </w:pPr>
                        <w:r w:rsidRPr="0042512A">
                          <w:rPr>
                            <w:i/>
                            <w:color w:val="212121"/>
                            <w:sz w:val="16"/>
                            <w:szCs w:val="16"/>
                            <w:shd w:val="clear" w:color="auto" w:fill="FFFFFF"/>
                            <w:lang w:val="en-US"/>
                          </w:rPr>
                          <w:t>V.V. Zyryanov, V.V. Levandovsky</w:t>
                        </w:r>
                        <w:r w:rsidRPr="0042512A">
                          <w:rPr>
                            <w:color w:val="212121"/>
                            <w:sz w:val="16"/>
                            <w:szCs w:val="16"/>
                            <w:shd w:val="clear" w:color="auto" w:fill="FFFFFF"/>
                            <w:lang w:val="en-US"/>
                          </w:rPr>
                          <w:t xml:space="preserve"> </w:t>
                        </w:r>
                        <w:r w:rsidRPr="0042512A">
                          <w:rPr>
                            <w:b/>
                            <w:color w:val="212121"/>
                            <w:sz w:val="16"/>
                            <w:szCs w:val="16"/>
                            <w:shd w:val="clear" w:color="auto" w:fill="FFFFFF"/>
                            <w:lang w:val="en-US"/>
                          </w:rPr>
                          <w:t>Analysis of approaches to flexible limitation speeds on automobiles</w:t>
                        </w:r>
                        <w:r w:rsidR="00B14237" w:rsidRPr="0042512A">
                          <w:rPr>
                            <w:color w:val="212121"/>
                            <w:sz w:val="16"/>
                            <w:szCs w:val="16"/>
                            <w:shd w:val="clear" w:color="auto" w:fill="FFFFFF"/>
                            <w:lang w:val="en-US"/>
                          </w:rPr>
                          <w:t>…………………………………………………………………</w:t>
                        </w:r>
                      </w:p>
                    </w:tc>
                    <w:tc>
                      <w:tcPr>
                        <w:tcW w:w="425" w:type="dxa"/>
                      </w:tcPr>
                      <w:p w:rsidR="00DE6945" w:rsidRPr="00BD6110" w:rsidRDefault="00DE6945" w:rsidP="00B83645">
                        <w:pPr>
                          <w:spacing w:line="216" w:lineRule="auto"/>
                          <w:ind w:right="-108"/>
                          <w:jc w:val="both"/>
                          <w:rPr>
                            <w:sz w:val="16"/>
                            <w:szCs w:val="16"/>
                            <w:lang w:val="en-US"/>
                          </w:rPr>
                        </w:pPr>
                      </w:p>
                      <w:p w:rsidR="00124B2D" w:rsidRPr="00124B2D" w:rsidRDefault="00124B2D" w:rsidP="00B83645">
                        <w:pPr>
                          <w:spacing w:line="216" w:lineRule="auto"/>
                          <w:ind w:right="-108"/>
                          <w:jc w:val="both"/>
                          <w:rPr>
                            <w:sz w:val="16"/>
                            <w:szCs w:val="16"/>
                          </w:rPr>
                        </w:pPr>
                        <w:r>
                          <w:rPr>
                            <w:sz w:val="16"/>
                            <w:szCs w:val="16"/>
                          </w:rPr>
                          <w:t>49</w:t>
                        </w:r>
                      </w:p>
                    </w:tc>
                  </w:tr>
                  <w:tr w:rsidR="00DE6945" w:rsidRPr="007810DF" w:rsidTr="00124B2D">
                    <w:trPr>
                      <w:trHeight w:val="132"/>
                    </w:trPr>
                    <w:tc>
                      <w:tcPr>
                        <w:tcW w:w="5675" w:type="dxa"/>
                      </w:tcPr>
                      <w:p w:rsidR="00DE6945" w:rsidRPr="0042512A" w:rsidRDefault="00DE6945" w:rsidP="00A10EA6">
                        <w:pPr>
                          <w:pStyle w:val="HTML0"/>
                          <w:shd w:val="clear" w:color="auto" w:fill="FFFFFF"/>
                          <w:jc w:val="both"/>
                          <w:rPr>
                            <w:rFonts w:ascii="Times New Roman" w:hAnsi="Times New Roman" w:cs="Times New Roman"/>
                            <w:sz w:val="16"/>
                            <w:szCs w:val="16"/>
                            <w:lang w:val="en-US"/>
                          </w:rPr>
                        </w:pPr>
                        <w:r w:rsidRPr="0042512A">
                          <w:rPr>
                            <w:rFonts w:ascii="Times New Roman" w:hAnsi="Times New Roman" w:cs="Times New Roman"/>
                            <w:i/>
                            <w:color w:val="212121"/>
                            <w:sz w:val="16"/>
                            <w:szCs w:val="16"/>
                            <w:lang w:val="en-US"/>
                          </w:rPr>
                          <w:t>V.V. Saplinova, I.A.</w:t>
                        </w:r>
                        <w:r w:rsidRPr="0042512A">
                          <w:rPr>
                            <w:rFonts w:ascii="Times New Roman" w:hAnsi="Times New Roman" w:cs="Times New Roman"/>
                            <w:i/>
                            <w:sz w:val="16"/>
                            <w:szCs w:val="16"/>
                            <w:lang w:val="en-US"/>
                          </w:rPr>
                          <w:t xml:space="preserve"> </w:t>
                        </w:r>
                        <w:r w:rsidRPr="0042512A">
                          <w:rPr>
                            <w:rFonts w:ascii="Times New Roman" w:hAnsi="Times New Roman" w:cs="Times New Roman"/>
                            <w:i/>
                            <w:color w:val="212121"/>
                            <w:sz w:val="16"/>
                            <w:szCs w:val="16"/>
                            <w:lang w:val="en-US"/>
                          </w:rPr>
                          <w:t>Novikov, S.N. Glagolev</w:t>
                        </w:r>
                        <w:r w:rsidRPr="0042512A">
                          <w:rPr>
                            <w:rFonts w:ascii="Times New Roman" w:hAnsi="Times New Roman" w:cs="Times New Roman"/>
                            <w:color w:val="212121"/>
                            <w:sz w:val="16"/>
                            <w:szCs w:val="16"/>
                            <w:lang w:val="en-US"/>
                          </w:rPr>
                          <w:t xml:space="preserve"> </w:t>
                        </w:r>
                        <w:r w:rsidR="00A10EA6" w:rsidRPr="0042512A">
                          <w:rPr>
                            <w:rFonts w:ascii="Times New Roman" w:hAnsi="Times New Roman" w:cs="Times New Roman"/>
                            <w:b/>
                            <w:color w:val="212121"/>
                            <w:sz w:val="16"/>
                            <w:szCs w:val="16"/>
                            <w:lang w:val="en-US"/>
                          </w:rPr>
                          <w:t>Front shock absorber as an element of sports car safety</w:t>
                        </w:r>
                        <w:r w:rsidR="00A10EA6" w:rsidRPr="0042512A">
                          <w:rPr>
                            <w:rFonts w:ascii="Times New Roman" w:hAnsi="Times New Roman" w:cs="Times New Roman"/>
                            <w:color w:val="212121"/>
                            <w:sz w:val="16"/>
                            <w:szCs w:val="16"/>
                            <w:lang w:val="en-US"/>
                          </w:rPr>
                          <w:t>………………………………………………………………………..</w:t>
                        </w:r>
                      </w:p>
                    </w:tc>
                    <w:tc>
                      <w:tcPr>
                        <w:tcW w:w="425" w:type="dxa"/>
                      </w:tcPr>
                      <w:p w:rsidR="00DE6945" w:rsidRPr="00BD6110" w:rsidRDefault="00DE6945" w:rsidP="00B83645">
                        <w:pPr>
                          <w:spacing w:line="216" w:lineRule="auto"/>
                          <w:ind w:right="-108"/>
                          <w:jc w:val="both"/>
                          <w:rPr>
                            <w:sz w:val="16"/>
                            <w:szCs w:val="16"/>
                            <w:lang w:val="en-US"/>
                          </w:rPr>
                        </w:pPr>
                      </w:p>
                      <w:p w:rsidR="00124B2D" w:rsidRPr="00124B2D" w:rsidRDefault="00124B2D" w:rsidP="00B83645">
                        <w:pPr>
                          <w:spacing w:line="216" w:lineRule="auto"/>
                          <w:ind w:right="-108"/>
                          <w:jc w:val="both"/>
                          <w:rPr>
                            <w:sz w:val="16"/>
                            <w:szCs w:val="16"/>
                          </w:rPr>
                        </w:pPr>
                        <w:r>
                          <w:rPr>
                            <w:sz w:val="16"/>
                            <w:szCs w:val="16"/>
                          </w:rPr>
                          <w:t>55</w:t>
                        </w:r>
                      </w:p>
                    </w:tc>
                  </w:tr>
                  <w:tr w:rsidR="0042512A" w:rsidRPr="007810DF" w:rsidTr="00124B2D">
                    <w:trPr>
                      <w:trHeight w:val="132"/>
                    </w:trPr>
                    <w:tc>
                      <w:tcPr>
                        <w:tcW w:w="5675" w:type="dxa"/>
                      </w:tcPr>
                      <w:p w:rsidR="0042512A" w:rsidRPr="0042512A" w:rsidRDefault="0042512A" w:rsidP="00A10EA6">
                        <w:pPr>
                          <w:pStyle w:val="HTML0"/>
                          <w:shd w:val="clear" w:color="auto" w:fill="FFFFFF"/>
                          <w:jc w:val="both"/>
                          <w:rPr>
                            <w:rFonts w:ascii="Times New Roman" w:hAnsi="Times New Roman" w:cs="Times New Roman"/>
                            <w:i/>
                            <w:color w:val="212121"/>
                            <w:sz w:val="16"/>
                            <w:szCs w:val="16"/>
                            <w:lang w:val="en-US"/>
                          </w:rPr>
                        </w:pPr>
                        <w:r w:rsidRPr="0042512A">
                          <w:rPr>
                            <w:rFonts w:ascii="Times New Roman" w:hAnsi="Times New Roman" w:cs="Times New Roman"/>
                            <w:bCs/>
                            <w:i/>
                            <w:spacing w:val="-2"/>
                            <w:sz w:val="16"/>
                            <w:szCs w:val="16"/>
                            <w:lang w:val="en-US"/>
                          </w:rPr>
                          <w:t>A.S. Bobeshko</w:t>
                        </w:r>
                        <w:r w:rsidRPr="0042512A">
                          <w:rPr>
                            <w:rFonts w:ascii="Times New Roman" w:hAnsi="Times New Roman" w:cs="Times New Roman"/>
                            <w:i/>
                            <w:spacing w:val="-2"/>
                            <w:sz w:val="16"/>
                            <w:szCs w:val="16"/>
                            <w:lang w:val="en-US"/>
                          </w:rPr>
                          <w:t xml:space="preserve">, L.E. Kushchenko, S.V. Kushchenko, </w:t>
                        </w:r>
                        <w:r w:rsidRPr="0042512A">
                          <w:rPr>
                            <w:rFonts w:ascii="Times New Roman" w:hAnsi="Times New Roman" w:cs="Times New Roman"/>
                            <w:bCs/>
                            <w:spacing w:val="-2"/>
                            <w:sz w:val="16"/>
                            <w:szCs w:val="16"/>
                            <w:lang w:val="en-US"/>
                          </w:rPr>
                          <w:t xml:space="preserve"> </w:t>
                        </w:r>
                        <w:r w:rsidRPr="0042512A">
                          <w:rPr>
                            <w:rFonts w:ascii="Times New Roman" w:hAnsi="Times New Roman" w:cs="Times New Roman"/>
                            <w:i/>
                            <w:spacing w:val="-2"/>
                            <w:sz w:val="16"/>
                            <w:szCs w:val="16"/>
                            <w:lang w:val="en-US"/>
                          </w:rPr>
                          <w:t xml:space="preserve">I.A. Novikov </w:t>
                        </w:r>
                        <w:r w:rsidRPr="0042512A">
                          <w:rPr>
                            <w:rFonts w:ascii="Times New Roman" w:hAnsi="Times New Roman" w:cs="Times New Roman"/>
                            <w:b/>
                            <w:color w:val="212121"/>
                            <w:sz w:val="16"/>
                            <w:szCs w:val="16"/>
                            <w:lang w:val="en-US"/>
                          </w:rPr>
                          <w:t>Complex estimation and analysis of the indicators of road transport accidents on the example of the regions of the black earth</w:t>
                        </w:r>
                        <w:r w:rsidRPr="0042512A">
                          <w:rPr>
                            <w:rFonts w:ascii="Times New Roman" w:hAnsi="Times New Roman" w:cs="Times New Roman"/>
                            <w:color w:val="212121"/>
                            <w:sz w:val="16"/>
                            <w:szCs w:val="16"/>
                            <w:lang w:val="en-US"/>
                          </w:rPr>
                          <w:t>……………………………………………………………..</w:t>
                        </w:r>
                      </w:p>
                    </w:tc>
                    <w:tc>
                      <w:tcPr>
                        <w:tcW w:w="425" w:type="dxa"/>
                      </w:tcPr>
                      <w:p w:rsidR="0042512A" w:rsidRPr="00BD6110" w:rsidRDefault="0042512A" w:rsidP="00B83645">
                        <w:pPr>
                          <w:spacing w:line="216" w:lineRule="auto"/>
                          <w:ind w:right="-108"/>
                          <w:jc w:val="both"/>
                          <w:rPr>
                            <w:sz w:val="16"/>
                            <w:szCs w:val="16"/>
                            <w:lang w:val="en-US"/>
                          </w:rPr>
                        </w:pPr>
                      </w:p>
                      <w:p w:rsidR="00124B2D" w:rsidRPr="00BD6110" w:rsidRDefault="00124B2D" w:rsidP="00B83645">
                        <w:pPr>
                          <w:spacing w:line="216" w:lineRule="auto"/>
                          <w:ind w:right="-108"/>
                          <w:jc w:val="both"/>
                          <w:rPr>
                            <w:sz w:val="16"/>
                            <w:szCs w:val="16"/>
                            <w:lang w:val="en-US"/>
                          </w:rPr>
                        </w:pPr>
                      </w:p>
                      <w:p w:rsidR="00124B2D" w:rsidRPr="00124B2D" w:rsidRDefault="00124B2D" w:rsidP="00B83645">
                        <w:pPr>
                          <w:spacing w:line="216" w:lineRule="auto"/>
                          <w:ind w:right="-108"/>
                          <w:jc w:val="both"/>
                          <w:rPr>
                            <w:sz w:val="16"/>
                            <w:szCs w:val="16"/>
                          </w:rPr>
                        </w:pPr>
                        <w:r>
                          <w:rPr>
                            <w:sz w:val="16"/>
                            <w:szCs w:val="16"/>
                          </w:rPr>
                          <w:t>62</w:t>
                        </w:r>
                      </w:p>
                    </w:tc>
                  </w:tr>
                  <w:tr w:rsidR="0042512A" w:rsidRPr="007810DF" w:rsidTr="00124B2D">
                    <w:trPr>
                      <w:trHeight w:val="132"/>
                    </w:trPr>
                    <w:tc>
                      <w:tcPr>
                        <w:tcW w:w="5675" w:type="dxa"/>
                      </w:tcPr>
                      <w:p w:rsidR="0042512A" w:rsidRPr="0042512A" w:rsidRDefault="0042512A" w:rsidP="0042512A">
                        <w:pPr>
                          <w:spacing w:line="216" w:lineRule="auto"/>
                          <w:jc w:val="both"/>
                          <w:rPr>
                            <w:i/>
                            <w:color w:val="212121"/>
                            <w:sz w:val="16"/>
                            <w:szCs w:val="16"/>
                            <w:lang w:val="en-US"/>
                          </w:rPr>
                        </w:pPr>
                        <w:r w:rsidRPr="0042512A">
                          <w:rPr>
                            <w:i/>
                            <w:color w:val="212121"/>
                            <w:sz w:val="16"/>
                            <w:szCs w:val="16"/>
                            <w:shd w:val="clear" w:color="auto" w:fill="FFFFFF"/>
                            <w:lang w:val="en-US"/>
                          </w:rPr>
                          <w:t>D.S. Dzhuruk</w:t>
                        </w:r>
                        <w:r w:rsidRPr="0042512A">
                          <w:rPr>
                            <w:color w:val="212121"/>
                            <w:sz w:val="16"/>
                            <w:szCs w:val="16"/>
                            <w:shd w:val="clear" w:color="auto" w:fill="FFFFFF"/>
                            <w:lang w:val="en-US"/>
                          </w:rPr>
                          <w:t xml:space="preserve"> </w:t>
                        </w:r>
                        <w:r w:rsidRPr="0042512A">
                          <w:rPr>
                            <w:b/>
                            <w:color w:val="212121"/>
                            <w:sz w:val="16"/>
                            <w:szCs w:val="16"/>
                            <w:lang w:val="en-US"/>
                          </w:rPr>
                          <w:t>Methodology for estimating and forecasting numbers of traffers on country duhipland highways</w:t>
                        </w:r>
                        <w:r w:rsidRPr="0042512A">
                          <w:rPr>
                            <w:color w:val="212121"/>
                            <w:sz w:val="16"/>
                            <w:szCs w:val="16"/>
                            <w:lang w:val="en-US"/>
                          </w:rPr>
                          <w:t>………………………………………………</w:t>
                        </w:r>
                        <w:r>
                          <w:rPr>
                            <w:color w:val="212121"/>
                            <w:sz w:val="16"/>
                            <w:szCs w:val="16"/>
                            <w:lang w:val="en-US"/>
                          </w:rPr>
                          <w:t>…</w:t>
                        </w:r>
                        <w:r w:rsidRPr="0042512A">
                          <w:rPr>
                            <w:color w:val="212121"/>
                            <w:sz w:val="16"/>
                            <w:szCs w:val="16"/>
                            <w:lang w:val="en-US"/>
                          </w:rPr>
                          <w:t>……….</w:t>
                        </w:r>
                      </w:p>
                    </w:tc>
                    <w:tc>
                      <w:tcPr>
                        <w:tcW w:w="425" w:type="dxa"/>
                      </w:tcPr>
                      <w:p w:rsidR="0042512A" w:rsidRPr="00BD6110" w:rsidRDefault="0042512A" w:rsidP="00B83645">
                        <w:pPr>
                          <w:spacing w:line="216" w:lineRule="auto"/>
                          <w:ind w:right="-108"/>
                          <w:jc w:val="both"/>
                          <w:rPr>
                            <w:sz w:val="16"/>
                            <w:szCs w:val="16"/>
                            <w:lang w:val="en-US"/>
                          </w:rPr>
                        </w:pPr>
                      </w:p>
                      <w:p w:rsidR="00124B2D" w:rsidRPr="00124B2D" w:rsidRDefault="00124B2D" w:rsidP="00B83645">
                        <w:pPr>
                          <w:spacing w:line="216" w:lineRule="auto"/>
                          <w:ind w:right="-108"/>
                          <w:jc w:val="both"/>
                          <w:rPr>
                            <w:sz w:val="16"/>
                            <w:szCs w:val="16"/>
                          </w:rPr>
                        </w:pPr>
                        <w:r>
                          <w:rPr>
                            <w:sz w:val="16"/>
                            <w:szCs w:val="16"/>
                          </w:rPr>
                          <w:t>69</w:t>
                        </w:r>
                      </w:p>
                    </w:tc>
                  </w:tr>
                  <w:tr w:rsidR="00DE6945" w:rsidRPr="007810DF" w:rsidTr="00124B2D">
                    <w:trPr>
                      <w:trHeight w:val="132"/>
                    </w:trPr>
                    <w:tc>
                      <w:tcPr>
                        <w:tcW w:w="5675" w:type="dxa"/>
                      </w:tcPr>
                      <w:p w:rsidR="00DE6945" w:rsidRPr="0042512A" w:rsidRDefault="00DE6945" w:rsidP="00A10E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lang w:val="en-US"/>
                          </w:rPr>
                        </w:pPr>
                        <w:r w:rsidRPr="0042512A">
                          <w:rPr>
                            <w:i/>
                            <w:color w:val="212121"/>
                            <w:sz w:val="16"/>
                            <w:szCs w:val="16"/>
                            <w:lang w:val="en-US"/>
                          </w:rPr>
                          <w:t>S.E. Sorokin-</w:t>
                        </w:r>
                        <w:r w:rsidR="00974640" w:rsidRPr="0042512A">
                          <w:rPr>
                            <w:i/>
                            <w:color w:val="212121"/>
                            <w:sz w:val="16"/>
                            <w:szCs w:val="16"/>
                            <w:lang w:val="en-US"/>
                          </w:rPr>
                          <w:t>Urmanov</w:t>
                        </w:r>
                        <w:r w:rsidR="00974640" w:rsidRPr="0042512A">
                          <w:rPr>
                            <w:color w:val="212121"/>
                            <w:sz w:val="16"/>
                            <w:szCs w:val="16"/>
                            <w:lang w:val="en-US"/>
                          </w:rPr>
                          <w:t xml:space="preserve"> </w:t>
                        </w:r>
                        <w:r w:rsidRPr="0042512A">
                          <w:rPr>
                            <w:b/>
                            <w:color w:val="212121"/>
                            <w:sz w:val="16"/>
                            <w:szCs w:val="16"/>
                            <w:lang w:val="en-US"/>
                          </w:rPr>
                          <w:t>Some problems of monitoring development in transport information systems</w:t>
                        </w:r>
                        <w:r w:rsidR="00B14237" w:rsidRPr="0042512A">
                          <w:rPr>
                            <w:color w:val="212121"/>
                            <w:sz w:val="16"/>
                            <w:szCs w:val="16"/>
                            <w:lang w:val="en-US"/>
                          </w:rPr>
                          <w:t>…………………………………………………………………...</w:t>
                        </w:r>
                      </w:p>
                    </w:tc>
                    <w:tc>
                      <w:tcPr>
                        <w:tcW w:w="425" w:type="dxa"/>
                      </w:tcPr>
                      <w:p w:rsidR="00DE6945" w:rsidRPr="00BD6110" w:rsidRDefault="00DE6945" w:rsidP="00B83645">
                        <w:pPr>
                          <w:keepNext/>
                          <w:widowControl w:val="0"/>
                          <w:spacing w:line="216" w:lineRule="auto"/>
                          <w:ind w:right="-108"/>
                          <w:jc w:val="both"/>
                          <w:rPr>
                            <w:sz w:val="16"/>
                            <w:szCs w:val="16"/>
                            <w:lang w:val="en-US"/>
                          </w:rPr>
                        </w:pPr>
                      </w:p>
                      <w:p w:rsidR="00124B2D" w:rsidRPr="00124B2D" w:rsidRDefault="00124B2D" w:rsidP="00B83645">
                        <w:pPr>
                          <w:keepNext/>
                          <w:widowControl w:val="0"/>
                          <w:spacing w:line="216" w:lineRule="auto"/>
                          <w:ind w:right="-108"/>
                          <w:jc w:val="both"/>
                          <w:rPr>
                            <w:sz w:val="16"/>
                            <w:szCs w:val="16"/>
                          </w:rPr>
                        </w:pPr>
                        <w:r>
                          <w:rPr>
                            <w:sz w:val="16"/>
                            <w:szCs w:val="16"/>
                          </w:rPr>
                          <w:t>76</w:t>
                        </w:r>
                      </w:p>
                    </w:tc>
                  </w:tr>
                  <w:tr w:rsidR="00DE6945" w:rsidRPr="007810DF" w:rsidTr="00124B2D">
                    <w:trPr>
                      <w:trHeight w:val="132"/>
                    </w:trPr>
                    <w:tc>
                      <w:tcPr>
                        <w:tcW w:w="5675" w:type="dxa"/>
                      </w:tcPr>
                      <w:p w:rsidR="00DE6945" w:rsidRPr="00B14237" w:rsidRDefault="00DE6945" w:rsidP="00A10EA6">
                        <w:pPr>
                          <w:spacing w:line="216" w:lineRule="auto"/>
                          <w:jc w:val="both"/>
                          <w:rPr>
                            <w:i/>
                            <w:sz w:val="16"/>
                            <w:szCs w:val="16"/>
                            <w:lang w:val="en-US"/>
                          </w:rPr>
                        </w:pPr>
                        <w:r w:rsidRPr="00E5226E">
                          <w:rPr>
                            <w:i/>
                            <w:sz w:val="16"/>
                            <w:szCs w:val="16"/>
                            <w:lang w:val="en-US"/>
                          </w:rPr>
                          <w:t>I.E. Agureev, D.A. Yurchenko</w:t>
                        </w:r>
                        <w:r w:rsidRPr="00E5226E">
                          <w:rPr>
                            <w:sz w:val="16"/>
                            <w:szCs w:val="16"/>
                            <w:lang w:val="en-US"/>
                          </w:rPr>
                          <w:t xml:space="preserve"> </w:t>
                        </w:r>
                        <w:r w:rsidRPr="00E5226E">
                          <w:rPr>
                            <w:rFonts w:eastAsia="Calibri"/>
                            <w:b/>
                            <w:bCs/>
                            <w:sz w:val="16"/>
                            <w:szCs w:val="16"/>
                            <w:lang w:val="en-US"/>
                          </w:rPr>
                          <w:t>The survey of adjacent territories of urban reside</w:t>
                        </w:r>
                        <w:r w:rsidRPr="00E5226E">
                          <w:rPr>
                            <w:rFonts w:eastAsia="Calibri"/>
                            <w:b/>
                            <w:bCs/>
                            <w:sz w:val="16"/>
                            <w:szCs w:val="16"/>
                            <w:lang w:val="en-US"/>
                          </w:rPr>
                          <w:t>n</w:t>
                        </w:r>
                        <w:r w:rsidRPr="00E5226E">
                          <w:rPr>
                            <w:rFonts w:eastAsia="Calibri"/>
                            <w:b/>
                            <w:bCs/>
                            <w:sz w:val="16"/>
                            <w:szCs w:val="16"/>
                            <w:lang w:val="en-US"/>
                          </w:rPr>
                          <w:t>tial areas as sources of automobile flows formation</w:t>
                        </w:r>
                        <w:r w:rsidR="00B14237" w:rsidRPr="00B14237">
                          <w:rPr>
                            <w:rFonts w:eastAsia="Calibri"/>
                            <w:bCs/>
                            <w:sz w:val="16"/>
                            <w:szCs w:val="16"/>
                            <w:lang w:val="en-US"/>
                          </w:rPr>
                          <w:t>…………………………………</w:t>
                        </w:r>
                      </w:p>
                    </w:tc>
                    <w:tc>
                      <w:tcPr>
                        <w:tcW w:w="425" w:type="dxa"/>
                      </w:tcPr>
                      <w:p w:rsidR="00DE6945" w:rsidRPr="00BD6110" w:rsidRDefault="00DE6945" w:rsidP="00B83645">
                        <w:pPr>
                          <w:keepNext/>
                          <w:widowControl w:val="0"/>
                          <w:spacing w:line="216" w:lineRule="auto"/>
                          <w:ind w:right="-108"/>
                          <w:jc w:val="both"/>
                          <w:rPr>
                            <w:sz w:val="16"/>
                            <w:szCs w:val="16"/>
                            <w:lang w:val="en-US"/>
                          </w:rPr>
                        </w:pPr>
                      </w:p>
                      <w:p w:rsidR="00124B2D" w:rsidRPr="00124B2D" w:rsidRDefault="00124B2D" w:rsidP="00B83645">
                        <w:pPr>
                          <w:keepNext/>
                          <w:widowControl w:val="0"/>
                          <w:spacing w:line="216" w:lineRule="auto"/>
                          <w:ind w:right="-108"/>
                          <w:jc w:val="both"/>
                          <w:rPr>
                            <w:sz w:val="16"/>
                            <w:szCs w:val="16"/>
                          </w:rPr>
                        </w:pPr>
                        <w:r>
                          <w:rPr>
                            <w:sz w:val="16"/>
                            <w:szCs w:val="16"/>
                          </w:rPr>
                          <w:t>82</w:t>
                        </w:r>
                      </w:p>
                    </w:tc>
                  </w:tr>
                  <w:tr w:rsidR="00DE6945" w:rsidRPr="007810DF" w:rsidTr="00124B2D">
                    <w:trPr>
                      <w:trHeight w:val="132"/>
                    </w:trPr>
                    <w:tc>
                      <w:tcPr>
                        <w:tcW w:w="5675" w:type="dxa"/>
                      </w:tcPr>
                      <w:p w:rsidR="00DE6945" w:rsidRPr="00B14237" w:rsidRDefault="0042512A" w:rsidP="00425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lang w:val="en-US"/>
                          </w:rPr>
                        </w:pPr>
                        <w:r w:rsidRPr="00E5226E">
                          <w:rPr>
                            <w:i/>
                            <w:color w:val="212121"/>
                            <w:sz w:val="16"/>
                            <w:szCs w:val="16"/>
                            <w:lang w:val="en-US"/>
                          </w:rPr>
                          <w:t>N.N. Nikolaev</w:t>
                        </w:r>
                        <w:r w:rsidRPr="0042512A">
                          <w:rPr>
                            <w:i/>
                            <w:color w:val="212121"/>
                            <w:sz w:val="16"/>
                            <w:szCs w:val="16"/>
                            <w:lang w:val="en-US"/>
                          </w:rPr>
                          <w:t>,</w:t>
                        </w:r>
                        <w:r w:rsidRPr="00E5226E">
                          <w:rPr>
                            <w:color w:val="212121"/>
                            <w:sz w:val="16"/>
                            <w:szCs w:val="16"/>
                            <w:lang w:val="en-US"/>
                          </w:rPr>
                          <w:t xml:space="preserve"> </w:t>
                        </w:r>
                        <w:r w:rsidR="00DE6945" w:rsidRPr="00E5226E">
                          <w:rPr>
                            <w:i/>
                            <w:color w:val="212121"/>
                            <w:sz w:val="16"/>
                            <w:szCs w:val="16"/>
                            <w:lang w:val="en-US"/>
                          </w:rPr>
                          <w:t xml:space="preserve">A.F. Belts </w:t>
                        </w:r>
                        <w:r w:rsidR="00DE6945" w:rsidRPr="00E5226E">
                          <w:rPr>
                            <w:b/>
                            <w:color w:val="212121"/>
                            <w:sz w:val="16"/>
                            <w:szCs w:val="16"/>
                            <w:lang w:val="en-US"/>
                          </w:rPr>
                          <w:t>Optimization of the composition of the auto park for passenger transportation on the route №3 g. Shakhty with the use of in-formation technologies</w:t>
                        </w:r>
                        <w:r w:rsidR="00B14237" w:rsidRPr="00B14237">
                          <w:rPr>
                            <w:color w:val="212121"/>
                            <w:sz w:val="16"/>
                            <w:szCs w:val="16"/>
                            <w:lang w:val="en-US"/>
                          </w:rPr>
                          <w:t>………………………………………………………………...</w:t>
                        </w:r>
                      </w:p>
                    </w:tc>
                    <w:tc>
                      <w:tcPr>
                        <w:tcW w:w="425" w:type="dxa"/>
                      </w:tcPr>
                      <w:p w:rsidR="00DE6945" w:rsidRPr="00BD6110" w:rsidRDefault="00DE6945" w:rsidP="00B83645">
                        <w:pPr>
                          <w:keepNext/>
                          <w:widowControl w:val="0"/>
                          <w:spacing w:line="216" w:lineRule="auto"/>
                          <w:ind w:right="-108"/>
                          <w:jc w:val="both"/>
                          <w:rPr>
                            <w:sz w:val="16"/>
                            <w:szCs w:val="16"/>
                            <w:lang w:val="en-US"/>
                          </w:rPr>
                        </w:pPr>
                      </w:p>
                      <w:p w:rsidR="00124B2D" w:rsidRPr="00BD6110" w:rsidRDefault="00124B2D" w:rsidP="00B83645">
                        <w:pPr>
                          <w:keepNext/>
                          <w:widowControl w:val="0"/>
                          <w:spacing w:line="216" w:lineRule="auto"/>
                          <w:ind w:right="-108"/>
                          <w:jc w:val="both"/>
                          <w:rPr>
                            <w:sz w:val="16"/>
                            <w:szCs w:val="16"/>
                            <w:lang w:val="en-US"/>
                          </w:rPr>
                        </w:pPr>
                      </w:p>
                      <w:p w:rsidR="00124B2D" w:rsidRPr="00124B2D" w:rsidRDefault="00124B2D" w:rsidP="00B83645">
                        <w:pPr>
                          <w:keepNext/>
                          <w:widowControl w:val="0"/>
                          <w:spacing w:line="216" w:lineRule="auto"/>
                          <w:ind w:right="-108"/>
                          <w:jc w:val="both"/>
                          <w:rPr>
                            <w:sz w:val="16"/>
                            <w:szCs w:val="16"/>
                          </w:rPr>
                        </w:pPr>
                        <w:r>
                          <w:rPr>
                            <w:sz w:val="16"/>
                            <w:szCs w:val="16"/>
                          </w:rPr>
                          <w:t>89</w:t>
                        </w:r>
                      </w:p>
                    </w:tc>
                  </w:tr>
                  <w:tr w:rsidR="00DE6945" w:rsidRPr="007810DF" w:rsidTr="00124B2D">
                    <w:trPr>
                      <w:trHeight w:val="132"/>
                    </w:trPr>
                    <w:tc>
                      <w:tcPr>
                        <w:tcW w:w="5675" w:type="dxa"/>
                      </w:tcPr>
                      <w:p w:rsidR="00DE6945" w:rsidRPr="00B14237" w:rsidRDefault="00DE6945" w:rsidP="00A10EA6">
                        <w:pPr>
                          <w:jc w:val="both"/>
                          <w:rPr>
                            <w:i/>
                            <w:sz w:val="16"/>
                            <w:szCs w:val="16"/>
                            <w:lang w:val="en-US"/>
                          </w:rPr>
                        </w:pPr>
                        <w:r w:rsidRPr="00E5226E">
                          <w:rPr>
                            <w:i/>
                            <w:sz w:val="16"/>
                            <w:szCs w:val="16"/>
                            <w:lang w:val="en-US"/>
                          </w:rPr>
                          <w:t>E.V. Ageeva, M.S. Korolev, A.I. Pykhtin</w:t>
                        </w:r>
                        <w:r w:rsidRPr="00E5226E">
                          <w:rPr>
                            <w:sz w:val="16"/>
                            <w:szCs w:val="16"/>
                            <w:lang w:val="en-US"/>
                          </w:rPr>
                          <w:t xml:space="preserve"> </w:t>
                        </w:r>
                        <w:r w:rsidRPr="00E5226E">
                          <w:rPr>
                            <w:b/>
                            <w:color w:val="222222"/>
                            <w:sz w:val="16"/>
                            <w:szCs w:val="16"/>
                            <w:lang w:val="en-US"/>
                          </w:rPr>
                          <w:t>Use of satellite navigation facilities on passenger transport under conditions of Kursk</w:t>
                        </w:r>
                        <w:r w:rsidR="00B14237" w:rsidRPr="00B14237">
                          <w:rPr>
                            <w:color w:val="222222"/>
                            <w:sz w:val="16"/>
                            <w:szCs w:val="16"/>
                            <w:lang w:val="en-US"/>
                          </w:rPr>
                          <w:t>…</w:t>
                        </w:r>
                        <w:r w:rsidR="00B14237">
                          <w:rPr>
                            <w:color w:val="222222"/>
                            <w:sz w:val="16"/>
                            <w:szCs w:val="16"/>
                            <w:lang w:val="en-US"/>
                          </w:rPr>
                          <w:t>…</w:t>
                        </w:r>
                        <w:r w:rsidR="00B14237" w:rsidRPr="00B14237">
                          <w:rPr>
                            <w:color w:val="222222"/>
                            <w:sz w:val="16"/>
                            <w:szCs w:val="16"/>
                            <w:lang w:val="en-US"/>
                          </w:rPr>
                          <w:t>………………</w:t>
                        </w:r>
                        <w:r w:rsidR="00B14237">
                          <w:rPr>
                            <w:color w:val="222222"/>
                            <w:sz w:val="16"/>
                            <w:szCs w:val="16"/>
                            <w:lang w:val="en-US"/>
                          </w:rPr>
                          <w:t>……………</w:t>
                        </w:r>
                        <w:r w:rsidR="00B14237" w:rsidRPr="00B14237">
                          <w:rPr>
                            <w:color w:val="222222"/>
                            <w:sz w:val="16"/>
                            <w:szCs w:val="16"/>
                            <w:lang w:val="en-US"/>
                          </w:rPr>
                          <w:t>….</w:t>
                        </w:r>
                      </w:p>
                    </w:tc>
                    <w:tc>
                      <w:tcPr>
                        <w:tcW w:w="425" w:type="dxa"/>
                      </w:tcPr>
                      <w:p w:rsidR="00DE6945" w:rsidRPr="00BD6110" w:rsidRDefault="00DE6945" w:rsidP="00C74BA9">
                        <w:pPr>
                          <w:keepNext/>
                          <w:widowControl w:val="0"/>
                          <w:spacing w:line="216" w:lineRule="auto"/>
                          <w:ind w:right="-108"/>
                          <w:jc w:val="both"/>
                          <w:rPr>
                            <w:sz w:val="16"/>
                            <w:szCs w:val="16"/>
                            <w:lang w:val="en-US"/>
                          </w:rPr>
                        </w:pPr>
                      </w:p>
                      <w:p w:rsidR="00124B2D" w:rsidRPr="00124B2D" w:rsidRDefault="00124B2D" w:rsidP="00C74BA9">
                        <w:pPr>
                          <w:keepNext/>
                          <w:widowControl w:val="0"/>
                          <w:spacing w:line="216" w:lineRule="auto"/>
                          <w:ind w:right="-108"/>
                          <w:jc w:val="both"/>
                          <w:rPr>
                            <w:sz w:val="16"/>
                            <w:szCs w:val="16"/>
                          </w:rPr>
                        </w:pPr>
                        <w:r>
                          <w:rPr>
                            <w:sz w:val="16"/>
                            <w:szCs w:val="16"/>
                          </w:rPr>
                          <w:t>96</w:t>
                        </w:r>
                      </w:p>
                    </w:tc>
                  </w:tr>
                  <w:tr w:rsidR="00DE6945" w:rsidRPr="007810DF" w:rsidTr="00124B2D">
                    <w:trPr>
                      <w:trHeight w:val="132"/>
                    </w:trPr>
                    <w:tc>
                      <w:tcPr>
                        <w:tcW w:w="5675" w:type="dxa"/>
                      </w:tcPr>
                      <w:p w:rsidR="00DE6945" w:rsidRPr="00B14237" w:rsidRDefault="00DE6945" w:rsidP="00A10EA6">
                        <w:pPr>
                          <w:jc w:val="both"/>
                          <w:rPr>
                            <w:caps/>
                            <w:sz w:val="16"/>
                            <w:szCs w:val="16"/>
                            <w:lang w:val="en-US"/>
                          </w:rPr>
                        </w:pPr>
                        <w:r w:rsidRPr="00E5226E">
                          <w:rPr>
                            <w:rFonts w:eastAsia="Calibri"/>
                            <w:i/>
                            <w:noProof/>
                            <w:sz w:val="16"/>
                            <w:szCs w:val="16"/>
                            <w:lang w:val="en-US"/>
                          </w:rPr>
                          <w:t>S.A. Zhestkova, E.G. Rylakin, E.A. Zaplavskaya</w:t>
                        </w:r>
                        <w:r w:rsidRPr="00E5226E">
                          <w:rPr>
                            <w:rFonts w:eastAsia="Calibri"/>
                            <w:noProof/>
                            <w:sz w:val="16"/>
                            <w:szCs w:val="16"/>
                            <w:lang w:val="en-US"/>
                          </w:rPr>
                          <w:t xml:space="preserve"> </w:t>
                        </w:r>
                        <w:r w:rsidRPr="00E5226E">
                          <w:rPr>
                            <w:b/>
                            <w:sz w:val="16"/>
                            <w:szCs w:val="16"/>
                            <w:lang w:val="en-US"/>
                          </w:rPr>
                          <w:t>Increase of effectiveness of invest</w:t>
                        </w:r>
                        <w:r w:rsidRPr="00E5226E">
                          <w:rPr>
                            <w:b/>
                            <w:sz w:val="16"/>
                            <w:szCs w:val="16"/>
                            <w:lang w:val="en-US"/>
                          </w:rPr>
                          <w:t>i</w:t>
                        </w:r>
                        <w:r w:rsidRPr="00E5226E">
                          <w:rPr>
                            <w:b/>
                            <w:sz w:val="16"/>
                            <w:szCs w:val="16"/>
                            <w:lang w:val="en-US"/>
                          </w:rPr>
                          <w:t>gation of accidents on the basis of application of navigation technologies</w:t>
                        </w:r>
                        <w:r w:rsidR="00B14237" w:rsidRPr="00B14237">
                          <w:rPr>
                            <w:sz w:val="16"/>
                            <w:szCs w:val="16"/>
                            <w:lang w:val="en-US"/>
                          </w:rPr>
                          <w:t>………..</w:t>
                        </w:r>
                      </w:p>
                    </w:tc>
                    <w:tc>
                      <w:tcPr>
                        <w:tcW w:w="425" w:type="dxa"/>
                      </w:tcPr>
                      <w:p w:rsidR="00DE6945" w:rsidRPr="00BD6110" w:rsidRDefault="00DE6945" w:rsidP="00C74BA9">
                        <w:pPr>
                          <w:keepNext/>
                          <w:widowControl w:val="0"/>
                          <w:spacing w:line="216" w:lineRule="auto"/>
                          <w:ind w:right="-108"/>
                          <w:jc w:val="both"/>
                          <w:rPr>
                            <w:sz w:val="16"/>
                            <w:szCs w:val="16"/>
                            <w:lang w:val="en-US"/>
                          </w:rPr>
                        </w:pPr>
                      </w:p>
                      <w:p w:rsidR="00124B2D" w:rsidRPr="00124B2D" w:rsidRDefault="00124B2D" w:rsidP="00C74BA9">
                        <w:pPr>
                          <w:keepNext/>
                          <w:widowControl w:val="0"/>
                          <w:spacing w:line="216" w:lineRule="auto"/>
                          <w:ind w:right="-108"/>
                          <w:jc w:val="both"/>
                          <w:rPr>
                            <w:sz w:val="16"/>
                            <w:szCs w:val="16"/>
                          </w:rPr>
                        </w:pPr>
                        <w:r>
                          <w:rPr>
                            <w:sz w:val="16"/>
                            <w:szCs w:val="16"/>
                          </w:rPr>
                          <w:t>104</w:t>
                        </w:r>
                      </w:p>
                    </w:tc>
                  </w:tr>
                  <w:tr w:rsidR="00DE6945" w:rsidRPr="007810DF" w:rsidTr="00124B2D">
                    <w:trPr>
                      <w:trHeight w:val="132"/>
                    </w:trPr>
                    <w:tc>
                      <w:tcPr>
                        <w:tcW w:w="5675" w:type="dxa"/>
                      </w:tcPr>
                      <w:p w:rsidR="00DE6945" w:rsidRPr="00B14237" w:rsidRDefault="00DE6945" w:rsidP="00944E49">
                        <w:pPr>
                          <w:spacing w:line="216" w:lineRule="auto"/>
                          <w:jc w:val="both"/>
                          <w:rPr>
                            <w:caps/>
                            <w:sz w:val="16"/>
                            <w:szCs w:val="16"/>
                            <w:lang w:val="en-US"/>
                          </w:rPr>
                        </w:pPr>
                        <w:r w:rsidRPr="00E5226E">
                          <w:rPr>
                            <w:i/>
                            <w:color w:val="212121"/>
                            <w:sz w:val="16"/>
                            <w:szCs w:val="16"/>
                            <w:lang w:val="en-US"/>
                          </w:rPr>
                          <w:t>O.Y. Bula</w:t>
                        </w:r>
                        <w:r w:rsidR="00944E49">
                          <w:rPr>
                            <w:i/>
                            <w:color w:val="212121"/>
                            <w:sz w:val="16"/>
                            <w:szCs w:val="16"/>
                            <w:lang w:val="en-US"/>
                          </w:rPr>
                          <w:t>t</w:t>
                        </w:r>
                        <w:r w:rsidRPr="00E5226E">
                          <w:rPr>
                            <w:i/>
                            <w:color w:val="212121"/>
                            <w:sz w:val="16"/>
                            <w:szCs w:val="16"/>
                            <w:lang w:val="en-US"/>
                          </w:rPr>
                          <w:t>ova, I.A. Ivanova</w:t>
                        </w:r>
                        <w:r w:rsidRPr="00E5226E">
                          <w:rPr>
                            <w:color w:val="212121"/>
                            <w:sz w:val="16"/>
                            <w:szCs w:val="16"/>
                            <w:lang w:val="en-US"/>
                          </w:rPr>
                          <w:t xml:space="preserve"> </w:t>
                        </w:r>
                        <w:r w:rsidRPr="00E5226E">
                          <w:rPr>
                            <w:b/>
                            <w:sz w:val="16"/>
                            <w:szCs w:val="16"/>
                            <w:lang w:val="en-US"/>
                          </w:rPr>
                          <w:t>The use of dynamic routing to improve the efficiency of existing routes of the enterprise</w:t>
                        </w:r>
                        <w:r w:rsidR="00B14237" w:rsidRPr="00B14237">
                          <w:rPr>
                            <w:sz w:val="16"/>
                            <w:szCs w:val="16"/>
                            <w:lang w:val="en-US"/>
                          </w:rPr>
                          <w:t>…………………………………………………</w:t>
                        </w:r>
                        <w:r w:rsidR="00B14237">
                          <w:rPr>
                            <w:sz w:val="16"/>
                            <w:szCs w:val="16"/>
                            <w:lang w:val="en-US"/>
                          </w:rPr>
                          <w:t>…</w:t>
                        </w:r>
                      </w:p>
                    </w:tc>
                    <w:tc>
                      <w:tcPr>
                        <w:tcW w:w="425" w:type="dxa"/>
                      </w:tcPr>
                      <w:p w:rsidR="00DE6945" w:rsidRPr="00BD6110" w:rsidRDefault="00DE6945" w:rsidP="00C74BA9">
                        <w:pPr>
                          <w:keepNext/>
                          <w:widowControl w:val="0"/>
                          <w:spacing w:line="216" w:lineRule="auto"/>
                          <w:ind w:right="-108"/>
                          <w:jc w:val="both"/>
                          <w:rPr>
                            <w:sz w:val="16"/>
                            <w:szCs w:val="16"/>
                            <w:lang w:val="en-US"/>
                          </w:rPr>
                        </w:pPr>
                      </w:p>
                      <w:p w:rsidR="00124B2D" w:rsidRPr="00124B2D" w:rsidRDefault="00124B2D" w:rsidP="00C74BA9">
                        <w:pPr>
                          <w:keepNext/>
                          <w:widowControl w:val="0"/>
                          <w:spacing w:line="216" w:lineRule="auto"/>
                          <w:ind w:right="-108"/>
                          <w:jc w:val="both"/>
                          <w:rPr>
                            <w:sz w:val="16"/>
                            <w:szCs w:val="16"/>
                          </w:rPr>
                        </w:pPr>
                        <w:r>
                          <w:rPr>
                            <w:sz w:val="16"/>
                            <w:szCs w:val="16"/>
                          </w:rPr>
                          <w:t>110</w:t>
                        </w:r>
                      </w:p>
                    </w:tc>
                  </w:tr>
                  <w:tr w:rsidR="00DE6945" w:rsidRPr="007810DF" w:rsidTr="00124B2D">
                    <w:trPr>
                      <w:trHeight w:val="132"/>
                    </w:trPr>
                    <w:tc>
                      <w:tcPr>
                        <w:tcW w:w="5675" w:type="dxa"/>
                      </w:tcPr>
                      <w:p w:rsidR="00DE6945" w:rsidRPr="00B14237" w:rsidRDefault="00DE6945" w:rsidP="00A10EA6">
                        <w:pPr>
                          <w:jc w:val="both"/>
                          <w:rPr>
                            <w:color w:val="212121"/>
                            <w:sz w:val="16"/>
                            <w:szCs w:val="16"/>
                            <w:lang w:val="en-US"/>
                          </w:rPr>
                        </w:pPr>
                        <w:r w:rsidRPr="00E5226E">
                          <w:rPr>
                            <w:i/>
                            <w:sz w:val="16"/>
                            <w:szCs w:val="16"/>
                            <w:lang w:val="en-US"/>
                          </w:rPr>
                          <w:t xml:space="preserve">Yu.H. Guketlev, </w:t>
                        </w:r>
                        <w:r w:rsidRPr="00E5226E">
                          <w:rPr>
                            <w:i/>
                            <w:sz w:val="16"/>
                            <w:szCs w:val="16"/>
                          </w:rPr>
                          <w:t>М</w:t>
                        </w:r>
                        <w:r w:rsidRPr="00E5226E">
                          <w:rPr>
                            <w:i/>
                            <w:sz w:val="16"/>
                            <w:szCs w:val="16"/>
                            <w:lang w:val="en-US"/>
                          </w:rPr>
                          <w:t>.</w:t>
                        </w:r>
                        <w:r w:rsidRPr="00E5226E">
                          <w:rPr>
                            <w:i/>
                            <w:sz w:val="16"/>
                            <w:szCs w:val="16"/>
                          </w:rPr>
                          <w:t>К</w:t>
                        </w:r>
                        <w:r w:rsidRPr="00E5226E">
                          <w:rPr>
                            <w:i/>
                            <w:sz w:val="16"/>
                            <w:szCs w:val="16"/>
                            <w:lang w:val="en-US"/>
                          </w:rPr>
                          <w:t>. Bedanokov, N.N. Starkov, N.G. Мashinina</w:t>
                        </w:r>
                        <w:r w:rsidRPr="00E5226E">
                          <w:rPr>
                            <w:sz w:val="16"/>
                            <w:szCs w:val="16"/>
                            <w:lang w:val="en-US"/>
                          </w:rPr>
                          <w:t xml:space="preserve"> </w:t>
                        </w:r>
                        <w:r w:rsidRPr="00E5226E">
                          <w:rPr>
                            <w:b/>
                            <w:sz w:val="16"/>
                            <w:szCs w:val="16"/>
                            <w:lang w:val="en-US"/>
                          </w:rPr>
                          <w:t>Development of transport infrastructure as an important component of modern tourism industry in the republic of Adygea</w:t>
                        </w:r>
                        <w:r w:rsidR="00B14237" w:rsidRPr="00B14237">
                          <w:rPr>
                            <w:sz w:val="16"/>
                            <w:szCs w:val="16"/>
                            <w:lang w:val="en-US"/>
                          </w:rPr>
                          <w:t>……………………………………………………………...</w:t>
                        </w:r>
                      </w:p>
                    </w:tc>
                    <w:tc>
                      <w:tcPr>
                        <w:tcW w:w="425" w:type="dxa"/>
                      </w:tcPr>
                      <w:p w:rsidR="00DE6945" w:rsidRPr="00BD6110" w:rsidRDefault="00DE6945" w:rsidP="00C74BA9">
                        <w:pPr>
                          <w:keepNext/>
                          <w:widowControl w:val="0"/>
                          <w:spacing w:line="216" w:lineRule="auto"/>
                          <w:ind w:right="-108"/>
                          <w:jc w:val="both"/>
                          <w:rPr>
                            <w:sz w:val="16"/>
                            <w:szCs w:val="16"/>
                            <w:lang w:val="en-US"/>
                          </w:rPr>
                        </w:pPr>
                      </w:p>
                      <w:p w:rsidR="00124B2D" w:rsidRPr="00BD6110" w:rsidRDefault="00124B2D" w:rsidP="00C74BA9">
                        <w:pPr>
                          <w:keepNext/>
                          <w:widowControl w:val="0"/>
                          <w:spacing w:line="216" w:lineRule="auto"/>
                          <w:ind w:right="-108"/>
                          <w:jc w:val="both"/>
                          <w:rPr>
                            <w:sz w:val="16"/>
                            <w:szCs w:val="16"/>
                            <w:lang w:val="en-US"/>
                          </w:rPr>
                        </w:pPr>
                      </w:p>
                      <w:p w:rsidR="00124B2D" w:rsidRPr="00124B2D" w:rsidRDefault="00124B2D" w:rsidP="00C74BA9">
                        <w:pPr>
                          <w:keepNext/>
                          <w:widowControl w:val="0"/>
                          <w:spacing w:line="216" w:lineRule="auto"/>
                          <w:ind w:right="-108"/>
                          <w:jc w:val="both"/>
                          <w:rPr>
                            <w:sz w:val="16"/>
                            <w:szCs w:val="16"/>
                          </w:rPr>
                        </w:pPr>
                        <w:r>
                          <w:rPr>
                            <w:sz w:val="16"/>
                            <w:szCs w:val="16"/>
                          </w:rPr>
                          <w:t>118</w:t>
                        </w:r>
                      </w:p>
                    </w:tc>
                  </w:tr>
                </w:tbl>
                <w:p w:rsidR="00953C6D" w:rsidRPr="004851CC" w:rsidRDefault="00953C6D" w:rsidP="00237945">
                  <w:pPr>
                    <w:rPr>
                      <w:i/>
                      <w:color w:val="000000"/>
                      <w:sz w:val="16"/>
                      <w:szCs w:val="16"/>
                      <w:lang w:val="en-US"/>
                    </w:rPr>
                  </w:pPr>
                </w:p>
                <w:p w:rsidR="00237945" w:rsidRPr="00D22025" w:rsidRDefault="009D76C4" w:rsidP="00237945">
                  <w:pPr>
                    <w:rPr>
                      <w:i/>
                      <w:sz w:val="21"/>
                      <w:szCs w:val="21"/>
                      <w:lang w:val="en-US"/>
                    </w:rPr>
                  </w:pPr>
                  <w:r w:rsidRPr="004851CC">
                    <w:rPr>
                      <w:i/>
                      <w:sz w:val="21"/>
                      <w:szCs w:val="21"/>
                      <w:lang w:val="en-US"/>
                    </w:rPr>
                    <w:t>Education and Personnel</w:t>
                  </w:r>
                </w:p>
                <w:tbl>
                  <w:tblPr>
                    <w:tblW w:w="6100" w:type="dxa"/>
                    <w:tblInd w:w="8" w:type="dxa"/>
                    <w:tblLayout w:type="fixed"/>
                    <w:tblCellMar>
                      <w:left w:w="28" w:type="dxa"/>
                    </w:tblCellMar>
                    <w:tblLook w:val="01E0"/>
                  </w:tblPr>
                  <w:tblGrid>
                    <w:gridCol w:w="5675"/>
                    <w:gridCol w:w="425"/>
                  </w:tblGrid>
                  <w:tr w:rsidR="00B503B1" w:rsidRPr="007810DF" w:rsidTr="00124B2D">
                    <w:trPr>
                      <w:trHeight w:val="132"/>
                    </w:trPr>
                    <w:tc>
                      <w:tcPr>
                        <w:tcW w:w="5675" w:type="dxa"/>
                      </w:tcPr>
                      <w:p w:rsidR="00B503B1" w:rsidRPr="00B14237" w:rsidRDefault="00DE6945" w:rsidP="00B503B1">
                        <w:pPr>
                          <w:spacing w:line="264" w:lineRule="auto"/>
                          <w:jc w:val="both"/>
                          <w:rPr>
                            <w:i/>
                            <w:sz w:val="16"/>
                            <w:szCs w:val="16"/>
                            <w:lang w:val="en-US"/>
                          </w:rPr>
                        </w:pPr>
                        <w:r w:rsidRPr="00E5226E">
                          <w:rPr>
                            <w:i/>
                            <w:color w:val="212121"/>
                            <w:sz w:val="16"/>
                            <w:szCs w:val="16"/>
                            <w:lang w:val="en-US"/>
                          </w:rPr>
                          <w:t>S.Yu. Grishina</w:t>
                        </w:r>
                        <w:r w:rsidRPr="00E5226E">
                          <w:rPr>
                            <w:color w:val="212121"/>
                            <w:sz w:val="16"/>
                            <w:szCs w:val="16"/>
                            <w:lang w:val="en-US"/>
                          </w:rPr>
                          <w:t xml:space="preserve"> </w:t>
                        </w:r>
                        <w:r w:rsidRPr="00E5226E">
                          <w:rPr>
                            <w:b/>
                            <w:sz w:val="16"/>
                            <w:szCs w:val="16"/>
                            <w:lang w:val="en-US"/>
                          </w:rPr>
                          <w:t>Aspect of the impact of independent work on the process enginee</w:t>
                        </w:r>
                        <w:r w:rsidRPr="00E5226E">
                          <w:rPr>
                            <w:b/>
                            <w:sz w:val="16"/>
                            <w:szCs w:val="16"/>
                            <w:lang w:val="en-US"/>
                          </w:rPr>
                          <w:t>r</w:t>
                        </w:r>
                        <w:r w:rsidRPr="00E5226E">
                          <w:rPr>
                            <w:b/>
                            <w:sz w:val="16"/>
                            <w:szCs w:val="16"/>
                            <w:lang w:val="en-US"/>
                          </w:rPr>
                          <w:t>ing education students</w:t>
                        </w:r>
                        <w:r w:rsidR="00B14237" w:rsidRPr="00B14237">
                          <w:rPr>
                            <w:sz w:val="16"/>
                            <w:szCs w:val="16"/>
                            <w:lang w:val="en-US"/>
                          </w:rPr>
                          <w:t>…………………………………………………………………</w:t>
                        </w:r>
                      </w:p>
                    </w:tc>
                    <w:tc>
                      <w:tcPr>
                        <w:tcW w:w="425" w:type="dxa"/>
                      </w:tcPr>
                      <w:p w:rsidR="00B503B1" w:rsidRPr="00BD6110" w:rsidRDefault="00B503B1" w:rsidP="00786906">
                        <w:pPr>
                          <w:spacing w:line="216" w:lineRule="auto"/>
                          <w:ind w:right="-108"/>
                          <w:jc w:val="both"/>
                          <w:rPr>
                            <w:sz w:val="16"/>
                            <w:szCs w:val="16"/>
                            <w:lang w:val="en-US"/>
                          </w:rPr>
                        </w:pPr>
                      </w:p>
                      <w:p w:rsidR="00124B2D" w:rsidRPr="00124B2D" w:rsidRDefault="00124B2D" w:rsidP="00786906">
                        <w:pPr>
                          <w:spacing w:line="216" w:lineRule="auto"/>
                          <w:ind w:right="-108"/>
                          <w:jc w:val="both"/>
                          <w:rPr>
                            <w:sz w:val="16"/>
                            <w:szCs w:val="16"/>
                          </w:rPr>
                        </w:pPr>
                        <w:r>
                          <w:rPr>
                            <w:sz w:val="16"/>
                            <w:szCs w:val="16"/>
                          </w:rPr>
                          <w:t>125</w:t>
                        </w:r>
                      </w:p>
                    </w:tc>
                  </w:tr>
                </w:tbl>
                <w:p w:rsidR="00237945" w:rsidRPr="00D22025" w:rsidRDefault="00237945" w:rsidP="00237945">
                  <w:pPr>
                    <w:rPr>
                      <w:i/>
                      <w:sz w:val="21"/>
                      <w:szCs w:val="21"/>
                      <w:lang w:val="en-US"/>
                    </w:rPr>
                  </w:pPr>
                </w:p>
                <w:p w:rsidR="00007722" w:rsidRPr="004851CC" w:rsidRDefault="009D76C4" w:rsidP="00237945">
                  <w:pPr>
                    <w:rPr>
                      <w:b/>
                      <w:sz w:val="16"/>
                      <w:szCs w:val="16"/>
                      <w:lang w:val="en-US"/>
                    </w:rPr>
                  </w:pPr>
                  <w:r w:rsidRPr="004851CC">
                    <w:rPr>
                      <w:i/>
                      <w:sz w:val="21"/>
                      <w:szCs w:val="21"/>
                      <w:lang w:val="en-US"/>
                    </w:rPr>
                    <w:t>Economics and Management</w:t>
                  </w:r>
                </w:p>
              </w:tc>
            </w:tr>
            <w:tr w:rsidR="00B503B1" w:rsidRPr="007810DF" w:rsidTr="00124B2D">
              <w:trPr>
                <w:trHeight w:val="132"/>
              </w:trPr>
              <w:tc>
                <w:tcPr>
                  <w:tcW w:w="5744" w:type="dxa"/>
                  <w:gridSpan w:val="2"/>
                  <w:tcBorders>
                    <w:top w:val="nil"/>
                    <w:left w:val="nil"/>
                    <w:bottom w:val="nil"/>
                    <w:right w:val="nil"/>
                  </w:tcBorders>
                </w:tcPr>
                <w:p w:rsidR="00B503B1" w:rsidRPr="00B14237" w:rsidRDefault="00DE6945" w:rsidP="00DE6945">
                  <w:pPr>
                    <w:spacing w:line="216" w:lineRule="auto"/>
                    <w:jc w:val="both"/>
                    <w:rPr>
                      <w:i/>
                      <w:sz w:val="16"/>
                      <w:szCs w:val="16"/>
                      <w:lang w:val="en-US"/>
                    </w:rPr>
                  </w:pPr>
                  <w:r w:rsidRPr="00E5226E">
                    <w:rPr>
                      <w:i/>
                      <w:color w:val="212121"/>
                      <w:sz w:val="16"/>
                      <w:szCs w:val="16"/>
                      <w:shd w:val="clear" w:color="auto" w:fill="FFFFFF"/>
                      <w:lang w:val="en-US"/>
                    </w:rPr>
                    <w:t>S.V. Baranova, A.S. Kolomeichenko, Yu.N. Baranov</w:t>
                  </w:r>
                  <w:r w:rsidRPr="00E5226E">
                    <w:rPr>
                      <w:color w:val="212121"/>
                      <w:sz w:val="16"/>
                      <w:szCs w:val="16"/>
                      <w:shd w:val="clear" w:color="auto" w:fill="FFFFFF"/>
                      <w:lang w:val="en-US"/>
                    </w:rPr>
                    <w:t xml:space="preserve">  </w:t>
                  </w:r>
                  <w:r w:rsidRPr="00E5226E">
                    <w:rPr>
                      <w:b/>
                      <w:color w:val="212121"/>
                      <w:sz w:val="16"/>
                      <w:szCs w:val="16"/>
                      <w:shd w:val="clear" w:color="auto" w:fill="FFFFFF"/>
                      <w:lang w:val="en-US"/>
                    </w:rPr>
                    <w:t>Optimization of regional activ</w:t>
                  </w:r>
                  <w:r w:rsidRPr="00E5226E">
                    <w:rPr>
                      <w:b/>
                      <w:color w:val="212121"/>
                      <w:sz w:val="16"/>
                      <w:szCs w:val="16"/>
                      <w:shd w:val="clear" w:color="auto" w:fill="FFFFFF"/>
                      <w:lang w:val="en-US"/>
                    </w:rPr>
                    <w:t>i</w:t>
                  </w:r>
                  <w:r w:rsidRPr="00E5226E">
                    <w:rPr>
                      <w:b/>
                      <w:color w:val="212121"/>
                      <w:sz w:val="16"/>
                      <w:szCs w:val="16"/>
                      <w:shd w:val="clear" w:color="auto" w:fill="FFFFFF"/>
                      <w:lang w:val="en-US"/>
                    </w:rPr>
                    <w:t>ties automobile dealer centers</w:t>
                  </w:r>
                  <w:r w:rsidR="00B14237" w:rsidRPr="00B14237">
                    <w:rPr>
                      <w:color w:val="212121"/>
                      <w:sz w:val="16"/>
                      <w:szCs w:val="16"/>
                      <w:shd w:val="clear" w:color="auto" w:fill="FFFFFF"/>
                      <w:lang w:val="en-US"/>
                    </w:rPr>
                    <w:t>………………………………………………………….</w:t>
                  </w:r>
                </w:p>
              </w:tc>
              <w:tc>
                <w:tcPr>
                  <w:tcW w:w="448" w:type="dxa"/>
                  <w:tcBorders>
                    <w:top w:val="nil"/>
                    <w:left w:val="nil"/>
                    <w:bottom w:val="nil"/>
                    <w:right w:val="nil"/>
                  </w:tcBorders>
                </w:tcPr>
                <w:p w:rsidR="00B503B1" w:rsidRPr="00BD6110" w:rsidRDefault="00B503B1" w:rsidP="00786906">
                  <w:pPr>
                    <w:spacing w:line="216" w:lineRule="auto"/>
                    <w:ind w:right="-108"/>
                    <w:jc w:val="both"/>
                    <w:rPr>
                      <w:sz w:val="16"/>
                      <w:szCs w:val="16"/>
                      <w:lang w:val="en-US"/>
                    </w:rPr>
                  </w:pPr>
                </w:p>
                <w:p w:rsidR="00124B2D" w:rsidRPr="00124B2D" w:rsidRDefault="00124B2D" w:rsidP="00786906">
                  <w:pPr>
                    <w:spacing w:line="216" w:lineRule="auto"/>
                    <w:ind w:right="-108"/>
                    <w:jc w:val="both"/>
                    <w:rPr>
                      <w:sz w:val="16"/>
                      <w:szCs w:val="16"/>
                    </w:rPr>
                  </w:pPr>
                  <w:r>
                    <w:rPr>
                      <w:sz w:val="16"/>
                      <w:szCs w:val="16"/>
                    </w:rPr>
                    <w:t>131</w:t>
                  </w:r>
                </w:p>
              </w:tc>
            </w:tr>
          </w:tbl>
          <w:p w:rsidR="009C771A" w:rsidRPr="004851CC" w:rsidRDefault="009C771A" w:rsidP="000C3683">
            <w:pPr>
              <w:jc w:val="both"/>
              <w:rPr>
                <w:bCs/>
                <w:i/>
                <w:lang w:val="en-US"/>
              </w:rPr>
            </w:pPr>
          </w:p>
        </w:tc>
      </w:tr>
      <w:tr w:rsidR="00C22693" w:rsidRPr="00C52020" w:rsidTr="000A34CB">
        <w:trPr>
          <w:trHeight w:val="415"/>
        </w:trPr>
        <w:tc>
          <w:tcPr>
            <w:tcW w:w="1819" w:type="pct"/>
            <w:tcBorders>
              <w:top w:val="single" w:sz="8" w:space="0" w:color="auto"/>
              <w:bottom w:val="single" w:sz="8" w:space="0" w:color="auto"/>
              <w:right w:val="single" w:sz="8" w:space="0" w:color="auto"/>
            </w:tcBorders>
            <w:vAlign w:val="center"/>
          </w:tcPr>
          <w:p w:rsidR="00C22693" w:rsidRPr="008E629C" w:rsidRDefault="00C22693" w:rsidP="00A752A7">
            <w:pPr>
              <w:spacing w:line="204" w:lineRule="auto"/>
              <w:jc w:val="both"/>
              <w:rPr>
                <w:bCs/>
                <w:sz w:val="16"/>
                <w:szCs w:val="16"/>
                <w:lang w:val="de-DE"/>
              </w:rPr>
            </w:pPr>
            <w:r w:rsidRPr="008E629C">
              <w:rPr>
                <w:bCs/>
                <w:i/>
                <w:sz w:val="16"/>
                <w:szCs w:val="16"/>
                <w:lang w:val="de-DE"/>
              </w:rPr>
              <w:t xml:space="preserve">Editor-in-Chief </w:t>
            </w:r>
          </w:p>
          <w:p w:rsidR="00C22693" w:rsidRPr="008E629C" w:rsidRDefault="00C22693" w:rsidP="00A752A7">
            <w:pPr>
              <w:spacing w:line="204" w:lineRule="auto"/>
              <w:jc w:val="both"/>
              <w:rPr>
                <w:i/>
                <w:iCs/>
                <w:sz w:val="16"/>
                <w:szCs w:val="16"/>
                <w:lang w:val="en-US"/>
              </w:rPr>
            </w:pPr>
            <w:r w:rsidRPr="008E629C">
              <w:rPr>
                <w:b/>
                <w:bCs/>
                <w:iCs/>
                <w:sz w:val="17"/>
                <w:szCs w:val="17"/>
                <w:lang w:val="en-US"/>
              </w:rPr>
              <w:t>A.N</w:t>
            </w:r>
            <w:r w:rsidRPr="008E629C">
              <w:rPr>
                <w:iCs/>
                <w:sz w:val="17"/>
                <w:szCs w:val="17"/>
                <w:lang w:val="en-US"/>
              </w:rPr>
              <w:t>.</w:t>
            </w:r>
            <w:r w:rsidRPr="008E629C">
              <w:rPr>
                <w:b/>
                <w:bCs/>
                <w:iCs/>
                <w:sz w:val="17"/>
                <w:szCs w:val="17"/>
                <w:lang w:val="en-US"/>
              </w:rPr>
              <w:t xml:space="preserve">Novikov </w:t>
            </w:r>
            <w:r w:rsidRPr="008E629C">
              <w:rPr>
                <w:i/>
                <w:iCs/>
                <w:sz w:val="16"/>
                <w:szCs w:val="16"/>
                <w:lang w:val="en-US"/>
              </w:rPr>
              <w:t>Doc.Eng., Prof</w:t>
            </w:r>
          </w:p>
          <w:p w:rsidR="00C22693" w:rsidRPr="008E629C" w:rsidRDefault="00C22693" w:rsidP="00A752A7">
            <w:pPr>
              <w:spacing w:line="204" w:lineRule="auto"/>
              <w:jc w:val="both"/>
              <w:rPr>
                <w:bCs/>
                <w:sz w:val="16"/>
                <w:szCs w:val="16"/>
                <w:lang w:val="en-US"/>
              </w:rPr>
            </w:pPr>
            <w:r w:rsidRPr="008E629C">
              <w:rPr>
                <w:bCs/>
                <w:i/>
                <w:sz w:val="16"/>
                <w:szCs w:val="16"/>
                <w:lang w:val="de-DE"/>
              </w:rPr>
              <w:t>Associate Editor</w:t>
            </w:r>
          </w:p>
          <w:p w:rsidR="00FF273C" w:rsidRPr="008E629C" w:rsidRDefault="00FF273C" w:rsidP="00A752A7">
            <w:pPr>
              <w:spacing w:line="204" w:lineRule="auto"/>
              <w:jc w:val="both"/>
              <w:rPr>
                <w:i/>
                <w:sz w:val="16"/>
                <w:szCs w:val="16"/>
                <w:lang w:val="en-US"/>
              </w:rPr>
            </w:pPr>
            <w:r w:rsidRPr="008E629C">
              <w:rPr>
                <w:b/>
                <w:sz w:val="16"/>
                <w:szCs w:val="16"/>
                <w:lang w:val="en-US"/>
              </w:rPr>
              <w:t>V.V. Vasileva</w:t>
            </w:r>
            <w:r w:rsidRPr="008E629C">
              <w:rPr>
                <w:i/>
                <w:sz w:val="16"/>
                <w:szCs w:val="16"/>
                <w:lang w:val="en-US"/>
              </w:rPr>
              <w:t>Can.Eng.</w:t>
            </w:r>
          </w:p>
        </w:tc>
        <w:tc>
          <w:tcPr>
            <w:tcW w:w="3181" w:type="pct"/>
            <w:vMerge/>
            <w:tcBorders>
              <w:top w:val="thickThinSmallGap" w:sz="12" w:space="0" w:color="auto"/>
              <w:left w:val="single" w:sz="8" w:space="0" w:color="auto"/>
            </w:tcBorders>
          </w:tcPr>
          <w:p w:rsidR="00C22693" w:rsidRPr="004851CC" w:rsidRDefault="00C22693" w:rsidP="000C3683">
            <w:pPr>
              <w:rPr>
                <w:b/>
                <w:sz w:val="16"/>
                <w:szCs w:val="16"/>
                <w:lang w:val="en-US"/>
              </w:rPr>
            </w:pPr>
          </w:p>
        </w:tc>
      </w:tr>
      <w:tr w:rsidR="00C22693" w:rsidRPr="00AC6491" w:rsidTr="000A34CB">
        <w:trPr>
          <w:trHeight w:val="3088"/>
        </w:trPr>
        <w:tc>
          <w:tcPr>
            <w:tcW w:w="1819" w:type="pct"/>
            <w:tcBorders>
              <w:top w:val="single" w:sz="8" w:space="0" w:color="auto"/>
              <w:bottom w:val="single" w:sz="8" w:space="0" w:color="auto"/>
              <w:right w:val="single" w:sz="8" w:space="0" w:color="auto"/>
            </w:tcBorders>
            <w:vAlign w:val="center"/>
          </w:tcPr>
          <w:p w:rsidR="00C22693" w:rsidRPr="004851CC" w:rsidRDefault="00C22693" w:rsidP="00A752A7">
            <w:pPr>
              <w:spacing w:line="204" w:lineRule="auto"/>
              <w:jc w:val="both"/>
              <w:rPr>
                <w:sz w:val="16"/>
                <w:szCs w:val="16"/>
                <w:lang w:val="en-US"/>
              </w:rPr>
            </w:pPr>
            <w:r w:rsidRPr="004851CC">
              <w:rPr>
                <w:i/>
                <w:sz w:val="16"/>
                <w:szCs w:val="16"/>
                <w:lang w:val="en-US"/>
              </w:rPr>
              <w:t>Editorial Board</w:t>
            </w:r>
            <w:r w:rsidRPr="004851CC">
              <w:rPr>
                <w:sz w:val="16"/>
                <w:szCs w:val="16"/>
                <w:lang w:val="en-US"/>
              </w:rPr>
              <w:t>:</w:t>
            </w:r>
          </w:p>
          <w:p w:rsidR="0089540B" w:rsidRPr="008E629C" w:rsidRDefault="0089540B" w:rsidP="00A752A7">
            <w:pPr>
              <w:spacing w:line="204" w:lineRule="auto"/>
              <w:jc w:val="both"/>
              <w:rPr>
                <w:i/>
                <w:sz w:val="16"/>
                <w:szCs w:val="16"/>
                <w:lang w:val="en-US"/>
              </w:rPr>
            </w:pPr>
            <w:r w:rsidRPr="004851CC">
              <w:rPr>
                <w:b/>
                <w:sz w:val="17"/>
                <w:szCs w:val="17"/>
                <w:lang w:val="en-US"/>
              </w:rPr>
              <w:t>E</w:t>
            </w:r>
            <w:r w:rsidRPr="008E629C">
              <w:rPr>
                <w:b/>
                <w:sz w:val="17"/>
                <w:szCs w:val="17"/>
                <w:lang w:val="en-US"/>
              </w:rPr>
              <w:t xml:space="preserve">.V. </w:t>
            </w:r>
            <w:r w:rsidR="004D4469" w:rsidRPr="008E629C">
              <w:rPr>
                <w:b/>
                <w:sz w:val="17"/>
                <w:szCs w:val="17"/>
                <w:lang w:val="en-US"/>
              </w:rPr>
              <w:t xml:space="preserve">Ageev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i/>
                <w:sz w:val="17"/>
                <w:szCs w:val="17"/>
                <w:lang w:val="en-US"/>
              </w:rPr>
            </w:pPr>
            <w:r w:rsidRPr="008E629C">
              <w:rPr>
                <w:b/>
                <w:sz w:val="17"/>
                <w:szCs w:val="17"/>
                <w:lang w:val="en-US"/>
              </w:rPr>
              <w:t xml:space="preserve">I.E. Agureev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b/>
                <w:i/>
                <w:sz w:val="17"/>
                <w:szCs w:val="17"/>
                <w:lang w:val="en-US"/>
              </w:rPr>
            </w:pPr>
            <w:r w:rsidRPr="008E629C">
              <w:rPr>
                <w:b/>
                <w:sz w:val="17"/>
                <w:szCs w:val="17"/>
                <w:lang w:val="en-US"/>
              </w:rPr>
              <w:t xml:space="preserve">A.V. Bazhinov </w:t>
            </w:r>
            <w:r w:rsidRPr="008E629C">
              <w:rPr>
                <w:i/>
                <w:iCs/>
                <w:sz w:val="16"/>
                <w:szCs w:val="16"/>
                <w:lang w:val="en-US"/>
              </w:rPr>
              <w:t>Doc.Eng., Prof</w:t>
            </w:r>
            <w:r w:rsidRPr="008E629C">
              <w:rPr>
                <w:i/>
                <w:sz w:val="16"/>
                <w:szCs w:val="16"/>
                <w:lang w:val="en-US"/>
              </w:rPr>
              <w:t>. (Ukraine)</w:t>
            </w:r>
          </w:p>
          <w:p w:rsidR="00C22693" w:rsidRPr="008E629C" w:rsidRDefault="00C22693" w:rsidP="00A752A7">
            <w:pPr>
              <w:spacing w:line="204" w:lineRule="auto"/>
              <w:jc w:val="both"/>
              <w:rPr>
                <w:b/>
                <w:sz w:val="17"/>
                <w:szCs w:val="17"/>
                <w:lang w:val="en-US"/>
              </w:rPr>
            </w:pPr>
            <w:r w:rsidRPr="008E629C">
              <w:rPr>
                <w:b/>
                <w:sz w:val="17"/>
                <w:szCs w:val="17"/>
                <w:lang w:val="en-US"/>
              </w:rPr>
              <w:t xml:space="preserve">V.N. Baskov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i/>
                <w:sz w:val="16"/>
                <w:szCs w:val="16"/>
                <w:lang w:val="en-US"/>
              </w:rPr>
            </w:pPr>
            <w:r w:rsidRPr="008E629C">
              <w:rPr>
                <w:b/>
                <w:sz w:val="17"/>
                <w:szCs w:val="17"/>
                <w:lang w:val="en-US"/>
              </w:rPr>
              <w:t xml:space="preserve">E.V. Bondarenko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b/>
                <w:sz w:val="17"/>
                <w:szCs w:val="17"/>
                <w:lang w:val="en-US"/>
              </w:rPr>
            </w:pPr>
            <w:r w:rsidRPr="008E629C">
              <w:rPr>
                <w:b/>
                <w:sz w:val="17"/>
                <w:szCs w:val="17"/>
                <w:lang w:val="en-US"/>
              </w:rPr>
              <w:t xml:space="preserve">U. Brannolte </w:t>
            </w:r>
            <w:r w:rsidRPr="008E629C">
              <w:rPr>
                <w:i/>
                <w:iCs/>
                <w:sz w:val="16"/>
                <w:szCs w:val="16"/>
                <w:lang w:val="en-US"/>
              </w:rPr>
              <w:t>Doc.Eng., Prof</w:t>
            </w:r>
            <w:r w:rsidRPr="008E629C">
              <w:rPr>
                <w:i/>
                <w:sz w:val="16"/>
                <w:szCs w:val="16"/>
                <w:lang w:val="en-US"/>
              </w:rPr>
              <w:t>. (Germany)</w:t>
            </w:r>
          </w:p>
          <w:p w:rsidR="00C22693" w:rsidRPr="008E629C" w:rsidRDefault="00C22693" w:rsidP="00A752A7">
            <w:pPr>
              <w:spacing w:line="204" w:lineRule="auto"/>
              <w:jc w:val="both"/>
              <w:rPr>
                <w:i/>
                <w:sz w:val="16"/>
                <w:szCs w:val="16"/>
                <w:lang w:val="en-US"/>
              </w:rPr>
            </w:pPr>
            <w:r w:rsidRPr="008E629C">
              <w:rPr>
                <w:b/>
                <w:sz w:val="17"/>
                <w:szCs w:val="17"/>
                <w:lang w:val="en-US"/>
              </w:rPr>
              <w:t xml:space="preserve">V. Bialy </w:t>
            </w:r>
            <w:r w:rsidRPr="008E629C">
              <w:rPr>
                <w:i/>
                <w:iCs/>
                <w:sz w:val="16"/>
                <w:szCs w:val="16"/>
                <w:lang w:val="en-US"/>
              </w:rPr>
              <w:t>Doc.Eng., Prof</w:t>
            </w:r>
            <w:r w:rsidRPr="008E629C">
              <w:rPr>
                <w:i/>
                <w:sz w:val="16"/>
                <w:szCs w:val="16"/>
                <w:lang w:val="en-US"/>
              </w:rPr>
              <w:t>. (Poland)</w:t>
            </w:r>
          </w:p>
          <w:p w:rsidR="00C22693" w:rsidRPr="008E629C" w:rsidRDefault="00C22693" w:rsidP="00A752A7">
            <w:pPr>
              <w:spacing w:line="204" w:lineRule="auto"/>
              <w:jc w:val="both"/>
              <w:rPr>
                <w:i/>
                <w:sz w:val="16"/>
                <w:szCs w:val="16"/>
                <w:lang w:val="en-US"/>
              </w:rPr>
            </w:pPr>
            <w:r w:rsidRPr="008E629C">
              <w:rPr>
                <w:b/>
                <w:sz w:val="17"/>
                <w:szCs w:val="17"/>
                <w:lang w:val="en-US"/>
              </w:rPr>
              <w:t xml:space="preserve">E.S. Vencel </w:t>
            </w:r>
            <w:r w:rsidRPr="008E629C">
              <w:rPr>
                <w:i/>
                <w:iCs/>
                <w:sz w:val="16"/>
                <w:szCs w:val="16"/>
                <w:lang w:val="en-US"/>
              </w:rPr>
              <w:t>Doc.Eng., Prof</w:t>
            </w:r>
            <w:r w:rsidRPr="008E629C">
              <w:rPr>
                <w:i/>
                <w:sz w:val="16"/>
                <w:szCs w:val="16"/>
                <w:lang w:val="en-US"/>
              </w:rPr>
              <w:t>. (Ukraine)</w:t>
            </w:r>
          </w:p>
          <w:p w:rsidR="00315397" w:rsidRPr="008E629C" w:rsidRDefault="00315397" w:rsidP="00A752A7">
            <w:pPr>
              <w:spacing w:line="204" w:lineRule="auto"/>
              <w:jc w:val="both"/>
              <w:rPr>
                <w:b/>
                <w:sz w:val="17"/>
                <w:szCs w:val="17"/>
                <w:lang w:val="en-US"/>
              </w:rPr>
            </w:pPr>
            <w:r w:rsidRPr="008E629C">
              <w:rPr>
                <w:b/>
                <w:sz w:val="17"/>
                <w:szCs w:val="17"/>
                <w:lang w:val="en-US"/>
              </w:rPr>
              <w:t>V.M.Vlasov</w:t>
            </w:r>
            <w:r w:rsidR="00AC6491" w:rsidRPr="008E629C">
              <w:rPr>
                <w:b/>
                <w:sz w:val="17"/>
                <w:szCs w:val="17"/>
                <w:lang w:val="en-US"/>
              </w:rPr>
              <w:t xml:space="preserve">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b/>
                <w:sz w:val="17"/>
                <w:szCs w:val="17"/>
                <w:lang w:val="en-US"/>
              </w:rPr>
            </w:pPr>
            <w:r w:rsidRPr="008E629C">
              <w:rPr>
                <w:b/>
                <w:sz w:val="17"/>
                <w:szCs w:val="17"/>
                <w:lang w:val="en-US"/>
              </w:rPr>
              <w:t xml:space="preserve">S.N. Glagolev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i/>
                <w:sz w:val="16"/>
                <w:szCs w:val="16"/>
                <w:lang w:val="en-US"/>
              </w:rPr>
            </w:pPr>
            <w:r w:rsidRPr="008E629C">
              <w:rPr>
                <w:b/>
                <w:sz w:val="17"/>
                <w:szCs w:val="17"/>
                <w:lang w:val="en-US"/>
              </w:rPr>
              <w:t xml:space="preserve">M. Demic </w:t>
            </w:r>
            <w:r w:rsidRPr="008E629C">
              <w:rPr>
                <w:i/>
                <w:iCs/>
                <w:sz w:val="16"/>
                <w:szCs w:val="16"/>
                <w:lang w:val="en-US"/>
              </w:rPr>
              <w:t>Doc.Eng., Prof</w:t>
            </w:r>
            <w:r w:rsidRPr="008E629C">
              <w:rPr>
                <w:i/>
                <w:sz w:val="16"/>
                <w:szCs w:val="16"/>
                <w:lang w:val="en-US"/>
              </w:rPr>
              <w:t>. (Serbia)</w:t>
            </w:r>
          </w:p>
          <w:p w:rsidR="0092449E" w:rsidRPr="008E629C" w:rsidRDefault="004C6C1C" w:rsidP="00A752A7">
            <w:pPr>
              <w:spacing w:line="204" w:lineRule="auto"/>
              <w:jc w:val="both"/>
              <w:rPr>
                <w:i/>
                <w:sz w:val="16"/>
                <w:szCs w:val="16"/>
                <w:lang w:val="en-US"/>
              </w:rPr>
            </w:pPr>
            <w:r w:rsidRPr="008E629C">
              <w:rPr>
                <w:b/>
                <w:sz w:val="16"/>
                <w:szCs w:val="16"/>
                <w:lang w:val="en-US"/>
              </w:rPr>
              <w:t>A.S. Denisov</w:t>
            </w:r>
            <w:r w:rsidRPr="008E629C">
              <w:rPr>
                <w:i/>
                <w:iCs/>
                <w:sz w:val="16"/>
                <w:szCs w:val="16"/>
                <w:lang w:val="en-US"/>
              </w:rPr>
              <w:t xml:space="preserve"> Doc.Eng., Prof</w:t>
            </w:r>
            <w:r w:rsidRPr="008E629C">
              <w:rPr>
                <w:i/>
                <w:sz w:val="16"/>
                <w:szCs w:val="16"/>
                <w:lang w:val="en-US"/>
              </w:rPr>
              <w:t>. (Russia)</w:t>
            </w:r>
          </w:p>
          <w:p w:rsidR="002E7EC8" w:rsidRPr="008E629C" w:rsidRDefault="002E7EC8" w:rsidP="00A752A7">
            <w:pPr>
              <w:spacing w:line="204" w:lineRule="auto"/>
              <w:jc w:val="both"/>
              <w:rPr>
                <w:i/>
                <w:sz w:val="16"/>
                <w:szCs w:val="16"/>
                <w:lang w:val="en-US"/>
              </w:rPr>
            </w:pPr>
            <w:r w:rsidRPr="008E629C">
              <w:rPr>
                <w:b/>
                <w:sz w:val="17"/>
                <w:szCs w:val="17"/>
                <w:lang w:val="en-US"/>
              </w:rPr>
              <w:t xml:space="preserve">S.V.Zhankaziev </w:t>
            </w:r>
            <w:r w:rsidRPr="008E629C">
              <w:rPr>
                <w:i/>
                <w:iCs/>
                <w:sz w:val="16"/>
                <w:szCs w:val="16"/>
                <w:lang w:val="en-US"/>
              </w:rPr>
              <w:t>Doc.Eng., Prof</w:t>
            </w:r>
            <w:r w:rsidRPr="008E629C">
              <w:rPr>
                <w:i/>
                <w:sz w:val="16"/>
                <w:szCs w:val="16"/>
                <w:lang w:val="en-US"/>
              </w:rPr>
              <w:t>. (Russia)</w:t>
            </w:r>
          </w:p>
          <w:p w:rsidR="002E7EC8" w:rsidRPr="008E629C" w:rsidRDefault="002E7EC8" w:rsidP="00A752A7">
            <w:pPr>
              <w:spacing w:line="204" w:lineRule="auto"/>
              <w:jc w:val="both"/>
              <w:rPr>
                <w:i/>
                <w:sz w:val="16"/>
                <w:szCs w:val="16"/>
                <w:lang w:val="en-US"/>
              </w:rPr>
            </w:pPr>
            <w:r w:rsidRPr="008E629C">
              <w:rPr>
                <w:b/>
                <w:sz w:val="17"/>
                <w:szCs w:val="17"/>
                <w:lang w:val="en-US"/>
              </w:rPr>
              <w:t xml:space="preserve">V.V.Zyryanov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b/>
                <w:sz w:val="17"/>
                <w:szCs w:val="17"/>
                <w:lang w:val="en-US"/>
              </w:rPr>
            </w:pPr>
            <w:r w:rsidRPr="008E629C">
              <w:rPr>
                <w:b/>
                <w:sz w:val="17"/>
                <w:szCs w:val="17"/>
                <w:lang w:val="en-US"/>
              </w:rPr>
              <w:t xml:space="preserve">V.A. Korchagin </w:t>
            </w:r>
            <w:r w:rsidRPr="008E629C">
              <w:rPr>
                <w:i/>
                <w:iCs/>
                <w:sz w:val="16"/>
                <w:szCs w:val="16"/>
                <w:lang w:val="en-US"/>
              </w:rPr>
              <w:t>Doc.Eng., Prof</w:t>
            </w:r>
            <w:r w:rsidRPr="008E629C">
              <w:rPr>
                <w:i/>
                <w:sz w:val="16"/>
                <w:szCs w:val="16"/>
                <w:lang w:val="en-US"/>
              </w:rPr>
              <w:t>. (</w:t>
            </w:r>
            <w:r w:rsidR="006518DF" w:rsidRPr="008E629C">
              <w:rPr>
                <w:i/>
                <w:sz w:val="16"/>
                <w:szCs w:val="16"/>
                <w:lang w:val="en-US"/>
              </w:rPr>
              <w:t>Russia</w:t>
            </w:r>
            <w:r w:rsidRPr="008E629C">
              <w:rPr>
                <w:i/>
                <w:sz w:val="16"/>
                <w:szCs w:val="16"/>
                <w:lang w:val="en-US"/>
              </w:rPr>
              <w:t>)</w:t>
            </w:r>
          </w:p>
          <w:p w:rsidR="00C22693" w:rsidRPr="008E629C" w:rsidRDefault="006518DF" w:rsidP="00A752A7">
            <w:pPr>
              <w:spacing w:line="204" w:lineRule="auto"/>
              <w:jc w:val="both"/>
              <w:rPr>
                <w:i/>
                <w:sz w:val="16"/>
                <w:szCs w:val="16"/>
                <w:lang w:val="en-US"/>
              </w:rPr>
            </w:pPr>
            <w:r w:rsidRPr="008E629C">
              <w:rPr>
                <w:b/>
                <w:sz w:val="17"/>
                <w:szCs w:val="17"/>
                <w:lang w:val="en-US"/>
              </w:rPr>
              <w:t>I.V.Makarova</w:t>
            </w:r>
            <w:r w:rsidR="00AC6491" w:rsidRPr="008E629C">
              <w:rPr>
                <w:b/>
                <w:sz w:val="17"/>
                <w:szCs w:val="17"/>
                <w:lang w:val="en-US"/>
              </w:rPr>
              <w:t xml:space="preserve"> </w:t>
            </w:r>
            <w:r w:rsidR="00C22693" w:rsidRPr="008E629C">
              <w:rPr>
                <w:i/>
                <w:iCs/>
                <w:sz w:val="16"/>
                <w:szCs w:val="16"/>
                <w:lang w:val="en-US"/>
              </w:rPr>
              <w:t>Doc.Eng., Prof</w:t>
            </w:r>
            <w:r w:rsidR="00C22693" w:rsidRPr="008E629C">
              <w:rPr>
                <w:i/>
                <w:sz w:val="16"/>
                <w:szCs w:val="16"/>
                <w:lang w:val="en-US"/>
              </w:rPr>
              <w:t>. (</w:t>
            </w:r>
            <w:r w:rsidRPr="008E629C">
              <w:rPr>
                <w:i/>
                <w:sz w:val="16"/>
                <w:szCs w:val="16"/>
                <w:lang w:val="en-US"/>
              </w:rPr>
              <w:t>Russia</w:t>
            </w:r>
            <w:r w:rsidR="00C22693" w:rsidRPr="008E629C">
              <w:rPr>
                <w:i/>
                <w:sz w:val="16"/>
                <w:szCs w:val="16"/>
                <w:lang w:val="en-US"/>
              </w:rPr>
              <w:t>)</w:t>
            </w:r>
          </w:p>
          <w:p w:rsidR="00C22693" w:rsidRPr="008E629C" w:rsidRDefault="00C22693" w:rsidP="00A752A7">
            <w:pPr>
              <w:spacing w:line="204" w:lineRule="auto"/>
              <w:jc w:val="both"/>
              <w:rPr>
                <w:b/>
                <w:sz w:val="17"/>
                <w:szCs w:val="17"/>
                <w:lang w:val="en-US"/>
              </w:rPr>
            </w:pPr>
            <w:r w:rsidRPr="008E629C">
              <w:rPr>
                <w:b/>
                <w:sz w:val="17"/>
                <w:szCs w:val="17"/>
                <w:lang w:val="en-US"/>
              </w:rPr>
              <w:t xml:space="preserve">I.G. Martyuchenko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i/>
                <w:sz w:val="16"/>
                <w:szCs w:val="16"/>
                <w:lang w:val="en-US"/>
              </w:rPr>
            </w:pPr>
            <w:r w:rsidRPr="008E629C">
              <w:rPr>
                <w:b/>
                <w:sz w:val="17"/>
                <w:szCs w:val="17"/>
                <w:lang w:val="en-US"/>
              </w:rPr>
              <w:t xml:space="preserve">A.A. Mitusov </w:t>
            </w:r>
            <w:r w:rsidRPr="008E629C">
              <w:rPr>
                <w:i/>
                <w:iCs/>
                <w:sz w:val="16"/>
                <w:szCs w:val="16"/>
                <w:lang w:val="en-US"/>
              </w:rPr>
              <w:t>Doc.Eng., Prof</w:t>
            </w:r>
            <w:r w:rsidRPr="008E629C">
              <w:rPr>
                <w:i/>
                <w:sz w:val="16"/>
                <w:szCs w:val="16"/>
                <w:lang w:val="en-US"/>
              </w:rPr>
              <w:t>. (Kazakhstan)</w:t>
            </w:r>
          </w:p>
          <w:p w:rsidR="00C22693" w:rsidRPr="008E629C" w:rsidRDefault="00C22693" w:rsidP="00A752A7">
            <w:pPr>
              <w:spacing w:line="204" w:lineRule="auto"/>
              <w:jc w:val="both"/>
              <w:rPr>
                <w:b/>
                <w:sz w:val="17"/>
                <w:szCs w:val="17"/>
                <w:lang w:val="en-US"/>
              </w:rPr>
            </w:pPr>
            <w:r w:rsidRPr="008E629C">
              <w:rPr>
                <w:b/>
                <w:sz w:val="17"/>
                <w:szCs w:val="17"/>
                <w:lang w:val="en-US"/>
              </w:rPr>
              <w:t xml:space="preserve">V.V. Nordin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i/>
                <w:sz w:val="16"/>
                <w:szCs w:val="16"/>
                <w:lang w:val="en-US"/>
              </w:rPr>
            </w:pPr>
            <w:r w:rsidRPr="008E629C">
              <w:rPr>
                <w:b/>
                <w:sz w:val="17"/>
                <w:szCs w:val="17"/>
                <w:lang w:val="en-US"/>
              </w:rPr>
              <w:t xml:space="preserve">O. Prentkovskis </w:t>
            </w:r>
            <w:r w:rsidRPr="008E629C">
              <w:rPr>
                <w:i/>
                <w:iCs/>
                <w:sz w:val="16"/>
                <w:szCs w:val="16"/>
                <w:lang w:val="en-US"/>
              </w:rPr>
              <w:t>Doc.Eng., Prof</w:t>
            </w:r>
            <w:r w:rsidRPr="008E629C">
              <w:rPr>
                <w:i/>
                <w:sz w:val="16"/>
                <w:szCs w:val="16"/>
                <w:lang w:val="en-US"/>
              </w:rPr>
              <w:t>. (Lithuania)</w:t>
            </w:r>
          </w:p>
          <w:p w:rsidR="00C22693" w:rsidRPr="008E629C" w:rsidRDefault="00C22693" w:rsidP="00A752A7">
            <w:pPr>
              <w:spacing w:line="204" w:lineRule="auto"/>
              <w:jc w:val="both"/>
              <w:rPr>
                <w:i/>
                <w:sz w:val="16"/>
                <w:szCs w:val="16"/>
                <w:lang w:val="en-US"/>
              </w:rPr>
            </w:pPr>
            <w:r w:rsidRPr="008E629C">
              <w:rPr>
                <w:b/>
                <w:sz w:val="17"/>
                <w:szCs w:val="17"/>
                <w:lang w:val="en-US"/>
              </w:rPr>
              <w:t xml:space="preserve">P. Pribyl </w:t>
            </w:r>
            <w:r w:rsidRPr="008E629C">
              <w:rPr>
                <w:i/>
                <w:iCs/>
                <w:sz w:val="16"/>
                <w:szCs w:val="16"/>
                <w:lang w:val="en-US"/>
              </w:rPr>
              <w:t>Doc.Eng., Prof</w:t>
            </w:r>
            <w:r w:rsidRPr="008E629C">
              <w:rPr>
                <w:i/>
                <w:sz w:val="16"/>
                <w:szCs w:val="16"/>
                <w:lang w:val="en-US"/>
              </w:rPr>
              <w:t>. (Czech Republic)</w:t>
            </w:r>
          </w:p>
          <w:p w:rsidR="00C22693" w:rsidRPr="008E629C" w:rsidRDefault="00C22693" w:rsidP="00A752A7">
            <w:pPr>
              <w:spacing w:line="204" w:lineRule="auto"/>
              <w:jc w:val="both"/>
              <w:rPr>
                <w:b/>
                <w:sz w:val="17"/>
                <w:szCs w:val="17"/>
                <w:lang w:val="en-US"/>
              </w:rPr>
            </w:pPr>
            <w:r w:rsidRPr="008E629C">
              <w:rPr>
                <w:b/>
                <w:sz w:val="17"/>
                <w:szCs w:val="17"/>
                <w:lang w:val="en-US"/>
              </w:rPr>
              <w:t xml:space="preserve">A.E. Pushkarev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b/>
                <w:sz w:val="17"/>
                <w:szCs w:val="17"/>
                <w:lang w:val="en-US"/>
              </w:rPr>
            </w:pPr>
            <w:r w:rsidRPr="008E629C">
              <w:rPr>
                <w:b/>
                <w:sz w:val="17"/>
                <w:szCs w:val="17"/>
                <w:lang w:val="en-US"/>
              </w:rPr>
              <w:t xml:space="preserve">A.N. Rementsov </w:t>
            </w:r>
            <w:r w:rsidRPr="008E629C">
              <w:rPr>
                <w:i/>
                <w:iCs/>
                <w:sz w:val="16"/>
                <w:szCs w:val="16"/>
                <w:lang w:val="en-US"/>
              </w:rPr>
              <w:t>Doc.Edc., Prof</w:t>
            </w:r>
            <w:r w:rsidRPr="008E629C">
              <w:rPr>
                <w:i/>
                <w:sz w:val="16"/>
                <w:szCs w:val="16"/>
                <w:lang w:val="en-US"/>
              </w:rPr>
              <w:t>. (Russia)</w:t>
            </w:r>
          </w:p>
          <w:p w:rsidR="0096557C" w:rsidRPr="008E629C" w:rsidRDefault="0096557C" w:rsidP="00A752A7">
            <w:pPr>
              <w:spacing w:line="204" w:lineRule="auto"/>
              <w:jc w:val="both"/>
              <w:rPr>
                <w:b/>
                <w:sz w:val="16"/>
                <w:szCs w:val="16"/>
                <w:lang w:val="en-US"/>
              </w:rPr>
            </w:pPr>
            <w:r w:rsidRPr="008E629C">
              <w:rPr>
                <w:b/>
                <w:sz w:val="17"/>
                <w:szCs w:val="17"/>
                <w:lang w:val="en-US"/>
              </w:rPr>
              <w:t>V.I.Sarbaev</w:t>
            </w:r>
            <w:r w:rsidR="00AC6491" w:rsidRPr="008E629C">
              <w:rPr>
                <w:b/>
                <w:sz w:val="17"/>
                <w:szCs w:val="17"/>
                <w:lang w:val="en-US"/>
              </w:rPr>
              <w:t xml:space="preserve"> </w:t>
            </w:r>
            <w:r w:rsidRPr="008E629C">
              <w:rPr>
                <w:i/>
                <w:sz w:val="16"/>
                <w:szCs w:val="16"/>
                <w:lang w:val="en-US"/>
              </w:rPr>
              <w:t>Doc Eng., Prof. (</w:t>
            </w:r>
            <w:r w:rsidR="00F10C63" w:rsidRPr="008E629C">
              <w:rPr>
                <w:i/>
                <w:sz w:val="16"/>
                <w:szCs w:val="16"/>
                <w:lang w:val="en-US"/>
              </w:rPr>
              <w:t>Russia</w:t>
            </w:r>
            <w:r w:rsidRPr="008E629C">
              <w:rPr>
                <w:i/>
                <w:sz w:val="16"/>
                <w:szCs w:val="16"/>
                <w:lang w:val="en-US"/>
              </w:rPr>
              <w:t>)</w:t>
            </w:r>
          </w:p>
          <w:p w:rsidR="00C22693" w:rsidRPr="008E629C" w:rsidRDefault="00C22693" w:rsidP="00A752A7">
            <w:pPr>
              <w:spacing w:line="204" w:lineRule="auto"/>
              <w:jc w:val="both"/>
              <w:rPr>
                <w:i/>
                <w:sz w:val="16"/>
                <w:szCs w:val="16"/>
                <w:lang w:val="en-US"/>
              </w:rPr>
            </w:pPr>
            <w:r w:rsidRPr="008E629C">
              <w:rPr>
                <w:b/>
                <w:sz w:val="17"/>
                <w:szCs w:val="17"/>
                <w:lang w:val="en-US"/>
              </w:rPr>
              <w:t xml:space="preserve">L.A. Sivachenko </w:t>
            </w:r>
            <w:r w:rsidRPr="008E629C">
              <w:rPr>
                <w:i/>
                <w:iCs/>
                <w:sz w:val="16"/>
                <w:szCs w:val="16"/>
                <w:lang w:val="en-US"/>
              </w:rPr>
              <w:t>Doc.Eng., Prof</w:t>
            </w:r>
            <w:r w:rsidRPr="008E629C">
              <w:rPr>
                <w:i/>
                <w:sz w:val="16"/>
                <w:szCs w:val="16"/>
                <w:lang w:val="en-US"/>
              </w:rPr>
              <w:t>. (Belarus)</w:t>
            </w:r>
          </w:p>
          <w:p w:rsidR="00C22693" w:rsidRPr="004851CC" w:rsidRDefault="00C22693" w:rsidP="007400F0">
            <w:pPr>
              <w:jc w:val="both"/>
              <w:rPr>
                <w:i/>
                <w:sz w:val="16"/>
                <w:szCs w:val="16"/>
                <w:lang w:val="en-US"/>
              </w:rPr>
            </w:pPr>
            <w:r w:rsidRPr="008E629C">
              <w:rPr>
                <w:b/>
                <w:sz w:val="17"/>
                <w:szCs w:val="17"/>
                <w:lang w:val="en-US"/>
              </w:rPr>
              <w:t>D.A. Yungmeyster</w:t>
            </w:r>
            <w:r w:rsidR="00AC6491" w:rsidRPr="008E629C">
              <w:rPr>
                <w:b/>
                <w:sz w:val="17"/>
                <w:szCs w:val="17"/>
                <w:lang w:val="en-US"/>
              </w:rPr>
              <w:t xml:space="preserve"> </w:t>
            </w:r>
            <w:r w:rsidRPr="008E629C">
              <w:rPr>
                <w:i/>
                <w:iCs/>
                <w:sz w:val="16"/>
                <w:szCs w:val="16"/>
                <w:lang w:val="en-US"/>
              </w:rPr>
              <w:t>Doc.Eng., Prof</w:t>
            </w:r>
            <w:r w:rsidRPr="008E629C">
              <w:rPr>
                <w:i/>
                <w:sz w:val="16"/>
                <w:szCs w:val="16"/>
                <w:lang w:val="en-US"/>
              </w:rPr>
              <w:t>. (Russia)</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C52020"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both"/>
              <w:rPr>
                <w:i/>
                <w:spacing w:val="-2"/>
                <w:sz w:val="17"/>
                <w:szCs w:val="17"/>
                <w:lang w:val="en-US"/>
              </w:rPr>
            </w:pPr>
            <w:r w:rsidRPr="004851CC">
              <w:rPr>
                <w:i/>
                <w:spacing w:val="-2"/>
                <w:sz w:val="17"/>
                <w:szCs w:val="17"/>
                <w:lang w:val="en-US"/>
              </w:rPr>
              <w:t xml:space="preserve">Personin charge for publication: </w:t>
            </w:r>
          </w:p>
          <w:p w:rsidR="00C22693" w:rsidRPr="004851CC" w:rsidRDefault="00C22693" w:rsidP="000C3683">
            <w:pPr>
              <w:jc w:val="both"/>
              <w:rPr>
                <w:bCs/>
                <w:i/>
                <w:sz w:val="16"/>
                <w:szCs w:val="16"/>
                <w:lang w:val="en-US"/>
              </w:rPr>
            </w:pPr>
            <w:r w:rsidRPr="004851CC">
              <w:rPr>
                <w:b/>
                <w:spacing w:val="-2"/>
                <w:sz w:val="17"/>
                <w:szCs w:val="17"/>
                <w:lang w:val="en-US"/>
              </w:rPr>
              <w:t>I.V. Akimochkina</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C52020" w:rsidTr="000A34CB">
        <w:tc>
          <w:tcPr>
            <w:tcW w:w="1819" w:type="pct"/>
            <w:tcBorders>
              <w:top w:val="single" w:sz="8" w:space="0" w:color="auto"/>
              <w:bottom w:val="single" w:sz="8" w:space="0" w:color="auto"/>
              <w:right w:val="single" w:sz="8" w:space="0" w:color="auto"/>
            </w:tcBorders>
            <w:vAlign w:val="center"/>
          </w:tcPr>
          <w:p w:rsidR="00C22693" w:rsidRPr="008E629C" w:rsidRDefault="00C22693" w:rsidP="000C3683">
            <w:pPr>
              <w:jc w:val="both"/>
              <w:rPr>
                <w:i/>
                <w:sz w:val="16"/>
                <w:szCs w:val="16"/>
                <w:lang w:val="en-US"/>
              </w:rPr>
            </w:pPr>
            <w:r w:rsidRPr="008E629C">
              <w:rPr>
                <w:i/>
                <w:sz w:val="16"/>
                <w:szCs w:val="16"/>
                <w:lang w:val="en-US"/>
              </w:rPr>
              <w:t>Editorial Board Address:</w:t>
            </w:r>
          </w:p>
          <w:p w:rsidR="00C22693" w:rsidRPr="008E629C" w:rsidRDefault="00C22693" w:rsidP="000C3683">
            <w:pPr>
              <w:jc w:val="both"/>
              <w:rPr>
                <w:bCs/>
                <w:sz w:val="16"/>
                <w:szCs w:val="16"/>
                <w:lang w:val="en-US"/>
              </w:rPr>
            </w:pPr>
            <w:r w:rsidRPr="008E629C">
              <w:rPr>
                <w:bCs/>
                <w:sz w:val="16"/>
                <w:szCs w:val="16"/>
                <w:lang w:val="en-US"/>
              </w:rPr>
              <w:t>302030, Russia, Orel, Moskovskaya Str., 77</w:t>
            </w:r>
          </w:p>
          <w:p w:rsidR="00C22693" w:rsidRPr="008E629C" w:rsidRDefault="00C22693" w:rsidP="000C3683">
            <w:pPr>
              <w:jc w:val="both"/>
              <w:rPr>
                <w:bCs/>
                <w:sz w:val="16"/>
                <w:szCs w:val="16"/>
                <w:lang w:val="en-US"/>
              </w:rPr>
            </w:pPr>
            <w:r w:rsidRPr="008E629C">
              <w:rPr>
                <w:bCs/>
                <w:sz w:val="16"/>
                <w:szCs w:val="16"/>
                <w:lang w:val="en-US"/>
              </w:rPr>
              <w:t xml:space="preserve">Tel. </w:t>
            </w:r>
            <w:r w:rsidR="00C050DF" w:rsidRPr="008E629C">
              <w:rPr>
                <w:bCs/>
                <w:sz w:val="16"/>
                <w:szCs w:val="16"/>
                <w:lang w:val="en-US"/>
              </w:rPr>
              <w:t>+7 (905)</w:t>
            </w:r>
            <w:r w:rsidR="000B38BA" w:rsidRPr="008E629C">
              <w:rPr>
                <w:bCs/>
                <w:sz w:val="16"/>
                <w:szCs w:val="16"/>
                <w:lang w:val="en-US"/>
              </w:rPr>
              <w:t>8</w:t>
            </w:r>
            <w:r w:rsidR="00C050DF" w:rsidRPr="008E629C">
              <w:rPr>
                <w:bCs/>
                <w:sz w:val="16"/>
                <w:szCs w:val="16"/>
                <w:lang w:val="en-US"/>
              </w:rPr>
              <w:t>566556</w:t>
            </w:r>
          </w:p>
          <w:p w:rsidR="00C22693" w:rsidRPr="008E629C" w:rsidRDefault="00C22693" w:rsidP="000C3683">
            <w:pPr>
              <w:jc w:val="both"/>
              <w:rPr>
                <w:bCs/>
                <w:sz w:val="16"/>
                <w:szCs w:val="16"/>
                <w:lang w:val="en-US"/>
              </w:rPr>
            </w:pPr>
            <w:r w:rsidRPr="008E629C">
              <w:rPr>
                <w:bCs/>
                <w:sz w:val="16"/>
                <w:szCs w:val="16"/>
                <w:lang w:val="en-US"/>
              </w:rPr>
              <w:t>http://www.</w:t>
            </w:r>
            <w:r w:rsidR="00C33845" w:rsidRPr="008E629C">
              <w:rPr>
                <w:bCs/>
                <w:sz w:val="16"/>
                <w:szCs w:val="16"/>
                <w:lang w:val="en-US"/>
              </w:rPr>
              <w:t>http://oreluniver.ru/</w:t>
            </w:r>
          </w:p>
          <w:p w:rsidR="00C22693" w:rsidRPr="004851CC" w:rsidRDefault="00C22693" w:rsidP="000C3683">
            <w:pPr>
              <w:jc w:val="both"/>
              <w:rPr>
                <w:b/>
                <w:bCs/>
                <w:i/>
                <w:sz w:val="16"/>
                <w:szCs w:val="16"/>
                <w:lang w:val="en-US"/>
              </w:rPr>
            </w:pPr>
            <w:r w:rsidRPr="008E629C">
              <w:rPr>
                <w:bCs/>
                <w:sz w:val="16"/>
                <w:szCs w:val="16"/>
                <w:lang w:val="en-US"/>
              </w:rPr>
              <w:t>E-mail:</w:t>
            </w:r>
            <w:r w:rsidRPr="008E629C">
              <w:rPr>
                <w:b/>
                <w:bCs/>
                <w:sz w:val="16"/>
                <w:szCs w:val="16"/>
                <w:lang w:val="en-US"/>
              </w:rPr>
              <w:t xml:space="preserve"> srmostu@mail.ru</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single" w:sz="8" w:space="0" w:color="auto"/>
              <w:right w:val="single" w:sz="8" w:space="0" w:color="auto"/>
            </w:tcBorders>
            <w:vAlign w:val="center"/>
          </w:tcPr>
          <w:p w:rsidR="00C22693" w:rsidRPr="004851CC" w:rsidRDefault="00C22693" w:rsidP="003953BD">
            <w:pPr>
              <w:jc w:val="both"/>
              <w:rPr>
                <w:i/>
                <w:sz w:val="14"/>
                <w:szCs w:val="14"/>
              </w:rPr>
            </w:pPr>
            <w:r w:rsidRPr="004851CC">
              <w:rPr>
                <w:bCs/>
                <w:noProof/>
                <w:sz w:val="14"/>
                <w:szCs w:val="14"/>
                <w:lang w:val="en-US"/>
              </w:rPr>
              <w:t>The journal is registered in Federal Agency of supervision in sphere of communication, information technology and mass communicat</w:t>
            </w:r>
            <w:r w:rsidR="003953BD">
              <w:rPr>
                <w:bCs/>
                <w:noProof/>
                <w:sz w:val="14"/>
                <w:szCs w:val="14"/>
                <w:lang w:val="en-US"/>
              </w:rPr>
              <w:t xml:space="preserve">ions. Registration Certificate </w:t>
            </w:r>
            <w:r w:rsidR="003953BD">
              <w:rPr>
                <w:bCs/>
                <w:noProof/>
                <w:sz w:val="14"/>
                <w:szCs w:val="14"/>
              </w:rPr>
              <w:t>ПИ</w:t>
            </w:r>
            <w:r w:rsidRPr="004851CC">
              <w:rPr>
                <w:bCs/>
                <w:noProof/>
                <w:sz w:val="14"/>
                <w:szCs w:val="14"/>
                <w:lang w:val="en-US"/>
              </w:rPr>
              <w:t xml:space="preserve"> № </w:t>
            </w:r>
            <w:r w:rsidR="00E33193" w:rsidRPr="004851CC">
              <w:rPr>
                <w:bCs/>
                <w:noProof/>
                <w:sz w:val="14"/>
                <w:szCs w:val="14"/>
              </w:rPr>
              <w:t xml:space="preserve">ФС77-67027 </w:t>
            </w:r>
            <w:r w:rsidRPr="004851CC">
              <w:rPr>
                <w:bCs/>
                <w:noProof/>
                <w:sz w:val="14"/>
                <w:szCs w:val="14"/>
                <w:lang w:val="en-US"/>
              </w:rPr>
              <w:t xml:space="preserve">of </w:t>
            </w:r>
            <w:r w:rsidR="00E33193" w:rsidRPr="004851CC">
              <w:rPr>
                <w:bCs/>
                <w:noProof/>
                <w:sz w:val="14"/>
                <w:szCs w:val="14"/>
                <w:lang w:val="en-US"/>
              </w:rPr>
              <w:t xml:space="preserve">August </w:t>
            </w:r>
            <w:r w:rsidR="00E33193" w:rsidRPr="004851CC">
              <w:rPr>
                <w:bCs/>
                <w:noProof/>
                <w:sz w:val="14"/>
                <w:szCs w:val="14"/>
              </w:rPr>
              <w:t>30</w:t>
            </w:r>
            <w:r w:rsidRPr="004851CC">
              <w:rPr>
                <w:bCs/>
                <w:noProof/>
                <w:sz w:val="14"/>
                <w:szCs w:val="14"/>
                <w:lang w:val="en-US"/>
              </w:rPr>
              <w:t xml:space="preserve"> 201</w:t>
            </w:r>
            <w:r w:rsidR="00DA281A" w:rsidRPr="004851CC">
              <w:rPr>
                <w:bCs/>
                <w:noProof/>
                <w:sz w:val="14"/>
                <w:szCs w:val="14"/>
              </w:rPr>
              <w:t>6</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C52020"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both"/>
              <w:rPr>
                <w:bCs/>
                <w:sz w:val="16"/>
                <w:szCs w:val="16"/>
                <w:lang w:val="en-US"/>
              </w:rPr>
            </w:pPr>
            <w:r w:rsidRPr="004851CC">
              <w:rPr>
                <w:bCs/>
                <w:sz w:val="16"/>
                <w:szCs w:val="16"/>
                <w:lang w:val="en-US"/>
              </w:rPr>
              <w:t xml:space="preserve">Subscription index: </w:t>
            </w:r>
            <w:r w:rsidRPr="004851CC">
              <w:rPr>
                <w:b/>
                <w:bCs/>
                <w:sz w:val="16"/>
                <w:szCs w:val="16"/>
                <w:lang w:val="en-US"/>
              </w:rPr>
              <w:t>16376</w:t>
            </w:r>
          </w:p>
          <w:p w:rsidR="00C22693" w:rsidRPr="004851CC" w:rsidRDefault="00C22693" w:rsidP="00DA281A">
            <w:pPr>
              <w:jc w:val="both"/>
              <w:rPr>
                <w:bCs/>
                <w:i/>
                <w:sz w:val="16"/>
                <w:szCs w:val="16"/>
                <w:lang w:val="en-US"/>
              </w:rPr>
            </w:pPr>
            <w:r w:rsidRPr="004851CC">
              <w:rPr>
                <w:bCs/>
                <w:sz w:val="16"/>
                <w:szCs w:val="16"/>
                <w:lang w:val="en-US"/>
              </w:rPr>
              <w:t xml:space="preserve">in a union catalog </w:t>
            </w:r>
            <w:r w:rsidR="00AC6EB3">
              <w:rPr>
                <w:bCs/>
                <w:sz w:val="16"/>
                <w:szCs w:val="16"/>
                <w:lang w:val="en-US"/>
              </w:rPr>
              <w:t>«</w:t>
            </w:r>
            <w:r w:rsidRPr="004851CC">
              <w:rPr>
                <w:b/>
                <w:bCs/>
                <w:sz w:val="16"/>
                <w:szCs w:val="16"/>
                <w:lang w:val="en-US"/>
              </w:rPr>
              <w:t>The Press of Russia</w:t>
            </w:r>
            <w:r w:rsidR="00AC6EB3">
              <w:rPr>
                <w:b/>
                <w:bCs/>
                <w:sz w:val="16"/>
                <w:szCs w:val="16"/>
                <w:lang w:val="en-US"/>
              </w:rPr>
              <w:t>»</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thickThinSmallGap" w:sz="12" w:space="0" w:color="auto"/>
              <w:right w:val="single" w:sz="8" w:space="0" w:color="auto"/>
            </w:tcBorders>
            <w:vAlign w:val="center"/>
          </w:tcPr>
          <w:p w:rsidR="00C22693" w:rsidRPr="004851CC" w:rsidRDefault="00C22693" w:rsidP="00D3320F">
            <w:pPr>
              <w:jc w:val="both"/>
              <w:rPr>
                <w:b/>
                <w:bCs/>
                <w:i/>
                <w:sz w:val="16"/>
                <w:szCs w:val="16"/>
              </w:rPr>
            </w:pPr>
            <w:r w:rsidRPr="004851CC">
              <w:rPr>
                <w:b/>
                <w:bCs/>
                <w:sz w:val="17"/>
                <w:szCs w:val="17"/>
              </w:rPr>
              <w:t xml:space="preserve">© </w:t>
            </w:r>
            <w:r w:rsidR="00E85CB1" w:rsidRPr="004851CC">
              <w:rPr>
                <w:b/>
                <w:sz w:val="16"/>
                <w:szCs w:val="16"/>
                <w:lang w:val="en-US"/>
              </w:rPr>
              <w:t>Orel State University</w:t>
            </w:r>
            <w:r w:rsidRPr="004851CC">
              <w:rPr>
                <w:b/>
                <w:bCs/>
                <w:sz w:val="17"/>
                <w:szCs w:val="17"/>
              </w:rPr>
              <w:t xml:space="preserve">, </w:t>
            </w:r>
            <w:r w:rsidRPr="004851CC">
              <w:rPr>
                <w:b/>
                <w:bCs/>
                <w:sz w:val="16"/>
                <w:szCs w:val="16"/>
              </w:rPr>
              <w:t>201</w:t>
            </w:r>
            <w:r w:rsidR="002306DD" w:rsidRPr="002306DD">
              <w:rPr>
                <w:b/>
                <w:bCs/>
                <w:noProof/>
                <w:sz w:val="16"/>
                <w:szCs w:val="16"/>
              </w:rPr>
              <w:pict>
                <v:line id="_x0000_s5138" style="position:absolute;left:0;text-align:left;z-index:251658752;mso-position-horizontal-relative:text;mso-position-vertical-relative:text" from="-9pt,210pt" to="405pt,210pt" strokeweight="3pt">
                  <v:stroke linestyle="thinThin"/>
                </v:line>
              </w:pict>
            </w:r>
            <w:r w:rsidR="00D3320F">
              <w:rPr>
                <w:b/>
                <w:bCs/>
                <w:sz w:val="16"/>
                <w:szCs w:val="16"/>
              </w:rPr>
              <w:t>8</w:t>
            </w:r>
          </w:p>
        </w:tc>
        <w:tc>
          <w:tcPr>
            <w:tcW w:w="3181" w:type="pct"/>
            <w:vMerge/>
            <w:tcBorders>
              <w:left w:val="single" w:sz="8" w:space="0" w:color="auto"/>
              <w:bottom w:val="thickThinSmallGap" w:sz="12" w:space="0" w:color="auto"/>
            </w:tcBorders>
          </w:tcPr>
          <w:p w:rsidR="00C22693" w:rsidRPr="004851CC" w:rsidRDefault="00C22693" w:rsidP="000C3683">
            <w:pPr>
              <w:rPr>
                <w:b/>
                <w:sz w:val="16"/>
                <w:szCs w:val="16"/>
              </w:rPr>
            </w:pPr>
          </w:p>
        </w:tc>
      </w:tr>
    </w:tbl>
    <w:p w:rsidR="00B36B8C" w:rsidRDefault="00B36B8C" w:rsidP="000C3683">
      <w:pPr>
        <w:rPr>
          <w:b/>
          <w:i/>
          <w:color w:val="000000"/>
        </w:rPr>
        <w:sectPr w:rsidR="00B36B8C" w:rsidSect="0068589B">
          <w:headerReference w:type="default" r:id="rId9"/>
          <w:footerReference w:type="default" r:id="rId10"/>
          <w:headerReference w:type="first" r:id="rId11"/>
          <w:footerReference w:type="first" r:id="rId12"/>
          <w:type w:val="nextColumn"/>
          <w:pgSz w:w="11909" w:h="16834" w:code="9"/>
          <w:pgMar w:top="1021" w:right="851" w:bottom="1021" w:left="1134" w:header="567" w:footer="51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59"/>
      </w:tblGrid>
      <w:tr w:rsidR="00515324" w:rsidRPr="004851CC" w:rsidTr="00515324">
        <w:trPr>
          <w:jc w:val="center"/>
        </w:trPr>
        <w:tc>
          <w:tcPr>
            <w:tcW w:w="9559" w:type="dxa"/>
            <w:shd w:val="clear" w:color="auto" w:fill="auto"/>
          </w:tcPr>
          <w:p w:rsidR="00515324" w:rsidRPr="004851CC" w:rsidRDefault="00515324" w:rsidP="00515324">
            <w:pPr>
              <w:shd w:val="clear" w:color="auto" w:fill="FFFFFF"/>
              <w:autoSpaceDE w:val="0"/>
              <w:autoSpaceDN w:val="0"/>
              <w:adjustRightInd w:val="0"/>
              <w:rPr>
                <w:b/>
                <w:i/>
                <w:color w:val="000000"/>
                <w:sz w:val="28"/>
                <w:szCs w:val="28"/>
              </w:rPr>
            </w:pPr>
            <w:r w:rsidRPr="004851CC">
              <w:lastRenderedPageBreak/>
              <w:br w:type="page"/>
            </w:r>
            <w:r w:rsidRPr="004851CC">
              <w:rPr>
                <w:b/>
                <w:i/>
                <w:color w:val="000000"/>
                <w:sz w:val="28"/>
                <w:szCs w:val="28"/>
              </w:rPr>
              <w:t>ЭКСПЛУАТАЦИЯ, РЕМОНТ, ВОССТАНОВЛЕНИЕ</w:t>
            </w:r>
          </w:p>
        </w:tc>
      </w:tr>
    </w:tbl>
    <w:p w:rsidR="0056793D" w:rsidRDefault="0056793D" w:rsidP="0056793D">
      <w:pPr>
        <w:jc w:val="both"/>
        <w:rPr>
          <w:sz w:val="20"/>
          <w:szCs w:val="20"/>
        </w:rPr>
      </w:pPr>
    </w:p>
    <w:p w:rsidR="001B7D12" w:rsidRPr="002C3B4A" w:rsidRDefault="001B7D12" w:rsidP="001B7D12">
      <w:pPr>
        <w:ind w:firstLine="709"/>
        <w:jc w:val="both"/>
      </w:pPr>
      <w:r>
        <w:t xml:space="preserve">УДК </w:t>
      </w:r>
      <w:r w:rsidRPr="00052D1F">
        <w:rPr>
          <w:bCs/>
        </w:rPr>
        <w:t>629.067</w:t>
      </w:r>
    </w:p>
    <w:p w:rsidR="001B7D12" w:rsidRPr="00CE7273" w:rsidRDefault="001B7D12" w:rsidP="001B7D12">
      <w:pPr>
        <w:rPr>
          <w:sz w:val="16"/>
          <w:szCs w:val="16"/>
        </w:rPr>
      </w:pPr>
    </w:p>
    <w:p w:rsidR="001B7D12" w:rsidRDefault="001B7D12" w:rsidP="001B7D12">
      <w:r>
        <w:t>О.В. ФОМИНОВА</w:t>
      </w:r>
    </w:p>
    <w:p w:rsidR="001B7D12" w:rsidRPr="00CE7273" w:rsidRDefault="001B7D12" w:rsidP="001B7D12">
      <w:pPr>
        <w:rPr>
          <w:sz w:val="10"/>
          <w:szCs w:val="10"/>
        </w:rPr>
      </w:pPr>
    </w:p>
    <w:p w:rsidR="00611DB5" w:rsidRDefault="001B7D12" w:rsidP="001B7D12">
      <w:pPr>
        <w:rPr>
          <w:b/>
          <w:sz w:val="28"/>
          <w:szCs w:val="28"/>
        </w:rPr>
      </w:pPr>
      <w:r w:rsidRPr="00611DB5">
        <w:rPr>
          <w:b/>
          <w:sz w:val="28"/>
          <w:szCs w:val="28"/>
        </w:rPr>
        <w:t>МЕТОДИКА ВЕРИФИКАЦИИ УПРАВЛЯЕМЫХ</w:t>
      </w:r>
    </w:p>
    <w:p w:rsidR="001B7D12" w:rsidRPr="00611DB5" w:rsidRDefault="001B7D12" w:rsidP="001B7D12">
      <w:pPr>
        <w:rPr>
          <w:b/>
          <w:sz w:val="28"/>
          <w:szCs w:val="28"/>
        </w:rPr>
      </w:pPr>
      <w:r w:rsidRPr="00611DB5">
        <w:rPr>
          <w:b/>
          <w:sz w:val="28"/>
          <w:szCs w:val="28"/>
        </w:rPr>
        <w:t>ВИБРОЗАЩИТНЫХ СИСТЕМ</w:t>
      </w:r>
    </w:p>
    <w:p w:rsidR="001B7D12" w:rsidRPr="00CE7273" w:rsidRDefault="001B7D12" w:rsidP="001B7D12">
      <w:pPr>
        <w:rPr>
          <w:sz w:val="10"/>
          <w:szCs w:val="10"/>
        </w:rPr>
      </w:pPr>
    </w:p>
    <w:p w:rsidR="001B7D12" w:rsidRPr="00AA168B" w:rsidRDefault="00611DB5" w:rsidP="008B6C60">
      <w:pPr>
        <w:ind w:left="709" w:right="849" w:firstLine="567"/>
        <w:jc w:val="both"/>
        <w:rPr>
          <w:i/>
          <w:sz w:val="20"/>
          <w:szCs w:val="20"/>
        </w:rPr>
      </w:pPr>
      <w:r w:rsidRPr="00AA168B">
        <w:rPr>
          <w:i/>
          <w:sz w:val="20"/>
          <w:szCs w:val="20"/>
        </w:rPr>
        <w:t xml:space="preserve">Рассматриваются </w:t>
      </w:r>
      <w:r w:rsidR="001B7D12" w:rsidRPr="00AA168B">
        <w:rPr>
          <w:i/>
          <w:sz w:val="20"/>
          <w:szCs w:val="20"/>
        </w:rPr>
        <w:t>теоретические аспекты верификации управляемых виброзащи</w:t>
      </w:r>
      <w:r w:rsidR="001B7D12" w:rsidRPr="00AA168B">
        <w:rPr>
          <w:i/>
          <w:sz w:val="20"/>
          <w:szCs w:val="20"/>
        </w:rPr>
        <w:t>т</w:t>
      </w:r>
      <w:r w:rsidR="001B7D12" w:rsidRPr="00AA168B">
        <w:rPr>
          <w:i/>
          <w:sz w:val="20"/>
          <w:szCs w:val="20"/>
        </w:rPr>
        <w:t>ных систем на основе использования оценок соответствия между компонентами вектора состояния системы, присоединенного вектора и управления, принятой в классической те</w:t>
      </w:r>
      <w:r w:rsidR="001B7D12" w:rsidRPr="00AA168B">
        <w:rPr>
          <w:i/>
          <w:sz w:val="20"/>
          <w:szCs w:val="20"/>
        </w:rPr>
        <w:t>о</w:t>
      </w:r>
      <w:r w:rsidR="001B7D12" w:rsidRPr="00AA168B">
        <w:rPr>
          <w:i/>
          <w:sz w:val="20"/>
          <w:szCs w:val="20"/>
        </w:rPr>
        <w:t>рии оптимального управления. Для проведения верификации необходимо иметь математич</w:t>
      </w:r>
      <w:r w:rsidR="001B7D12" w:rsidRPr="00AA168B">
        <w:rPr>
          <w:i/>
          <w:sz w:val="20"/>
          <w:szCs w:val="20"/>
        </w:rPr>
        <w:t>е</w:t>
      </w:r>
      <w:r w:rsidR="001B7D12" w:rsidRPr="00AA168B">
        <w:rPr>
          <w:i/>
          <w:sz w:val="20"/>
          <w:szCs w:val="20"/>
        </w:rPr>
        <w:t xml:space="preserve">скую модель исследуемой системы, а также прогнозную модель оптимального типа. </w:t>
      </w:r>
      <w:r w:rsidR="001B7D12">
        <w:rPr>
          <w:i/>
          <w:sz w:val="20"/>
          <w:szCs w:val="20"/>
        </w:rPr>
        <w:t>Пок</w:t>
      </w:r>
      <w:r w:rsidR="001B7D12">
        <w:rPr>
          <w:i/>
          <w:sz w:val="20"/>
          <w:szCs w:val="20"/>
        </w:rPr>
        <w:t>а</w:t>
      </w:r>
      <w:r w:rsidR="001B7D12">
        <w:rPr>
          <w:i/>
          <w:sz w:val="20"/>
          <w:szCs w:val="20"/>
        </w:rPr>
        <w:t>зано, что е</w:t>
      </w:r>
      <w:r w:rsidR="001B7D12" w:rsidRPr="00AA168B">
        <w:rPr>
          <w:i/>
          <w:sz w:val="20"/>
          <w:szCs w:val="20"/>
        </w:rPr>
        <w:t xml:space="preserve">сли результаты прогноза вибрационного состояния совпадают с фактическим вибрационным состоянием исследуемой модели, то это означает, что исследуемая модель является оптимальной. Приведены примеры верификации </w:t>
      </w:r>
      <w:r w:rsidR="001B7D12">
        <w:rPr>
          <w:i/>
          <w:sz w:val="20"/>
          <w:szCs w:val="20"/>
        </w:rPr>
        <w:t>предлагаемых алгоритмов упра</w:t>
      </w:r>
      <w:r w:rsidR="001B7D12">
        <w:rPr>
          <w:i/>
          <w:sz w:val="20"/>
          <w:szCs w:val="20"/>
        </w:rPr>
        <w:t>в</w:t>
      </w:r>
      <w:r w:rsidR="001B7D12">
        <w:rPr>
          <w:i/>
          <w:sz w:val="20"/>
          <w:szCs w:val="20"/>
        </w:rPr>
        <w:t>ления активными</w:t>
      </w:r>
      <w:r w:rsidR="001B7D12" w:rsidRPr="00AA168B">
        <w:rPr>
          <w:i/>
          <w:sz w:val="20"/>
          <w:szCs w:val="20"/>
        </w:rPr>
        <w:t xml:space="preserve"> виброзащитны</w:t>
      </w:r>
      <w:r w:rsidR="001B7D12">
        <w:rPr>
          <w:i/>
          <w:sz w:val="20"/>
          <w:szCs w:val="20"/>
        </w:rPr>
        <w:t>ми</w:t>
      </w:r>
      <w:r w:rsidR="001B7D12" w:rsidRPr="00AA168B">
        <w:rPr>
          <w:i/>
          <w:sz w:val="20"/>
          <w:szCs w:val="20"/>
        </w:rPr>
        <w:t xml:space="preserve"> систем</w:t>
      </w:r>
      <w:r w:rsidR="001B7D12">
        <w:rPr>
          <w:i/>
          <w:sz w:val="20"/>
          <w:szCs w:val="20"/>
        </w:rPr>
        <w:t>ами</w:t>
      </w:r>
      <w:r w:rsidR="001B7D12" w:rsidRPr="00AA168B">
        <w:rPr>
          <w:i/>
          <w:sz w:val="20"/>
          <w:szCs w:val="20"/>
        </w:rPr>
        <w:t>.</w:t>
      </w:r>
    </w:p>
    <w:p w:rsidR="001B7D12" w:rsidRDefault="001B7D12" w:rsidP="008B6C60">
      <w:pPr>
        <w:ind w:left="709" w:right="849" w:firstLine="567"/>
        <w:jc w:val="both"/>
        <w:rPr>
          <w:i/>
          <w:iCs/>
          <w:sz w:val="20"/>
          <w:szCs w:val="20"/>
        </w:rPr>
      </w:pPr>
      <w:r w:rsidRPr="002040E6">
        <w:rPr>
          <w:b/>
          <w:i/>
          <w:sz w:val="20"/>
          <w:szCs w:val="20"/>
        </w:rPr>
        <w:t>Ключевые слова</w:t>
      </w:r>
      <w:r w:rsidRPr="003D10F1">
        <w:rPr>
          <w:b/>
          <w:sz w:val="20"/>
          <w:szCs w:val="20"/>
        </w:rPr>
        <w:t>:</w:t>
      </w:r>
      <w:r w:rsidRPr="002040E6">
        <w:rPr>
          <w:i/>
          <w:sz w:val="20"/>
          <w:szCs w:val="20"/>
        </w:rPr>
        <w:t xml:space="preserve"> </w:t>
      </w:r>
      <w:r>
        <w:rPr>
          <w:i/>
          <w:sz w:val="20"/>
          <w:szCs w:val="20"/>
        </w:rPr>
        <w:t xml:space="preserve">управляемая виброзащитная система, </w:t>
      </w:r>
      <w:r>
        <w:rPr>
          <w:i/>
          <w:iCs/>
          <w:sz w:val="20"/>
          <w:szCs w:val="20"/>
        </w:rPr>
        <w:t>верификация</w:t>
      </w:r>
      <w:r w:rsidRPr="002040E6">
        <w:rPr>
          <w:i/>
          <w:iCs/>
          <w:sz w:val="20"/>
          <w:szCs w:val="20"/>
        </w:rPr>
        <w:t>,</w:t>
      </w:r>
      <w:r w:rsidRPr="002040E6">
        <w:rPr>
          <w:i/>
          <w:sz w:val="20"/>
          <w:szCs w:val="20"/>
        </w:rPr>
        <w:t xml:space="preserve"> </w:t>
      </w:r>
      <w:r w:rsidRPr="002040E6">
        <w:rPr>
          <w:i/>
          <w:iCs/>
          <w:sz w:val="20"/>
          <w:szCs w:val="20"/>
        </w:rPr>
        <w:t>оптимальное управление,</w:t>
      </w:r>
      <w:r>
        <w:rPr>
          <w:i/>
          <w:iCs/>
          <w:sz w:val="20"/>
          <w:szCs w:val="20"/>
        </w:rPr>
        <w:t xml:space="preserve"> прогнозная модель.</w:t>
      </w:r>
    </w:p>
    <w:p w:rsidR="001B7D12" w:rsidRPr="00D134A3" w:rsidRDefault="001B7D12" w:rsidP="001B7D12">
      <w:pPr>
        <w:ind w:firstLine="709"/>
        <w:rPr>
          <w:i/>
          <w:sz w:val="20"/>
          <w:szCs w:val="20"/>
        </w:rPr>
      </w:pPr>
    </w:p>
    <w:p w:rsidR="00491245" w:rsidRPr="00B47E18" w:rsidRDefault="00491245" w:rsidP="001B7D12">
      <w:pPr>
        <w:ind w:firstLine="709"/>
        <w:rPr>
          <w:sz w:val="16"/>
          <w:szCs w:val="16"/>
        </w:rPr>
      </w:pPr>
    </w:p>
    <w:p w:rsidR="001B7D12" w:rsidRPr="00B920A2" w:rsidRDefault="001B7D12" w:rsidP="001B7D12">
      <w:pPr>
        <w:rPr>
          <w:b/>
        </w:rPr>
      </w:pPr>
      <w:r w:rsidRPr="00B920A2">
        <w:rPr>
          <w:b/>
        </w:rPr>
        <w:t>СПИСОК ЛИТЕРАТУРЫ</w:t>
      </w:r>
    </w:p>
    <w:p w:rsidR="001B7D12" w:rsidRPr="00B47E18" w:rsidRDefault="001B7D12" w:rsidP="001B7D12">
      <w:pPr>
        <w:ind w:firstLine="709"/>
        <w:rPr>
          <w:sz w:val="16"/>
          <w:szCs w:val="16"/>
        </w:rPr>
      </w:pPr>
    </w:p>
    <w:p w:rsidR="001B7D12" w:rsidRPr="00491245" w:rsidRDefault="001B7D12" w:rsidP="00B47E18">
      <w:pPr>
        <w:pStyle w:val="aa"/>
        <w:widowControl w:val="0"/>
        <w:numPr>
          <w:ilvl w:val="0"/>
          <w:numId w:val="34"/>
        </w:numPr>
        <w:tabs>
          <w:tab w:val="left" w:pos="993"/>
          <w:tab w:val="left" w:pos="2630"/>
          <w:tab w:val="left" w:pos="6406"/>
          <w:tab w:val="left" w:pos="7512"/>
          <w:tab w:val="left" w:pos="8381"/>
        </w:tabs>
        <w:kinsoku w:val="0"/>
        <w:overflowPunct w:val="0"/>
        <w:spacing w:after="0"/>
        <w:ind w:left="0" w:firstLine="709"/>
        <w:jc w:val="both"/>
        <w:rPr>
          <w:sz w:val="20"/>
          <w:szCs w:val="20"/>
        </w:rPr>
      </w:pPr>
      <w:r w:rsidRPr="00491245">
        <w:rPr>
          <w:iCs/>
          <w:sz w:val="20"/>
          <w:szCs w:val="20"/>
        </w:rPr>
        <w:t>Елисеев,</w:t>
      </w:r>
      <w:r w:rsidRPr="00491245">
        <w:rPr>
          <w:iCs/>
          <w:spacing w:val="-8"/>
          <w:sz w:val="20"/>
          <w:szCs w:val="20"/>
        </w:rPr>
        <w:t xml:space="preserve"> </w:t>
      </w:r>
      <w:r w:rsidRPr="00491245">
        <w:rPr>
          <w:iCs/>
          <w:sz w:val="20"/>
          <w:szCs w:val="20"/>
        </w:rPr>
        <w:t>В.В.</w:t>
      </w:r>
      <w:r w:rsidRPr="00491245">
        <w:rPr>
          <w:iCs/>
          <w:spacing w:val="-5"/>
          <w:sz w:val="20"/>
          <w:szCs w:val="20"/>
        </w:rPr>
        <w:t xml:space="preserve"> </w:t>
      </w:r>
      <w:r w:rsidRPr="00491245">
        <w:rPr>
          <w:bCs/>
          <w:spacing w:val="-1"/>
          <w:sz w:val="20"/>
          <w:szCs w:val="20"/>
        </w:rPr>
        <w:t>Колебания</w:t>
      </w:r>
      <w:r w:rsidRPr="00491245">
        <w:rPr>
          <w:bCs/>
          <w:spacing w:val="-16"/>
          <w:sz w:val="20"/>
          <w:szCs w:val="20"/>
        </w:rPr>
        <w:t xml:space="preserve"> </w:t>
      </w:r>
      <w:r w:rsidRPr="00491245">
        <w:rPr>
          <w:bCs/>
          <w:sz w:val="20"/>
          <w:szCs w:val="20"/>
        </w:rPr>
        <w:t>автомобиля</w:t>
      </w:r>
      <w:r w:rsidRPr="00491245">
        <w:rPr>
          <w:bCs/>
          <w:spacing w:val="-15"/>
          <w:sz w:val="20"/>
          <w:szCs w:val="20"/>
        </w:rPr>
        <w:t xml:space="preserve"> </w:t>
      </w:r>
      <w:r w:rsidRPr="00491245">
        <w:rPr>
          <w:bCs/>
          <w:sz w:val="20"/>
          <w:szCs w:val="20"/>
        </w:rPr>
        <w:t>на</w:t>
      </w:r>
      <w:r w:rsidRPr="00491245">
        <w:rPr>
          <w:bCs/>
          <w:spacing w:val="-16"/>
          <w:sz w:val="20"/>
          <w:szCs w:val="20"/>
        </w:rPr>
        <w:t xml:space="preserve"> </w:t>
      </w:r>
      <w:r w:rsidRPr="00491245">
        <w:rPr>
          <w:bCs/>
          <w:sz w:val="20"/>
          <w:szCs w:val="20"/>
        </w:rPr>
        <w:t>неровной</w:t>
      </w:r>
      <w:r w:rsidRPr="00491245">
        <w:rPr>
          <w:bCs/>
          <w:spacing w:val="30"/>
          <w:w w:val="99"/>
          <w:sz w:val="20"/>
          <w:szCs w:val="20"/>
        </w:rPr>
        <w:t xml:space="preserve"> </w:t>
      </w:r>
      <w:r w:rsidRPr="00491245">
        <w:rPr>
          <w:bCs/>
          <w:sz w:val="20"/>
          <w:szCs w:val="20"/>
        </w:rPr>
        <w:t>дороге:</w:t>
      </w:r>
      <w:r w:rsidRPr="00491245">
        <w:rPr>
          <w:bCs/>
          <w:spacing w:val="-18"/>
          <w:sz w:val="20"/>
          <w:szCs w:val="20"/>
        </w:rPr>
        <w:t xml:space="preserve"> </w:t>
      </w:r>
      <w:r w:rsidRPr="00491245">
        <w:rPr>
          <w:bCs/>
          <w:spacing w:val="-1"/>
          <w:sz w:val="20"/>
          <w:szCs w:val="20"/>
        </w:rPr>
        <w:t>влияние</w:t>
      </w:r>
      <w:r w:rsidRPr="00491245">
        <w:rPr>
          <w:bCs/>
          <w:spacing w:val="-18"/>
          <w:sz w:val="20"/>
          <w:szCs w:val="20"/>
        </w:rPr>
        <w:t xml:space="preserve"> </w:t>
      </w:r>
      <w:r w:rsidRPr="00491245">
        <w:rPr>
          <w:bCs/>
          <w:sz w:val="20"/>
          <w:szCs w:val="20"/>
        </w:rPr>
        <w:t>динамических</w:t>
      </w:r>
      <w:r w:rsidRPr="00491245">
        <w:rPr>
          <w:bCs/>
          <w:spacing w:val="-18"/>
          <w:sz w:val="20"/>
          <w:szCs w:val="20"/>
        </w:rPr>
        <w:t xml:space="preserve"> </w:t>
      </w:r>
      <w:r w:rsidRPr="00491245">
        <w:rPr>
          <w:bCs/>
          <w:sz w:val="20"/>
          <w:szCs w:val="20"/>
        </w:rPr>
        <w:t>свойств</w:t>
      </w:r>
      <w:r w:rsidRPr="00491245">
        <w:rPr>
          <w:bCs/>
          <w:spacing w:val="27"/>
          <w:w w:val="99"/>
          <w:sz w:val="20"/>
          <w:szCs w:val="20"/>
        </w:rPr>
        <w:t xml:space="preserve"> </w:t>
      </w:r>
      <w:r w:rsidR="0081377A">
        <w:rPr>
          <w:bCs/>
          <w:sz w:val="20"/>
          <w:szCs w:val="20"/>
        </w:rPr>
        <w:t>подвески</w:t>
      </w:r>
      <w:r w:rsidRPr="00491245">
        <w:rPr>
          <w:bCs/>
          <w:sz w:val="20"/>
          <w:szCs w:val="20"/>
        </w:rPr>
        <w:t xml:space="preserve"> </w:t>
      </w:r>
      <w:r w:rsidRPr="00491245">
        <w:rPr>
          <w:rStyle w:val="bigtext"/>
          <w:color w:val="000000"/>
          <w:sz w:val="20"/>
          <w:szCs w:val="20"/>
        </w:rPr>
        <w:t xml:space="preserve">[Текст] </w:t>
      </w:r>
      <w:r w:rsidRPr="00491245">
        <w:rPr>
          <w:sz w:val="20"/>
          <w:szCs w:val="20"/>
        </w:rPr>
        <w:t xml:space="preserve">/  </w:t>
      </w:r>
      <w:r w:rsidRPr="00491245">
        <w:rPr>
          <w:iCs/>
          <w:sz w:val="20"/>
          <w:szCs w:val="20"/>
        </w:rPr>
        <w:t>В.В.</w:t>
      </w:r>
      <w:r w:rsidRPr="00491245">
        <w:rPr>
          <w:iCs/>
          <w:spacing w:val="-5"/>
          <w:sz w:val="20"/>
          <w:szCs w:val="20"/>
        </w:rPr>
        <w:t xml:space="preserve">  </w:t>
      </w:r>
      <w:r w:rsidRPr="00491245">
        <w:rPr>
          <w:iCs/>
          <w:sz w:val="20"/>
          <w:szCs w:val="20"/>
        </w:rPr>
        <w:t>Елисеев,</w:t>
      </w:r>
      <w:r w:rsidRPr="00491245">
        <w:rPr>
          <w:iCs/>
          <w:spacing w:val="-8"/>
          <w:sz w:val="20"/>
          <w:szCs w:val="20"/>
        </w:rPr>
        <w:t xml:space="preserve">   </w:t>
      </w:r>
      <w:r w:rsidRPr="00491245">
        <w:rPr>
          <w:iCs/>
          <w:sz w:val="20"/>
          <w:szCs w:val="20"/>
        </w:rPr>
        <w:t>Е.А.  Оборин,</w:t>
      </w:r>
      <w:r w:rsidRPr="00491245">
        <w:rPr>
          <w:iCs/>
          <w:spacing w:val="4"/>
          <w:sz w:val="20"/>
          <w:szCs w:val="20"/>
        </w:rPr>
        <w:t xml:space="preserve">  </w:t>
      </w:r>
      <w:r w:rsidRPr="00491245">
        <w:rPr>
          <w:iCs/>
          <w:sz w:val="20"/>
          <w:szCs w:val="20"/>
        </w:rPr>
        <w:t>В.Г.</w:t>
      </w:r>
      <w:r w:rsidRPr="00491245">
        <w:rPr>
          <w:iCs/>
          <w:spacing w:val="2"/>
          <w:sz w:val="20"/>
          <w:szCs w:val="20"/>
        </w:rPr>
        <w:t xml:space="preserve">  </w:t>
      </w:r>
      <w:r w:rsidRPr="00491245">
        <w:rPr>
          <w:iCs/>
          <w:sz w:val="20"/>
          <w:szCs w:val="20"/>
        </w:rPr>
        <w:t xml:space="preserve">Миткин  </w:t>
      </w:r>
      <w:r w:rsidRPr="00491245">
        <w:rPr>
          <w:bCs/>
          <w:sz w:val="20"/>
          <w:szCs w:val="20"/>
        </w:rPr>
        <w:t xml:space="preserve">//  </w:t>
      </w:r>
      <w:r w:rsidRPr="00491245">
        <w:rPr>
          <w:sz w:val="20"/>
          <w:szCs w:val="20"/>
        </w:rPr>
        <w:t>Динамика</w:t>
      </w:r>
      <w:r w:rsidRPr="00491245">
        <w:rPr>
          <w:spacing w:val="-20"/>
          <w:sz w:val="20"/>
          <w:szCs w:val="20"/>
        </w:rPr>
        <w:t xml:space="preserve"> </w:t>
      </w:r>
      <w:r w:rsidRPr="00491245">
        <w:rPr>
          <w:sz w:val="20"/>
          <w:szCs w:val="20"/>
        </w:rPr>
        <w:t xml:space="preserve">машин.  </w:t>
      </w:r>
      <w:r w:rsidRPr="00491245">
        <w:rPr>
          <w:spacing w:val="1"/>
          <w:sz w:val="20"/>
          <w:szCs w:val="20"/>
        </w:rPr>
        <w:t>Том</w:t>
      </w:r>
      <w:r w:rsidRPr="00491245">
        <w:rPr>
          <w:spacing w:val="-7"/>
          <w:sz w:val="20"/>
          <w:szCs w:val="20"/>
        </w:rPr>
        <w:t xml:space="preserve"> </w:t>
      </w:r>
      <w:r w:rsidRPr="00491245">
        <w:rPr>
          <w:spacing w:val="-1"/>
          <w:sz w:val="20"/>
          <w:szCs w:val="20"/>
        </w:rPr>
        <w:t xml:space="preserve">1. </w:t>
      </w:r>
      <w:r w:rsidR="00AC6EB3">
        <w:rPr>
          <w:spacing w:val="-1"/>
          <w:sz w:val="20"/>
          <w:szCs w:val="20"/>
        </w:rPr>
        <w:t>-</w:t>
      </w:r>
      <w:r w:rsidRPr="00491245">
        <w:rPr>
          <w:spacing w:val="-1"/>
          <w:sz w:val="20"/>
          <w:szCs w:val="20"/>
        </w:rPr>
        <w:t xml:space="preserve"> </w:t>
      </w:r>
      <w:r w:rsidRPr="00491245">
        <w:rPr>
          <w:spacing w:val="-1"/>
          <w:w w:val="95"/>
          <w:sz w:val="20"/>
          <w:szCs w:val="20"/>
        </w:rPr>
        <w:t xml:space="preserve">2017. </w:t>
      </w:r>
      <w:r w:rsidR="00AC6EB3">
        <w:rPr>
          <w:spacing w:val="-1"/>
          <w:w w:val="95"/>
          <w:sz w:val="20"/>
          <w:szCs w:val="20"/>
        </w:rPr>
        <w:t>-</w:t>
      </w:r>
      <w:r w:rsidRPr="00491245">
        <w:rPr>
          <w:spacing w:val="-1"/>
          <w:w w:val="95"/>
          <w:sz w:val="20"/>
          <w:szCs w:val="20"/>
        </w:rPr>
        <w:t xml:space="preserve"> </w:t>
      </w:r>
      <w:r w:rsidRPr="00491245">
        <w:rPr>
          <w:spacing w:val="-1"/>
          <w:sz w:val="20"/>
          <w:szCs w:val="20"/>
        </w:rPr>
        <w:t xml:space="preserve">№1(33). </w:t>
      </w:r>
      <w:r w:rsidR="00EC2D05">
        <w:rPr>
          <w:spacing w:val="-1"/>
          <w:sz w:val="20"/>
          <w:szCs w:val="20"/>
        </w:rPr>
        <w:t>-</w:t>
      </w:r>
      <w:r w:rsidRPr="00491245">
        <w:rPr>
          <w:spacing w:val="-1"/>
          <w:sz w:val="20"/>
          <w:szCs w:val="20"/>
        </w:rPr>
        <w:t xml:space="preserve"> С. 6</w:t>
      </w:r>
      <w:r w:rsidR="00AC6EB3">
        <w:rPr>
          <w:spacing w:val="-1"/>
          <w:sz w:val="20"/>
          <w:szCs w:val="20"/>
        </w:rPr>
        <w:t>-</w:t>
      </w:r>
      <w:r w:rsidRPr="00491245">
        <w:rPr>
          <w:spacing w:val="-1"/>
          <w:sz w:val="20"/>
          <w:szCs w:val="20"/>
        </w:rPr>
        <w:t>16.</w:t>
      </w:r>
    </w:p>
    <w:p w:rsidR="001B7D12" w:rsidRPr="00491245" w:rsidRDefault="001B7D12" w:rsidP="00B47E18">
      <w:pPr>
        <w:pStyle w:val="afffffffb"/>
        <w:numPr>
          <w:ilvl w:val="0"/>
          <w:numId w:val="34"/>
        </w:numPr>
        <w:tabs>
          <w:tab w:val="left" w:pos="993"/>
        </w:tabs>
        <w:ind w:left="0" w:firstLine="709"/>
        <w:contextualSpacing/>
        <w:jc w:val="both"/>
        <w:rPr>
          <w:spacing w:val="-2"/>
          <w:sz w:val="20"/>
          <w:szCs w:val="20"/>
        </w:rPr>
      </w:pPr>
      <w:r w:rsidRPr="00491245">
        <w:rPr>
          <w:spacing w:val="-2"/>
          <w:sz w:val="20"/>
          <w:szCs w:val="20"/>
        </w:rPr>
        <w:t xml:space="preserve">Вахидов, У.Ш. Параметры  шума  и  вибрации  транспортных и технологических машин </w:t>
      </w:r>
      <w:r w:rsidRPr="00491245">
        <w:rPr>
          <w:rStyle w:val="bigtext"/>
          <w:color w:val="000000"/>
          <w:spacing w:val="-2"/>
          <w:sz w:val="20"/>
          <w:szCs w:val="20"/>
        </w:rPr>
        <w:t xml:space="preserve">[Текст] </w:t>
      </w:r>
      <w:r w:rsidRPr="00491245">
        <w:rPr>
          <w:spacing w:val="-2"/>
          <w:sz w:val="20"/>
          <w:szCs w:val="20"/>
        </w:rPr>
        <w:t xml:space="preserve">/ У.Ш. Вахидов,  А.Г. Китов, А.В. Согин,  В.А.  Шапкин,  Ю.В. Шапкина // Международный журнал прикладных и фундаментальных исследований. </w:t>
      </w:r>
      <w:r w:rsidR="00491245" w:rsidRPr="00491245">
        <w:rPr>
          <w:spacing w:val="-2"/>
          <w:sz w:val="20"/>
          <w:szCs w:val="20"/>
        </w:rPr>
        <w:t>-</w:t>
      </w:r>
      <w:r w:rsidRPr="00491245">
        <w:rPr>
          <w:spacing w:val="-2"/>
          <w:sz w:val="20"/>
          <w:szCs w:val="20"/>
        </w:rPr>
        <w:t xml:space="preserve"> 2014. </w:t>
      </w:r>
      <w:r w:rsidR="00491245" w:rsidRPr="00491245">
        <w:rPr>
          <w:spacing w:val="-2"/>
          <w:sz w:val="20"/>
          <w:szCs w:val="20"/>
        </w:rPr>
        <w:t>-</w:t>
      </w:r>
      <w:r w:rsidRPr="00491245">
        <w:rPr>
          <w:spacing w:val="-2"/>
          <w:sz w:val="20"/>
          <w:szCs w:val="20"/>
        </w:rPr>
        <w:t xml:space="preserve">  №7.</w:t>
      </w:r>
      <w:r w:rsidR="00491245" w:rsidRPr="00491245">
        <w:rPr>
          <w:spacing w:val="-2"/>
          <w:sz w:val="20"/>
          <w:szCs w:val="20"/>
        </w:rPr>
        <w:t xml:space="preserve"> -</w:t>
      </w:r>
      <w:r w:rsidRPr="00491245">
        <w:rPr>
          <w:spacing w:val="-2"/>
          <w:sz w:val="20"/>
          <w:szCs w:val="20"/>
        </w:rPr>
        <w:t xml:space="preserve"> С. 8</w:t>
      </w:r>
      <w:r w:rsidR="00491245" w:rsidRPr="00491245">
        <w:rPr>
          <w:spacing w:val="-2"/>
          <w:sz w:val="20"/>
          <w:szCs w:val="20"/>
        </w:rPr>
        <w:t>-</w:t>
      </w:r>
      <w:r w:rsidRPr="00491245">
        <w:rPr>
          <w:spacing w:val="-2"/>
          <w:sz w:val="20"/>
          <w:szCs w:val="20"/>
        </w:rPr>
        <w:t>11.</w:t>
      </w:r>
    </w:p>
    <w:p w:rsidR="001B7D12" w:rsidRPr="00491245" w:rsidRDefault="001B7D12" w:rsidP="00B47E18">
      <w:pPr>
        <w:pStyle w:val="afffffffb"/>
        <w:numPr>
          <w:ilvl w:val="0"/>
          <w:numId w:val="34"/>
        </w:numPr>
        <w:tabs>
          <w:tab w:val="left" w:pos="993"/>
        </w:tabs>
        <w:ind w:left="0" w:firstLine="709"/>
        <w:contextualSpacing/>
        <w:jc w:val="both"/>
        <w:rPr>
          <w:sz w:val="20"/>
          <w:szCs w:val="20"/>
        </w:rPr>
      </w:pPr>
      <w:r w:rsidRPr="00491245">
        <w:rPr>
          <w:sz w:val="20"/>
          <w:szCs w:val="20"/>
        </w:rPr>
        <w:t>Мазур, В.В. Математическая модель динамики автомобиля при торможении на неровной дороге</w:t>
      </w:r>
      <w:r w:rsidRPr="00491245">
        <w:rPr>
          <w:rStyle w:val="bigtext"/>
          <w:color w:val="000000"/>
          <w:sz w:val="20"/>
          <w:szCs w:val="20"/>
        </w:rPr>
        <w:t xml:space="preserve"> [Текст] </w:t>
      </w:r>
      <w:r w:rsidRPr="00491245">
        <w:rPr>
          <w:sz w:val="20"/>
          <w:szCs w:val="20"/>
        </w:rPr>
        <w:t xml:space="preserve">/  В.В. Мазур // Механики XXI века. </w:t>
      </w:r>
      <w:r w:rsidR="00AC6EB3">
        <w:rPr>
          <w:sz w:val="20"/>
          <w:szCs w:val="20"/>
        </w:rPr>
        <w:t>-</w:t>
      </w:r>
      <w:r w:rsidRPr="00491245">
        <w:rPr>
          <w:sz w:val="20"/>
          <w:szCs w:val="20"/>
        </w:rPr>
        <w:t xml:space="preserve"> 2010. </w:t>
      </w:r>
      <w:r w:rsidR="00AC6EB3">
        <w:rPr>
          <w:sz w:val="20"/>
          <w:szCs w:val="20"/>
        </w:rPr>
        <w:t>-</w:t>
      </w:r>
      <w:r w:rsidRPr="00491245">
        <w:rPr>
          <w:sz w:val="20"/>
          <w:szCs w:val="20"/>
        </w:rPr>
        <w:t xml:space="preserve"> №9. </w:t>
      </w:r>
      <w:r w:rsidR="00EC2D05">
        <w:rPr>
          <w:sz w:val="20"/>
          <w:szCs w:val="20"/>
        </w:rPr>
        <w:t xml:space="preserve">- </w:t>
      </w:r>
      <w:r w:rsidRPr="00491245">
        <w:rPr>
          <w:sz w:val="20"/>
          <w:szCs w:val="20"/>
        </w:rPr>
        <w:t>С. 148</w:t>
      </w:r>
      <w:r w:rsidR="00AC6EB3">
        <w:rPr>
          <w:sz w:val="20"/>
          <w:szCs w:val="20"/>
        </w:rPr>
        <w:t>-</w:t>
      </w:r>
      <w:r w:rsidRPr="00491245">
        <w:rPr>
          <w:sz w:val="20"/>
          <w:szCs w:val="20"/>
        </w:rPr>
        <w:t>152.</w:t>
      </w:r>
    </w:p>
    <w:p w:rsidR="001B7D12" w:rsidRPr="00491245" w:rsidRDefault="001B7D12" w:rsidP="00B47E18">
      <w:pPr>
        <w:pStyle w:val="afffffffb"/>
        <w:numPr>
          <w:ilvl w:val="0"/>
          <w:numId w:val="34"/>
        </w:numPr>
        <w:tabs>
          <w:tab w:val="left" w:pos="993"/>
        </w:tabs>
        <w:ind w:left="0" w:firstLine="709"/>
        <w:contextualSpacing/>
        <w:jc w:val="both"/>
        <w:rPr>
          <w:sz w:val="20"/>
          <w:szCs w:val="20"/>
        </w:rPr>
      </w:pPr>
      <w:r w:rsidRPr="00491245">
        <w:rPr>
          <w:sz w:val="20"/>
          <w:szCs w:val="20"/>
        </w:rPr>
        <w:t>Прокопов, Е.Е. Исследование подвески с амортизатором прерывистого действия для сиденья м</w:t>
      </w:r>
      <w:r w:rsidRPr="00491245">
        <w:rPr>
          <w:sz w:val="20"/>
          <w:szCs w:val="20"/>
        </w:rPr>
        <w:t>о</w:t>
      </w:r>
      <w:r w:rsidRPr="00491245">
        <w:rPr>
          <w:sz w:val="20"/>
          <w:szCs w:val="20"/>
        </w:rPr>
        <w:t xml:space="preserve">бильных машин </w:t>
      </w:r>
      <w:r w:rsidRPr="00491245">
        <w:rPr>
          <w:rStyle w:val="bigtext"/>
          <w:color w:val="000000"/>
          <w:sz w:val="20"/>
          <w:szCs w:val="20"/>
        </w:rPr>
        <w:t xml:space="preserve">[Текст] </w:t>
      </w:r>
      <w:r w:rsidRPr="00491245">
        <w:rPr>
          <w:sz w:val="20"/>
          <w:szCs w:val="20"/>
        </w:rPr>
        <w:t xml:space="preserve">/ Е.Е. Прокопов, В.И. Чернышев, О.В.  Фоминова // Механизация и электрификация сельского хозяйства. </w:t>
      </w:r>
      <w:r w:rsidR="00AC6EB3">
        <w:rPr>
          <w:sz w:val="20"/>
          <w:szCs w:val="20"/>
        </w:rPr>
        <w:t>-</w:t>
      </w:r>
      <w:r w:rsidRPr="00491245">
        <w:rPr>
          <w:sz w:val="20"/>
          <w:szCs w:val="20"/>
        </w:rPr>
        <w:t xml:space="preserve"> 2006. </w:t>
      </w:r>
      <w:r w:rsidR="00AC6EB3">
        <w:rPr>
          <w:sz w:val="20"/>
          <w:szCs w:val="20"/>
        </w:rPr>
        <w:t>-</w:t>
      </w:r>
      <w:r w:rsidRPr="00491245">
        <w:rPr>
          <w:sz w:val="20"/>
          <w:szCs w:val="20"/>
        </w:rPr>
        <w:t xml:space="preserve"> №10.  </w:t>
      </w:r>
      <w:r w:rsidR="00EC2D05">
        <w:rPr>
          <w:sz w:val="20"/>
          <w:szCs w:val="20"/>
        </w:rPr>
        <w:t xml:space="preserve">- </w:t>
      </w:r>
      <w:r w:rsidRPr="00491245">
        <w:rPr>
          <w:sz w:val="20"/>
          <w:szCs w:val="20"/>
        </w:rPr>
        <w:t>С.</w:t>
      </w:r>
      <w:r w:rsidR="0081377A">
        <w:rPr>
          <w:sz w:val="20"/>
          <w:szCs w:val="20"/>
        </w:rPr>
        <w:t xml:space="preserve"> </w:t>
      </w:r>
      <w:r w:rsidRPr="00491245">
        <w:rPr>
          <w:sz w:val="20"/>
          <w:szCs w:val="20"/>
        </w:rPr>
        <w:t>29</w:t>
      </w:r>
      <w:r w:rsidR="00AC6EB3">
        <w:rPr>
          <w:sz w:val="20"/>
          <w:szCs w:val="20"/>
        </w:rPr>
        <w:t>-</w:t>
      </w:r>
      <w:r w:rsidRPr="00491245">
        <w:rPr>
          <w:sz w:val="20"/>
          <w:szCs w:val="20"/>
        </w:rPr>
        <w:t>31.</w:t>
      </w:r>
    </w:p>
    <w:p w:rsidR="001B7D12" w:rsidRPr="00491245" w:rsidRDefault="001B7D12" w:rsidP="00B47E18">
      <w:pPr>
        <w:pStyle w:val="afffffffb"/>
        <w:numPr>
          <w:ilvl w:val="0"/>
          <w:numId w:val="34"/>
        </w:numPr>
        <w:tabs>
          <w:tab w:val="left" w:pos="993"/>
          <w:tab w:val="left" w:pos="1620"/>
        </w:tabs>
        <w:ind w:left="0" w:firstLine="709"/>
        <w:contextualSpacing/>
        <w:jc w:val="both"/>
        <w:rPr>
          <w:sz w:val="20"/>
          <w:szCs w:val="20"/>
        </w:rPr>
      </w:pPr>
      <w:r w:rsidRPr="00491245">
        <w:rPr>
          <w:sz w:val="20"/>
          <w:szCs w:val="20"/>
        </w:rPr>
        <w:t xml:space="preserve">Бидерман, В.Л. Теория механических колебаний </w:t>
      </w:r>
      <w:r w:rsidRPr="00491245">
        <w:rPr>
          <w:rStyle w:val="bigtext"/>
          <w:color w:val="000000"/>
          <w:sz w:val="20"/>
          <w:szCs w:val="20"/>
        </w:rPr>
        <w:t xml:space="preserve">[Текст] </w:t>
      </w:r>
      <w:r w:rsidRPr="00491245">
        <w:rPr>
          <w:sz w:val="20"/>
          <w:szCs w:val="20"/>
        </w:rPr>
        <w:t xml:space="preserve">/ В.Л.  Бидерман. </w:t>
      </w:r>
      <w:r w:rsidR="00AC6EB3">
        <w:rPr>
          <w:sz w:val="20"/>
          <w:szCs w:val="20"/>
        </w:rPr>
        <w:t>-</w:t>
      </w:r>
      <w:r w:rsidRPr="00491245">
        <w:rPr>
          <w:sz w:val="20"/>
          <w:szCs w:val="20"/>
        </w:rPr>
        <w:t xml:space="preserve"> М.: Высшая школа, 1980. </w:t>
      </w:r>
      <w:r w:rsidR="00AC6EB3">
        <w:rPr>
          <w:sz w:val="20"/>
          <w:szCs w:val="20"/>
        </w:rPr>
        <w:t>-</w:t>
      </w:r>
      <w:r w:rsidRPr="00491245">
        <w:rPr>
          <w:sz w:val="20"/>
          <w:szCs w:val="20"/>
        </w:rPr>
        <w:t xml:space="preserve"> 406 с.</w:t>
      </w:r>
    </w:p>
    <w:p w:rsidR="001B7D12" w:rsidRPr="00491245" w:rsidRDefault="001B7D12" w:rsidP="00B47E18">
      <w:pPr>
        <w:pStyle w:val="afffffffb"/>
        <w:numPr>
          <w:ilvl w:val="0"/>
          <w:numId w:val="34"/>
        </w:numPr>
        <w:tabs>
          <w:tab w:val="left" w:pos="993"/>
          <w:tab w:val="left" w:pos="1620"/>
        </w:tabs>
        <w:ind w:left="0" w:firstLine="709"/>
        <w:contextualSpacing/>
        <w:jc w:val="both"/>
        <w:rPr>
          <w:sz w:val="20"/>
          <w:szCs w:val="20"/>
        </w:rPr>
      </w:pPr>
      <w:r w:rsidRPr="00491245">
        <w:rPr>
          <w:sz w:val="20"/>
          <w:szCs w:val="20"/>
        </w:rPr>
        <w:t xml:space="preserve">Фоминова, О.В.  Имитационное моделирование  динамических  процессов в системе </w:t>
      </w:r>
      <w:r w:rsidR="00AC6EB3">
        <w:rPr>
          <w:sz w:val="20"/>
          <w:szCs w:val="20"/>
        </w:rPr>
        <w:t>«</w:t>
      </w:r>
      <w:r w:rsidRPr="00491245">
        <w:rPr>
          <w:sz w:val="20"/>
          <w:szCs w:val="20"/>
        </w:rPr>
        <w:t xml:space="preserve">оператор </w:t>
      </w:r>
      <w:r w:rsidR="00AC6EB3">
        <w:rPr>
          <w:sz w:val="20"/>
          <w:szCs w:val="20"/>
        </w:rPr>
        <w:t>-</w:t>
      </w:r>
      <w:r w:rsidRPr="00491245">
        <w:rPr>
          <w:sz w:val="20"/>
          <w:szCs w:val="20"/>
        </w:rPr>
        <w:t xml:space="preserve"> с</w:t>
      </w:r>
      <w:r w:rsidRPr="00491245">
        <w:rPr>
          <w:sz w:val="20"/>
          <w:szCs w:val="20"/>
        </w:rPr>
        <w:t>и</w:t>
      </w:r>
      <w:r w:rsidRPr="00491245">
        <w:rPr>
          <w:sz w:val="20"/>
          <w:szCs w:val="20"/>
        </w:rPr>
        <w:t xml:space="preserve">денье </w:t>
      </w:r>
      <w:r w:rsidR="00AC6EB3">
        <w:rPr>
          <w:sz w:val="20"/>
          <w:szCs w:val="20"/>
        </w:rPr>
        <w:t>-</w:t>
      </w:r>
      <w:r w:rsidRPr="00491245">
        <w:rPr>
          <w:sz w:val="20"/>
          <w:szCs w:val="20"/>
        </w:rPr>
        <w:t xml:space="preserve"> машина </w:t>
      </w:r>
      <w:r w:rsidR="00AC6EB3">
        <w:rPr>
          <w:sz w:val="20"/>
          <w:szCs w:val="20"/>
        </w:rPr>
        <w:t>-</w:t>
      </w:r>
      <w:r w:rsidRPr="00491245">
        <w:rPr>
          <w:sz w:val="20"/>
          <w:szCs w:val="20"/>
        </w:rPr>
        <w:t xml:space="preserve"> среда</w:t>
      </w:r>
      <w:r w:rsidR="00AC6EB3">
        <w:rPr>
          <w:sz w:val="20"/>
          <w:szCs w:val="20"/>
        </w:rPr>
        <w:t>»</w:t>
      </w:r>
      <w:r w:rsidRPr="00491245">
        <w:rPr>
          <w:sz w:val="20"/>
          <w:szCs w:val="20"/>
        </w:rPr>
        <w:t xml:space="preserve"> </w:t>
      </w:r>
      <w:r w:rsidRPr="00491245">
        <w:rPr>
          <w:rStyle w:val="bigtext"/>
          <w:color w:val="000000"/>
          <w:sz w:val="20"/>
          <w:szCs w:val="20"/>
        </w:rPr>
        <w:t xml:space="preserve">[Текст]  </w:t>
      </w:r>
      <w:r w:rsidRPr="00491245">
        <w:rPr>
          <w:sz w:val="20"/>
          <w:szCs w:val="20"/>
        </w:rPr>
        <w:t xml:space="preserve">/ О.В. Фоминова //  Известия  ОрелГТУ.  Серия </w:t>
      </w:r>
      <w:r w:rsidR="00AC6EB3">
        <w:rPr>
          <w:sz w:val="20"/>
          <w:szCs w:val="20"/>
        </w:rPr>
        <w:t>«</w:t>
      </w:r>
      <w:r w:rsidRPr="00491245">
        <w:rPr>
          <w:sz w:val="20"/>
          <w:szCs w:val="20"/>
        </w:rPr>
        <w:t>Естественные науки</w:t>
      </w:r>
      <w:r w:rsidR="00AC6EB3">
        <w:rPr>
          <w:sz w:val="20"/>
          <w:szCs w:val="20"/>
        </w:rPr>
        <w:t>»</w:t>
      </w:r>
      <w:r w:rsidRPr="00491245">
        <w:rPr>
          <w:sz w:val="20"/>
          <w:szCs w:val="20"/>
        </w:rPr>
        <w:t xml:space="preserve">.  </w:t>
      </w:r>
      <w:r w:rsidR="00AC6EB3">
        <w:rPr>
          <w:sz w:val="20"/>
          <w:szCs w:val="20"/>
        </w:rPr>
        <w:t>-</w:t>
      </w:r>
      <w:r w:rsidRPr="00491245">
        <w:rPr>
          <w:sz w:val="20"/>
          <w:szCs w:val="20"/>
        </w:rPr>
        <w:t xml:space="preserve"> 2004.  </w:t>
      </w:r>
      <w:r w:rsidR="00AC6EB3">
        <w:rPr>
          <w:sz w:val="20"/>
          <w:szCs w:val="20"/>
        </w:rPr>
        <w:t>-</w:t>
      </w:r>
      <w:r w:rsidRPr="00491245">
        <w:rPr>
          <w:sz w:val="20"/>
          <w:szCs w:val="20"/>
        </w:rPr>
        <w:t xml:space="preserve"> № 5</w:t>
      </w:r>
      <w:r w:rsidR="00AC6EB3">
        <w:rPr>
          <w:sz w:val="20"/>
          <w:szCs w:val="20"/>
        </w:rPr>
        <w:t>-</w:t>
      </w:r>
      <w:r w:rsidRPr="00491245">
        <w:rPr>
          <w:sz w:val="20"/>
          <w:szCs w:val="20"/>
        </w:rPr>
        <w:t xml:space="preserve">6. </w:t>
      </w:r>
      <w:r w:rsidR="00EC2D05">
        <w:rPr>
          <w:sz w:val="20"/>
          <w:szCs w:val="20"/>
        </w:rPr>
        <w:t xml:space="preserve">- </w:t>
      </w:r>
      <w:r w:rsidRPr="00491245">
        <w:rPr>
          <w:sz w:val="20"/>
          <w:szCs w:val="20"/>
        </w:rPr>
        <w:t>С. 150</w:t>
      </w:r>
      <w:r w:rsidR="00AC6EB3">
        <w:rPr>
          <w:sz w:val="20"/>
          <w:szCs w:val="20"/>
        </w:rPr>
        <w:t>-</w:t>
      </w:r>
      <w:r w:rsidRPr="00491245">
        <w:rPr>
          <w:sz w:val="20"/>
          <w:szCs w:val="20"/>
        </w:rPr>
        <w:t>154.</w:t>
      </w:r>
    </w:p>
    <w:p w:rsidR="001B7D12" w:rsidRPr="00491245" w:rsidRDefault="001B7D12" w:rsidP="00B47E18">
      <w:pPr>
        <w:pStyle w:val="afffffffb"/>
        <w:numPr>
          <w:ilvl w:val="0"/>
          <w:numId w:val="34"/>
        </w:numPr>
        <w:tabs>
          <w:tab w:val="left" w:pos="993"/>
          <w:tab w:val="left" w:pos="1620"/>
        </w:tabs>
        <w:ind w:left="0" w:firstLine="709"/>
        <w:contextualSpacing/>
        <w:jc w:val="both"/>
        <w:rPr>
          <w:sz w:val="20"/>
          <w:szCs w:val="20"/>
        </w:rPr>
      </w:pPr>
      <w:r w:rsidRPr="00491245">
        <w:rPr>
          <w:sz w:val="20"/>
          <w:szCs w:val="20"/>
        </w:rPr>
        <w:t xml:space="preserve">Ивович, В.А.  Защита от вибрации в машиностроении </w:t>
      </w:r>
      <w:r w:rsidRPr="00491245">
        <w:rPr>
          <w:rStyle w:val="bigtext"/>
          <w:color w:val="000000"/>
          <w:sz w:val="20"/>
          <w:szCs w:val="20"/>
        </w:rPr>
        <w:t xml:space="preserve">[Текст] </w:t>
      </w:r>
      <w:r w:rsidRPr="00491245">
        <w:rPr>
          <w:sz w:val="20"/>
          <w:szCs w:val="20"/>
        </w:rPr>
        <w:t>/ В.А.</w:t>
      </w:r>
      <w:r w:rsidR="0081377A">
        <w:rPr>
          <w:sz w:val="20"/>
          <w:szCs w:val="20"/>
        </w:rPr>
        <w:t xml:space="preserve"> </w:t>
      </w:r>
      <w:r w:rsidRPr="00491245">
        <w:rPr>
          <w:sz w:val="20"/>
          <w:szCs w:val="20"/>
        </w:rPr>
        <w:t xml:space="preserve">Ивович,  В.Я. Онищенко. </w:t>
      </w:r>
      <w:r w:rsidR="00AC6EB3">
        <w:rPr>
          <w:sz w:val="20"/>
          <w:szCs w:val="20"/>
        </w:rPr>
        <w:t>-</w:t>
      </w:r>
      <w:r w:rsidRPr="00491245">
        <w:rPr>
          <w:sz w:val="20"/>
          <w:szCs w:val="20"/>
        </w:rPr>
        <w:t xml:space="preserve"> М.: Машиностроение, 1990. </w:t>
      </w:r>
      <w:r w:rsidR="00AC6EB3">
        <w:rPr>
          <w:sz w:val="20"/>
          <w:szCs w:val="20"/>
        </w:rPr>
        <w:t>-</w:t>
      </w:r>
      <w:r w:rsidRPr="00491245">
        <w:rPr>
          <w:sz w:val="20"/>
          <w:szCs w:val="20"/>
        </w:rPr>
        <w:t xml:space="preserve"> 272 с.</w:t>
      </w:r>
    </w:p>
    <w:p w:rsidR="001B7D12" w:rsidRPr="00491245" w:rsidRDefault="001B7D12" w:rsidP="00B47E18">
      <w:pPr>
        <w:numPr>
          <w:ilvl w:val="0"/>
          <w:numId w:val="34"/>
        </w:numPr>
        <w:tabs>
          <w:tab w:val="left" w:pos="993"/>
          <w:tab w:val="left" w:pos="1260"/>
          <w:tab w:val="left" w:pos="1440"/>
          <w:tab w:val="left" w:pos="1620"/>
        </w:tabs>
        <w:suppressAutoHyphens/>
        <w:autoSpaceDE w:val="0"/>
        <w:autoSpaceDN w:val="0"/>
        <w:adjustRightInd w:val="0"/>
        <w:ind w:left="0" w:right="70" w:firstLine="709"/>
        <w:jc w:val="both"/>
        <w:rPr>
          <w:sz w:val="20"/>
          <w:szCs w:val="20"/>
        </w:rPr>
      </w:pPr>
      <w:r w:rsidRPr="00491245">
        <w:rPr>
          <w:sz w:val="20"/>
          <w:szCs w:val="20"/>
        </w:rPr>
        <w:t xml:space="preserve"> Круглов,  Ю.А. Ударовиброзащита машин, обо</w:t>
      </w:r>
      <w:r w:rsidRPr="00491245">
        <w:rPr>
          <w:sz w:val="20"/>
          <w:szCs w:val="20"/>
        </w:rPr>
        <w:softHyphen/>
        <w:t xml:space="preserve">рудования и аппаратуры </w:t>
      </w:r>
      <w:r w:rsidRPr="00491245">
        <w:rPr>
          <w:rStyle w:val="bigtext"/>
          <w:color w:val="000000"/>
          <w:sz w:val="20"/>
          <w:szCs w:val="20"/>
        </w:rPr>
        <w:t xml:space="preserve">[Текст] </w:t>
      </w:r>
      <w:r w:rsidRPr="00491245">
        <w:rPr>
          <w:sz w:val="20"/>
          <w:szCs w:val="20"/>
        </w:rPr>
        <w:t xml:space="preserve">/ Ю.А. Круглов, Ю.А Туманов. </w:t>
      </w:r>
      <w:r w:rsidR="00AC6EB3">
        <w:rPr>
          <w:sz w:val="20"/>
          <w:szCs w:val="20"/>
        </w:rPr>
        <w:t>-</w:t>
      </w:r>
      <w:r w:rsidRPr="00491245">
        <w:rPr>
          <w:sz w:val="20"/>
          <w:szCs w:val="20"/>
        </w:rPr>
        <w:t xml:space="preserve"> Л.: Машиностроение, 1986. </w:t>
      </w:r>
      <w:r w:rsidR="00491245">
        <w:rPr>
          <w:sz w:val="20"/>
          <w:szCs w:val="20"/>
        </w:rPr>
        <w:t>-</w:t>
      </w:r>
      <w:r w:rsidRPr="00491245">
        <w:rPr>
          <w:sz w:val="20"/>
          <w:szCs w:val="20"/>
        </w:rPr>
        <w:t xml:space="preserve"> 222 с. </w:t>
      </w:r>
    </w:p>
    <w:p w:rsidR="001B7D12" w:rsidRPr="00491245" w:rsidRDefault="001B7D12" w:rsidP="00B47E18">
      <w:pPr>
        <w:numPr>
          <w:ilvl w:val="0"/>
          <w:numId w:val="34"/>
        </w:numPr>
        <w:tabs>
          <w:tab w:val="left" w:pos="993"/>
          <w:tab w:val="left" w:pos="1260"/>
          <w:tab w:val="left" w:pos="1440"/>
          <w:tab w:val="left" w:pos="1620"/>
          <w:tab w:val="left" w:pos="9781"/>
          <w:tab w:val="left" w:pos="10490"/>
        </w:tabs>
        <w:ind w:left="0" w:right="70" w:firstLine="709"/>
        <w:jc w:val="both"/>
        <w:rPr>
          <w:sz w:val="20"/>
          <w:szCs w:val="20"/>
        </w:rPr>
      </w:pPr>
      <w:r w:rsidRPr="00491245">
        <w:rPr>
          <w:sz w:val="20"/>
          <w:szCs w:val="20"/>
        </w:rPr>
        <w:t xml:space="preserve">Пановко,  Я.Г. Введение в теорию механических колебаний </w:t>
      </w:r>
      <w:r w:rsidRPr="00491245">
        <w:rPr>
          <w:rStyle w:val="bigtext"/>
          <w:color w:val="000000"/>
          <w:sz w:val="20"/>
          <w:szCs w:val="20"/>
        </w:rPr>
        <w:t xml:space="preserve">[Текст] </w:t>
      </w:r>
      <w:r w:rsidRPr="00491245">
        <w:rPr>
          <w:sz w:val="20"/>
          <w:szCs w:val="20"/>
        </w:rPr>
        <w:t xml:space="preserve">/ Я.Г. Пановко. </w:t>
      </w:r>
      <w:r w:rsidR="00491245">
        <w:rPr>
          <w:sz w:val="20"/>
          <w:szCs w:val="20"/>
        </w:rPr>
        <w:t>-</w:t>
      </w:r>
      <w:r w:rsidRPr="00491245">
        <w:rPr>
          <w:sz w:val="20"/>
          <w:szCs w:val="20"/>
        </w:rPr>
        <w:t xml:space="preserve"> М.: Наука, 1980. </w:t>
      </w:r>
      <w:r w:rsidR="00AC6EB3">
        <w:rPr>
          <w:sz w:val="20"/>
          <w:szCs w:val="20"/>
        </w:rPr>
        <w:t>-</w:t>
      </w:r>
      <w:r w:rsidRPr="00491245">
        <w:rPr>
          <w:sz w:val="20"/>
          <w:szCs w:val="20"/>
        </w:rPr>
        <w:t xml:space="preserve"> 272 с.</w:t>
      </w:r>
    </w:p>
    <w:p w:rsidR="001B7D12" w:rsidRPr="00491245" w:rsidRDefault="001B7D12" w:rsidP="00B47E18">
      <w:pPr>
        <w:pStyle w:val="afffffffb"/>
        <w:numPr>
          <w:ilvl w:val="0"/>
          <w:numId w:val="34"/>
        </w:numPr>
        <w:tabs>
          <w:tab w:val="left" w:pos="1134"/>
        </w:tabs>
        <w:ind w:left="0" w:firstLine="709"/>
        <w:contextualSpacing/>
        <w:jc w:val="both"/>
        <w:rPr>
          <w:sz w:val="20"/>
          <w:szCs w:val="20"/>
        </w:rPr>
      </w:pPr>
      <w:r w:rsidRPr="00491245">
        <w:rPr>
          <w:sz w:val="20"/>
          <w:szCs w:val="20"/>
        </w:rPr>
        <w:t>Фоминова, О.В. Прерывистое демпфирование в системах вибро</w:t>
      </w:r>
      <w:r w:rsidRPr="00491245">
        <w:rPr>
          <w:sz w:val="20"/>
          <w:szCs w:val="20"/>
        </w:rPr>
        <w:softHyphen/>
        <w:t>за</w:t>
      </w:r>
      <w:r w:rsidRPr="00491245">
        <w:rPr>
          <w:sz w:val="20"/>
          <w:szCs w:val="20"/>
        </w:rPr>
        <w:softHyphen/>
        <w:t>щиты: основы теории, прилож</w:t>
      </w:r>
      <w:r w:rsidRPr="00491245">
        <w:rPr>
          <w:sz w:val="20"/>
          <w:szCs w:val="20"/>
        </w:rPr>
        <w:t>е</w:t>
      </w:r>
      <w:r w:rsidRPr="00491245">
        <w:rPr>
          <w:sz w:val="20"/>
          <w:szCs w:val="20"/>
        </w:rPr>
        <w:t xml:space="preserve">ния </w:t>
      </w:r>
      <w:r w:rsidRPr="00491245">
        <w:rPr>
          <w:rStyle w:val="bigtext"/>
          <w:color w:val="000000"/>
          <w:sz w:val="20"/>
          <w:szCs w:val="20"/>
        </w:rPr>
        <w:t xml:space="preserve">[Текст] </w:t>
      </w:r>
      <w:r w:rsidRPr="00491245">
        <w:rPr>
          <w:sz w:val="20"/>
          <w:szCs w:val="20"/>
        </w:rPr>
        <w:t xml:space="preserve">/ О.В. Фоминова. </w:t>
      </w:r>
      <w:r w:rsidR="00AC6EB3">
        <w:rPr>
          <w:sz w:val="20"/>
          <w:szCs w:val="20"/>
        </w:rPr>
        <w:t>-</w:t>
      </w:r>
      <w:r w:rsidRPr="00491245">
        <w:rPr>
          <w:sz w:val="20"/>
          <w:szCs w:val="20"/>
        </w:rPr>
        <w:t xml:space="preserve"> М.: Машиностроение-1, 2005. </w:t>
      </w:r>
      <w:r w:rsidR="00AC6EB3">
        <w:rPr>
          <w:sz w:val="20"/>
          <w:szCs w:val="20"/>
        </w:rPr>
        <w:t>-</w:t>
      </w:r>
      <w:r w:rsidRPr="00491245">
        <w:rPr>
          <w:sz w:val="20"/>
          <w:szCs w:val="20"/>
        </w:rPr>
        <w:t xml:space="preserve"> 256 с. </w:t>
      </w:r>
    </w:p>
    <w:p w:rsidR="001B7D12" w:rsidRPr="00491245" w:rsidRDefault="001B7D12" w:rsidP="00B47E18">
      <w:pPr>
        <w:pStyle w:val="afffffffb"/>
        <w:numPr>
          <w:ilvl w:val="0"/>
          <w:numId w:val="34"/>
        </w:numPr>
        <w:tabs>
          <w:tab w:val="left" w:pos="1134"/>
        </w:tabs>
        <w:ind w:left="0" w:firstLine="709"/>
        <w:contextualSpacing/>
        <w:jc w:val="both"/>
        <w:rPr>
          <w:sz w:val="20"/>
          <w:szCs w:val="20"/>
        </w:rPr>
      </w:pPr>
      <w:r w:rsidRPr="00491245">
        <w:rPr>
          <w:sz w:val="20"/>
          <w:szCs w:val="20"/>
        </w:rPr>
        <w:t xml:space="preserve">Гальянов, И.В. Виброзащитные системы с прерывистым демпфированием </w:t>
      </w:r>
      <w:r w:rsidRPr="00491245">
        <w:rPr>
          <w:rStyle w:val="bigtext"/>
          <w:color w:val="000000"/>
          <w:sz w:val="20"/>
          <w:szCs w:val="20"/>
        </w:rPr>
        <w:t xml:space="preserve">[Текст] </w:t>
      </w:r>
      <w:r w:rsidRPr="00491245">
        <w:rPr>
          <w:sz w:val="20"/>
          <w:szCs w:val="20"/>
        </w:rPr>
        <w:t xml:space="preserve">/ И.В. Гальянов, О.В. Фоминова // Безопасность жизнедеятельности. </w:t>
      </w:r>
      <w:r w:rsidR="00491245">
        <w:rPr>
          <w:sz w:val="20"/>
          <w:szCs w:val="20"/>
        </w:rPr>
        <w:t>-</w:t>
      </w:r>
      <w:r w:rsidRPr="00491245">
        <w:rPr>
          <w:sz w:val="20"/>
          <w:szCs w:val="20"/>
        </w:rPr>
        <w:t xml:space="preserve"> 2006. </w:t>
      </w:r>
      <w:r w:rsidR="00491245">
        <w:rPr>
          <w:sz w:val="20"/>
          <w:szCs w:val="20"/>
        </w:rPr>
        <w:t>-</w:t>
      </w:r>
      <w:r w:rsidRPr="00491245">
        <w:rPr>
          <w:sz w:val="20"/>
          <w:szCs w:val="20"/>
        </w:rPr>
        <w:t xml:space="preserve"> №4. </w:t>
      </w:r>
      <w:r w:rsidR="00491245">
        <w:rPr>
          <w:sz w:val="20"/>
          <w:szCs w:val="20"/>
        </w:rPr>
        <w:t>-</w:t>
      </w:r>
      <w:r w:rsidRPr="00491245">
        <w:rPr>
          <w:sz w:val="20"/>
          <w:szCs w:val="20"/>
        </w:rPr>
        <w:t xml:space="preserve"> С.</w:t>
      </w:r>
      <w:r w:rsidR="00491245">
        <w:rPr>
          <w:sz w:val="20"/>
          <w:szCs w:val="20"/>
        </w:rPr>
        <w:t xml:space="preserve"> </w:t>
      </w:r>
      <w:r w:rsidRPr="00491245">
        <w:rPr>
          <w:sz w:val="20"/>
          <w:szCs w:val="20"/>
        </w:rPr>
        <w:t>2</w:t>
      </w:r>
      <w:r w:rsidR="00491245">
        <w:rPr>
          <w:sz w:val="20"/>
          <w:szCs w:val="20"/>
        </w:rPr>
        <w:t>-</w:t>
      </w:r>
      <w:r w:rsidRPr="00491245">
        <w:rPr>
          <w:sz w:val="20"/>
          <w:szCs w:val="20"/>
        </w:rPr>
        <w:t xml:space="preserve">8. </w:t>
      </w:r>
    </w:p>
    <w:p w:rsidR="001B7D12" w:rsidRPr="00491245" w:rsidRDefault="001B7D12" w:rsidP="00B47E18">
      <w:pPr>
        <w:pStyle w:val="afffffffb"/>
        <w:numPr>
          <w:ilvl w:val="0"/>
          <w:numId w:val="34"/>
        </w:numPr>
        <w:tabs>
          <w:tab w:val="left" w:pos="1134"/>
        </w:tabs>
        <w:ind w:left="0" w:right="-68" w:firstLine="709"/>
        <w:jc w:val="both"/>
        <w:rPr>
          <w:sz w:val="20"/>
          <w:szCs w:val="20"/>
        </w:rPr>
      </w:pPr>
      <w:r w:rsidRPr="00491245">
        <w:rPr>
          <w:sz w:val="20"/>
          <w:szCs w:val="20"/>
        </w:rPr>
        <w:t>Фоминова, О.В</w:t>
      </w:r>
      <w:r w:rsidR="00491245">
        <w:rPr>
          <w:sz w:val="20"/>
          <w:szCs w:val="20"/>
        </w:rPr>
        <w:t>.</w:t>
      </w:r>
      <w:r w:rsidRPr="00491245">
        <w:rPr>
          <w:sz w:val="20"/>
          <w:szCs w:val="20"/>
        </w:rPr>
        <w:t xml:space="preserve"> Система виброизоляции с управляемым </w:t>
      </w:r>
      <w:r w:rsidR="0081377A" w:rsidRPr="00491245">
        <w:rPr>
          <w:sz w:val="20"/>
          <w:szCs w:val="20"/>
        </w:rPr>
        <w:t>демпфером</w:t>
      </w:r>
      <w:r w:rsidRPr="00491245">
        <w:rPr>
          <w:sz w:val="20"/>
          <w:szCs w:val="20"/>
        </w:rPr>
        <w:t xml:space="preserve">  </w:t>
      </w:r>
      <w:r w:rsidRPr="00491245">
        <w:rPr>
          <w:rStyle w:val="bigtext"/>
          <w:color w:val="000000"/>
          <w:sz w:val="20"/>
          <w:szCs w:val="20"/>
        </w:rPr>
        <w:t xml:space="preserve">[Текст] </w:t>
      </w:r>
      <w:r w:rsidRPr="00491245">
        <w:rPr>
          <w:sz w:val="20"/>
          <w:szCs w:val="20"/>
        </w:rPr>
        <w:t>/ О.В</w:t>
      </w:r>
      <w:r w:rsidR="00491245">
        <w:rPr>
          <w:sz w:val="20"/>
          <w:szCs w:val="20"/>
        </w:rPr>
        <w:t>.</w:t>
      </w:r>
      <w:r w:rsidRPr="00491245">
        <w:rPr>
          <w:sz w:val="20"/>
          <w:szCs w:val="20"/>
        </w:rPr>
        <w:t xml:space="preserve"> Фоминова, Е.Б. Белозёрова, В.И. Чернышев // Справочник. Инженерный Журнал. </w:t>
      </w:r>
      <w:r w:rsidR="00AC6EB3">
        <w:rPr>
          <w:sz w:val="20"/>
          <w:szCs w:val="20"/>
        </w:rPr>
        <w:t>-</w:t>
      </w:r>
      <w:r w:rsidRPr="00491245">
        <w:rPr>
          <w:sz w:val="20"/>
          <w:szCs w:val="20"/>
        </w:rPr>
        <w:t xml:space="preserve"> 2012. </w:t>
      </w:r>
      <w:r w:rsidR="00AC6EB3">
        <w:rPr>
          <w:sz w:val="20"/>
          <w:szCs w:val="20"/>
        </w:rPr>
        <w:t>-</w:t>
      </w:r>
      <w:r w:rsidRPr="00491245">
        <w:rPr>
          <w:sz w:val="20"/>
          <w:szCs w:val="20"/>
        </w:rPr>
        <w:t xml:space="preserve"> №6. </w:t>
      </w:r>
      <w:r w:rsidR="00491245">
        <w:rPr>
          <w:sz w:val="20"/>
          <w:szCs w:val="20"/>
        </w:rPr>
        <w:t xml:space="preserve">- </w:t>
      </w:r>
      <w:r w:rsidRPr="00491245">
        <w:rPr>
          <w:sz w:val="20"/>
          <w:szCs w:val="20"/>
        </w:rPr>
        <w:t>С. 3</w:t>
      </w:r>
      <w:r w:rsidR="00491245">
        <w:rPr>
          <w:sz w:val="20"/>
          <w:szCs w:val="20"/>
        </w:rPr>
        <w:t>-</w:t>
      </w:r>
      <w:r w:rsidRPr="00491245">
        <w:rPr>
          <w:sz w:val="20"/>
          <w:szCs w:val="20"/>
        </w:rPr>
        <w:t>10.</w:t>
      </w:r>
    </w:p>
    <w:p w:rsidR="001B7D12" w:rsidRPr="00491245" w:rsidRDefault="001B7D12" w:rsidP="00B47E18">
      <w:pPr>
        <w:pStyle w:val="aa"/>
        <w:numPr>
          <w:ilvl w:val="0"/>
          <w:numId w:val="34"/>
        </w:numPr>
        <w:tabs>
          <w:tab w:val="left" w:pos="0"/>
          <w:tab w:val="left" w:pos="1134"/>
          <w:tab w:val="left" w:pos="1260"/>
          <w:tab w:val="left" w:pos="1620"/>
        </w:tabs>
        <w:suppressAutoHyphens/>
        <w:autoSpaceDE w:val="0"/>
        <w:autoSpaceDN w:val="0"/>
        <w:adjustRightInd w:val="0"/>
        <w:spacing w:after="0"/>
        <w:ind w:left="0" w:right="70" w:firstLine="709"/>
        <w:jc w:val="both"/>
        <w:rPr>
          <w:sz w:val="20"/>
          <w:szCs w:val="20"/>
        </w:rPr>
      </w:pPr>
      <w:r w:rsidRPr="00491245">
        <w:rPr>
          <w:sz w:val="20"/>
          <w:szCs w:val="20"/>
        </w:rPr>
        <w:t xml:space="preserve">Фейгин, М.И. Вынужденные колебания систем с разрывными нелинейностями </w:t>
      </w:r>
      <w:r w:rsidRPr="00491245">
        <w:rPr>
          <w:rStyle w:val="bigtext"/>
          <w:color w:val="000000"/>
          <w:sz w:val="20"/>
          <w:szCs w:val="20"/>
        </w:rPr>
        <w:t xml:space="preserve">[Текст] </w:t>
      </w:r>
      <w:r w:rsidRPr="00491245">
        <w:rPr>
          <w:sz w:val="20"/>
          <w:szCs w:val="20"/>
        </w:rPr>
        <w:t xml:space="preserve">/ М.И. Фейгин. </w:t>
      </w:r>
      <w:r w:rsidR="00AC6EB3">
        <w:rPr>
          <w:sz w:val="20"/>
          <w:szCs w:val="20"/>
        </w:rPr>
        <w:t>-</w:t>
      </w:r>
      <w:r w:rsidRPr="00491245">
        <w:rPr>
          <w:sz w:val="20"/>
          <w:szCs w:val="20"/>
        </w:rPr>
        <w:t xml:space="preserve"> М.: Наука, 1994. </w:t>
      </w:r>
      <w:r w:rsidR="00491245">
        <w:rPr>
          <w:sz w:val="20"/>
          <w:szCs w:val="20"/>
        </w:rPr>
        <w:t>-</w:t>
      </w:r>
      <w:r w:rsidRPr="00491245">
        <w:rPr>
          <w:sz w:val="20"/>
          <w:szCs w:val="20"/>
        </w:rPr>
        <w:t xml:space="preserve"> 288 с.</w:t>
      </w:r>
    </w:p>
    <w:p w:rsidR="001B7D12" w:rsidRPr="00491245" w:rsidRDefault="001B7D12" w:rsidP="00B47E18">
      <w:pPr>
        <w:pStyle w:val="34"/>
        <w:numPr>
          <w:ilvl w:val="0"/>
          <w:numId w:val="34"/>
        </w:numPr>
        <w:tabs>
          <w:tab w:val="left" w:pos="1134"/>
          <w:tab w:val="left" w:pos="1260"/>
          <w:tab w:val="left" w:pos="1440"/>
          <w:tab w:val="left" w:pos="1620"/>
        </w:tabs>
        <w:suppressAutoHyphens/>
        <w:autoSpaceDE w:val="0"/>
        <w:autoSpaceDN w:val="0"/>
        <w:adjustRightInd w:val="0"/>
        <w:spacing w:after="0"/>
        <w:ind w:left="0" w:right="70" w:firstLine="709"/>
        <w:jc w:val="both"/>
        <w:rPr>
          <w:sz w:val="20"/>
          <w:szCs w:val="20"/>
        </w:rPr>
      </w:pPr>
      <w:r w:rsidRPr="00491245">
        <w:rPr>
          <w:sz w:val="20"/>
          <w:szCs w:val="20"/>
        </w:rPr>
        <w:t>Бабицкий, В.И. Колебания в сильно нелиней</w:t>
      </w:r>
      <w:r w:rsidRPr="00491245">
        <w:rPr>
          <w:sz w:val="20"/>
          <w:szCs w:val="20"/>
        </w:rPr>
        <w:softHyphen/>
        <w:t xml:space="preserve">ных системах: Нелинейности порогового типа </w:t>
      </w:r>
      <w:r w:rsidRPr="00491245">
        <w:rPr>
          <w:rStyle w:val="bigtext"/>
          <w:color w:val="000000"/>
          <w:sz w:val="20"/>
          <w:szCs w:val="20"/>
        </w:rPr>
        <w:t xml:space="preserve">[Текст] </w:t>
      </w:r>
      <w:r w:rsidRPr="00491245">
        <w:rPr>
          <w:sz w:val="20"/>
          <w:szCs w:val="20"/>
        </w:rPr>
        <w:t xml:space="preserve">/ В.И. Бабицкий, В.Л. Крупенин. </w:t>
      </w:r>
      <w:r w:rsidR="00491245">
        <w:rPr>
          <w:sz w:val="20"/>
          <w:szCs w:val="20"/>
        </w:rPr>
        <w:t>-</w:t>
      </w:r>
      <w:r w:rsidRPr="00491245">
        <w:rPr>
          <w:sz w:val="20"/>
          <w:szCs w:val="20"/>
        </w:rPr>
        <w:t xml:space="preserve"> М.: Наука, 1985. </w:t>
      </w:r>
      <w:r w:rsidR="00491245">
        <w:rPr>
          <w:sz w:val="20"/>
          <w:szCs w:val="20"/>
        </w:rPr>
        <w:t xml:space="preserve">- </w:t>
      </w:r>
      <w:r w:rsidRPr="00491245">
        <w:rPr>
          <w:sz w:val="20"/>
          <w:szCs w:val="20"/>
        </w:rPr>
        <w:t>320 с.</w:t>
      </w:r>
    </w:p>
    <w:p w:rsidR="001B7D12" w:rsidRPr="00491245" w:rsidRDefault="001B7D12" w:rsidP="00B47E18">
      <w:pPr>
        <w:pStyle w:val="afffffffb"/>
        <w:numPr>
          <w:ilvl w:val="0"/>
          <w:numId w:val="34"/>
        </w:numPr>
        <w:tabs>
          <w:tab w:val="left" w:pos="1134"/>
        </w:tabs>
        <w:ind w:left="0" w:firstLine="709"/>
        <w:jc w:val="both"/>
        <w:rPr>
          <w:sz w:val="20"/>
          <w:szCs w:val="20"/>
        </w:rPr>
      </w:pPr>
      <w:r w:rsidRPr="00491245">
        <w:rPr>
          <w:sz w:val="20"/>
          <w:szCs w:val="20"/>
        </w:rPr>
        <w:t>Елисеев, А.В. Динамика вибрационных взаимодействий элементов технологических систем с уч</w:t>
      </w:r>
      <w:r w:rsidRPr="00491245">
        <w:rPr>
          <w:sz w:val="20"/>
          <w:szCs w:val="20"/>
        </w:rPr>
        <w:t>е</w:t>
      </w:r>
      <w:r w:rsidRPr="00491245">
        <w:rPr>
          <w:sz w:val="20"/>
          <w:szCs w:val="20"/>
        </w:rPr>
        <w:t xml:space="preserve">том неудерживающих связей </w:t>
      </w:r>
      <w:r w:rsidRPr="00491245">
        <w:rPr>
          <w:rStyle w:val="bigtext"/>
          <w:color w:val="000000"/>
          <w:sz w:val="20"/>
          <w:szCs w:val="20"/>
        </w:rPr>
        <w:t xml:space="preserve">[Текст] </w:t>
      </w:r>
      <w:r w:rsidRPr="00491245">
        <w:rPr>
          <w:sz w:val="20"/>
          <w:szCs w:val="20"/>
        </w:rPr>
        <w:t>/ А.В. Елисеев, В.В. Сельвинский, С.В.  Елисее</w:t>
      </w:r>
      <w:r w:rsidR="00491245">
        <w:rPr>
          <w:sz w:val="20"/>
          <w:szCs w:val="20"/>
        </w:rPr>
        <w:t>в. -</w:t>
      </w:r>
      <w:r w:rsidRPr="00491245">
        <w:rPr>
          <w:sz w:val="20"/>
          <w:szCs w:val="20"/>
        </w:rPr>
        <w:t xml:space="preserve"> Новосибирск: Наука, 2015. </w:t>
      </w:r>
      <w:r w:rsidR="00491245">
        <w:rPr>
          <w:sz w:val="20"/>
          <w:szCs w:val="20"/>
        </w:rPr>
        <w:t>-</w:t>
      </w:r>
      <w:r w:rsidRPr="00491245">
        <w:rPr>
          <w:sz w:val="20"/>
          <w:szCs w:val="20"/>
        </w:rPr>
        <w:t xml:space="preserve"> 332  с. </w:t>
      </w:r>
    </w:p>
    <w:p w:rsidR="001B7D12" w:rsidRPr="00491245" w:rsidRDefault="001B7D12" w:rsidP="00B47E18">
      <w:pPr>
        <w:pStyle w:val="afffffffb"/>
        <w:numPr>
          <w:ilvl w:val="0"/>
          <w:numId w:val="34"/>
        </w:numPr>
        <w:tabs>
          <w:tab w:val="left" w:pos="0"/>
          <w:tab w:val="left" w:pos="1134"/>
        </w:tabs>
        <w:ind w:left="0" w:right="-68" w:firstLine="709"/>
        <w:jc w:val="both"/>
        <w:rPr>
          <w:sz w:val="20"/>
          <w:szCs w:val="20"/>
        </w:rPr>
      </w:pPr>
      <w:r w:rsidRPr="00491245">
        <w:rPr>
          <w:bCs/>
          <w:spacing w:val="-1"/>
          <w:sz w:val="20"/>
          <w:szCs w:val="20"/>
        </w:rPr>
        <w:t>Генкин,</w:t>
      </w:r>
      <w:r w:rsidRPr="00491245">
        <w:rPr>
          <w:bCs/>
          <w:spacing w:val="32"/>
          <w:sz w:val="20"/>
          <w:szCs w:val="20"/>
        </w:rPr>
        <w:t xml:space="preserve"> </w:t>
      </w:r>
      <w:r w:rsidRPr="00491245">
        <w:rPr>
          <w:bCs/>
          <w:spacing w:val="-1"/>
          <w:sz w:val="20"/>
          <w:szCs w:val="20"/>
        </w:rPr>
        <w:t>М.Д.</w:t>
      </w:r>
      <w:r w:rsidRPr="00491245">
        <w:rPr>
          <w:b/>
          <w:bCs/>
          <w:spacing w:val="32"/>
          <w:sz w:val="20"/>
          <w:szCs w:val="20"/>
        </w:rPr>
        <w:t xml:space="preserve"> </w:t>
      </w:r>
      <w:r w:rsidRPr="00491245">
        <w:rPr>
          <w:spacing w:val="-1"/>
          <w:sz w:val="20"/>
          <w:szCs w:val="20"/>
        </w:rPr>
        <w:t>Упругоинерционные</w:t>
      </w:r>
      <w:r w:rsidRPr="00491245">
        <w:rPr>
          <w:spacing w:val="33"/>
          <w:sz w:val="20"/>
          <w:szCs w:val="20"/>
        </w:rPr>
        <w:t xml:space="preserve"> </w:t>
      </w:r>
      <w:r w:rsidRPr="00491245">
        <w:rPr>
          <w:spacing w:val="-1"/>
          <w:sz w:val="20"/>
          <w:szCs w:val="20"/>
        </w:rPr>
        <w:t>виброизолирующие</w:t>
      </w:r>
      <w:r w:rsidRPr="00491245">
        <w:rPr>
          <w:spacing w:val="33"/>
          <w:sz w:val="20"/>
          <w:szCs w:val="20"/>
        </w:rPr>
        <w:t xml:space="preserve"> </w:t>
      </w:r>
      <w:r w:rsidRPr="00491245">
        <w:rPr>
          <w:spacing w:val="-1"/>
          <w:sz w:val="20"/>
          <w:szCs w:val="20"/>
        </w:rPr>
        <w:t>системы.</w:t>
      </w:r>
      <w:r w:rsidRPr="00491245">
        <w:rPr>
          <w:spacing w:val="32"/>
          <w:sz w:val="20"/>
          <w:szCs w:val="20"/>
        </w:rPr>
        <w:t xml:space="preserve"> </w:t>
      </w:r>
      <w:r w:rsidRPr="00491245">
        <w:rPr>
          <w:spacing w:val="1"/>
          <w:sz w:val="20"/>
          <w:szCs w:val="20"/>
        </w:rPr>
        <w:t>Пре</w:t>
      </w:r>
      <w:r w:rsidRPr="00491245">
        <w:rPr>
          <w:spacing w:val="-1"/>
          <w:sz w:val="20"/>
          <w:szCs w:val="20"/>
        </w:rPr>
        <w:t>дельные</w:t>
      </w:r>
      <w:r w:rsidRPr="00491245">
        <w:rPr>
          <w:spacing w:val="20"/>
          <w:sz w:val="20"/>
          <w:szCs w:val="20"/>
        </w:rPr>
        <w:t xml:space="preserve"> </w:t>
      </w:r>
      <w:r w:rsidRPr="00491245">
        <w:rPr>
          <w:spacing w:val="-1"/>
          <w:sz w:val="20"/>
          <w:szCs w:val="20"/>
        </w:rPr>
        <w:t>возможности,</w:t>
      </w:r>
      <w:r w:rsidRPr="00491245">
        <w:rPr>
          <w:spacing w:val="20"/>
          <w:sz w:val="20"/>
          <w:szCs w:val="20"/>
        </w:rPr>
        <w:t xml:space="preserve"> </w:t>
      </w:r>
      <w:r w:rsidRPr="00491245">
        <w:rPr>
          <w:spacing w:val="-1"/>
          <w:sz w:val="20"/>
          <w:szCs w:val="20"/>
        </w:rPr>
        <w:t>опт</w:t>
      </w:r>
      <w:r w:rsidRPr="00491245">
        <w:rPr>
          <w:spacing w:val="-1"/>
          <w:sz w:val="20"/>
          <w:szCs w:val="20"/>
        </w:rPr>
        <w:t>и</w:t>
      </w:r>
      <w:r w:rsidRPr="00491245">
        <w:rPr>
          <w:spacing w:val="-1"/>
          <w:sz w:val="20"/>
          <w:szCs w:val="20"/>
        </w:rPr>
        <w:t>мальные</w:t>
      </w:r>
      <w:r w:rsidRPr="00491245">
        <w:rPr>
          <w:spacing w:val="20"/>
          <w:sz w:val="20"/>
          <w:szCs w:val="20"/>
        </w:rPr>
        <w:t xml:space="preserve"> </w:t>
      </w:r>
      <w:r w:rsidRPr="00491245">
        <w:rPr>
          <w:spacing w:val="-1"/>
          <w:sz w:val="20"/>
          <w:szCs w:val="20"/>
        </w:rPr>
        <w:t>структуры</w:t>
      </w:r>
      <w:r w:rsidRPr="00491245">
        <w:rPr>
          <w:spacing w:val="26"/>
          <w:sz w:val="20"/>
          <w:szCs w:val="20"/>
        </w:rPr>
        <w:t xml:space="preserve"> </w:t>
      </w:r>
      <w:r w:rsidRPr="00491245">
        <w:rPr>
          <w:spacing w:val="-1"/>
          <w:sz w:val="20"/>
          <w:szCs w:val="20"/>
        </w:rPr>
        <w:t>[Текст]</w:t>
      </w:r>
      <w:r w:rsidR="00491245">
        <w:rPr>
          <w:spacing w:val="-1"/>
          <w:sz w:val="20"/>
          <w:szCs w:val="20"/>
        </w:rPr>
        <w:t xml:space="preserve"> </w:t>
      </w:r>
      <w:r w:rsidRPr="00491245">
        <w:rPr>
          <w:spacing w:val="-1"/>
          <w:sz w:val="20"/>
          <w:szCs w:val="20"/>
        </w:rPr>
        <w:t>/</w:t>
      </w:r>
      <w:r w:rsidRPr="00491245">
        <w:rPr>
          <w:spacing w:val="21"/>
          <w:sz w:val="20"/>
          <w:szCs w:val="20"/>
        </w:rPr>
        <w:t xml:space="preserve"> </w:t>
      </w:r>
      <w:r w:rsidRPr="00491245">
        <w:rPr>
          <w:spacing w:val="-1"/>
          <w:sz w:val="20"/>
          <w:szCs w:val="20"/>
        </w:rPr>
        <w:t>М.Д.</w:t>
      </w:r>
      <w:r w:rsidRPr="00491245">
        <w:rPr>
          <w:spacing w:val="20"/>
          <w:sz w:val="20"/>
          <w:szCs w:val="20"/>
        </w:rPr>
        <w:t xml:space="preserve"> </w:t>
      </w:r>
      <w:r w:rsidRPr="00491245">
        <w:rPr>
          <w:spacing w:val="-1"/>
          <w:sz w:val="20"/>
          <w:szCs w:val="20"/>
        </w:rPr>
        <w:t>Генкин,</w:t>
      </w:r>
      <w:r w:rsidRPr="00491245">
        <w:rPr>
          <w:spacing w:val="20"/>
          <w:sz w:val="20"/>
          <w:szCs w:val="20"/>
        </w:rPr>
        <w:t xml:space="preserve"> </w:t>
      </w:r>
      <w:r w:rsidRPr="00491245">
        <w:rPr>
          <w:sz w:val="20"/>
          <w:szCs w:val="20"/>
        </w:rPr>
        <w:t>В.М.</w:t>
      </w:r>
      <w:r w:rsidRPr="00491245">
        <w:rPr>
          <w:spacing w:val="19"/>
          <w:sz w:val="20"/>
          <w:szCs w:val="20"/>
        </w:rPr>
        <w:t xml:space="preserve"> </w:t>
      </w:r>
      <w:r w:rsidRPr="00491245">
        <w:rPr>
          <w:sz w:val="20"/>
          <w:szCs w:val="20"/>
        </w:rPr>
        <w:t>Ря</w:t>
      </w:r>
      <w:r w:rsidRPr="00491245">
        <w:rPr>
          <w:spacing w:val="-1"/>
          <w:sz w:val="20"/>
          <w:szCs w:val="20"/>
        </w:rPr>
        <w:t xml:space="preserve">бой. </w:t>
      </w:r>
      <w:r w:rsidR="00AC6EB3">
        <w:rPr>
          <w:sz w:val="20"/>
          <w:szCs w:val="20"/>
        </w:rPr>
        <w:t>-</w:t>
      </w:r>
      <w:r w:rsidRPr="00491245">
        <w:rPr>
          <w:sz w:val="20"/>
          <w:szCs w:val="20"/>
        </w:rPr>
        <w:t xml:space="preserve"> </w:t>
      </w:r>
      <w:r w:rsidRPr="00491245">
        <w:rPr>
          <w:spacing w:val="-2"/>
          <w:sz w:val="20"/>
          <w:szCs w:val="20"/>
        </w:rPr>
        <w:t>М.:</w:t>
      </w:r>
      <w:r w:rsidRPr="00491245">
        <w:rPr>
          <w:spacing w:val="1"/>
          <w:sz w:val="20"/>
          <w:szCs w:val="20"/>
        </w:rPr>
        <w:t xml:space="preserve"> </w:t>
      </w:r>
      <w:r w:rsidRPr="00491245">
        <w:rPr>
          <w:spacing w:val="-1"/>
          <w:sz w:val="20"/>
          <w:szCs w:val="20"/>
        </w:rPr>
        <w:t>Наука,</w:t>
      </w:r>
      <w:r w:rsidRPr="00491245">
        <w:rPr>
          <w:sz w:val="20"/>
          <w:szCs w:val="20"/>
        </w:rPr>
        <w:t xml:space="preserve"> 1988.</w:t>
      </w:r>
      <w:r w:rsidRPr="00491245">
        <w:rPr>
          <w:spacing w:val="-3"/>
          <w:sz w:val="20"/>
          <w:szCs w:val="20"/>
        </w:rPr>
        <w:t xml:space="preserve"> </w:t>
      </w:r>
      <w:r w:rsidR="00AC6EB3">
        <w:rPr>
          <w:sz w:val="20"/>
          <w:szCs w:val="20"/>
        </w:rPr>
        <w:t>-</w:t>
      </w:r>
      <w:r w:rsidRPr="00491245">
        <w:rPr>
          <w:sz w:val="20"/>
          <w:szCs w:val="20"/>
        </w:rPr>
        <w:t xml:space="preserve"> </w:t>
      </w:r>
      <w:r w:rsidRPr="00491245">
        <w:rPr>
          <w:spacing w:val="-1"/>
          <w:sz w:val="20"/>
          <w:szCs w:val="20"/>
        </w:rPr>
        <w:t>192</w:t>
      </w:r>
      <w:r w:rsidRPr="00491245">
        <w:rPr>
          <w:spacing w:val="-3"/>
          <w:sz w:val="20"/>
          <w:szCs w:val="20"/>
        </w:rPr>
        <w:t xml:space="preserve"> </w:t>
      </w:r>
      <w:r w:rsidRPr="00491245">
        <w:rPr>
          <w:sz w:val="20"/>
          <w:szCs w:val="20"/>
        </w:rPr>
        <w:t>с.</w:t>
      </w:r>
    </w:p>
    <w:p w:rsidR="001B7D12" w:rsidRPr="00491245" w:rsidRDefault="001B7D12" w:rsidP="00B47E18">
      <w:pPr>
        <w:pStyle w:val="31"/>
        <w:keepLines/>
        <w:numPr>
          <w:ilvl w:val="0"/>
          <w:numId w:val="34"/>
        </w:numPr>
        <w:tabs>
          <w:tab w:val="left" w:pos="0"/>
          <w:tab w:val="left" w:pos="567"/>
          <w:tab w:val="left" w:pos="1134"/>
          <w:tab w:val="left" w:pos="1620"/>
        </w:tabs>
        <w:spacing w:after="0"/>
        <w:ind w:left="0" w:firstLine="709"/>
        <w:jc w:val="both"/>
        <w:rPr>
          <w:sz w:val="20"/>
          <w:szCs w:val="20"/>
        </w:rPr>
      </w:pPr>
      <w:r w:rsidRPr="00491245">
        <w:rPr>
          <w:sz w:val="20"/>
          <w:szCs w:val="20"/>
        </w:rPr>
        <w:lastRenderedPageBreak/>
        <w:t xml:space="preserve">Фоминова, О.В. Экстремальные задачи и оптимизация: введение в теорию непрямого импульсного  управления процессами колебаний </w:t>
      </w:r>
      <w:r w:rsidRPr="00491245">
        <w:rPr>
          <w:rStyle w:val="bigtext"/>
          <w:color w:val="000000"/>
          <w:sz w:val="20"/>
          <w:szCs w:val="20"/>
        </w:rPr>
        <w:t xml:space="preserve">[Текст] </w:t>
      </w:r>
      <w:r w:rsidRPr="00491245">
        <w:rPr>
          <w:sz w:val="20"/>
          <w:szCs w:val="20"/>
        </w:rPr>
        <w:t>/ О.В. Фоминова, Ю.С. Степанов, В.И.</w:t>
      </w:r>
      <w:r w:rsidR="00491245">
        <w:rPr>
          <w:sz w:val="20"/>
          <w:szCs w:val="20"/>
        </w:rPr>
        <w:t xml:space="preserve"> </w:t>
      </w:r>
      <w:r w:rsidRPr="00491245">
        <w:rPr>
          <w:sz w:val="20"/>
          <w:szCs w:val="20"/>
        </w:rPr>
        <w:t xml:space="preserve">Чернышев. </w:t>
      </w:r>
      <w:r w:rsidR="00AC6EB3">
        <w:rPr>
          <w:sz w:val="20"/>
          <w:szCs w:val="20"/>
        </w:rPr>
        <w:t>-</w:t>
      </w:r>
      <w:r w:rsidRPr="00491245">
        <w:rPr>
          <w:sz w:val="20"/>
          <w:szCs w:val="20"/>
        </w:rPr>
        <w:t xml:space="preserve"> М.: Издател</w:t>
      </w:r>
      <w:r w:rsidRPr="00491245">
        <w:rPr>
          <w:sz w:val="20"/>
          <w:szCs w:val="20"/>
        </w:rPr>
        <w:t>ь</w:t>
      </w:r>
      <w:r w:rsidRPr="00491245">
        <w:rPr>
          <w:sz w:val="20"/>
          <w:szCs w:val="20"/>
        </w:rPr>
        <w:t xml:space="preserve">ский дом </w:t>
      </w:r>
      <w:r w:rsidR="00AC6EB3">
        <w:rPr>
          <w:sz w:val="20"/>
          <w:szCs w:val="20"/>
        </w:rPr>
        <w:t>«</w:t>
      </w:r>
      <w:r w:rsidRPr="00491245">
        <w:rPr>
          <w:sz w:val="20"/>
          <w:szCs w:val="20"/>
        </w:rPr>
        <w:t>Спектр</w:t>
      </w:r>
      <w:r w:rsidR="00AC6EB3">
        <w:rPr>
          <w:sz w:val="20"/>
          <w:szCs w:val="20"/>
        </w:rPr>
        <w:t>»</w:t>
      </w:r>
      <w:r w:rsidRPr="00491245">
        <w:rPr>
          <w:sz w:val="20"/>
          <w:szCs w:val="20"/>
        </w:rPr>
        <w:t xml:space="preserve">,  2011. </w:t>
      </w:r>
      <w:r w:rsidR="00AC6EB3">
        <w:rPr>
          <w:sz w:val="20"/>
          <w:szCs w:val="20"/>
        </w:rPr>
        <w:t>-</w:t>
      </w:r>
      <w:r w:rsidRPr="00491245">
        <w:rPr>
          <w:sz w:val="20"/>
          <w:szCs w:val="20"/>
        </w:rPr>
        <w:t xml:space="preserve"> 218 с.</w:t>
      </w:r>
    </w:p>
    <w:p w:rsidR="001B7D12" w:rsidRPr="00491245" w:rsidRDefault="001B7D12" w:rsidP="00B47E18">
      <w:pPr>
        <w:pStyle w:val="31"/>
        <w:numPr>
          <w:ilvl w:val="0"/>
          <w:numId w:val="34"/>
        </w:numPr>
        <w:tabs>
          <w:tab w:val="left" w:pos="567"/>
          <w:tab w:val="left" w:pos="1134"/>
          <w:tab w:val="left" w:pos="1440"/>
          <w:tab w:val="left" w:pos="1620"/>
        </w:tabs>
        <w:spacing w:after="0"/>
        <w:ind w:left="0" w:right="-2" w:firstLine="709"/>
        <w:jc w:val="both"/>
        <w:rPr>
          <w:sz w:val="20"/>
          <w:szCs w:val="20"/>
        </w:rPr>
      </w:pPr>
      <w:r w:rsidRPr="00491245">
        <w:rPr>
          <w:sz w:val="20"/>
          <w:szCs w:val="20"/>
        </w:rPr>
        <w:t xml:space="preserve">Дыхта, В.А. Оптимальное импульсное управление с приложениями </w:t>
      </w:r>
      <w:r w:rsidRPr="00491245">
        <w:rPr>
          <w:rStyle w:val="bigtext"/>
          <w:color w:val="000000"/>
          <w:sz w:val="20"/>
          <w:szCs w:val="20"/>
        </w:rPr>
        <w:t xml:space="preserve">[Текст] </w:t>
      </w:r>
      <w:r w:rsidRPr="00491245">
        <w:rPr>
          <w:sz w:val="20"/>
          <w:szCs w:val="20"/>
        </w:rPr>
        <w:t xml:space="preserve">/ В.А. Дыхта, О.Н.  Самсонюк. </w:t>
      </w:r>
      <w:r w:rsidR="00AC6EB3">
        <w:rPr>
          <w:sz w:val="20"/>
          <w:szCs w:val="20"/>
        </w:rPr>
        <w:t>-</w:t>
      </w:r>
      <w:r w:rsidRPr="00491245">
        <w:rPr>
          <w:sz w:val="20"/>
          <w:szCs w:val="20"/>
        </w:rPr>
        <w:t xml:space="preserve"> М.: Физматлит, 2003. </w:t>
      </w:r>
      <w:r w:rsidR="00AC6EB3">
        <w:rPr>
          <w:sz w:val="20"/>
          <w:szCs w:val="20"/>
        </w:rPr>
        <w:t>-</w:t>
      </w:r>
      <w:r w:rsidRPr="00491245">
        <w:rPr>
          <w:sz w:val="20"/>
          <w:szCs w:val="20"/>
        </w:rPr>
        <w:t xml:space="preserve"> 256 с.</w:t>
      </w:r>
    </w:p>
    <w:p w:rsidR="001B7D12" w:rsidRPr="00491245" w:rsidRDefault="001B7D12" w:rsidP="00B47E18">
      <w:pPr>
        <w:pStyle w:val="afffffffb"/>
        <w:numPr>
          <w:ilvl w:val="0"/>
          <w:numId w:val="34"/>
        </w:numPr>
        <w:tabs>
          <w:tab w:val="left" w:pos="567"/>
          <w:tab w:val="left" w:pos="1134"/>
        </w:tabs>
        <w:ind w:left="0" w:firstLine="709"/>
        <w:jc w:val="both"/>
        <w:rPr>
          <w:sz w:val="20"/>
          <w:szCs w:val="20"/>
        </w:rPr>
      </w:pPr>
      <w:r w:rsidRPr="00491245">
        <w:rPr>
          <w:sz w:val="20"/>
          <w:szCs w:val="20"/>
          <w:shd w:val="clear" w:color="auto" w:fill="FFFFFF"/>
        </w:rPr>
        <w:t>Фоминова, О.В. Теоретические аспекты формирования оптимальных управляемых процессов ви</w:t>
      </w:r>
      <w:r w:rsidRPr="00491245">
        <w:rPr>
          <w:sz w:val="20"/>
          <w:szCs w:val="20"/>
          <w:shd w:val="clear" w:color="auto" w:fill="FFFFFF"/>
        </w:rPr>
        <w:t>б</w:t>
      </w:r>
      <w:r w:rsidRPr="00491245">
        <w:rPr>
          <w:sz w:val="20"/>
          <w:szCs w:val="20"/>
          <w:shd w:val="clear" w:color="auto" w:fill="FFFFFF"/>
        </w:rPr>
        <w:t xml:space="preserve">розащиты </w:t>
      </w:r>
      <w:r w:rsidRPr="00491245">
        <w:rPr>
          <w:rStyle w:val="bigtext"/>
          <w:color w:val="000000"/>
          <w:sz w:val="20"/>
          <w:szCs w:val="20"/>
        </w:rPr>
        <w:t xml:space="preserve">[Текст] </w:t>
      </w:r>
      <w:r w:rsidRPr="00491245">
        <w:rPr>
          <w:sz w:val="20"/>
          <w:szCs w:val="20"/>
        </w:rPr>
        <w:t xml:space="preserve">/ О.В. Фоминова, Л.А. Савин,  В.И.Чернышев </w:t>
      </w:r>
      <w:r w:rsidRPr="00491245">
        <w:rPr>
          <w:sz w:val="20"/>
          <w:szCs w:val="20"/>
          <w:shd w:val="clear" w:color="auto" w:fill="FFFFFF"/>
        </w:rPr>
        <w:t xml:space="preserve">// Известия юго-западного государственного  университета. </w:t>
      </w:r>
      <w:r w:rsidR="00491245">
        <w:rPr>
          <w:sz w:val="20"/>
          <w:szCs w:val="20"/>
          <w:shd w:val="clear" w:color="auto" w:fill="FFFFFF"/>
        </w:rPr>
        <w:t xml:space="preserve">- </w:t>
      </w:r>
      <w:r w:rsidRPr="00491245">
        <w:rPr>
          <w:sz w:val="20"/>
          <w:szCs w:val="20"/>
          <w:shd w:val="clear" w:color="auto" w:fill="FFFFFF"/>
        </w:rPr>
        <w:t>Серия:  техника  и  технологии</w:t>
      </w:r>
      <w:r w:rsidR="00491245">
        <w:rPr>
          <w:sz w:val="20"/>
          <w:szCs w:val="20"/>
          <w:shd w:val="clear" w:color="auto" w:fill="FFFFFF"/>
        </w:rPr>
        <w:t>. -</w:t>
      </w:r>
      <w:r w:rsidRPr="00491245">
        <w:rPr>
          <w:sz w:val="20"/>
          <w:szCs w:val="20"/>
          <w:shd w:val="clear" w:color="auto" w:fill="FFFFFF"/>
        </w:rPr>
        <w:t xml:space="preserve">  </w:t>
      </w:r>
      <w:r w:rsidR="00491245">
        <w:rPr>
          <w:sz w:val="20"/>
          <w:szCs w:val="20"/>
          <w:shd w:val="clear" w:color="auto" w:fill="FFFFFF"/>
        </w:rPr>
        <w:t xml:space="preserve">Курск:  ЮЗГУ. - </w:t>
      </w:r>
      <w:r w:rsidRPr="00491245">
        <w:rPr>
          <w:sz w:val="20"/>
          <w:szCs w:val="20"/>
          <w:shd w:val="clear" w:color="auto" w:fill="FFFFFF"/>
        </w:rPr>
        <w:t xml:space="preserve">2013. </w:t>
      </w:r>
      <w:r w:rsidR="00491245">
        <w:rPr>
          <w:sz w:val="20"/>
          <w:szCs w:val="20"/>
          <w:shd w:val="clear" w:color="auto" w:fill="FFFFFF"/>
        </w:rPr>
        <w:t>-</w:t>
      </w:r>
      <w:r w:rsidRPr="00491245">
        <w:rPr>
          <w:sz w:val="20"/>
          <w:szCs w:val="20"/>
        </w:rPr>
        <w:t xml:space="preserve"> </w:t>
      </w:r>
      <w:r w:rsidRPr="00491245">
        <w:rPr>
          <w:sz w:val="20"/>
          <w:szCs w:val="20"/>
          <w:shd w:val="clear" w:color="auto" w:fill="FFFFFF"/>
        </w:rPr>
        <w:t>№3.</w:t>
      </w:r>
      <w:r w:rsidR="00491245">
        <w:rPr>
          <w:sz w:val="20"/>
          <w:szCs w:val="20"/>
          <w:shd w:val="clear" w:color="auto" w:fill="FFFFFF"/>
        </w:rPr>
        <w:t xml:space="preserve"> -</w:t>
      </w:r>
      <w:r w:rsidRPr="00491245">
        <w:rPr>
          <w:sz w:val="20"/>
          <w:szCs w:val="20"/>
          <w:shd w:val="clear" w:color="auto" w:fill="FFFFFF"/>
        </w:rPr>
        <w:t xml:space="preserve">  С. 44</w:t>
      </w:r>
      <w:r w:rsidR="00491245">
        <w:rPr>
          <w:sz w:val="20"/>
          <w:szCs w:val="20"/>
          <w:shd w:val="clear" w:color="auto" w:fill="FFFFFF"/>
        </w:rPr>
        <w:t>-</w:t>
      </w:r>
      <w:r w:rsidRPr="00491245">
        <w:rPr>
          <w:sz w:val="20"/>
          <w:szCs w:val="20"/>
          <w:shd w:val="clear" w:color="auto" w:fill="FFFFFF"/>
        </w:rPr>
        <w:t>50.</w:t>
      </w:r>
    </w:p>
    <w:p w:rsidR="001B7D12" w:rsidRDefault="001B7D12" w:rsidP="00B47E18">
      <w:pPr>
        <w:numPr>
          <w:ilvl w:val="0"/>
          <w:numId w:val="34"/>
        </w:numPr>
        <w:tabs>
          <w:tab w:val="left" w:pos="1134"/>
          <w:tab w:val="left" w:pos="1260"/>
          <w:tab w:val="left" w:pos="1440"/>
          <w:tab w:val="left" w:pos="1620"/>
        </w:tabs>
        <w:suppressAutoHyphens/>
        <w:autoSpaceDE w:val="0"/>
        <w:autoSpaceDN w:val="0"/>
        <w:adjustRightInd w:val="0"/>
        <w:ind w:left="0" w:right="70" w:firstLine="709"/>
        <w:jc w:val="both"/>
        <w:rPr>
          <w:sz w:val="20"/>
          <w:szCs w:val="20"/>
        </w:rPr>
      </w:pPr>
      <w:r w:rsidRPr="00491245">
        <w:rPr>
          <w:sz w:val="20"/>
          <w:szCs w:val="20"/>
        </w:rPr>
        <w:t>Чернышев, В.И. Проявление локального эффекта в методе ди</w:t>
      </w:r>
      <w:r w:rsidRPr="00491245">
        <w:rPr>
          <w:sz w:val="20"/>
          <w:szCs w:val="20"/>
        </w:rPr>
        <w:softHyphen/>
        <w:t>намического программирования и оптимальное управление виброзащит</w:t>
      </w:r>
      <w:r w:rsidRPr="00491245">
        <w:rPr>
          <w:sz w:val="20"/>
          <w:szCs w:val="20"/>
        </w:rPr>
        <w:softHyphen/>
        <w:t xml:space="preserve">ных систем </w:t>
      </w:r>
      <w:r w:rsidRPr="00491245">
        <w:rPr>
          <w:rStyle w:val="bigtext"/>
          <w:color w:val="000000"/>
          <w:sz w:val="20"/>
          <w:szCs w:val="20"/>
        </w:rPr>
        <w:t xml:space="preserve">[Текст] </w:t>
      </w:r>
      <w:r w:rsidRPr="00491245">
        <w:rPr>
          <w:sz w:val="20"/>
          <w:szCs w:val="20"/>
        </w:rPr>
        <w:t xml:space="preserve">/ В.И. Чернышев // Известия Вузов. Приборостроение. </w:t>
      </w:r>
      <w:r w:rsidR="00AC6EB3">
        <w:rPr>
          <w:sz w:val="20"/>
          <w:szCs w:val="20"/>
        </w:rPr>
        <w:t>-</w:t>
      </w:r>
      <w:r w:rsidRPr="00491245">
        <w:rPr>
          <w:sz w:val="20"/>
          <w:szCs w:val="20"/>
        </w:rPr>
        <w:t xml:space="preserve"> 1993. </w:t>
      </w:r>
      <w:r w:rsidR="00AC6EB3">
        <w:rPr>
          <w:sz w:val="20"/>
          <w:szCs w:val="20"/>
        </w:rPr>
        <w:t>-</w:t>
      </w:r>
      <w:r w:rsidRPr="00491245">
        <w:rPr>
          <w:sz w:val="20"/>
          <w:szCs w:val="20"/>
        </w:rPr>
        <w:t xml:space="preserve"> №5. </w:t>
      </w:r>
      <w:r w:rsidR="00AC6EB3">
        <w:rPr>
          <w:sz w:val="20"/>
          <w:szCs w:val="20"/>
        </w:rPr>
        <w:t>-</w:t>
      </w:r>
      <w:r w:rsidRPr="00491245">
        <w:rPr>
          <w:sz w:val="20"/>
          <w:szCs w:val="20"/>
        </w:rPr>
        <w:t xml:space="preserve"> С. 55-59.</w:t>
      </w:r>
    </w:p>
    <w:p w:rsidR="00B47E18" w:rsidRDefault="00B47E18" w:rsidP="00B47E18">
      <w:pPr>
        <w:numPr>
          <w:ilvl w:val="0"/>
          <w:numId w:val="34"/>
        </w:numPr>
        <w:tabs>
          <w:tab w:val="left" w:pos="1134"/>
          <w:tab w:val="left" w:pos="1260"/>
          <w:tab w:val="left" w:pos="1440"/>
          <w:tab w:val="left" w:pos="1620"/>
        </w:tabs>
        <w:suppressAutoHyphens/>
        <w:autoSpaceDE w:val="0"/>
        <w:autoSpaceDN w:val="0"/>
        <w:adjustRightInd w:val="0"/>
        <w:ind w:left="0" w:right="70" w:firstLine="709"/>
        <w:jc w:val="both"/>
        <w:rPr>
          <w:sz w:val="20"/>
          <w:szCs w:val="20"/>
        </w:rPr>
      </w:pPr>
      <w:r>
        <w:rPr>
          <w:sz w:val="20"/>
          <w:szCs w:val="20"/>
        </w:rPr>
        <w:t xml:space="preserve">Новиков, А.Н. </w:t>
      </w:r>
      <w:hyperlink r:id="rId13" w:history="1">
        <w:r>
          <w:rPr>
            <w:rStyle w:val="ac"/>
            <w:color w:val="auto"/>
            <w:sz w:val="20"/>
            <w:szCs w:val="20"/>
            <w:u w:val="none"/>
          </w:rPr>
          <w:t>Т</w:t>
        </w:r>
        <w:r w:rsidRPr="00B47E18">
          <w:rPr>
            <w:rStyle w:val="ac"/>
            <w:color w:val="auto"/>
            <w:sz w:val="20"/>
            <w:szCs w:val="20"/>
            <w:u w:val="none"/>
          </w:rPr>
          <w:t>ехнологические основы восстановления и упрочнения деталей сельскохозяйственной техники из алюминиевых сплавов электрохимическими способами</w:t>
        </w:r>
      </w:hyperlink>
      <w:r>
        <w:rPr>
          <w:sz w:val="20"/>
          <w:szCs w:val="20"/>
        </w:rPr>
        <w:t xml:space="preserve"> </w:t>
      </w:r>
      <w:r w:rsidRPr="00B47E18">
        <w:rPr>
          <w:sz w:val="20"/>
          <w:szCs w:val="20"/>
        </w:rPr>
        <w:t>[</w:t>
      </w:r>
      <w:r>
        <w:rPr>
          <w:sz w:val="20"/>
          <w:szCs w:val="20"/>
        </w:rPr>
        <w:t>Текст</w:t>
      </w:r>
      <w:r w:rsidRPr="00B47E18">
        <w:rPr>
          <w:sz w:val="20"/>
          <w:szCs w:val="20"/>
        </w:rPr>
        <w:t>]</w:t>
      </w:r>
      <w:r>
        <w:rPr>
          <w:sz w:val="20"/>
          <w:szCs w:val="20"/>
        </w:rPr>
        <w:t>: автореф. дис. на соиск. учен. степ. д-ра техн. наук / Новиков Александр Николаевич; Московский государственный агроинженерный университет имени В.П. Горячкина. – Москва, 1999.</w:t>
      </w:r>
    </w:p>
    <w:p w:rsidR="00B47E18" w:rsidRPr="00B47E18" w:rsidRDefault="00B47E18" w:rsidP="00B47E18">
      <w:pPr>
        <w:numPr>
          <w:ilvl w:val="0"/>
          <w:numId w:val="34"/>
        </w:numPr>
        <w:tabs>
          <w:tab w:val="left" w:pos="1134"/>
          <w:tab w:val="left" w:pos="1260"/>
          <w:tab w:val="left" w:pos="1440"/>
          <w:tab w:val="left" w:pos="1620"/>
        </w:tabs>
        <w:suppressAutoHyphens/>
        <w:autoSpaceDE w:val="0"/>
        <w:autoSpaceDN w:val="0"/>
        <w:adjustRightInd w:val="0"/>
        <w:ind w:left="0" w:right="70" w:firstLine="709"/>
        <w:jc w:val="both"/>
        <w:rPr>
          <w:spacing w:val="-2"/>
          <w:sz w:val="20"/>
          <w:szCs w:val="20"/>
        </w:rPr>
      </w:pPr>
      <w:r w:rsidRPr="00B47E18">
        <w:rPr>
          <w:spacing w:val="-2"/>
          <w:sz w:val="20"/>
          <w:szCs w:val="20"/>
        </w:rPr>
        <w:t>Новиков, А.Н. Проблемы эксплуатации шаровых опор легковых автомобилей [Текст] / А.Н. Новиков, А.А. Катунин, М.Д. Тебекин // Мир транспорта и технологических машин. – 2010. - №3(30). – С. 42-45.</w:t>
      </w:r>
    </w:p>
    <w:p w:rsidR="001B7D12" w:rsidRPr="00491245" w:rsidRDefault="001B7D12" w:rsidP="00B47E18">
      <w:pPr>
        <w:pStyle w:val="afffffffb"/>
        <w:numPr>
          <w:ilvl w:val="0"/>
          <w:numId w:val="34"/>
        </w:numPr>
        <w:tabs>
          <w:tab w:val="left" w:pos="1134"/>
        </w:tabs>
        <w:autoSpaceDE w:val="0"/>
        <w:autoSpaceDN w:val="0"/>
        <w:adjustRightInd w:val="0"/>
        <w:ind w:left="0" w:firstLine="709"/>
        <w:jc w:val="both"/>
        <w:rPr>
          <w:sz w:val="20"/>
          <w:szCs w:val="20"/>
        </w:rPr>
      </w:pPr>
      <w:r w:rsidRPr="00491245">
        <w:rPr>
          <w:sz w:val="20"/>
          <w:szCs w:val="20"/>
        </w:rPr>
        <w:t>Чичварин, А.В. Разработка и экспериментальные исследования механизмов параллельной кинем</w:t>
      </w:r>
      <w:r w:rsidRPr="00491245">
        <w:rPr>
          <w:sz w:val="20"/>
          <w:szCs w:val="20"/>
        </w:rPr>
        <w:t>а</w:t>
      </w:r>
      <w:r w:rsidRPr="00491245">
        <w:rPr>
          <w:sz w:val="20"/>
          <w:szCs w:val="20"/>
        </w:rPr>
        <w:t xml:space="preserve">тики для виброизоляции технологических объектов </w:t>
      </w:r>
      <w:r w:rsidRPr="00491245">
        <w:rPr>
          <w:rStyle w:val="bigtext"/>
          <w:color w:val="000000"/>
          <w:sz w:val="20"/>
          <w:szCs w:val="20"/>
        </w:rPr>
        <w:t xml:space="preserve">[Текст] </w:t>
      </w:r>
      <w:r w:rsidRPr="00491245">
        <w:rPr>
          <w:sz w:val="20"/>
          <w:szCs w:val="20"/>
        </w:rPr>
        <w:t xml:space="preserve">/ </w:t>
      </w:r>
      <w:r w:rsidR="00491245">
        <w:rPr>
          <w:sz w:val="20"/>
          <w:szCs w:val="20"/>
        </w:rPr>
        <w:t>А.</w:t>
      </w:r>
      <w:r w:rsidRPr="00491245">
        <w:rPr>
          <w:sz w:val="20"/>
          <w:szCs w:val="20"/>
        </w:rPr>
        <w:t>В. Чичварин, Л.А. Рыбак, Ю.А. Шатохин // М</w:t>
      </w:r>
      <w:r w:rsidRPr="00491245">
        <w:rPr>
          <w:sz w:val="20"/>
          <w:szCs w:val="20"/>
        </w:rPr>
        <w:t>е</w:t>
      </w:r>
      <w:r w:rsidRPr="00491245">
        <w:rPr>
          <w:sz w:val="20"/>
          <w:szCs w:val="20"/>
        </w:rPr>
        <w:t xml:space="preserve">хатроника, автоматизация, управление. </w:t>
      </w:r>
      <w:r w:rsidR="00AC6EB3">
        <w:rPr>
          <w:sz w:val="20"/>
          <w:szCs w:val="20"/>
        </w:rPr>
        <w:t>-</w:t>
      </w:r>
      <w:r w:rsidRPr="00491245">
        <w:rPr>
          <w:sz w:val="20"/>
          <w:szCs w:val="20"/>
        </w:rPr>
        <w:t xml:space="preserve"> 2006. </w:t>
      </w:r>
      <w:r w:rsidR="00AC6EB3">
        <w:rPr>
          <w:sz w:val="20"/>
          <w:szCs w:val="20"/>
        </w:rPr>
        <w:t>-</w:t>
      </w:r>
      <w:r w:rsidRPr="00491245">
        <w:rPr>
          <w:sz w:val="20"/>
          <w:szCs w:val="20"/>
        </w:rPr>
        <w:t xml:space="preserve"> №6.</w:t>
      </w:r>
      <w:r w:rsidR="00491245">
        <w:rPr>
          <w:sz w:val="20"/>
          <w:szCs w:val="20"/>
        </w:rPr>
        <w:t xml:space="preserve"> -</w:t>
      </w:r>
      <w:r w:rsidRPr="00491245">
        <w:rPr>
          <w:sz w:val="20"/>
          <w:szCs w:val="20"/>
        </w:rPr>
        <w:t xml:space="preserve"> С. 50</w:t>
      </w:r>
      <w:r w:rsidR="00491245">
        <w:rPr>
          <w:sz w:val="20"/>
          <w:szCs w:val="20"/>
        </w:rPr>
        <w:t>-</w:t>
      </w:r>
      <w:r w:rsidRPr="00491245">
        <w:rPr>
          <w:sz w:val="20"/>
          <w:szCs w:val="20"/>
        </w:rPr>
        <w:t>55.</w:t>
      </w:r>
    </w:p>
    <w:p w:rsidR="001B7D12" w:rsidRPr="00B47E18" w:rsidRDefault="001B7D12" w:rsidP="00B47E18">
      <w:pPr>
        <w:pStyle w:val="afffffffb"/>
        <w:tabs>
          <w:tab w:val="left" w:pos="0"/>
          <w:tab w:val="left" w:pos="1134"/>
        </w:tabs>
        <w:ind w:left="709" w:right="-68"/>
        <w:jc w:val="both"/>
        <w:rPr>
          <w:sz w:val="16"/>
          <w:szCs w:val="16"/>
        </w:rPr>
      </w:pPr>
    </w:p>
    <w:p w:rsidR="001B7D12" w:rsidRPr="00491245" w:rsidRDefault="001B7D12" w:rsidP="00B47E18">
      <w:pPr>
        <w:ind w:firstLine="709"/>
        <w:jc w:val="both"/>
        <w:rPr>
          <w:b/>
          <w:sz w:val="20"/>
          <w:szCs w:val="20"/>
        </w:rPr>
      </w:pPr>
      <w:r w:rsidRPr="00491245">
        <w:rPr>
          <w:b/>
          <w:sz w:val="20"/>
          <w:szCs w:val="20"/>
        </w:rPr>
        <w:t>Фоминова Ольга Владимировна</w:t>
      </w:r>
    </w:p>
    <w:p w:rsidR="00491245" w:rsidRDefault="001B7D12" w:rsidP="00B47E18">
      <w:pPr>
        <w:ind w:firstLine="709"/>
        <w:jc w:val="both"/>
        <w:rPr>
          <w:sz w:val="20"/>
          <w:szCs w:val="20"/>
        </w:rPr>
      </w:pPr>
      <w:r w:rsidRPr="00491245">
        <w:rPr>
          <w:sz w:val="20"/>
          <w:szCs w:val="20"/>
        </w:rPr>
        <w:t>Орловский государственный университет имени И.С. Тургенева</w:t>
      </w:r>
    </w:p>
    <w:p w:rsidR="001B7D12" w:rsidRPr="00491245" w:rsidRDefault="001B7D12" w:rsidP="00B47E18">
      <w:pPr>
        <w:ind w:firstLine="709"/>
        <w:jc w:val="both"/>
        <w:rPr>
          <w:rFonts w:eastAsia="Calibri"/>
          <w:sz w:val="20"/>
          <w:szCs w:val="20"/>
        </w:rPr>
      </w:pPr>
      <w:r w:rsidRPr="00491245">
        <w:rPr>
          <w:rFonts w:eastAsia="Calibri"/>
          <w:color w:val="000000"/>
          <w:sz w:val="20"/>
          <w:szCs w:val="20"/>
        </w:rPr>
        <w:t xml:space="preserve">Адрес: </w:t>
      </w:r>
      <w:r w:rsidRPr="00491245">
        <w:rPr>
          <w:rFonts w:eastAsia="Calibri"/>
          <w:sz w:val="20"/>
          <w:szCs w:val="20"/>
        </w:rPr>
        <w:t>302030, Россия, г. Орел, ул. Московская, д. 77</w:t>
      </w:r>
    </w:p>
    <w:p w:rsidR="001B7D12" w:rsidRPr="00491245" w:rsidRDefault="001B7D12" w:rsidP="00B47E18">
      <w:pPr>
        <w:ind w:firstLine="709"/>
        <w:jc w:val="both"/>
        <w:rPr>
          <w:sz w:val="20"/>
          <w:szCs w:val="20"/>
        </w:rPr>
      </w:pPr>
      <w:r w:rsidRPr="00491245">
        <w:rPr>
          <w:sz w:val="20"/>
          <w:szCs w:val="20"/>
        </w:rPr>
        <w:t>Канд. техн. наук, доцент кафедры мехатроники, механики и робототехники</w:t>
      </w:r>
    </w:p>
    <w:p w:rsidR="001B7D12" w:rsidRPr="00D134A3" w:rsidRDefault="001B7D12" w:rsidP="00B47E18">
      <w:pPr>
        <w:ind w:firstLine="709"/>
        <w:jc w:val="both"/>
        <w:rPr>
          <w:sz w:val="20"/>
          <w:szCs w:val="20"/>
          <w:lang w:val="en-US"/>
        </w:rPr>
      </w:pPr>
      <w:r w:rsidRPr="00491245">
        <w:rPr>
          <w:sz w:val="20"/>
          <w:szCs w:val="20"/>
          <w:lang w:val="en-US"/>
        </w:rPr>
        <w:t>E</w:t>
      </w:r>
      <w:r w:rsidRPr="00D134A3">
        <w:rPr>
          <w:sz w:val="20"/>
          <w:szCs w:val="20"/>
          <w:lang w:val="en-US"/>
        </w:rPr>
        <w:t>-</w:t>
      </w:r>
      <w:r w:rsidRPr="00491245">
        <w:rPr>
          <w:sz w:val="20"/>
          <w:szCs w:val="20"/>
          <w:lang w:val="en-US"/>
        </w:rPr>
        <w:t>mail</w:t>
      </w:r>
      <w:r w:rsidRPr="00D134A3">
        <w:rPr>
          <w:sz w:val="20"/>
          <w:szCs w:val="20"/>
          <w:lang w:val="en-US"/>
        </w:rPr>
        <w:t xml:space="preserve">: </w:t>
      </w:r>
      <w:r w:rsidRPr="00491245">
        <w:rPr>
          <w:sz w:val="20"/>
          <w:szCs w:val="20"/>
          <w:lang w:val="en-US"/>
        </w:rPr>
        <w:t>gari</w:t>
      </w:r>
      <w:r w:rsidRPr="00D134A3">
        <w:rPr>
          <w:sz w:val="20"/>
          <w:szCs w:val="20"/>
          <w:lang w:val="en-US"/>
        </w:rPr>
        <w:t>1@</w:t>
      </w:r>
      <w:r w:rsidRPr="00491245">
        <w:rPr>
          <w:sz w:val="20"/>
          <w:szCs w:val="20"/>
          <w:lang w:val="en-US"/>
        </w:rPr>
        <w:t>list</w:t>
      </w:r>
      <w:r w:rsidRPr="00D134A3">
        <w:rPr>
          <w:sz w:val="20"/>
          <w:szCs w:val="20"/>
          <w:lang w:val="en-US"/>
        </w:rPr>
        <w:t>.</w:t>
      </w:r>
      <w:r w:rsidRPr="00491245">
        <w:rPr>
          <w:sz w:val="20"/>
          <w:szCs w:val="20"/>
          <w:lang w:val="en-US"/>
        </w:rPr>
        <w:t>ru</w:t>
      </w:r>
      <w:r w:rsidRPr="00D134A3">
        <w:rPr>
          <w:sz w:val="20"/>
          <w:szCs w:val="20"/>
          <w:lang w:val="en-US"/>
        </w:rPr>
        <w:t xml:space="preserve"> </w:t>
      </w:r>
    </w:p>
    <w:p w:rsidR="001B7D12" w:rsidRPr="00491245" w:rsidRDefault="00491245" w:rsidP="00B47E18">
      <w:pPr>
        <w:rPr>
          <w:sz w:val="20"/>
          <w:szCs w:val="20"/>
          <w:lang w:val="en-US"/>
        </w:rPr>
      </w:pPr>
      <w:r w:rsidRPr="00491245">
        <w:rPr>
          <w:sz w:val="20"/>
          <w:szCs w:val="20"/>
          <w:lang w:val="en-US"/>
        </w:rPr>
        <w:t>________________________________________________________________________________________</w:t>
      </w:r>
    </w:p>
    <w:p w:rsidR="00B47E18" w:rsidRPr="00734107" w:rsidRDefault="00B47E18" w:rsidP="00B47E18">
      <w:pPr>
        <w:rPr>
          <w:sz w:val="10"/>
          <w:szCs w:val="10"/>
          <w:lang w:val="en-US"/>
        </w:rPr>
      </w:pPr>
    </w:p>
    <w:p w:rsidR="00AA430F" w:rsidRPr="00AA430F" w:rsidRDefault="001B7D12" w:rsidP="00B47E18">
      <w:pPr>
        <w:spacing w:line="228" w:lineRule="auto"/>
        <w:rPr>
          <w:b/>
          <w:sz w:val="28"/>
          <w:szCs w:val="28"/>
          <w:lang w:val="en-US"/>
        </w:rPr>
      </w:pPr>
      <w:r w:rsidRPr="00FA6CD7">
        <w:rPr>
          <w:lang w:val="en-US"/>
        </w:rPr>
        <w:t>O.V. FOMINOVA</w:t>
      </w:r>
      <w:r w:rsidRPr="00FA6CD7">
        <w:rPr>
          <w:lang w:val="en-US"/>
        </w:rPr>
        <w:br/>
      </w:r>
      <w:r w:rsidRPr="00B47E18">
        <w:rPr>
          <w:sz w:val="16"/>
          <w:szCs w:val="16"/>
          <w:lang w:val="en-US"/>
        </w:rPr>
        <w:br/>
      </w:r>
      <w:r w:rsidRPr="00AA430F">
        <w:rPr>
          <w:b/>
          <w:sz w:val="28"/>
          <w:szCs w:val="28"/>
          <w:lang w:val="en-US"/>
        </w:rPr>
        <w:t xml:space="preserve">VERIFICATION METHOD OF CONTROLLED </w:t>
      </w:r>
    </w:p>
    <w:p w:rsidR="001B7D12" w:rsidRPr="00AA430F" w:rsidRDefault="001B7D12" w:rsidP="00B47E18">
      <w:pPr>
        <w:spacing w:line="228" w:lineRule="auto"/>
        <w:rPr>
          <w:b/>
          <w:sz w:val="28"/>
          <w:szCs w:val="28"/>
          <w:lang w:val="en-US"/>
        </w:rPr>
      </w:pPr>
      <w:r w:rsidRPr="00AA430F">
        <w:rPr>
          <w:b/>
          <w:sz w:val="28"/>
          <w:szCs w:val="28"/>
          <w:lang w:val="en-US"/>
        </w:rPr>
        <w:t>VIBRATION PROTECTION SYSTEMS</w:t>
      </w:r>
    </w:p>
    <w:p w:rsidR="001B7D12" w:rsidRPr="00B47E18" w:rsidRDefault="001B7D12" w:rsidP="00B47E18">
      <w:pPr>
        <w:spacing w:line="228" w:lineRule="auto"/>
        <w:ind w:left="709"/>
        <w:rPr>
          <w:b/>
          <w:sz w:val="16"/>
          <w:szCs w:val="16"/>
          <w:lang w:val="en-US"/>
        </w:rPr>
      </w:pPr>
    </w:p>
    <w:p w:rsidR="001B7D12" w:rsidRPr="003D10F1" w:rsidRDefault="001B7D12" w:rsidP="00B47E18">
      <w:pPr>
        <w:spacing w:line="228" w:lineRule="auto"/>
        <w:ind w:left="709" w:right="851" w:firstLine="709"/>
        <w:jc w:val="both"/>
        <w:rPr>
          <w:i/>
          <w:sz w:val="20"/>
          <w:szCs w:val="20"/>
          <w:lang w:val="en-US"/>
        </w:rPr>
      </w:pPr>
      <w:r w:rsidRPr="00FA6CD7">
        <w:rPr>
          <w:i/>
          <w:sz w:val="20"/>
          <w:szCs w:val="20"/>
          <w:lang w:val="en-US"/>
        </w:rPr>
        <w:t>The article discusses the theoretical aspects of verification of controlled vibration prote</w:t>
      </w:r>
      <w:r w:rsidRPr="00FA6CD7">
        <w:rPr>
          <w:i/>
          <w:sz w:val="20"/>
          <w:szCs w:val="20"/>
          <w:lang w:val="en-US"/>
        </w:rPr>
        <w:t>c</w:t>
      </w:r>
      <w:r w:rsidRPr="00FA6CD7">
        <w:rPr>
          <w:i/>
          <w:sz w:val="20"/>
          <w:szCs w:val="20"/>
          <w:lang w:val="en-US"/>
        </w:rPr>
        <w:t>tion systems based on the use of conformity assessments between the components of the state vector of the system, the attached vector and control adopted in the classical theory of optimal control. For verification, it is necessary to have a mathematical model of the system under study, as well as a predictive model of the optimal type. It is shown that if the results of the prediction of the vibration state coincide with the actual vibration state of the model under study, this means that the model u</w:t>
      </w:r>
      <w:r w:rsidRPr="00FA6CD7">
        <w:rPr>
          <w:i/>
          <w:sz w:val="20"/>
          <w:szCs w:val="20"/>
          <w:lang w:val="en-US"/>
        </w:rPr>
        <w:t>n</w:t>
      </w:r>
      <w:r w:rsidRPr="00FA6CD7">
        <w:rPr>
          <w:i/>
          <w:sz w:val="20"/>
          <w:szCs w:val="20"/>
          <w:lang w:val="en-US"/>
        </w:rPr>
        <w:t>der study is optimal. Examples of verification of the proposed control algorithms for active vibr</w:t>
      </w:r>
      <w:r w:rsidRPr="00FA6CD7">
        <w:rPr>
          <w:i/>
          <w:sz w:val="20"/>
          <w:szCs w:val="20"/>
          <w:lang w:val="en-US"/>
        </w:rPr>
        <w:t>a</w:t>
      </w:r>
      <w:r w:rsidRPr="00FA6CD7">
        <w:rPr>
          <w:i/>
          <w:sz w:val="20"/>
          <w:szCs w:val="20"/>
          <w:lang w:val="en-US"/>
        </w:rPr>
        <w:t>tion-proof systems are given.</w:t>
      </w:r>
    </w:p>
    <w:p w:rsidR="001B7D12" w:rsidRPr="003D10F1" w:rsidRDefault="001B7D12" w:rsidP="00B47E18">
      <w:pPr>
        <w:spacing w:line="228" w:lineRule="auto"/>
        <w:ind w:left="709" w:right="851" w:firstLine="709"/>
        <w:jc w:val="both"/>
        <w:rPr>
          <w:i/>
          <w:sz w:val="20"/>
          <w:szCs w:val="20"/>
          <w:lang w:val="en-US"/>
        </w:rPr>
      </w:pPr>
      <w:r w:rsidRPr="00036BB8">
        <w:rPr>
          <w:b/>
          <w:i/>
          <w:sz w:val="20"/>
          <w:szCs w:val="20"/>
          <w:lang w:val="en-US"/>
        </w:rPr>
        <w:t>Keywords</w:t>
      </w:r>
      <w:r w:rsidRPr="003D10F1">
        <w:rPr>
          <w:b/>
          <w:sz w:val="20"/>
          <w:szCs w:val="20"/>
          <w:lang w:val="en-US"/>
        </w:rPr>
        <w:t>:</w:t>
      </w:r>
      <w:r w:rsidRPr="00036BB8">
        <w:rPr>
          <w:i/>
          <w:sz w:val="20"/>
          <w:szCs w:val="20"/>
          <w:lang w:val="en-US"/>
        </w:rPr>
        <w:t xml:space="preserve"> </w:t>
      </w:r>
      <w:r w:rsidRPr="000E6CBA">
        <w:rPr>
          <w:i/>
          <w:sz w:val="20"/>
          <w:szCs w:val="20"/>
          <w:lang w:val="en-US"/>
        </w:rPr>
        <w:t xml:space="preserve"> </w:t>
      </w:r>
      <w:r w:rsidRPr="00FA6CD7">
        <w:rPr>
          <w:i/>
          <w:sz w:val="20"/>
          <w:szCs w:val="20"/>
          <w:lang w:val="en-US"/>
        </w:rPr>
        <w:t>controlled vibration protection system, verification, optimal control, predictive model.</w:t>
      </w:r>
    </w:p>
    <w:p w:rsidR="001B7D12" w:rsidRPr="00D134A3" w:rsidRDefault="001B7D12" w:rsidP="00B47E18">
      <w:pPr>
        <w:rPr>
          <w:b/>
          <w:lang w:val="en-US"/>
        </w:rPr>
      </w:pPr>
      <w:r w:rsidRPr="00491245">
        <w:rPr>
          <w:b/>
          <w:lang w:val="en-US"/>
        </w:rPr>
        <w:t>BIBLIOGRAPHY</w:t>
      </w:r>
    </w:p>
    <w:p w:rsidR="00491245" w:rsidRPr="00B47E18" w:rsidRDefault="00491245" w:rsidP="00B47E18">
      <w:pPr>
        <w:ind w:left="709"/>
        <w:rPr>
          <w:b/>
          <w:sz w:val="16"/>
          <w:szCs w:val="16"/>
          <w:lang w:val="en-US"/>
        </w:rPr>
      </w:pPr>
    </w:p>
    <w:p w:rsidR="00491245" w:rsidRPr="00491245" w:rsidRDefault="00491245" w:rsidP="00B47E18">
      <w:pPr>
        <w:tabs>
          <w:tab w:val="left" w:pos="993"/>
        </w:tabs>
        <w:ind w:firstLine="709"/>
        <w:jc w:val="both"/>
        <w:rPr>
          <w:sz w:val="20"/>
          <w:szCs w:val="20"/>
          <w:lang w:val="en-US"/>
        </w:rPr>
      </w:pPr>
      <w:r w:rsidRPr="00491245">
        <w:rPr>
          <w:sz w:val="20"/>
          <w:szCs w:val="20"/>
          <w:lang w:val="en-US"/>
        </w:rPr>
        <w:t>1.</w:t>
      </w:r>
      <w:r w:rsidRPr="00491245">
        <w:rPr>
          <w:sz w:val="20"/>
          <w:szCs w:val="20"/>
          <w:lang w:val="en-US"/>
        </w:rPr>
        <w:tab/>
        <w:t xml:space="preserve">Eliseev, V.V. Kolebaniya avtomobilya na nerovnoy doroge: vliyanie dinamicheskikh svoystv podveskiyu [Tekst] /  V.V.  Eliseev,   E.A.  Oborin,  V.G.  Mitkin  //  Dinamika mashin.  Tom 1. - 2017. - №1(33). </w:t>
      </w:r>
      <w:r w:rsidR="003B08F6" w:rsidRPr="003B7310">
        <w:rPr>
          <w:sz w:val="20"/>
          <w:szCs w:val="20"/>
          <w:lang w:val="en-US"/>
        </w:rPr>
        <w:t xml:space="preserve">- </w:t>
      </w:r>
      <w:r w:rsidRPr="00491245">
        <w:rPr>
          <w:sz w:val="20"/>
          <w:szCs w:val="20"/>
          <w:lang w:val="en-US"/>
        </w:rPr>
        <w:t>S. 6-16.</w:t>
      </w:r>
    </w:p>
    <w:p w:rsidR="00491245" w:rsidRPr="00491245" w:rsidRDefault="00491245" w:rsidP="00B47E18">
      <w:pPr>
        <w:tabs>
          <w:tab w:val="left" w:pos="993"/>
        </w:tabs>
        <w:ind w:firstLine="709"/>
        <w:jc w:val="both"/>
        <w:rPr>
          <w:sz w:val="20"/>
          <w:szCs w:val="20"/>
          <w:lang w:val="en-US"/>
        </w:rPr>
      </w:pPr>
      <w:r w:rsidRPr="00491245">
        <w:rPr>
          <w:sz w:val="20"/>
          <w:szCs w:val="20"/>
          <w:lang w:val="en-US"/>
        </w:rPr>
        <w:t>2.</w:t>
      </w:r>
      <w:r w:rsidRPr="00491245">
        <w:rPr>
          <w:sz w:val="20"/>
          <w:szCs w:val="20"/>
          <w:lang w:val="en-US"/>
        </w:rPr>
        <w:tab/>
        <w:t xml:space="preserve">Vakhidov, U.SH. Parametry  shuma  i  vibratsii  transportnykh i tekhnologicheskikh mashin [Tekst] / U.SH. Vakhidov,  A.G. Kitov, A.V. Sogin,  V.A.  Shapkin,  </w:t>
      </w:r>
      <w:r w:rsidR="00EC2D05" w:rsidRPr="00491245">
        <w:rPr>
          <w:sz w:val="20"/>
          <w:szCs w:val="20"/>
          <w:lang w:val="en-US"/>
        </w:rPr>
        <w:t>Yu</w:t>
      </w:r>
      <w:r w:rsidRPr="00491245">
        <w:rPr>
          <w:sz w:val="20"/>
          <w:szCs w:val="20"/>
          <w:lang w:val="en-US"/>
        </w:rPr>
        <w:t>.V. Shapkina // Mezhdunarodnyy zhurnal prikladnykh i fund</w:t>
      </w:r>
      <w:r w:rsidRPr="00491245">
        <w:rPr>
          <w:sz w:val="20"/>
          <w:szCs w:val="20"/>
          <w:lang w:val="en-US"/>
        </w:rPr>
        <w:t>a</w:t>
      </w:r>
      <w:r w:rsidRPr="00491245">
        <w:rPr>
          <w:sz w:val="20"/>
          <w:szCs w:val="20"/>
          <w:lang w:val="en-US"/>
        </w:rPr>
        <w:t>mental`nykh issledovaniy. - 2014. -  №7. - S. 8-11.</w:t>
      </w:r>
    </w:p>
    <w:p w:rsidR="00491245" w:rsidRPr="00491245" w:rsidRDefault="00491245" w:rsidP="00B47E18">
      <w:pPr>
        <w:tabs>
          <w:tab w:val="left" w:pos="993"/>
        </w:tabs>
        <w:ind w:firstLine="709"/>
        <w:jc w:val="both"/>
        <w:rPr>
          <w:sz w:val="20"/>
          <w:szCs w:val="20"/>
          <w:lang w:val="en-US"/>
        </w:rPr>
      </w:pPr>
      <w:r w:rsidRPr="00491245">
        <w:rPr>
          <w:sz w:val="20"/>
          <w:szCs w:val="20"/>
          <w:lang w:val="en-US"/>
        </w:rPr>
        <w:t>3.</w:t>
      </w:r>
      <w:r w:rsidRPr="00491245">
        <w:rPr>
          <w:sz w:val="20"/>
          <w:szCs w:val="20"/>
          <w:lang w:val="en-US"/>
        </w:rPr>
        <w:tab/>
        <w:t xml:space="preserve">Mazur, V.V. Matematicheskaya model` dinamiki avtomobilya pri tormozhenii na nerovnoy doroge [Tekst] /  V.V. Mazur // Mekhaniki XXI veka. - 2010. - №9. </w:t>
      </w:r>
      <w:r w:rsidR="00EC2D05" w:rsidRPr="00EC2D05">
        <w:rPr>
          <w:sz w:val="20"/>
          <w:szCs w:val="20"/>
          <w:lang w:val="en-US"/>
        </w:rPr>
        <w:t xml:space="preserve">- </w:t>
      </w:r>
      <w:r w:rsidRPr="00491245">
        <w:rPr>
          <w:sz w:val="20"/>
          <w:szCs w:val="20"/>
          <w:lang w:val="en-US"/>
        </w:rPr>
        <w:t>S. 148-152.</w:t>
      </w:r>
    </w:p>
    <w:p w:rsidR="00491245" w:rsidRPr="00491245" w:rsidRDefault="00491245" w:rsidP="00B47E18">
      <w:pPr>
        <w:tabs>
          <w:tab w:val="left" w:pos="993"/>
        </w:tabs>
        <w:ind w:firstLine="709"/>
        <w:jc w:val="both"/>
        <w:rPr>
          <w:sz w:val="20"/>
          <w:szCs w:val="20"/>
          <w:lang w:val="en-US"/>
        </w:rPr>
      </w:pPr>
      <w:r w:rsidRPr="00491245">
        <w:rPr>
          <w:sz w:val="20"/>
          <w:szCs w:val="20"/>
          <w:lang w:val="en-US"/>
        </w:rPr>
        <w:t>4.</w:t>
      </w:r>
      <w:r w:rsidRPr="00491245">
        <w:rPr>
          <w:sz w:val="20"/>
          <w:szCs w:val="20"/>
          <w:lang w:val="en-US"/>
        </w:rPr>
        <w:tab/>
        <w:t>Prokopov, E.E. Issledovanie podveski s amortizatorom preryvistogo deystviya dlya siden`ya mo-bil`nykh mashin [Tekst] / E.E. Prokopov, V.I. Chernyshev, O.V.  Fominova // Mekhanizatsiya i elektrifikatsiya sel`skogo kh</w:t>
      </w:r>
      <w:r w:rsidRPr="00491245">
        <w:rPr>
          <w:sz w:val="20"/>
          <w:szCs w:val="20"/>
          <w:lang w:val="en-US"/>
        </w:rPr>
        <w:t>o</w:t>
      </w:r>
      <w:r w:rsidRPr="00491245">
        <w:rPr>
          <w:sz w:val="20"/>
          <w:szCs w:val="20"/>
          <w:lang w:val="en-US"/>
        </w:rPr>
        <w:t xml:space="preserve">zyaystva. - 2006. - №10. </w:t>
      </w:r>
      <w:r w:rsidR="00EC2D05" w:rsidRPr="003B7310">
        <w:rPr>
          <w:sz w:val="20"/>
          <w:szCs w:val="20"/>
          <w:lang w:val="en-US"/>
        </w:rPr>
        <w:t>-</w:t>
      </w:r>
      <w:r w:rsidRPr="00491245">
        <w:rPr>
          <w:sz w:val="20"/>
          <w:szCs w:val="20"/>
          <w:lang w:val="en-US"/>
        </w:rPr>
        <w:t xml:space="preserve"> S.</w:t>
      </w:r>
      <w:r w:rsidR="00EC2D05" w:rsidRPr="003B7310">
        <w:rPr>
          <w:sz w:val="20"/>
          <w:szCs w:val="20"/>
          <w:lang w:val="en-US"/>
        </w:rPr>
        <w:t xml:space="preserve"> </w:t>
      </w:r>
      <w:r w:rsidRPr="00491245">
        <w:rPr>
          <w:sz w:val="20"/>
          <w:szCs w:val="20"/>
          <w:lang w:val="en-US"/>
        </w:rPr>
        <w:t>29-31.</w:t>
      </w:r>
    </w:p>
    <w:p w:rsidR="00491245" w:rsidRPr="00491245" w:rsidRDefault="00491245" w:rsidP="00B47E18">
      <w:pPr>
        <w:tabs>
          <w:tab w:val="left" w:pos="993"/>
        </w:tabs>
        <w:ind w:firstLine="709"/>
        <w:jc w:val="both"/>
        <w:rPr>
          <w:sz w:val="20"/>
          <w:szCs w:val="20"/>
          <w:lang w:val="en-US"/>
        </w:rPr>
      </w:pPr>
      <w:r w:rsidRPr="00491245">
        <w:rPr>
          <w:sz w:val="20"/>
          <w:szCs w:val="20"/>
          <w:lang w:val="en-US"/>
        </w:rPr>
        <w:t>5.</w:t>
      </w:r>
      <w:r w:rsidRPr="00491245">
        <w:rPr>
          <w:sz w:val="20"/>
          <w:szCs w:val="20"/>
          <w:lang w:val="en-US"/>
        </w:rPr>
        <w:tab/>
        <w:t>Biderman, V.L. Teoriya mekhanicheskikh kolebaniy [Tekst] / V.L. Biderman. - M.: Vysshaya shkola, 1980. - 406 s.</w:t>
      </w:r>
    </w:p>
    <w:p w:rsidR="00491245" w:rsidRPr="00491245" w:rsidRDefault="00491245" w:rsidP="00B47E18">
      <w:pPr>
        <w:tabs>
          <w:tab w:val="left" w:pos="993"/>
        </w:tabs>
        <w:ind w:firstLine="709"/>
        <w:jc w:val="both"/>
        <w:rPr>
          <w:sz w:val="20"/>
          <w:szCs w:val="20"/>
          <w:lang w:val="en-US"/>
        </w:rPr>
      </w:pPr>
      <w:r w:rsidRPr="00491245">
        <w:rPr>
          <w:sz w:val="20"/>
          <w:szCs w:val="20"/>
          <w:lang w:val="en-US"/>
        </w:rPr>
        <w:t>6.</w:t>
      </w:r>
      <w:r w:rsidRPr="00491245">
        <w:rPr>
          <w:sz w:val="20"/>
          <w:szCs w:val="20"/>
          <w:lang w:val="en-US"/>
        </w:rPr>
        <w:tab/>
        <w:t>Fominova, O.V.  Imitatsionnoe modelirovanie  dinami</w:t>
      </w:r>
      <w:r w:rsidR="006151C8">
        <w:rPr>
          <w:sz w:val="20"/>
          <w:szCs w:val="20"/>
          <w:lang w:val="en-US"/>
        </w:rPr>
        <w:t xml:space="preserve">cheskikh  protsessov v sisteme </w:t>
      </w:r>
      <w:r w:rsidR="00AC6EB3">
        <w:rPr>
          <w:sz w:val="20"/>
          <w:szCs w:val="20"/>
          <w:lang w:val="en-US"/>
        </w:rPr>
        <w:t>«</w:t>
      </w:r>
      <w:r w:rsidRPr="00491245">
        <w:rPr>
          <w:sz w:val="20"/>
          <w:szCs w:val="20"/>
          <w:lang w:val="en-US"/>
        </w:rPr>
        <w:t xml:space="preserve">operator - siden`e - mashina </w:t>
      </w:r>
      <w:r w:rsidR="00AC6EB3">
        <w:rPr>
          <w:sz w:val="20"/>
          <w:szCs w:val="20"/>
          <w:lang w:val="en-US"/>
        </w:rPr>
        <w:t>-</w:t>
      </w:r>
      <w:r w:rsidRPr="00491245">
        <w:rPr>
          <w:sz w:val="20"/>
          <w:szCs w:val="20"/>
          <w:lang w:val="en-US"/>
        </w:rPr>
        <w:t xml:space="preserve"> sreda</w:t>
      </w:r>
      <w:r w:rsidR="00AC6EB3">
        <w:rPr>
          <w:sz w:val="20"/>
          <w:szCs w:val="20"/>
          <w:lang w:val="en-US"/>
        </w:rPr>
        <w:t>»</w:t>
      </w:r>
      <w:r w:rsidRPr="00491245">
        <w:rPr>
          <w:sz w:val="20"/>
          <w:szCs w:val="20"/>
          <w:lang w:val="en-US"/>
        </w:rPr>
        <w:t xml:space="preserve"> [Tekst]  / O.V. Fominova /</w:t>
      </w:r>
      <w:r w:rsidR="006151C8">
        <w:rPr>
          <w:sz w:val="20"/>
          <w:szCs w:val="20"/>
          <w:lang w:val="en-US"/>
        </w:rPr>
        <w:t xml:space="preserve">/  Izvestiya  OrelGTU.  Seriya </w:t>
      </w:r>
      <w:r w:rsidR="00AC6EB3">
        <w:rPr>
          <w:sz w:val="20"/>
          <w:szCs w:val="20"/>
          <w:lang w:val="en-US"/>
        </w:rPr>
        <w:t>«</w:t>
      </w:r>
      <w:r w:rsidRPr="00491245">
        <w:rPr>
          <w:sz w:val="20"/>
          <w:szCs w:val="20"/>
          <w:lang w:val="en-US"/>
        </w:rPr>
        <w:t>Estestvennye nauki</w:t>
      </w:r>
      <w:r w:rsidR="00AC6EB3">
        <w:rPr>
          <w:sz w:val="20"/>
          <w:szCs w:val="20"/>
          <w:lang w:val="en-US"/>
        </w:rPr>
        <w:t>»</w:t>
      </w:r>
      <w:r w:rsidRPr="00491245">
        <w:rPr>
          <w:sz w:val="20"/>
          <w:szCs w:val="20"/>
          <w:lang w:val="en-US"/>
        </w:rPr>
        <w:t xml:space="preserve">.  - 2004.  - №5-6. </w:t>
      </w:r>
      <w:r w:rsidR="003B08F6" w:rsidRPr="003B7310">
        <w:rPr>
          <w:sz w:val="20"/>
          <w:szCs w:val="20"/>
          <w:lang w:val="en-US"/>
        </w:rPr>
        <w:t xml:space="preserve">- </w:t>
      </w:r>
      <w:r w:rsidRPr="00491245">
        <w:rPr>
          <w:sz w:val="20"/>
          <w:szCs w:val="20"/>
          <w:lang w:val="en-US"/>
        </w:rPr>
        <w:t>S. 150-154.</w:t>
      </w:r>
    </w:p>
    <w:p w:rsidR="00491245" w:rsidRPr="00491245" w:rsidRDefault="00491245" w:rsidP="00B47E18">
      <w:pPr>
        <w:tabs>
          <w:tab w:val="left" w:pos="993"/>
        </w:tabs>
        <w:ind w:firstLine="709"/>
        <w:jc w:val="both"/>
        <w:rPr>
          <w:sz w:val="20"/>
          <w:szCs w:val="20"/>
          <w:lang w:val="en-US"/>
        </w:rPr>
      </w:pPr>
      <w:r w:rsidRPr="00491245">
        <w:rPr>
          <w:sz w:val="20"/>
          <w:szCs w:val="20"/>
          <w:lang w:val="en-US"/>
        </w:rPr>
        <w:t>7.</w:t>
      </w:r>
      <w:r w:rsidRPr="00491245">
        <w:rPr>
          <w:sz w:val="20"/>
          <w:szCs w:val="20"/>
          <w:lang w:val="en-US"/>
        </w:rPr>
        <w:tab/>
        <w:t>Ivovich, V.A.  Zashchita ot vibratsii v mashinostroenii [Tekst] / V.A.</w:t>
      </w:r>
      <w:r w:rsidR="006151C8" w:rsidRPr="006151C8">
        <w:rPr>
          <w:sz w:val="20"/>
          <w:szCs w:val="20"/>
          <w:lang w:val="en-US"/>
        </w:rPr>
        <w:t xml:space="preserve"> </w:t>
      </w:r>
      <w:r w:rsidRPr="00491245">
        <w:rPr>
          <w:sz w:val="20"/>
          <w:szCs w:val="20"/>
          <w:lang w:val="en-US"/>
        </w:rPr>
        <w:t>Ivovich,  V.YA. Onishchenko. - M.: Mashinostroenie, 1990. - 272 s.</w:t>
      </w:r>
    </w:p>
    <w:p w:rsidR="00491245" w:rsidRPr="00491245" w:rsidRDefault="00491245" w:rsidP="00B47E18">
      <w:pPr>
        <w:tabs>
          <w:tab w:val="left" w:pos="993"/>
        </w:tabs>
        <w:ind w:firstLine="709"/>
        <w:jc w:val="both"/>
        <w:rPr>
          <w:sz w:val="20"/>
          <w:szCs w:val="20"/>
          <w:lang w:val="en-US"/>
        </w:rPr>
      </w:pPr>
      <w:r w:rsidRPr="00491245">
        <w:rPr>
          <w:sz w:val="20"/>
          <w:szCs w:val="20"/>
          <w:lang w:val="en-US"/>
        </w:rPr>
        <w:t>8.</w:t>
      </w:r>
      <w:r w:rsidRPr="00491245">
        <w:rPr>
          <w:sz w:val="20"/>
          <w:szCs w:val="20"/>
          <w:lang w:val="en-US"/>
        </w:rPr>
        <w:tab/>
        <w:t xml:space="preserve"> Kruglov,  </w:t>
      </w:r>
      <w:r w:rsidR="006151C8" w:rsidRPr="00491245">
        <w:rPr>
          <w:sz w:val="20"/>
          <w:szCs w:val="20"/>
          <w:lang w:val="en-US"/>
        </w:rPr>
        <w:t>Yu</w:t>
      </w:r>
      <w:r w:rsidRPr="00491245">
        <w:rPr>
          <w:sz w:val="20"/>
          <w:szCs w:val="20"/>
          <w:lang w:val="en-US"/>
        </w:rPr>
        <w:t xml:space="preserve">.A. Udarovibrozashchita mashin, oborudovaniya i apparatury [Tekst] / </w:t>
      </w:r>
      <w:r w:rsidR="006151C8" w:rsidRPr="00491245">
        <w:rPr>
          <w:sz w:val="20"/>
          <w:szCs w:val="20"/>
          <w:lang w:val="en-US"/>
        </w:rPr>
        <w:t>Yu</w:t>
      </w:r>
      <w:r w:rsidRPr="00491245">
        <w:rPr>
          <w:sz w:val="20"/>
          <w:szCs w:val="20"/>
          <w:lang w:val="en-US"/>
        </w:rPr>
        <w:t xml:space="preserve">.A. Kruglov, </w:t>
      </w:r>
      <w:r w:rsidR="006151C8" w:rsidRPr="00491245">
        <w:rPr>
          <w:sz w:val="20"/>
          <w:szCs w:val="20"/>
          <w:lang w:val="en-US"/>
        </w:rPr>
        <w:t>Yu</w:t>
      </w:r>
      <w:r w:rsidRPr="00491245">
        <w:rPr>
          <w:sz w:val="20"/>
          <w:szCs w:val="20"/>
          <w:lang w:val="en-US"/>
        </w:rPr>
        <w:t>.A Tumanov. - L.: Mashinostroenie, 1986. - 222 s.</w:t>
      </w:r>
    </w:p>
    <w:p w:rsidR="00491245" w:rsidRPr="00491245" w:rsidRDefault="00491245" w:rsidP="00B47E18">
      <w:pPr>
        <w:tabs>
          <w:tab w:val="left" w:pos="993"/>
        </w:tabs>
        <w:ind w:firstLine="709"/>
        <w:jc w:val="both"/>
        <w:rPr>
          <w:sz w:val="20"/>
          <w:szCs w:val="20"/>
          <w:lang w:val="en-US"/>
        </w:rPr>
      </w:pPr>
      <w:r w:rsidRPr="00491245">
        <w:rPr>
          <w:sz w:val="20"/>
          <w:szCs w:val="20"/>
          <w:lang w:val="en-US"/>
        </w:rPr>
        <w:lastRenderedPageBreak/>
        <w:t>9.</w:t>
      </w:r>
      <w:r w:rsidRPr="00491245">
        <w:rPr>
          <w:sz w:val="20"/>
          <w:szCs w:val="20"/>
          <w:lang w:val="en-US"/>
        </w:rPr>
        <w:tab/>
        <w:t xml:space="preserve">Panovko,  </w:t>
      </w:r>
      <w:r w:rsidR="006151C8" w:rsidRPr="00491245">
        <w:rPr>
          <w:sz w:val="20"/>
          <w:szCs w:val="20"/>
          <w:lang w:val="en-US"/>
        </w:rPr>
        <w:t>Ya</w:t>
      </w:r>
      <w:r w:rsidRPr="00491245">
        <w:rPr>
          <w:sz w:val="20"/>
          <w:szCs w:val="20"/>
          <w:lang w:val="en-US"/>
        </w:rPr>
        <w:t xml:space="preserve">.G. Vvedenie v teoriyu mekhanicheskikh kolebaniy [Tekst] / </w:t>
      </w:r>
      <w:r w:rsidR="006151C8" w:rsidRPr="00491245">
        <w:rPr>
          <w:sz w:val="20"/>
          <w:szCs w:val="20"/>
          <w:lang w:val="en-US"/>
        </w:rPr>
        <w:t>Ya</w:t>
      </w:r>
      <w:r w:rsidRPr="00491245">
        <w:rPr>
          <w:sz w:val="20"/>
          <w:szCs w:val="20"/>
          <w:lang w:val="en-US"/>
        </w:rPr>
        <w:t>.G. Panovko. - M.: Nauka, 1980. - 272 s.</w:t>
      </w:r>
    </w:p>
    <w:p w:rsidR="00491245" w:rsidRPr="00491245" w:rsidRDefault="00491245" w:rsidP="00B47E18">
      <w:pPr>
        <w:tabs>
          <w:tab w:val="left" w:pos="993"/>
        </w:tabs>
        <w:ind w:firstLine="709"/>
        <w:jc w:val="both"/>
        <w:rPr>
          <w:sz w:val="20"/>
          <w:szCs w:val="20"/>
          <w:lang w:val="en-US"/>
        </w:rPr>
      </w:pPr>
      <w:r w:rsidRPr="00491245">
        <w:rPr>
          <w:sz w:val="20"/>
          <w:szCs w:val="20"/>
          <w:lang w:val="en-US"/>
        </w:rPr>
        <w:t>10.</w:t>
      </w:r>
      <w:r w:rsidRPr="00491245">
        <w:rPr>
          <w:sz w:val="20"/>
          <w:szCs w:val="20"/>
          <w:lang w:val="en-US"/>
        </w:rPr>
        <w:tab/>
        <w:t>Fominova, O.V. Preryvistoe dempfirovanie v sistemakh vibrozashchity: osnovy teorii, prilozheniya [Tekst] / O.V. Fominova. - M.: Mashinostroenie-1, 2005. - 256 s.</w:t>
      </w:r>
    </w:p>
    <w:p w:rsidR="00491245" w:rsidRPr="00491245" w:rsidRDefault="00491245" w:rsidP="00B47E18">
      <w:pPr>
        <w:tabs>
          <w:tab w:val="left" w:pos="993"/>
        </w:tabs>
        <w:ind w:firstLine="709"/>
        <w:jc w:val="both"/>
        <w:rPr>
          <w:sz w:val="20"/>
          <w:szCs w:val="20"/>
          <w:lang w:val="en-US"/>
        </w:rPr>
      </w:pPr>
      <w:r w:rsidRPr="00491245">
        <w:rPr>
          <w:sz w:val="20"/>
          <w:szCs w:val="20"/>
          <w:lang w:val="en-US"/>
        </w:rPr>
        <w:t>11.</w:t>
      </w:r>
      <w:r w:rsidRPr="00491245">
        <w:rPr>
          <w:sz w:val="20"/>
          <w:szCs w:val="20"/>
          <w:lang w:val="en-US"/>
        </w:rPr>
        <w:tab/>
        <w:t>Gal`yanov, I.V. Vibrozashchitnye sistemy s preryvistym dempfirovaniem [Tekst] / I.V. Gal`yanov, O.V. Fominova // Bezopasnost` zhiznedeyatel`nosti. - 2006. - №4. - S. 2-8.</w:t>
      </w:r>
    </w:p>
    <w:p w:rsidR="00491245" w:rsidRPr="00491245" w:rsidRDefault="00491245" w:rsidP="00B47E18">
      <w:pPr>
        <w:tabs>
          <w:tab w:val="left" w:pos="993"/>
        </w:tabs>
        <w:ind w:firstLine="709"/>
        <w:jc w:val="both"/>
        <w:rPr>
          <w:sz w:val="20"/>
          <w:szCs w:val="20"/>
          <w:lang w:val="en-US"/>
        </w:rPr>
      </w:pPr>
      <w:r w:rsidRPr="00491245">
        <w:rPr>
          <w:sz w:val="20"/>
          <w:szCs w:val="20"/>
          <w:lang w:val="en-US"/>
        </w:rPr>
        <w:t>12.</w:t>
      </w:r>
      <w:r w:rsidRPr="00491245">
        <w:rPr>
          <w:sz w:val="20"/>
          <w:szCs w:val="20"/>
          <w:lang w:val="en-US"/>
        </w:rPr>
        <w:tab/>
        <w:t>Fominova, O.V. Sistema vibroizolyatsii s upravlyaemym empferom  [Tekst] / O.V. Fominova, E.B. Bel</w:t>
      </w:r>
      <w:r w:rsidRPr="00491245">
        <w:rPr>
          <w:sz w:val="20"/>
          <w:szCs w:val="20"/>
          <w:lang w:val="en-US"/>
        </w:rPr>
        <w:t>o</w:t>
      </w:r>
      <w:r w:rsidRPr="00491245">
        <w:rPr>
          <w:sz w:val="20"/>
          <w:szCs w:val="20"/>
          <w:lang w:val="en-US"/>
        </w:rPr>
        <w:t xml:space="preserve">ziorova, V.I. Chernyshev // Spravochnik. Inzhenernyy </w:t>
      </w:r>
      <w:r w:rsidR="00A13FFD" w:rsidRPr="00491245">
        <w:rPr>
          <w:sz w:val="20"/>
          <w:szCs w:val="20"/>
          <w:lang w:val="en-US"/>
        </w:rPr>
        <w:t>Zhurnal</w:t>
      </w:r>
      <w:r w:rsidRPr="00491245">
        <w:rPr>
          <w:sz w:val="20"/>
          <w:szCs w:val="20"/>
          <w:lang w:val="en-US"/>
        </w:rPr>
        <w:t>. - 2012. - №6. - S. 3-10.</w:t>
      </w:r>
    </w:p>
    <w:p w:rsidR="00491245" w:rsidRPr="00491245" w:rsidRDefault="00491245" w:rsidP="00B47E18">
      <w:pPr>
        <w:tabs>
          <w:tab w:val="left" w:pos="993"/>
        </w:tabs>
        <w:ind w:firstLine="709"/>
        <w:jc w:val="both"/>
        <w:rPr>
          <w:sz w:val="20"/>
          <w:szCs w:val="20"/>
          <w:lang w:val="en-US"/>
        </w:rPr>
      </w:pPr>
      <w:r w:rsidRPr="00491245">
        <w:rPr>
          <w:sz w:val="20"/>
          <w:szCs w:val="20"/>
          <w:lang w:val="en-US"/>
        </w:rPr>
        <w:t>13.</w:t>
      </w:r>
      <w:r w:rsidRPr="00491245">
        <w:rPr>
          <w:sz w:val="20"/>
          <w:szCs w:val="20"/>
          <w:lang w:val="en-US"/>
        </w:rPr>
        <w:tab/>
        <w:t>Feygin, M.I. Vynuzhdennye kolebaniya sistem s razryvnymi nelineynostyami [Tekst] / M.I. Feygin. - M.: Nauka, 1994. - 288 s.</w:t>
      </w:r>
    </w:p>
    <w:p w:rsidR="00491245" w:rsidRPr="00491245" w:rsidRDefault="00491245" w:rsidP="00B47E18">
      <w:pPr>
        <w:tabs>
          <w:tab w:val="left" w:pos="993"/>
        </w:tabs>
        <w:ind w:firstLine="709"/>
        <w:jc w:val="both"/>
        <w:rPr>
          <w:sz w:val="20"/>
          <w:szCs w:val="20"/>
          <w:lang w:val="en-US"/>
        </w:rPr>
      </w:pPr>
      <w:r w:rsidRPr="00491245">
        <w:rPr>
          <w:sz w:val="20"/>
          <w:szCs w:val="20"/>
          <w:lang w:val="en-US"/>
        </w:rPr>
        <w:t>14.</w:t>
      </w:r>
      <w:r w:rsidRPr="00491245">
        <w:rPr>
          <w:sz w:val="20"/>
          <w:szCs w:val="20"/>
          <w:lang w:val="en-US"/>
        </w:rPr>
        <w:tab/>
        <w:t xml:space="preserve">Babitskiy, V.I. Kolebaniya v sil`no nelineynykh sistemakh: Nelineynosti porogovogo tipa [Tekst] / </w:t>
      </w:r>
      <w:r w:rsidR="00A13FFD" w:rsidRPr="00A13FFD">
        <w:rPr>
          <w:sz w:val="20"/>
          <w:szCs w:val="20"/>
          <w:lang w:val="en-US"/>
        </w:rPr>
        <w:t xml:space="preserve">        </w:t>
      </w:r>
      <w:r w:rsidRPr="00491245">
        <w:rPr>
          <w:sz w:val="20"/>
          <w:szCs w:val="20"/>
          <w:lang w:val="en-US"/>
        </w:rPr>
        <w:t>V.I. Babitskiy, V.L. Krupenin. - M.: Nauka, 1985. - 320 s.</w:t>
      </w:r>
    </w:p>
    <w:p w:rsidR="00491245" w:rsidRPr="00A13FFD" w:rsidRDefault="00491245" w:rsidP="00B47E18">
      <w:pPr>
        <w:tabs>
          <w:tab w:val="left" w:pos="993"/>
        </w:tabs>
        <w:ind w:firstLine="709"/>
        <w:jc w:val="both"/>
        <w:rPr>
          <w:spacing w:val="-4"/>
          <w:sz w:val="20"/>
          <w:szCs w:val="20"/>
          <w:lang w:val="en-US"/>
        </w:rPr>
      </w:pPr>
      <w:r w:rsidRPr="00A13FFD">
        <w:rPr>
          <w:spacing w:val="-4"/>
          <w:sz w:val="20"/>
          <w:szCs w:val="20"/>
          <w:lang w:val="en-US"/>
        </w:rPr>
        <w:t>15.</w:t>
      </w:r>
      <w:r w:rsidRPr="00A13FFD">
        <w:rPr>
          <w:spacing w:val="-4"/>
          <w:sz w:val="20"/>
          <w:szCs w:val="20"/>
          <w:lang w:val="en-US"/>
        </w:rPr>
        <w:tab/>
        <w:t>Eliseev, A.V. Dinamika vibratsionnykh vzaimodeystviy elementov tekhnologicheskikh sistem s uche-tom ne</w:t>
      </w:r>
      <w:r w:rsidRPr="00A13FFD">
        <w:rPr>
          <w:spacing w:val="-4"/>
          <w:sz w:val="20"/>
          <w:szCs w:val="20"/>
          <w:lang w:val="en-US"/>
        </w:rPr>
        <w:t>u</w:t>
      </w:r>
      <w:r w:rsidRPr="00A13FFD">
        <w:rPr>
          <w:spacing w:val="-4"/>
          <w:sz w:val="20"/>
          <w:szCs w:val="20"/>
          <w:lang w:val="en-US"/>
        </w:rPr>
        <w:t>derzhivayushchikh svyazey [Tekst] / A.V. Eliseev, V.V. Sel`vinskiy, S.V. Eliseev. - Novosibirsk: Nauka, 2015. - 332  s.</w:t>
      </w:r>
    </w:p>
    <w:p w:rsidR="00491245" w:rsidRPr="00491245" w:rsidRDefault="00491245" w:rsidP="00B47E18">
      <w:pPr>
        <w:tabs>
          <w:tab w:val="left" w:pos="993"/>
        </w:tabs>
        <w:ind w:firstLine="709"/>
        <w:jc w:val="both"/>
        <w:rPr>
          <w:sz w:val="20"/>
          <w:szCs w:val="20"/>
          <w:lang w:val="en-US"/>
        </w:rPr>
      </w:pPr>
      <w:r w:rsidRPr="00491245">
        <w:rPr>
          <w:sz w:val="20"/>
          <w:szCs w:val="20"/>
          <w:lang w:val="en-US"/>
        </w:rPr>
        <w:t>16.</w:t>
      </w:r>
      <w:r w:rsidRPr="00491245">
        <w:rPr>
          <w:sz w:val="20"/>
          <w:szCs w:val="20"/>
          <w:lang w:val="en-US"/>
        </w:rPr>
        <w:tab/>
        <w:t>Genkin, M.D. Uprugoinertsionnye vibroizoliruyushchie sistemy. Predel`nye vozmozhnosti, optimal`nye struktury [Tekst] / M.D. Genkin, V.M. Ryaboy. - M.: Nauka, 1988. - 192 s.</w:t>
      </w:r>
    </w:p>
    <w:p w:rsidR="00491245" w:rsidRPr="00491245" w:rsidRDefault="00491245" w:rsidP="00B47E18">
      <w:pPr>
        <w:tabs>
          <w:tab w:val="left" w:pos="993"/>
        </w:tabs>
        <w:ind w:firstLine="709"/>
        <w:jc w:val="both"/>
        <w:rPr>
          <w:sz w:val="20"/>
          <w:szCs w:val="20"/>
          <w:lang w:val="en-US"/>
        </w:rPr>
      </w:pPr>
      <w:r w:rsidRPr="00491245">
        <w:rPr>
          <w:sz w:val="20"/>
          <w:szCs w:val="20"/>
          <w:lang w:val="en-US"/>
        </w:rPr>
        <w:t>17.</w:t>
      </w:r>
      <w:r w:rsidRPr="00491245">
        <w:rPr>
          <w:sz w:val="20"/>
          <w:szCs w:val="20"/>
          <w:lang w:val="en-US"/>
        </w:rPr>
        <w:tab/>
        <w:t xml:space="preserve">Fominova, O.V. Ekstremal`nye zadachi i optimizatsiya: vvedenie v teoriyu nepryamogo impul`snogo  upravleniya protsessami kolebaniy [Tekst] / O.V. Fominova, YU.S. Stepanov, V.I. Chernyshev. - M.: Izdatel`skiy dom </w:t>
      </w:r>
      <w:r w:rsidR="00AC6EB3">
        <w:rPr>
          <w:sz w:val="20"/>
          <w:szCs w:val="20"/>
          <w:lang w:val="en-US"/>
        </w:rPr>
        <w:t>«</w:t>
      </w:r>
      <w:r w:rsidRPr="00491245">
        <w:rPr>
          <w:sz w:val="20"/>
          <w:szCs w:val="20"/>
          <w:lang w:val="en-US"/>
        </w:rPr>
        <w:t>Spektr</w:t>
      </w:r>
      <w:r w:rsidR="00AC6EB3">
        <w:rPr>
          <w:sz w:val="20"/>
          <w:szCs w:val="20"/>
          <w:lang w:val="en-US"/>
        </w:rPr>
        <w:t>»</w:t>
      </w:r>
      <w:r w:rsidRPr="00491245">
        <w:rPr>
          <w:sz w:val="20"/>
          <w:szCs w:val="20"/>
          <w:lang w:val="en-US"/>
        </w:rPr>
        <w:t>,  2011. - 218 s.</w:t>
      </w:r>
    </w:p>
    <w:p w:rsidR="00491245" w:rsidRPr="00491245" w:rsidRDefault="00491245" w:rsidP="00B47E18">
      <w:pPr>
        <w:tabs>
          <w:tab w:val="left" w:pos="993"/>
        </w:tabs>
        <w:ind w:firstLine="709"/>
        <w:jc w:val="both"/>
        <w:rPr>
          <w:sz w:val="20"/>
          <w:szCs w:val="20"/>
          <w:lang w:val="en-US"/>
        </w:rPr>
      </w:pPr>
      <w:r w:rsidRPr="00491245">
        <w:rPr>
          <w:sz w:val="20"/>
          <w:szCs w:val="20"/>
          <w:lang w:val="en-US"/>
        </w:rPr>
        <w:t>18.</w:t>
      </w:r>
      <w:r w:rsidRPr="00491245">
        <w:rPr>
          <w:sz w:val="20"/>
          <w:szCs w:val="20"/>
          <w:lang w:val="en-US"/>
        </w:rPr>
        <w:tab/>
        <w:t>Dykhta, V.A. Optimal`noe impul`snoe upravlenie s prilozheniyami [Tekst] / V.A. Dykhta, O.N. Sams</w:t>
      </w:r>
      <w:r w:rsidRPr="00491245">
        <w:rPr>
          <w:sz w:val="20"/>
          <w:szCs w:val="20"/>
          <w:lang w:val="en-US"/>
        </w:rPr>
        <w:t>o</w:t>
      </w:r>
      <w:r w:rsidRPr="00491245">
        <w:rPr>
          <w:sz w:val="20"/>
          <w:szCs w:val="20"/>
          <w:lang w:val="en-US"/>
        </w:rPr>
        <w:t>nyuk. - M.: Fizmatlit, 2003. - 256 s.</w:t>
      </w:r>
    </w:p>
    <w:p w:rsidR="00491245" w:rsidRPr="00491245" w:rsidRDefault="00491245" w:rsidP="00B47E18">
      <w:pPr>
        <w:tabs>
          <w:tab w:val="left" w:pos="993"/>
        </w:tabs>
        <w:ind w:firstLine="709"/>
        <w:jc w:val="both"/>
        <w:rPr>
          <w:sz w:val="20"/>
          <w:szCs w:val="20"/>
          <w:lang w:val="en-US"/>
        </w:rPr>
      </w:pPr>
      <w:r w:rsidRPr="00491245">
        <w:rPr>
          <w:sz w:val="20"/>
          <w:szCs w:val="20"/>
          <w:lang w:val="en-US"/>
        </w:rPr>
        <w:t>19.</w:t>
      </w:r>
      <w:r w:rsidRPr="00491245">
        <w:rPr>
          <w:sz w:val="20"/>
          <w:szCs w:val="20"/>
          <w:lang w:val="en-US"/>
        </w:rPr>
        <w:tab/>
        <w:t>Fominova, O.V. Teoreticheskie aspekty formirovaniya optimal`nykh upravlyaemykh protsessov vib-rozashchity [Tekst] / O.V. Fominova, L.A. Savin,  V.I.</w:t>
      </w:r>
      <w:r w:rsidR="00A13FFD" w:rsidRPr="00A13FFD">
        <w:rPr>
          <w:sz w:val="20"/>
          <w:szCs w:val="20"/>
          <w:lang w:val="en-US"/>
        </w:rPr>
        <w:t xml:space="preserve"> </w:t>
      </w:r>
      <w:r w:rsidRPr="00491245">
        <w:rPr>
          <w:sz w:val="20"/>
          <w:szCs w:val="20"/>
          <w:lang w:val="en-US"/>
        </w:rPr>
        <w:t>Chernyshev // Izvestiya yugo-zapadnogo gosudarstvennogo  universiteta. - Seriya:  tekhnika  i  tekhnologii. -  Kursk:  YUZGU. - 2013. - №3. -  S. 44-50.</w:t>
      </w:r>
    </w:p>
    <w:p w:rsidR="00491245" w:rsidRPr="00491245" w:rsidRDefault="00491245" w:rsidP="00B47E18">
      <w:pPr>
        <w:tabs>
          <w:tab w:val="left" w:pos="993"/>
        </w:tabs>
        <w:ind w:firstLine="709"/>
        <w:jc w:val="both"/>
        <w:rPr>
          <w:sz w:val="20"/>
          <w:szCs w:val="20"/>
          <w:lang w:val="en-US"/>
        </w:rPr>
      </w:pPr>
      <w:r w:rsidRPr="00491245">
        <w:rPr>
          <w:sz w:val="20"/>
          <w:szCs w:val="20"/>
          <w:lang w:val="en-US"/>
        </w:rPr>
        <w:t>20.</w:t>
      </w:r>
      <w:r w:rsidRPr="00491245">
        <w:rPr>
          <w:sz w:val="20"/>
          <w:szCs w:val="20"/>
          <w:lang w:val="en-US"/>
        </w:rPr>
        <w:tab/>
        <w:t>Chernyshev, V.I. Proyavlenie lokal`nogo effekta v metode dinamicheskogo programmirovaniya i opti</w:t>
      </w:r>
      <w:r w:rsidRPr="00491245">
        <w:rPr>
          <w:sz w:val="20"/>
          <w:szCs w:val="20"/>
          <w:lang w:val="en-US"/>
        </w:rPr>
        <w:t>m</w:t>
      </w:r>
      <w:r w:rsidRPr="00491245">
        <w:rPr>
          <w:sz w:val="20"/>
          <w:szCs w:val="20"/>
          <w:lang w:val="en-US"/>
        </w:rPr>
        <w:t>al`noe upravlenie vibrozashchitnykh sistem [Tekst] / V.I. Chernyshev // Izvestiya Vuzov. Priborostroenie. - 1993. - №5. - S. 55-59.</w:t>
      </w:r>
    </w:p>
    <w:p w:rsidR="00B47E18" w:rsidRPr="00B47E18" w:rsidRDefault="00B47E18" w:rsidP="00B47E18">
      <w:pPr>
        <w:tabs>
          <w:tab w:val="left" w:pos="993"/>
        </w:tabs>
        <w:ind w:firstLine="709"/>
        <w:jc w:val="both"/>
        <w:rPr>
          <w:sz w:val="20"/>
          <w:szCs w:val="20"/>
          <w:lang w:val="en-US"/>
        </w:rPr>
      </w:pPr>
      <w:r w:rsidRPr="00B47E18">
        <w:rPr>
          <w:sz w:val="20"/>
          <w:szCs w:val="20"/>
          <w:lang w:val="en-US"/>
        </w:rPr>
        <w:t>21.</w:t>
      </w:r>
      <w:r w:rsidRPr="00B47E18">
        <w:rPr>
          <w:sz w:val="20"/>
          <w:szCs w:val="20"/>
          <w:lang w:val="en-US"/>
        </w:rPr>
        <w:tab/>
        <w:t>Novikov, A.N. Tekhnologicheskie osnovy vosstanovleniya i uprochneniya detaley sel`skokhozyaystvennoy tekhniki iz alyuminievykh splavov elektrokhimicheskimi sposobami [Tekst]: avtoref. dis. na soisk. uchen. step. d-ra tekhn. nauk / Novikov Aleksandr Nikolaevich; Moskovskiy gosudarstvennyy agroinzhenernyy universitet imeni V.P. Goryachkina. - Moskva, 1999.</w:t>
      </w:r>
    </w:p>
    <w:p w:rsidR="00B47E18" w:rsidRPr="00734107" w:rsidRDefault="00B47E18" w:rsidP="00B47E18">
      <w:pPr>
        <w:tabs>
          <w:tab w:val="left" w:pos="993"/>
        </w:tabs>
        <w:ind w:firstLine="709"/>
        <w:jc w:val="both"/>
        <w:rPr>
          <w:sz w:val="20"/>
          <w:szCs w:val="20"/>
          <w:lang w:val="en-US"/>
        </w:rPr>
      </w:pPr>
      <w:r w:rsidRPr="00B47E18">
        <w:rPr>
          <w:sz w:val="20"/>
          <w:szCs w:val="20"/>
          <w:lang w:val="en-US"/>
        </w:rPr>
        <w:t>22.</w:t>
      </w:r>
      <w:r w:rsidRPr="00B47E18">
        <w:rPr>
          <w:sz w:val="20"/>
          <w:szCs w:val="20"/>
          <w:lang w:val="en-US"/>
        </w:rPr>
        <w:tab/>
        <w:t>Novikov, A.N. Problemy ekspluatatsii sharovykh opor legkovykh avtomobiley [Tekst] / A.N. Novikov, A.A. Katunin, M.D. Tebekin // Mir transporta i tekhnologicheskikh mashin. - 2010. - №3(30). - S. 42-45.</w:t>
      </w:r>
    </w:p>
    <w:p w:rsidR="00491245" w:rsidRPr="00734107" w:rsidRDefault="00B47E18" w:rsidP="00B47E18">
      <w:pPr>
        <w:tabs>
          <w:tab w:val="left" w:pos="993"/>
        </w:tabs>
        <w:ind w:firstLine="709"/>
        <w:jc w:val="both"/>
        <w:rPr>
          <w:sz w:val="20"/>
          <w:szCs w:val="20"/>
          <w:lang w:val="en-US"/>
        </w:rPr>
      </w:pPr>
      <w:r w:rsidRPr="00734107">
        <w:rPr>
          <w:sz w:val="20"/>
          <w:szCs w:val="20"/>
          <w:lang w:val="en-US"/>
        </w:rPr>
        <w:t xml:space="preserve">23. </w:t>
      </w:r>
      <w:r w:rsidR="00491245" w:rsidRPr="00491245">
        <w:rPr>
          <w:sz w:val="20"/>
          <w:szCs w:val="20"/>
          <w:lang w:val="en-US"/>
        </w:rPr>
        <w:t>Chichvarin</w:t>
      </w:r>
      <w:r w:rsidR="00491245" w:rsidRPr="00734107">
        <w:rPr>
          <w:sz w:val="20"/>
          <w:szCs w:val="20"/>
          <w:lang w:val="en-US"/>
        </w:rPr>
        <w:t xml:space="preserve">, </w:t>
      </w:r>
      <w:r w:rsidR="00491245" w:rsidRPr="00491245">
        <w:rPr>
          <w:sz w:val="20"/>
          <w:szCs w:val="20"/>
          <w:lang w:val="en-US"/>
        </w:rPr>
        <w:t>A</w:t>
      </w:r>
      <w:r w:rsidR="00491245" w:rsidRPr="00734107">
        <w:rPr>
          <w:sz w:val="20"/>
          <w:szCs w:val="20"/>
          <w:lang w:val="en-US"/>
        </w:rPr>
        <w:t>.</w:t>
      </w:r>
      <w:r w:rsidR="00491245" w:rsidRPr="00491245">
        <w:rPr>
          <w:sz w:val="20"/>
          <w:szCs w:val="20"/>
          <w:lang w:val="en-US"/>
        </w:rPr>
        <w:t>V</w:t>
      </w:r>
      <w:r w:rsidR="00491245" w:rsidRPr="00734107">
        <w:rPr>
          <w:sz w:val="20"/>
          <w:szCs w:val="20"/>
          <w:lang w:val="en-US"/>
        </w:rPr>
        <w:t xml:space="preserve">. </w:t>
      </w:r>
      <w:r w:rsidR="00491245" w:rsidRPr="00491245">
        <w:rPr>
          <w:sz w:val="20"/>
          <w:szCs w:val="20"/>
          <w:lang w:val="en-US"/>
        </w:rPr>
        <w:t>Razrabotka</w:t>
      </w:r>
      <w:r w:rsidR="00491245" w:rsidRPr="00734107">
        <w:rPr>
          <w:sz w:val="20"/>
          <w:szCs w:val="20"/>
          <w:lang w:val="en-US"/>
        </w:rPr>
        <w:t xml:space="preserve"> </w:t>
      </w:r>
      <w:r w:rsidR="00491245" w:rsidRPr="00491245">
        <w:rPr>
          <w:sz w:val="20"/>
          <w:szCs w:val="20"/>
          <w:lang w:val="en-US"/>
        </w:rPr>
        <w:t>i</w:t>
      </w:r>
      <w:r w:rsidR="00491245" w:rsidRPr="00734107">
        <w:rPr>
          <w:sz w:val="20"/>
          <w:szCs w:val="20"/>
          <w:lang w:val="en-US"/>
        </w:rPr>
        <w:t xml:space="preserve"> </w:t>
      </w:r>
      <w:r w:rsidR="00491245" w:rsidRPr="00491245">
        <w:rPr>
          <w:sz w:val="20"/>
          <w:szCs w:val="20"/>
          <w:lang w:val="en-US"/>
        </w:rPr>
        <w:t>eksperimental</w:t>
      </w:r>
      <w:r w:rsidR="00491245" w:rsidRPr="00734107">
        <w:rPr>
          <w:sz w:val="20"/>
          <w:szCs w:val="20"/>
          <w:lang w:val="en-US"/>
        </w:rPr>
        <w:t>`</w:t>
      </w:r>
      <w:r w:rsidR="00491245" w:rsidRPr="00491245">
        <w:rPr>
          <w:sz w:val="20"/>
          <w:szCs w:val="20"/>
          <w:lang w:val="en-US"/>
        </w:rPr>
        <w:t>nye</w:t>
      </w:r>
      <w:r w:rsidR="00491245" w:rsidRPr="00734107">
        <w:rPr>
          <w:sz w:val="20"/>
          <w:szCs w:val="20"/>
          <w:lang w:val="en-US"/>
        </w:rPr>
        <w:t xml:space="preserve"> </w:t>
      </w:r>
      <w:r w:rsidR="00491245" w:rsidRPr="00491245">
        <w:rPr>
          <w:sz w:val="20"/>
          <w:szCs w:val="20"/>
          <w:lang w:val="en-US"/>
        </w:rPr>
        <w:t>issledovaniya</w:t>
      </w:r>
      <w:r w:rsidR="00491245" w:rsidRPr="00734107">
        <w:rPr>
          <w:sz w:val="20"/>
          <w:szCs w:val="20"/>
          <w:lang w:val="en-US"/>
        </w:rPr>
        <w:t xml:space="preserve"> </w:t>
      </w:r>
      <w:r w:rsidR="00491245" w:rsidRPr="00491245">
        <w:rPr>
          <w:sz w:val="20"/>
          <w:szCs w:val="20"/>
          <w:lang w:val="en-US"/>
        </w:rPr>
        <w:t>mekhanizmov</w:t>
      </w:r>
      <w:r w:rsidR="00491245" w:rsidRPr="00734107">
        <w:rPr>
          <w:sz w:val="20"/>
          <w:szCs w:val="20"/>
          <w:lang w:val="en-US"/>
        </w:rPr>
        <w:t xml:space="preserve"> </w:t>
      </w:r>
      <w:r w:rsidR="00491245" w:rsidRPr="00491245">
        <w:rPr>
          <w:sz w:val="20"/>
          <w:szCs w:val="20"/>
          <w:lang w:val="en-US"/>
        </w:rPr>
        <w:t>parallel</w:t>
      </w:r>
      <w:r w:rsidR="00491245" w:rsidRPr="00734107">
        <w:rPr>
          <w:sz w:val="20"/>
          <w:szCs w:val="20"/>
          <w:lang w:val="en-US"/>
        </w:rPr>
        <w:t>`</w:t>
      </w:r>
      <w:r w:rsidR="00491245" w:rsidRPr="00491245">
        <w:rPr>
          <w:sz w:val="20"/>
          <w:szCs w:val="20"/>
          <w:lang w:val="en-US"/>
        </w:rPr>
        <w:t>noy</w:t>
      </w:r>
      <w:r w:rsidR="00491245" w:rsidRPr="00734107">
        <w:rPr>
          <w:sz w:val="20"/>
          <w:szCs w:val="20"/>
          <w:lang w:val="en-US"/>
        </w:rPr>
        <w:t xml:space="preserve"> </w:t>
      </w:r>
      <w:r w:rsidR="00491245" w:rsidRPr="00491245">
        <w:rPr>
          <w:sz w:val="20"/>
          <w:szCs w:val="20"/>
          <w:lang w:val="en-US"/>
        </w:rPr>
        <w:t>kinematiki</w:t>
      </w:r>
      <w:r w:rsidR="00491245" w:rsidRPr="00734107">
        <w:rPr>
          <w:sz w:val="20"/>
          <w:szCs w:val="20"/>
          <w:lang w:val="en-US"/>
        </w:rPr>
        <w:t xml:space="preserve"> </w:t>
      </w:r>
      <w:r w:rsidR="00491245" w:rsidRPr="00491245">
        <w:rPr>
          <w:sz w:val="20"/>
          <w:szCs w:val="20"/>
          <w:lang w:val="en-US"/>
        </w:rPr>
        <w:t>dlya</w:t>
      </w:r>
      <w:r w:rsidR="00491245" w:rsidRPr="00734107">
        <w:rPr>
          <w:sz w:val="20"/>
          <w:szCs w:val="20"/>
          <w:lang w:val="en-US"/>
        </w:rPr>
        <w:t xml:space="preserve"> </w:t>
      </w:r>
      <w:r w:rsidR="00491245" w:rsidRPr="00491245">
        <w:rPr>
          <w:sz w:val="20"/>
          <w:szCs w:val="20"/>
          <w:lang w:val="en-US"/>
        </w:rPr>
        <w:t>vibroizolyatsii</w:t>
      </w:r>
      <w:r w:rsidR="00491245" w:rsidRPr="00734107">
        <w:rPr>
          <w:sz w:val="20"/>
          <w:szCs w:val="20"/>
          <w:lang w:val="en-US"/>
        </w:rPr>
        <w:t xml:space="preserve"> </w:t>
      </w:r>
      <w:r w:rsidR="00491245" w:rsidRPr="00491245">
        <w:rPr>
          <w:sz w:val="20"/>
          <w:szCs w:val="20"/>
          <w:lang w:val="en-US"/>
        </w:rPr>
        <w:t>tekhnologicheskikh</w:t>
      </w:r>
      <w:r w:rsidR="00491245" w:rsidRPr="00734107">
        <w:rPr>
          <w:sz w:val="20"/>
          <w:szCs w:val="20"/>
          <w:lang w:val="en-US"/>
        </w:rPr>
        <w:t xml:space="preserve"> </w:t>
      </w:r>
      <w:r w:rsidR="00491245" w:rsidRPr="00491245">
        <w:rPr>
          <w:sz w:val="20"/>
          <w:szCs w:val="20"/>
          <w:lang w:val="en-US"/>
        </w:rPr>
        <w:t>ob</w:t>
      </w:r>
      <w:r w:rsidR="00AA430F" w:rsidRPr="00734107">
        <w:rPr>
          <w:sz w:val="20"/>
          <w:szCs w:val="20"/>
          <w:lang w:val="en-US"/>
        </w:rPr>
        <w:t>’</w:t>
      </w:r>
      <w:r w:rsidR="00491245" w:rsidRPr="00491245">
        <w:rPr>
          <w:sz w:val="20"/>
          <w:szCs w:val="20"/>
          <w:lang w:val="en-US"/>
        </w:rPr>
        <w:t>ektov</w:t>
      </w:r>
      <w:r w:rsidR="00491245" w:rsidRPr="00734107">
        <w:rPr>
          <w:sz w:val="20"/>
          <w:szCs w:val="20"/>
          <w:lang w:val="en-US"/>
        </w:rPr>
        <w:t xml:space="preserve"> [</w:t>
      </w:r>
      <w:r w:rsidR="00491245" w:rsidRPr="00491245">
        <w:rPr>
          <w:sz w:val="20"/>
          <w:szCs w:val="20"/>
          <w:lang w:val="en-US"/>
        </w:rPr>
        <w:t>Tekst</w:t>
      </w:r>
      <w:r w:rsidR="00491245" w:rsidRPr="00734107">
        <w:rPr>
          <w:sz w:val="20"/>
          <w:szCs w:val="20"/>
          <w:lang w:val="en-US"/>
        </w:rPr>
        <w:t xml:space="preserve">] / </w:t>
      </w:r>
      <w:r w:rsidR="00491245" w:rsidRPr="00491245">
        <w:rPr>
          <w:sz w:val="20"/>
          <w:szCs w:val="20"/>
          <w:lang w:val="en-US"/>
        </w:rPr>
        <w:t>A</w:t>
      </w:r>
      <w:r w:rsidR="00491245" w:rsidRPr="00734107">
        <w:rPr>
          <w:sz w:val="20"/>
          <w:szCs w:val="20"/>
          <w:lang w:val="en-US"/>
        </w:rPr>
        <w:t>.</w:t>
      </w:r>
      <w:r w:rsidR="00491245" w:rsidRPr="00491245">
        <w:rPr>
          <w:sz w:val="20"/>
          <w:szCs w:val="20"/>
          <w:lang w:val="en-US"/>
        </w:rPr>
        <w:t>V</w:t>
      </w:r>
      <w:r w:rsidR="00491245" w:rsidRPr="00734107">
        <w:rPr>
          <w:sz w:val="20"/>
          <w:szCs w:val="20"/>
          <w:lang w:val="en-US"/>
        </w:rPr>
        <w:t xml:space="preserve">. </w:t>
      </w:r>
      <w:r w:rsidR="00491245" w:rsidRPr="00491245">
        <w:rPr>
          <w:sz w:val="20"/>
          <w:szCs w:val="20"/>
          <w:lang w:val="en-US"/>
        </w:rPr>
        <w:t>Chichvarin</w:t>
      </w:r>
      <w:r w:rsidR="00491245" w:rsidRPr="00734107">
        <w:rPr>
          <w:sz w:val="20"/>
          <w:szCs w:val="20"/>
          <w:lang w:val="en-US"/>
        </w:rPr>
        <w:t xml:space="preserve">, </w:t>
      </w:r>
      <w:r w:rsidR="00491245" w:rsidRPr="00491245">
        <w:rPr>
          <w:sz w:val="20"/>
          <w:szCs w:val="20"/>
          <w:lang w:val="en-US"/>
        </w:rPr>
        <w:t>L</w:t>
      </w:r>
      <w:r w:rsidR="00491245" w:rsidRPr="00734107">
        <w:rPr>
          <w:sz w:val="20"/>
          <w:szCs w:val="20"/>
          <w:lang w:val="en-US"/>
        </w:rPr>
        <w:t>.</w:t>
      </w:r>
      <w:r w:rsidR="00491245" w:rsidRPr="00491245">
        <w:rPr>
          <w:sz w:val="20"/>
          <w:szCs w:val="20"/>
          <w:lang w:val="en-US"/>
        </w:rPr>
        <w:t>A</w:t>
      </w:r>
      <w:r w:rsidR="00491245" w:rsidRPr="00734107">
        <w:rPr>
          <w:sz w:val="20"/>
          <w:szCs w:val="20"/>
          <w:lang w:val="en-US"/>
        </w:rPr>
        <w:t xml:space="preserve">. </w:t>
      </w:r>
      <w:r w:rsidR="00491245" w:rsidRPr="00491245">
        <w:rPr>
          <w:sz w:val="20"/>
          <w:szCs w:val="20"/>
          <w:lang w:val="en-US"/>
        </w:rPr>
        <w:t>Rybak</w:t>
      </w:r>
      <w:r w:rsidR="00491245" w:rsidRPr="00734107">
        <w:rPr>
          <w:sz w:val="20"/>
          <w:szCs w:val="20"/>
          <w:lang w:val="en-US"/>
        </w:rPr>
        <w:t xml:space="preserve">, </w:t>
      </w:r>
      <w:r w:rsidR="00A13FFD" w:rsidRPr="00491245">
        <w:rPr>
          <w:sz w:val="20"/>
          <w:szCs w:val="20"/>
          <w:lang w:val="en-US"/>
        </w:rPr>
        <w:t>Yu</w:t>
      </w:r>
      <w:r w:rsidR="00491245" w:rsidRPr="00734107">
        <w:rPr>
          <w:sz w:val="20"/>
          <w:szCs w:val="20"/>
          <w:lang w:val="en-US"/>
        </w:rPr>
        <w:t>.</w:t>
      </w:r>
      <w:r w:rsidR="00491245" w:rsidRPr="00491245">
        <w:rPr>
          <w:sz w:val="20"/>
          <w:szCs w:val="20"/>
          <w:lang w:val="en-US"/>
        </w:rPr>
        <w:t>A</w:t>
      </w:r>
      <w:r w:rsidR="00491245" w:rsidRPr="00734107">
        <w:rPr>
          <w:sz w:val="20"/>
          <w:szCs w:val="20"/>
          <w:lang w:val="en-US"/>
        </w:rPr>
        <w:t xml:space="preserve">. </w:t>
      </w:r>
      <w:r w:rsidR="00491245" w:rsidRPr="00491245">
        <w:rPr>
          <w:sz w:val="20"/>
          <w:szCs w:val="20"/>
          <w:lang w:val="en-US"/>
        </w:rPr>
        <w:t>Shatokhin</w:t>
      </w:r>
      <w:r w:rsidR="00491245" w:rsidRPr="00734107">
        <w:rPr>
          <w:sz w:val="20"/>
          <w:szCs w:val="20"/>
          <w:lang w:val="en-US"/>
        </w:rPr>
        <w:t xml:space="preserve"> // </w:t>
      </w:r>
      <w:r w:rsidR="00491245" w:rsidRPr="00491245">
        <w:rPr>
          <w:sz w:val="20"/>
          <w:szCs w:val="20"/>
          <w:lang w:val="en-US"/>
        </w:rPr>
        <w:t>Mekhatronika</w:t>
      </w:r>
      <w:r w:rsidR="00491245" w:rsidRPr="00734107">
        <w:rPr>
          <w:sz w:val="20"/>
          <w:szCs w:val="20"/>
          <w:lang w:val="en-US"/>
        </w:rPr>
        <w:t xml:space="preserve">, </w:t>
      </w:r>
      <w:r w:rsidR="00491245" w:rsidRPr="00491245">
        <w:rPr>
          <w:sz w:val="20"/>
          <w:szCs w:val="20"/>
          <w:lang w:val="en-US"/>
        </w:rPr>
        <w:t>avtomatizatsiya</w:t>
      </w:r>
      <w:r w:rsidR="00491245" w:rsidRPr="00734107">
        <w:rPr>
          <w:sz w:val="20"/>
          <w:szCs w:val="20"/>
          <w:lang w:val="en-US"/>
        </w:rPr>
        <w:t xml:space="preserve">, </w:t>
      </w:r>
      <w:r w:rsidR="00491245" w:rsidRPr="00491245">
        <w:rPr>
          <w:sz w:val="20"/>
          <w:szCs w:val="20"/>
          <w:lang w:val="en-US"/>
        </w:rPr>
        <w:t>upravlenie</w:t>
      </w:r>
      <w:r w:rsidR="00491245" w:rsidRPr="00734107">
        <w:rPr>
          <w:sz w:val="20"/>
          <w:szCs w:val="20"/>
          <w:lang w:val="en-US"/>
        </w:rPr>
        <w:t xml:space="preserve">. - 2006. - №6. - </w:t>
      </w:r>
      <w:r w:rsidR="00491245" w:rsidRPr="00491245">
        <w:rPr>
          <w:sz w:val="20"/>
          <w:szCs w:val="20"/>
          <w:lang w:val="en-US"/>
        </w:rPr>
        <w:t>S</w:t>
      </w:r>
      <w:r w:rsidR="00491245" w:rsidRPr="00734107">
        <w:rPr>
          <w:sz w:val="20"/>
          <w:szCs w:val="20"/>
          <w:lang w:val="en-US"/>
        </w:rPr>
        <w:t>. 50-55.</w:t>
      </w:r>
    </w:p>
    <w:p w:rsidR="001B7D12" w:rsidRPr="00734107" w:rsidRDefault="00491245" w:rsidP="00B47E18">
      <w:pPr>
        <w:ind w:left="709"/>
        <w:jc w:val="both"/>
        <w:rPr>
          <w:b/>
          <w:lang w:val="en-US"/>
        </w:rPr>
      </w:pPr>
      <w:r w:rsidRPr="00734107">
        <w:rPr>
          <w:b/>
          <w:sz w:val="20"/>
          <w:szCs w:val="20"/>
          <w:lang w:val="en-US"/>
        </w:rPr>
        <w:t xml:space="preserve">                                </w:t>
      </w:r>
    </w:p>
    <w:p w:rsidR="001B7D12" w:rsidRPr="008A36AC" w:rsidRDefault="001B7D12" w:rsidP="00B47E18">
      <w:pPr>
        <w:ind w:left="709"/>
        <w:jc w:val="both"/>
        <w:rPr>
          <w:b/>
          <w:sz w:val="20"/>
          <w:szCs w:val="20"/>
          <w:lang w:val="en-US"/>
        </w:rPr>
      </w:pPr>
      <w:r w:rsidRPr="008A36AC">
        <w:rPr>
          <w:b/>
          <w:sz w:val="20"/>
          <w:szCs w:val="20"/>
          <w:lang w:val="en-US"/>
        </w:rPr>
        <w:t>Fominova Olga Vladimirovna</w:t>
      </w:r>
    </w:p>
    <w:p w:rsidR="001B7D12" w:rsidRPr="008B6C60" w:rsidRDefault="001B7D12" w:rsidP="00B47E18">
      <w:pPr>
        <w:ind w:left="709"/>
        <w:jc w:val="both"/>
        <w:rPr>
          <w:sz w:val="20"/>
          <w:szCs w:val="20"/>
          <w:lang w:val="en-US"/>
        </w:rPr>
      </w:pPr>
      <w:r w:rsidRPr="00FA6CD7">
        <w:rPr>
          <w:sz w:val="20"/>
          <w:szCs w:val="20"/>
          <w:lang w:val="en-US"/>
        </w:rPr>
        <w:t>Or</w:t>
      </w:r>
      <w:r>
        <w:rPr>
          <w:sz w:val="20"/>
          <w:szCs w:val="20"/>
          <w:lang w:val="en-US"/>
        </w:rPr>
        <w:t>e</w:t>
      </w:r>
      <w:r w:rsidRPr="00FA6CD7">
        <w:rPr>
          <w:sz w:val="20"/>
          <w:szCs w:val="20"/>
          <w:lang w:val="en-US"/>
        </w:rPr>
        <w:t>l State Unive</w:t>
      </w:r>
      <w:r w:rsidR="008B6C60">
        <w:rPr>
          <w:sz w:val="20"/>
          <w:szCs w:val="20"/>
          <w:lang w:val="en-US"/>
        </w:rPr>
        <w:t xml:space="preserve">rsity </w:t>
      </w:r>
    </w:p>
    <w:p w:rsidR="001B7D12" w:rsidRPr="00EC4F63" w:rsidRDefault="001B7D12" w:rsidP="00B47E18">
      <w:pPr>
        <w:shd w:val="clear" w:color="auto" w:fill="FFFFFF"/>
        <w:tabs>
          <w:tab w:val="left" w:pos="916"/>
          <w:tab w:val="left" w:pos="1832"/>
          <w:tab w:val="left" w:pos="2748"/>
          <w:tab w:val="left" w:pos="3664"/>
          <w:tab w:val="left" w:pos="4580"/>
          <w:tab w:val="center" w:pos="5174"/>
        </w:tabs>
        <w:ind w:firstLine="709"/>
        <w:jc w:val="both"/>
        <w:rPr>
          <w:color w:val="212121"/>
          <w:sz w:val="20"/>
          <w:szCs w:val="20"/>
          <w:lang w:val="en-US"/>
        </w:rPr>
      </w:pPr>
      <w:r w:rsidRPr="00EC4F63">
        <w:rPr>
          <w:color w:val="212121"/>
          <w:sz w:val="20"/>
          <w:szCs w:val="20"/>
          <w:lang w:val="en-US"/>
        </w:rPr>
        <w:t>Addre</w:t>
      </w:r>
      <w:r w:rsidR="00147D90">
        <w:rPr>
          <w:color w:val="212121"/>
          <w:sz w:val="20"/>
          <w:szCs w:val="20"/>
          <w:lang w:val="en-US"/>
        </w:rPr>
        <w:t>ss: 302030, Russia, Orel, Moscovskaya</w:t>
      </w:r>
      <w:r w:rsidRPr="00EC4F63">
        <w:rPr>
          <w:color w:val="212121"/>
          <w:sz w:val="20"/>
          <w:szCs w:val="20"/>
          <w:lang w:val="en-US"/>
        </w:rPr>
        <w:t xml:space="preserve"> str., 77</w:t>
      </w:r>
      <w:r>
        <w:rPr>
          <w:color w:val="212121"/>
          <w:sz w:val="20"/>
          <w:szCs w:val="20"/>
          <w:lang w:val="en-US"/>
        </w:rPr>
        <w:tab/>
      </w:r>
    </w:p>
    <w:p w:rsidR="001B7D12" w:rsidRPr="0078616A" w:rsidRDefault="001B7D12" w:rsidP="00B47E18">
      <w:pPr>
        <w:ind w:left="709"/>
        <w:jc w:val="both"/>
        <w:rPr>
          <w:sz w:val="20"/>
          <w:szCs w:val="20"/>
          <w:lang w:val="en-US"/>
        </w:rPr>
      </w:pPr>
      <w:r w:rsidRPr="00FA6CD7">
        <w:rPr>
          <w:sz w:val="20"/>
          <w:szCs w:val="20"/>
          <w:lang w:val="en-US"/>
        </w:rPr>
        <w:t>C</w:t>
      </w:r>
      <w:r w:rsidR="008B6C60">
        <w:rPr>
          <w:sz w:val="20"/>
          <w:szCs w:val="20"/>
          <w:lang w:val="en-US"/>
        </w:rPr>
        <w:t xml:space="preserve">andidate of </w:t>
      </w:r>
      <w:r w:rsidR="003B08F6" w:rsidRPr="003B7310">
        <w:rPr>
          <w:sz w:val="20"/>
          <w:szCs w:val="20"/>
          <w:lang w:val="en-US"/>
        </w:rPr>
        <w:t xml:space="preserve"> </w:t>
      </w:r>
      <w:r w:rsidR="008B6C60">
        <w:rPr>
          <w:sz w:val="20"/>
          <w:szCs w:val="20"/>
          <w:lang w:val="en-US"/>
        </w:rPr>
        <w:t>Technical Sciences</w:t>
      </w:r>
    </w:p>
    <w:p w:rsidR="001B7D12" w:rsidRPr="00491245" w:rsidRDefault="001B7D12" w:rsidP="00B47E18">
      <w:pPr>
        <w:ind w:left="709"/>
        <w:jc w:val="both"/>
        <w:rPr>
          <w:sz w:val="20"/>
          <w:szCs w:val="20"/>
          <w:lang w:val="en-US"/>
        </w:rPr>
      </w:pPr>
      <w:r w:rsidRPr="00FA6CD7">
        <w:rPr>
          <w:sz w:val="20"/>
          <w:szCs w:val="20"/>
          <w:lang w:val="en-US"/>
        </w:rPr>
        <w:t>E-mail</w:t>
      </w:r>
      <w:r w:rsidRPr="008A36AC">
        <w:rPr>
          <w:sz w:val="20"/>
          <w:szCs w:val="20"/>
          <w:lang w:val="en-US"/>
        </w:rPr>
        <w:t xml:space="preserve">: </w:t>
      </w:r>
      <w:hyperlink r:id="rId14" w:history="1">
        <w:r w:rsidRPr="00491245">
          <w:rPr>
            <w:rStyle w:val="ac"/>
            <w:color w:val="auto"/>
            <w:sz w:val="20"/>
            <w:szCs w:val="20"/>
            <w:u w:val="none"/>
            <w:lang w:val="en-US"/>
          </w:rPr>
          <w:t>gari1@list.ru</w:t>
        </w:r>
      </w:hyperlink>
    </w:p>
    <w:p w:rsidR="004302FF" w:rsidRPr="00CA075F" w:rsidRDefault="004302FF" w:rsidP="001B7D12">
      <w:pPr>
        <w:jc w:val="both"/>
        <w:rPr>
          <w:sz w:val="20"/>
          <w:szCs w:val="20"/>
          <w:lang w:val="en-US"/>
        </w:rPr>
      </w:pPr>
    </w:p>
    <w:p w:rsidR="004302FF" w:rsidRPr="00CA075F" w:rsidRDefault="004302FF" w:rsidP="001B7D12">
      <w:pPr>
        <w:jc w:val="both"/>
        <w:rPr>
          <w:sz w:val="20"/>
          <w:szCs w:val="20"/>
          <w:lang w:val="en-US"/>
        </w:rPr>
      </w:pPr>
    </w:p>
    <w:p w:rsidR="004302FF" w:rsidRPr="00CA075F" w:rsidRDefault="004302FF" w:rsidP="006F307B">
      <w:pPr>
        <w:jc w:val="both"/>
        <w:rPr>
          <w:sz w:val="20"/>
          <w:szCs w:val="20"/>
          <w:lang w:val="en-US"/>
        </w:rPr>
      </w:pPr>
    </w:p>
    <w:p w:rsidR="00134B6E" w:rsidRDefault="00134B6E" w:rsidP="00A27D89">
      <w:pPr>
        <w:tabs>
          <w:tab w:val="left" w:pos="9356"/>
        </w:tabs>
        <w:ind w:firstLine="709"/>
        <w:jc w:val="both"/>
      </w:pPr>
      <w:r w:rsidRPr="00C52020">
        <w:rPr>
          <w:sz w:val="20"/>
          <w:szCs w:val="20"/>
        </w:rPr>
        <w:br w:type="page"/>
      </w:r>
      <w:r>
        <w:lastRenderedPageBreak/>
        <w:t>УДК</w:t>
      </w:r>
      <w:r w:rsidRPr="0056357E">
        <w:t xml:space="preserve"> 53.043</w:t>
      </w:r>
    </w:p>
    <w:p w:rsidR="00134B6E" w:rsidRPr="00456F8E" w:rsidRDefault="00134B6E" w:rsidP="00134B6E">
      <w:pPr>
        <w:tabs>
          <w:tab w:val="left" w:pos="9356"/>
        </w:tabs>
        <w:ind w:firstLine="709"/>
      </w:pPr>
    </w:p>
    <w:p w:rsidR="00134B6E" w:rsidRPr="00E55436" w:rsidRDefault="00134B6E" w:rsidP="00134B6E">
      <w:pPr>
        <w:tabs>
          <w:tab w:val="left" w:pos="8364"/>
        </w:tabs>
        <w:rPr>
          <w:rFonts w:eastAsia="Calibri"/>
        </w:rPr>
      </w:pPr>
      <w:r>
        <w:rPr>
          <w:rFonts w:eastAsia="Calibri"/>
        </w:rPr>
        <w:t>А.М. КАДЫРМЕТОВ, Д.</w:t>
      </w:r>
      <w:r w:rsidRPr="00E55436">
        <w:rPr>
          <w:rFonts w:eastAsia="Calibri"/>
        </w:rPr>
        <w:t xml:space="preserve">А. ПОПОВ, </w:t>
      </w:r>
      <w:r>
        <w:rPr>
          <w:rFonts w:eastAsia="Calibri"/>
        </w:rPr>
        <w:t>В.О. НИКОНОВ</w:t>
      </w:r>
    </w:p>
    <w:p w:rsidR="00134B6E" w:rsidRPr="00456F8E" w:rsidRDefault="00134B6E" w:rsidP="00134B6E">
      <w:pPr>
        <w:rPr>
          <w:rFonts w:eastAsia="Calibri"/>
        </w:rPr>
      </w:pPr>
    </w:p>
    <w:p w:rsidR="00134B6E" w:rsidRDefault="00134B6E" w:rsidP="00134B6E">
      <w:pPr>
        <w:rPr>
          <w:rFonts w:eastAsia="Calibri"/>
          <w:b/>
          <w:caps/>
          <w:sz w:val="28"/>
          <w:szCs w:val="28"/>
        </w:rPr>
      </w:pPr>
      <w:r>
        <w:rPr>
          <w:rFonts w:eastAsia="Calibri"/>
          <w:b/>
          <w:caps/>
          <w:sz w:val="28"/>
          <w:szCs w:val="28"/>
        </w:rPr>
        <w:t xml:space="preserve">Результаты исследований теплоэкранирующего </w:t>
      </w:r>
    </w:p>
    <w:p w:rsidR="00134B6E" w:rsidRDefault="00134B6E" w:rsidP="00134B6E">
      <w:pPr>
        <w:rPr>
          <w:rFonts w:eastAsia="Calibri"/>
          <w:b/>
          <w:caps/>
          <w:sz w:val="28"/>
          <w:szCs w:val="28"/>
        </w:rPr>
      </w:pPr>
      <w:r>
        <w:rPr>
          <w:rFonts w:eastAsia="Calibri"/>
          <w:b/>
          <w:caps/>
          <w:sz w:val="28"/>
          <w:szCs w:val="28"/>
        </w:rPr>
        <w:t xml:space="preserve">эффекта масел на поверхности сопряжений </w:t>
      </w:r>
    </w:p>
    <w:p w:rsidR="00134B6E" w:rsidRPr="00E55436" w:rsidRDefault="00134B6E" w:rsidP="00134B6E">
      <w:pPr>
        <w:rPr>
          <w:rFonts w:eastAsia="Calibri"/>
          <w:b/>
          <w:caps/>
          <w:sz w:val="28"/>
          <w:szCs w:val="28"/>
        </w:rPr>
      </w:pPr>
      <w:r>
        <w:rPr>
          <w:rFonts w:eastAsia="Calibri"/>
          <w:b/>
          <w:caps/>
          <w:sz w:val="28"/>
          <w:szCs w:val="28"/>
        </w:rPr>
        <w:t>транспортных машин</w:t>
      </w:r>
    </w:p>
    <w:p w:rsidR="00134B6E" w:rsidRPr="00E55436" w:rsidRDefault="00134B6E" w:rsidP="00134B6E">
      <w:pPr>
        <w:ind w:firstLine="709"/>
        <w:jc w:val="both"/>
        <w:rPr>
          <w:rFonts w:eastAsia="Calibri"/>
          <w:sz w:val="28"/>
          <w:szCs w:val="28"/>
        </w:rPr>
      </w:pPr>
    </w:p>
    <w:p w:rsidR="00134B6E" w:rsidRPr="00E55436" w:rsidRDefault="00A27D89" w:rsidP="00A27D89">
      <w:pPr>
        <w:ind w:left="709" w:right="850" w:firstLine="567"/>
        <w:jc w:val="both"/>
        <w:rPr>
          <w:rFonts w:eastAsia="Calibri"/>
          <w:i/>
          <w:sz w:val="20"/>
          <w:szCs w:val="20"/>
        </w:rPr>
      </w:pPr>
      <w:r w:rsidRPr="00E55436">
        <w:rPr>
          <w:rFonts w:eastAsia="Calibri"/>
          <w:i/>
          <w:sz w:val="20"/>
          <w:szCs w:val="20"/>
        </w:rPr>
        <w:t xml:space="preserve">Приводятся </w:t>
      </w:r>
      <w:r w:rsidR="00134B6E" w:rsidRPr="00E55436">
        <w:rPr>
          <w:rFonts w:eastAsia="Calibri"/>
          <w:i/>
          <w:sz w:val="20"/>
          <w:szCs w:val="20"/>
        </w:rPr>
        <w:t xml:space="preserve">результаты экспериментальных исследований </w:t>
      </w:r>
      <w:r w:rsidR="00134B6E">
        <w:rPr>
          <w:rFonts w:eastAsia="Calibri"/>
          <w:i/>
          <w:sz w:val="20"/>
          <w:szCs w:val="20"/>
        </w:rPr>
        <w:t>тепло</w:t>
      </w:r>
      <w:r w:rsidR="00134B6E" w:rsidRPr="00336754">
        <w:rPr>
          <w:rFonts w:eastAsia="Calibri"/>
          <w:i/>
          <w:sz w:val="20"/>
          <w:szCs w:val="20"/>
        </w:rPr>
        <w:t>экранирующего э</w:t>
      </w:r>
      <w:r w:rsidR="00134B6E" w:rsidRPr="00336754">
        <w:rPr>
          <w:rFonts w:eastAsia="Calibri"/>
          <w:i/>
          <w:sz w:val="20"/>
          <w:szCs w:val="20"/>
        </w:rPr>
        <w:t>ф</w:t>
      </w:r>
      <w:r w:rsidR="00134B6E" w:rsidRPr="00336754">
        <w:rPr>
          <w:rFonts w:eastAsia="Calibri"/>
          <w:i/>
          <w:sz w:val="20"/>
          <w:szCs w:val="20"/>
        </w:rPr>
        <w:t>фекта масел на поверхности трения машин. На основании проведенных исследований дается заключение о</w:t>
      </w:r>
      <w:r w:rsidR="00134B6E">
        <w:rPr>
          <w:rFonts w:eastAsia="Calibri"/>
          <w:i/>
          <w:sz w:val="20"/>
          <w:szCs w:val="20"/>
        </w:rPr>
        <w:t>б</w:t>
      </w:r>
      <w:r w:rsidR="00134B6E" w:rsidRPr="00336754">
        <w:rPr>
          <w:rFonts w:eastAsia="Calibri"/>
          <w:i/>
          <w:sz w:val="20"/>
          <w:szCs w:val="20"/>
        </w:rPr>
        <w:t xml:space="preserve"> условия</w:t>
      </w:r>
      <w:r w:rsidR="00134B6E">
        <w:rPr>
          <w:rFonts w:eastAsia="Calibri"/>
          <w:i/>
          <w:sz w:val="20"/>
          <w:szCs w:val="20"/>
        </w:rPr>
        <w:t>х</w:t>
      </w:r>
      <w:r w:rsidR="00134B6E" w:rsidRPr="00336754">
        <w:rPr>
          <w:rFonts w:eastAsia="Calibri"/>
          <w:i/>
          <w:sz w:val="20"/>
          <w:szCs w:val="20"/>
        </w:rPr>
        <w:t xml:space="preserve"> и режимах возникновения эффекта и его влияние на трение и износ деталей машин</w:t>
      </w:r>
      <w:r w:rsidR="00134B6E">
        <w:rPr>
          <w:rFonts w:eastAsia="Calibri"/>
          <w:i/>
          <w:sz w:val="20"/>
          <w:szCs w:val="20"/>
        </w:rPr>
        <w:t>.</w:t>
      </w:r>
    </w:p>
    <w:p w:rsidR="00134B6E" w:rsidRPr="002A136A" w:rsidRDefault="00134B6E" w:rsidP="00A27D89">
      <w:pPr>
        <w:ind w:left="709" w:right="850" w:firstLine="567"/>
        <w:jc w:val="both"/>
        <w:rPr>
          <w:rFonts w:eastAsia="Calibri"/>
          <w:i/>
          <w:sz w:val="20"/>
          <w:szCs w:val="20"/>
        </w:rPr>
      </w:pPr>
      <w:r w:rsidRPr="00E55436">
        <w:rPr>
          <w:rFonts w:eastAsia="Calibri"/>
          <w:b/>
          <w:i/>
          <w:sz w:val="20"/>
          <w:szCs w:val="20"/>
        </w:rPr>
        <w:t>Ключевые слова</w:t>
      </w:r>
      <w:r w:rsidRPr="00E55436">
        <w:rPr>
          <w:rFonts w:eastAsia="Calibri"/>
          <w:i/>
          <w:sz w:val="20"/>
          <w:szCs w:val="20"/>
        </w:rPr>
        <w:t xml:space="preserve">: </w:t>
      </w:r>
      <w:r w:rsidRPr="00336754">
        <w:rPr>
          <w:rFonts w:eastAsia="Calibri"/>
          <w:i/>
          <w:sz w:val="20"/>
          <w:szCs w:val="20"/>
        </w:rPr>
        <w:t>сопряжения машин, трение, экранирующий эффект масел, износ</w:t>
      </w:r>
      <w:r>
        <w:rPr>
          <w:rFonts w:eastAsia="Calibri"/>
          <w:i/>
          <w:sz w:val="20"/>
          <w:szCs w:val="20"/>
        </w:rPr>
        <w:t>.</w:t>
      </w:r>
    </w:p>
    <w:p w:rsidR="00134B6E" w:rsidRPr="00D134A3" w:rsidRDefault="00134B6E" w:rsidP="00134B6E">
      <w:pPr>
        <w:jc w:val="both"/>
        <w:rPr>
          <w:rFonts w:eastAsia="Calibri"/>
          <w:b/>
          <w:i/>
          <w:sz w:val="20"/>
          <w:szCs w:val="20"/>
        </w:rPr>
      </w:pPr>
    </w:p>
    <w:p w:rsidR="00134B6E" w:rsidRDefault="00134B6E" w:rsidP="00134B6E">
      <w:pPr>
        <w:widowControl w:val="0"/>
        <w:suppressAutoHyphens/>
        <w:rPr>
          <w:b/>
          <w:caps/>
          <w:kern w:val="16"/>
        </w:rPr>
      </w:pPr>
      <w:r w:rsidRPr="002A5310">
        <w:rPr>
          <w:b/>
          <w:caps/>
          <w:kern w:val="16"/>
        </w:rPr>
        <w:t>Список литературы</w:t>
      </w:r>
    </w:p>
    <w:p w:rsidR="00134B6E" w:rsidRPr="00663ED0" w:rsidRDefault="00134B6E" w:rsidP="00134B6E">
      <w:pPr>
        <w:widowControl w:val="0"/>
        <w:ind w:left="709"/>
        <w:rPr>
          <w:caps/>
          <w:kern w:val="16"/>
          <w:sz w:val="16"/>
          <w:szCs w:val="16"/>
        </w:rPr>
      </w:pPr>
    </w:p>
    <w:p w:rsidR="00134B6E" w:rsidRPr="00594FD3" w:rsidRDefault="00134B6E" w:rsidP="00CA1B62">
      <w:pPr>
        <w:widowControl w:val="0"/>
        <w:ind w:firstLine="709"/>
        <w:jc w:val="both"/>
        <w:rPr>
          <w:rFonts w:eastAsia="Calibri"/>
          <w:sz w:val="20"/>
          <w:szCs w:val="20"/>
        </w:rPr>
      </w:pPr>
      <w:r w:rsidRPr="00594FD3">
        <w:rPr>
          <w:rFonts w:eastAsia="Calibri"/>
          <w:sz w:val="20"/>
          <w:szCs w:val="20"/>
        </w:rPr>
        <w:t>1</w:t>
      </w:r>
      <w:r>
        <w:rPr>
          <w:rFonts w:eastAsia="Calibri"/>
          <w:sz w:val="20"/>
          <w:szCs w:val="20"/>
        </w:rPr>
        <w:t>.</w:t>
      </w:r>
      <w:r w:rsidR="00CA1B62">
        <w:rPr>
          <w:rFonts w:eastAsia="Calibri"/>
          <w:sz w:val="20"/>
          <w:szCs w:val="20"/>
        </w:rPr>
        <w:t xml:space="preserve"> </w:t>
      </w:r>
      <w:r w:rsidRPr="00594FD3">
        <w:rPr>
          <w:rFonts w:eastAsia="Calibri"/>
          <w:sz w:val="20"/>
          <w:szCs w:val="20"/>
        </w:rPr>
        <w:t>Поляков</w:t>
      </w:r>
      <w:r w:rsidR="00CA1B62">
        <w:rPr>
          <w:rFonts w:eastAsia="Calibri"/>
          <w:sz w:val="20"/>
          <w:szCs w:val="20"/>
        </w:rPr>
        <w:t>,</w:t>
      </w:r>
      <w:r w:rsidRPr="00594FD3">
        <w:rPr>
          <w:rFonts w:eastAsia="Calibri"/>
          <w:sz w:val="20"/>
          <w:szCs w:val="20"/>
        </w:rPr>
        <w:t xml:space="preserve"> Н.</w:t>
      </w:r>
      <w:r w:rsidR="00CA1B62">
        <w:rPr>
          <w:rFonts w:eastAsia="Calibri"/>
          <w:sz w:val="20"/>
          <w:szCs w:val="20"/>
        </w:rPr>
        <w:t xml:space="preserve">В. </w:t>
      </w:r>
      <w:r w:rsidRPr="00594FD3">
        <w:rPr>
          <w:rFonts w:eastAsia="Calibri"/>
          <w:sz w:val="20"/>
          <w:szCs w:val="20"/>
        </w:rPr>
        <w:t>К вопросу расчета теплонагруженности фрикционного контакта при повторно-кратковременных торможениях</w:t>
      </w:r>
      <w:r w:rsidR="00CA1B62">
        <w:rPr>
          <w:rFonts w:eastAsia="Calibri"/>
          <w:sz w:val="20"/>
          <w:szCs w:val="20"/>
        </w:rPr>
        <w:t xml:space="preserve"> </w:t>
      </w:r>
      <w:r w:rsidR="00CA1B62" w:rsidRPr="00CA1B62">
        <w:rPr>
          <w:rFonts w:eastAsia="Calibri"/>
          <w:sz w:val="20"/>
          <w:szCs w:val="20"/>
        </w:rPr>
        <w:t>[</w:t>
      </w:r>
      <w:r w:rsidR="00CA1B62">
        <w:rPr>
          <w:rFonts w:eastAsia="Calibri"/>
          <w:sz w:val="20"/>
          <w:szCs w:val="20"/>
        </w:rPr>
        <w:t>Текст</w:t>
      </w:r>
      <w:r w:rsidR="00CA1B62" w:rsidRPr="00CA1B62">
        <w:rPr>
          <w:rFonts w:eastAsia="Calibri"/>
          <w:sz w:val="20"/>
          <w:szCs w:val="20"/>
        </w:rPr>
        <w:t>]</w:t>
      </w:r>
      <w:r w:rsidR="00CA1B62">
        <w:rPr>
          <w:rFonts w:eastAsia="Calibri"/>
          <w:sz w:val="20"/>
          <w:szCs w:val="20"/>
        </w:rPr>
        <w:t xml:space="preserve"> / Н.В. </w:t>
      </w:r>
      <w:r w:rsidR="00CA1B62" w:rsidRPr="00594FD3">
        <w:rPr>
          <w:rFonts w:eastAsia="Calibri"/>
          <w:sz w:val="20"/>
          <w:szCs w:val="20"/>
        </w:rPr>
        <w:t>Поляков,</w:t>
      </w:r>
      <w:r w:rsidR="00CA1B62">
        <w:rPr>
          <w:rFonts w:eastAsia="Calibri"/>
          <w:sz w:val="20"/>
          <w:szCs w:val="20"/>
        </w:rPr>
        <w:t xml:space="preserve"> Д.А.</w:t>
      </w:r>
      <w:r w:rsidR="00CA1B62" w:rsidRPr="00594FD3">
        <w:rPr>
          <w:rFonts w:eastAsia="Calibri"/>
          <w:sz w:val="20"/>
          <w:szCs w:val="20"/>
        </w:rPr>
        <w:t xml:space="preserve"> Попов,</w:t>
      </w:r>
      <w:r w:rsidR="00CA1B62">
        <w:rPr>
          <w:rFonts w:eastAsia="Calibri"/>
          <w:sz w:val="20"/>
          <w:szCs w:val="20"/>
        </w:rPr>
        <w:t xml:space="preserve"> Е.В.</w:t>
      </w:r>
      <w:r w:rsidR="00CA1B62" w:rsidRPr="00594FD3">
        <w:rPr>
          <w:rFonts w:eastAsia="Calibri"/>
          <w:sz w:val="20"/>
          <w:szCs w:val="20"/>
        </w:rPr>
        <w:t xml:space="preserve"> Снятков</w:t>
      </w:r>
      <w:r w:rsidRPr="00594FD3">
        <w:rPr>
          <w:rFonts w:eastAsia="Calibri"/>
          <w:sz w:val="20"/>
          <w:szCs w:val="20"/>
        </w:rPr>
        <w:t xml:space="preserve"> // Мир транспорта и технол</w:t>
      </w:r>
      <w:r w:rsidRPr="00594FD3">
        <w:rPr>
          <w:rFonts w:eastAsia="Calibri"/>
          <w:sz w:val="20"/>
          <w:szCs w:val="20"/>
        </w:rPr>
        <w:t>о</w:t>
      </w:r>
      <w:r w:rsidRPr="00594FD3">
        <w:rPr>
          <w:rFonts w:eastAsia="Calibri"/>
          <w:sz w:val="20"/>
          <w:szCs w:val="20"/>
        </w:rPr>
        <w:t xml:space="preserve">гических машин. </w:t>
      </w:r>
      <w:r w:rsidR="00CA1B62">
        <w:rPr>
          <w:rFonts w:eastAsia="Calibri"/>
          <w:sz w:val="20"/>
          <w:szCs w:val="20"/>
        </w:rPr>
        <w:t xml:space="preserve">- </w:t>
      </w:r>
      <w:r w:rsidRPr="00594FD3">
        <w:rPr>
          <w:rFonts w:eastAsia="Calibri"/>
          <w:sz w:val="20"/>
          <w:szCs w:val="20"/>
        </w:rPr>
        <w:t xml:space="preserve">2012. </w:t>
      </w:r>
      <w:r w:rsidR="00CA1B62">
        <w:rPr>
          <w:rFonts w:eastAsia="Calibri"/>
          <w:sz w:val="20"/>
          <w:szCs w:val="20"/>
        </w:rPr>
        <w:t>-</w:t>
      </w:r>
      <w:r w:rsidRPr="00594FD3">
        <w:rPr>
          <w:rFonts w:eastAsia="Calibri"/>
          <w:sz w:val="20"/>
          <w:szCs w:val="20"/>
        </w:rPr>
        <w:t xml:space="preserve"> №1 (36). </w:t>
      </w:r>
      <w:r w:rsidR="00CA1B62">
        <w:rPr>
          <w:rFonts w:eastAsia="Calibri"/>
          <w:sz w:val="20"/>
          <w:szCs w:val="20"/>
        </w:rPr>
        <w:t>-</w:t>
      </w:r>
      <w:r>
        <w:rPr>
          <w:rFonts w:eastAsia="Calibri"/>
          <w:sz w:val="20"/>
          <w:szCs w:val="20"/>
        </w:rPr>
        <w:t xml:space="preserve"> </w:t>
      </w:r>
      <w:r w:rsidRPr="00594FD3">
        <w:rPr>
          <w:rFonts w:eastAsia="Calibri"/>
          <w:sz w:val="20"/>
          <w:szCs w:val="20"/>
        </w:rPr>
        <w:t>С. 31-35.</w:t>
      </w:r>
    </w:p>
    <w:p w:rsidR="00134B6E" w:rsidRPr="00594FD3" w:rsidRDefault="00134B6E" w:rsidP="00CA1B62">
      <w:pPr>
        <w:widowControl w:val="0"/>
        <w:ind w:firstLine="709"/>
        <w:jc w:val="both"/>
        <w:rPr>
          <w:rFonts w:eastAsia="Calibri"/>
          <w:sz w:val="20"/>
          <w:szCs w:val="20"/>
        </w:rPr>
      </w:pPr>
      <w:r w:rsidRPr="00594FD3">
        <w:rPr>
          <w:rFonts w:eastAsia="Calibri"/>
          <w:sz w:val="20"/>
          <w:szCs w:val="20"/>
        </w:rPr>
        <w:t>2</w:t>
      </w:r>
      <w:r>
        <w:rPr>
          <w:rFonts w:eastAsia="Calibri"/>
          <w:sz w:val="20"/>
          <w:szCs w:val="20"/>
        </w:rPr>
        <w:t>.</w:t>
      </w:r>
      <w:r w:rsidR="00CA1B62">
        <w:rPr>
          <w:rFonts w:eastAsia="Calibri"/>
          <w:sz w:val="20"/>
          <w:szCs w:val="20"/>
        </w:rPr>
        <w:t xml:space="preserve"> </w:t>
      </w:r>
      <w:r w:rsidRPr="00594FD3">
        <w:rPr>
          <w:rFonts w:eastAsia="Calibri"/>
          <w:sz w:val="20"/>
          <w:szCs w:val="20"/>
        </w:rPr>
        <w:t>Чичинадзе</w:t>
      </w:r>
      <w:r w:rsidR="00CA1B62">
        <w:rPr>
          <w:rFonts w:eastAsia="Calibri"/>
          <w:sz w:val="20"/>
          <w:szCs w:val="20"/>
        </w:rPr>
        <w:t>,</w:t>
      </w:r>
      <w:r w:rsidRPr="00594FD3">
        <w:rPr>
          <w:rFonts w:eastAsia="Calibri"/>
          <w:sz w:val="20"/>
          <w:szCs w:val="20"/>
        </w:rPr>
        <w:t xml:space="preserve"> А. В. К вопросу оценки теплонагруженности и износ</w:t>
      </w:r>
      <w:r w:rsidR="0081377A">
        <w:rPr>
          <w:rFonts w:eastAsia="Calibri"/>
          <w:sz w:val="20"/>
          <w:szCs w:val="20"/>
        </w:rPr>
        <w:t>ос</w:t>
      </w:r>
      <w:r w:rsidRPr="00594FD3">
        <w:rPr>
          <w:rFonts w:eastAsia="Calibri"/>
          <w:sz w:val="20"/>
          <w:szCs w:val="20"/>
        </w:rPr>
        <w:t xml:space="preserve">тойкости фрикционных дисков гидромеханических передач легковых автомобилей </w:t>
      </w:r>
      <w:r w:rsidR="00CA1B62" w:rsidRPr="00CA1B62">
        <w:rPr>
          <w:rFonts w:eastAsia="Calibri"/>
          <w:sz w:val="20"/>
          <w:szCs w:val="20"/>
        </w:rPr>
        <w:t>[</w:t>
      </w:r>
      <w:r w:rsidR="00CA1B62">
        <w:rPr>
          <w:rFonts w:eastAsia="Calibri"/>
          <w:sz w:val="20"/>
          <w:szCs w:val="20"/>
        </w:rPr>
        <w:t>Текст</w:t>
      </w:r>
      <w:r w:rsidR="00CA1B62" w:rsidRPr="00CA1B62">
        <w:rPr>
          <w:rFonts w:eastAsia="Calibri"/>
          <w:sz w:val="20"/>
          <w:szCs w:val="20"/>
        </w:rPr>
        <w:t>]</w:t>
      </w:r>
      <w:r w:rsidR="00CA1B62">
        <w:rPr>
          <w:rFonts w:eastAsia="Calibri"/>
          <w:sz w:val="20"/>
          <w:szCs w:val="20"/>
        </w:rPr>
        <w:t xml:space="preserve"> / А.В. </w:t>
      </w:r>
      <w:r w:rsidR="00CA1B62" w:rsidRPr="00594FD3">
        <w:rPr>
          <w:rFonts w:eastAsia="Calibri"/>
          <w:sz w:val="20"/>
          <w:szCs w:val="20"/>
        </w:rPr>
        <w:t>Чичинадзе,</w:t>
      </w:r>
      <w:r w:rsidR="00CA1B62">
        <w:rPr>
          <w:rFonts w:eastAsia="Calibri"/>
          <w:sz w:val="20"/>
          <w:szCs w:val="20"/>
        </w:rPr>
        <w:t xml:space="preserve"> Н.В.</w:t>
      </w:r>
      <w:r w:rsidR="00CA1B62" w:rsidRPr="00594FD3">
        <w:rPr>
          <w:rFonts w:eastAsia="Calibri"/>
          <w:sz w:val="20"/>
          <w:szCs w:val="20"/>
        </w:rPr>
        <w:t xml:space="preserve"> Поляков,</w:t>
      </w:r>
      <w:r w:rsidR="00CA1B62">
        <w:rPr>
          <w:rFonts w:eastAsia="Calibri"/>
          <w:sz w:val="20"/>
          <w:szCs w:val="20"/>
        </w:rPr>
        <w:t xml:space="preserve"> Ю.</w:t>
      </w:r>
      <w:r w:rsidR="00CA1B62" w:rsidRPr="00594FD3">
        <w:rPr>
          <w:rFonts w:eastAsia="Calibri"/>
          <w:sz w:val="20"/>
          <w:szCs w:val="20"/>
        </w:rPr>
        <w:t xml:space="preserve"> Земсков,</w:t>
      </w:r>
      <w:r w:rsidR="00CA1B62">
        <w:rPr>
          <w:rFonts w:eastAsia="Calibri"/>
          <w:sz w:val="20"/>
          <w:szCs w:val="20"/>
        </w:rPr>
        <w:t xml:space="preserve"> В.И.</w:t>
      </w:r>
      <w:r w:rsidR="00CA1B62" w:rsidRPr="00594FD3">
        <w:rPr>
          <w:rFonts w:eastAsia="Calibri"/>
          <w:sz w:val="20"/>
          <w:szCs w:val="20"/>
        </w:rPr>
        <w:t xml:space="preserve"> Ключников</w:t>
      </w:r>
      <w:r w:rsidR="00CA1B62">
        <w:rPr>
          <w:rFonts w:eastAsia="Calibri"/>
          <w:sz w:val="20"/>
          <w:szCs w:val="20"/>
        </w:rPr>
        <w:t xml:space="preserve"> </w:t>
      </w:r>
      <w:r w:rsidRPr="00594FD3">
        <w:rPr>
          <w:rFonts w:eastAsia="Calibri"/>
          <w:sz w:val="20"/>
          <w:szCs w:val="20"/>
        </w:rPr>
        <w:t>// Тре</w:t>
      </w:r>
      <w:r>
        <w:rPr>
          <w:rFonts w:eastAsia="Calibri"/>
          <w:sz w:val="20"/>
          <w:szCs w:val="20"/>
        </w:rPr>
        <w:t xml:space="preserve">ние износ. </w:t>
      </w:r>
      <w:r w:rsidR="00CA1B62">
        <w:rPr>
          <w:rFonts w:eastAsia="Calibri"/>
          <w:sz w:val="20"/>
          <w:szCs w:val="20"/>
        </w:rPr>
        <w:t>-</w:t>
      </w:r>
      <w:r>
        <w:rPr>
          <w:rFonts w:eastAsia="Calibri"/>
          <w:sz w:val="20"/>
          <w:szCs w:val="20"/>
        </w:rPr>
        <w:t xml:space="preserve"> 1997. </w:t>
      </w:r>
      <w:r w:rsidR="00CA1B62">
        <w:rPr>
          <w:rFonts w:eastAsia="Calibri"/>
          <w:sz w:val="20"/>
          <w:szCs w:val="20"/>
        </w:rPr>
        <w:t>-</w:t>
      </w:r>
      <w:r w:rsidRPr="00594FD3">
        <w:rPr>
          <w:rFonts w:eastAsia="Calibri"/>
          <w:sz w:val="20"/>
          <w:szCs w:val="20"/>
        </w:rPr>
        <w:t xml:space="preserve"> №1</w:t>
      </w:r>
      <w:r>
        <w:rPr>
          <w:rFonts w:eastAsia="Calibri"/>
          <w:sz w:val="20"/>
          <w:szCs w:val="20"/>
        </w:rPr>
        <w:t xml:space="preserve">. </w:t>
      </w:r>
      <w:r w:rsidR="00CA1B62">
        <w:rPr>
          <w:rFonts w:eastAsia="Calibri"/>
          <w:sz w:val="20"/>
          <w:szCs w:val="20"/>
        </w:rPr>
        <w:t>-</w:t>
      </w:r>
      <w:r>
        <w:rPr>
          <w:rFonts w:eastAsia="Calibri"/>
          <w:sz w:val="20"/>
          <w:szCs w:val="20"/>
        </w:rPr>
        <w:t xml:space="preserve"> </w:t>
      </w:r>
      <w:r w:rsidRPr="00594FD3">
        <w:rPr>
          <w:rFonts w:eastAsia="Calibri"/>
          <w:sz w:val="20"/>
          <w:szCs w:val="20"/>
        </w:rPr>
        <w:t>С. 84-87.</w:t>
      </w:r>
    </w:p>
    <w:p w:rsidR="00134B6E" w:rsidRPr="00594FD3" w:rsidRDefault="00134B6E" w:rsidP="00CA1B62">
      <w:pPr>
        <w:widowControl w:val="0"/>
        <w:ind w:firstLine="709"/>
        <w:jc w:val="both"/>
        <w:rPr>
          <w:rFonts w:eastAsia="Calibri"/>
          <w:sz w:val="20"/>
          <w:szCs w:val="20"/>
        </w:rPr>
      </w:pPr>
      <w:r w:rsidRPr="00594FD3">
        <w:rPr>
          <w:rFonts w:eastAsia="Calibri"/>
          <w:sz w:val="20"/>
          <w:szCs w:val="20"/>
        </w:rPr>
        <w:t>3</w:t>
      </w:r>
      <w:r>
        <w:rPr>
          <w:rFonts w:eastAsia="Calibri"/>
          <w:sz w:val="20"/>
          <w:szCs w:val="20"/>
        </w:rPr>
        <w:t>.</w:t>
      </w:r>
      <w:r w:rsidR="00CA1B62">
        <w:rPr>
          <w:rFonts w:eastAsia="Calibri"/>
          <w:sz w:val="20"/>
          <w:szCs w:val="20"/>
        </w:rPr>
        <w:t xml:space="preserve"> </w:t>
      </w:r>
      <w:r w:rsidRPr="00594FD3">
        <w:rPr>
          <w:rFonts w:eastAsia="Calibri"/>
          <w:sz w:val="20"/>
          <w:szCs w:val="20"/>
        </w:rPr>
        <w:t>Трение, износ и смазка (трибология и триботехник</w:t>
      </w:r>
      <w:r>
        <w:rPr>
          <w:rFonts w:eastAsia="Calibri"/>
          <w:sz w:val="20"/>
          <w:szCs w:val="20"/>
        </w:rPr>
        <w:t>а)</w:t>
      </w:r>
      <w:r w:rsidR="00CA1B62">
        <w:rPr>
          <w:rFonts w:eastAsia="Calibri"/>
          <w:sz w:val="20"/>
          <w:szCs w:val="20"/>
        </w:rPr>
        <w:t xml:space="preserve"> </w:t>
      </w:r>
      <w:r w:rsidR="00CA1B62" w:rsidRPr="00CA1B62">
        <w:rPr>
          <w:rFonts w:eastAsia="Calibri"/>
          <w:sz w:val="20"/>
          <w:szCs w:val="20"/>
        </w:rPr>
        <w:t>[</w:t>
      </w:r>
      <w:r w:rsidR="00CA1B62">
        <w:rPr>
          <w:rFonts w:eastAsia="Calibri"/>
          <w:sz w:val="20"/>
          <w:szCs w:val="20"/>
        </w:rPr>
        <w:t>Текст</w:t>
      </w:r>
      <w:r w:rsidR="00CA1B62" w:rsidRPr="00CA1B62">
        <w:rPr>
          <w:rFonts w:eastAsia="Calibri"/>
          <w:sz w:val="20"/>
          <w:szCs w:val="20"/>
        </w:rPr>
        <w:t>]</w:t>
      </w:r>
      <w:r>
        <w:rPr>
          <w:rFonts w:eastAsia="Calibri"/>
          <w:sz w:val="20"/>
          <w:szCs w:val="20"/>
        </w:rPr>
        <w:t xml:space="preserve"> / А.В. Чичинадзе, Э.М. Берлинер, Э.Д. Браун </w:t>
      </w:r>
      <w:r w:rsidRPr="00594FD3">
        <w:rPr>
          <w:rFonts w:eastAsia="Calibri"/>
          <w:sz w:val="20"/>
          <w:szCs w:val="20"/>
        </w:rPr>
        <w:t xml:space="preserve">и др.; </w:t>
      </w:r>
      <w:r w:rsidR="00CA1B62">
        <w:rPr>
          <w:rFonts w:eastAsia="Calibri"/>
          <w:sz w:val="20"/>
          <w:szCs w:val="20"/>
        </w:rPr>
        <w:t>п</w:t>
      </w:r>
      <w:r w:rsidRPr="00594FD3">
        <w:rPr>
          <w:rFonts w:eastAsia="Calibri"/>
          <w:sz w:val="20"/>
          <w:szCs w:val="20"/>
        </w:rPr>
        <w:t>од общ.</w:t>
      </w:r>
      <w:r w:rsidR="00CA1B62">
        <w:rPr>
          <w:rFonts w:eastAsia="Calibri"/>
          <w:sz w:val="20"/>
          <w:szCs w:val="20"/>
        </w:rPr>
        <w:t xml:space="preserve"> </w:t>
      </w:r>
      <w:r w:rsidRPr="00594FD3">
        <w:rPr>
          <w:rFonts w:eastAsia="Calibri"/>
          <w:sz w:val="20"/>
          <w:szCs w:val="20"/>
        </w:rPr>
        <w:t xml:space="preserve">ред. А.В. Чичинадзе. </w:t>
      </w:r>
      <w:r w:rsidR="00CA1B62">
        <w:rPr>
          <w:rFonts w:eastAsia="Calibri"/>
          <w:sz w:val="20"/>
          <w:szCs w:val="20"/>
        </w:rPr>
        <w:t>-</w:t>
      </w:r>
      <w:r w:rsidRPr="00594FD3">
        <w:rPr>
          <w:rFonts w:eastAsia="Calibri"/>
          <w:sz w:val="20"/>
          <w:szCs w:val="20"/>
        </w:rPr>
        <w:t xml:space="preserve"> М.: Машин</w:t>
      </w:r>
      <w:r>
        <w:rPr>
          <w:rFonts w:eastAsia="Calibri"/>
          <w:sz w:val="20"/>
          <w:szCs w:val="20"/>
        </w:rPr>
        <w:t xml:space="preserve">остроение, 2003. </w:t>
      </w:r>
      <w:r w:rsidR="00CA1B62">
        <w:rPr>
          <w:rFonts w:eastAsia="Calibri"/>
          <w:sz w:val="20"/>
          <w:szCs w:val="20"/>
        </w:rPr>
        <w:t>-</w:t>
      </w:r>
      <w:r>
        <w:rPr>
          <w:rFonts w:eastAsia="Calibri"/>
          <w:sz w:val="20"/>
          <w:szCs w:val="20"/>
        </w:rPr>
        <w:t xml:space="preserve"> 576 с.</w:t>
      </w:r>
    </w:p>
    <w:p w:rsidR="00134B6E" w:rsidRPr="00594FD3" w:rsidRDefault="00134B6E" w:rsidP="00CA1B62">
      <w:pPr>
        <w:widowControl w:val="0"/>
        <w:ind w:firstLine="709"/>
        <w:jc w:val="both"/>
        <w:rPr>
          <w:rFonts w:eastAsia="Calibri"/>
          <w:sz w:val="20"/>
          <w:szCs w:val="20"/>
        </w:rPr>
      </w:pPr>
      <w:r w:rsidRPr="00594FD3">
        <w:rPr>
          <w:rFonts w:eastAsia="Calibri"/>
          <w:sz w:val="20"/>
          <w:szCs w:val="20"/>
        </w:rPr>
        <w:t>4</w:t>
      </w:r>
      <w:r>
        <w:rPr>
          <w:rFonts w:eastAsia="Calibri"/>
          <w:sz w:val="20"/>
          <w:szCs w:val="20"/>
        </w:rPr>
        <w:t>.</w:t>
      </w:r>
      <w:r w:rsidR="00CA1B62">
        <w:rPr>
          <w:rFonts w:eastAsia="Calibri"/>
          <w:sz w:val="20"/>
          <w:szCs w:val="20"/>
        </w:rPr>
        <w:t xml:space="preserve"> </w:t>
      </w:r>
      <w:r w:rsidRPr="00594FD3">
        <w:rPr>
          <w:rFonts w:eastAsia="Calibri"/>
          <w:sz w:val="20"/>
          <w:szCs w:val="20"/>
        </w:rPr>
        <w:t>Крагельский, И.В. Трение и износ</w:t>
      </w:r>
      <w:r w:rsidR="00CA1B62">
        <w:rPr>
          <w:rFonts w:eastAsia="Calibri"/>
          <w:sz w:val="20"/>
          <w:szCs w:val="20"/>
        </w:rPr>
        <w:t xml:space="preserve"> </w:t>
      </w:r>
      <w:r w:rsidR="00CA1B62" w:rsidRPr="00CA1B62">
        <w:rPr>
          <w:rFonts w:eastAsia="Calibri"/>
          <w:sz w:val="20"/>
          <w:szCs w:val="20"/>
        </w:rPr>
        <w:t>[</w:t>
      </w:r>
      <w:r w:rsidR="00CA1B62">
        <w:rPr>
          <w:rFonts w:eastAsia="Calibri"/>
          <w:sz w:val="20"/>
          <w:szCs w:val="20"/>
        </w:rPr>
        <w:t>Текст</w:t>
      </w:r>
      <w:r w:rsidR="00CA1B62" w:rsidRPr="00CA1B62">
        <w:rPr>
          <w:rFonts w:eastAsia="Calibri"/>
          <w:sz w:val="20"/>
          <w:szCs w:val="20"/>
        </w:rPr>
        <w:t>]</w:t>
      </w:r>
      <w:r w:rsidR="00CA1B62">
        <w:rPr>
          <w:rFonts w:eastAsia="Calibri"/>
          <w:sz w:val="20"/>
          <w:szCs w:val="20"/>
        </w:rPr>
        <w:t xml:space="preserve"> / И.В. Крагельский</w:t>
      </w:r>
      <w:r w:rsidRPr="00594FD3">
        <w:rPr>
          <w:rFonts w:eastAsia="Calibri"/>
          <w:sz w:val="20"/>
          <w:szCs w:val="20"/>
        </w:rPr>
        <w:t>.</w:t>
      </w:r>
      <w:r w:rsidR="00CA1B62">
        <w:rPr>
          <w:rFonts w:eastAsia="Calibri"/>
          <w:sz w:val="20"/>
          <w:szCs w:val="20"/>
        </w:rPr>
        <w:t xml:space="preserve"> -</w:t>
      </w:r>
      <w:r w:rsidRPr="00594FD3">
        <w:rPr>
          <w:rFonts w:eastAsia="Calibri"/>
          <w:sz w:val="20"/>
          <w:szCs w:val="20"/>
        </w:rPr>
        <w:t xml:space="preserve"> М.: Машиностроение, 1968. </w:t>
      </w:r>
      <w:r w:rsidR="00CA1B62">
        <w:rPr>
          <w:rFonts w:eastAsia="Calibri"/>
          <w:sz w:val="20"/>
          <w:szCs w:val="20"/>
        </w:rPr>
        <w:t>-</w:t>
      </w:r>
      <w:r w:rsidRPr="00594FD3">
        <w:rPr>
          <w:rFonts w:eastAsia="Calibri"/>
          <w:sz w:val="20"/>
          <w:szCs w:val="20"/>
        </w:rPr>
        <w:t xml:space="preserve"> 480 с.</w:t>
      </w:r>
    </w:p>
    <w:p w:rsidR="00134B6E" w:rsidRPr="00775D21" w:rsidRDefault="00134B6E" w:rsidP="00CA1B62">
      <w:pPr>
        <w:widowControl w:val="0"/>
        <w:ind w:firstLine="709"/>
        <w:jc w:val="both"/>
        <w:rPr>
          <w:rFonts w:eastAsia="Calibri"/>
          <w:spacing w:val="-2"/>
          <w:sz w:val="20"/>
          <w:szCs w:val="20"/>
        </w:rPr>
      </w:pPr>
      <w:r w:rsidRPr="00775D21">
        <w:rPr>
          <w:rFonts w:eastAsia="Calibri"/>
          <w:spacing w:val="-2"/>
          <w:sz w:val="20"/>
          <w:szCs w:val="20"/>
        </w:rPr>
        <w:t>5.</w:t>
      </w:r>
      <w:r w:rsidR="00CA1B62" w:rsidRPr="00775D21">
        <w:rPr>
          <w:rFonts w:eastAsia="Calibri"/>
          <w:spacing w:val="-2"/>
          <w:sz w:val="20"/>
          <w:szCs w:val="20"/>
        </w:rPr>
        <w:t xml:space="preserve"> </w:t>
      </w:r>
      <w:r w:rsidRPr="00775D21">
        <w:rPr>
          <w:rFonts w:eastAsia="Calibri"/>
          <w:spacing w:val="-2"/>
          <w:sz w:val="20"/>
          <w:szCs w:val="20"/>
        </w:rPr>
        <w:t>Чичинадзе, А.В. Основы трибологии (трение, износ, смазка)</w:t>
      </w:r>
      <w:r w:rsidR="00CA1B62" w:rsidRPr="00775D21">
        <w:rPr>
          <w:rFonts w:eastAsia="Calibri"/>
          <w:spacing w:val="-2"/>
          <w:sz w:val="20"/>
          <w:szCs w:val="20"/>
        </w:rPr>
        <w:t xml:space="preserve"> [Текст]</w:t>
      </w:r>
      <w:r w:rsidRPr="00775D21">
        <w:rPr>
          <w:rFonts w:eastAsia="Calibri"/>
          <w:spacing w:val="-2"/>
          <w:sz w:val="20"/>
          <w:szCs w:val="20"/>
        </w:rPr>
        <w:t xml:space="preserve">: учебник для технических вузов / А.В. Чичинадзе, Э.Д. Браун, Н.А. Буше и др.; </w:t>
      </w:r>
      <w:r w:rsidR="00D918EE" w:rsidRPr="00775D21">
        <w:rPr>
          <w:rFonts w:eastAsia="Calibri"/>
          <w:spacing w:val="-2"/>
          <w:sz w:val="20"/>
          <w:szCs w:val="20"/>
        </w:rPr>
        <w:t>п</w:t>
      </w:r>
      <w:r w:rsidRPr="00775D21">
        <w:rPr>
          <w:rFonts w:eastAsia="Calibri"/>
          <w:spacing w:val="-2"/>
          <w:sz w:val="20"/>
          <w:szCs w:val="20"/>
        </w:rPr>
        <w:t>од общ.</w:t>
      </w:r>
      <w:r w:rsidR="00D918EE" w:rsidRPr="00775D21">
        <w:rPr>
          <w:rFonts w:eastAsia="Calibri"/>
          <w:spacing w:val="-2"/>
          <w:sz w:val="20"/>
          <w:szCs w:val="20"/>
        </w:rPr>
        <w:t xml:space="preserve"> </w:t>
      </w:r>
      <w:r w:rsidRPr="00775D21">
        <w:rPr>
          <w:rFonts w:eastAsia="Calibri"/>
          <w:spacing w:val="-2"/>
          <w:sz w:val="20"/>
          <w:szCs w:val="20"/>
        </w:rPr>
        <w:t xml:space="preserve">ред. Чичинадзе А. В. </w:t>
      </w:r>
      <w:r w:rsidR="00775D21" w:rsidRPr="00775D21">
        <w:rPr>
          <w:rFonts w:eastAsia="Calibri"/>
          <w:spacing w:val="-2"/>
          <w:sz w:val="20"/>
          <w:szCs w:val="20"/>
        </w:rPr>
        <w:t>-</w:t>
      </w:r>
      <w:r w:rsidRPr="00775D21">
        <w:rPr>
          <w:rFonts w:eastAsia="Calibri"/>
          <w:spacing w:val="-2"/>
          <w:sz w:val="20"/>
          <w:szCs w:val="20"/>
        </w:rPr>
        <w:t xml:space="preserve"> М.: Машиностроение, 2001. </w:t>
      </w:r>
      <w:r w:rsidR="00775D21" w:rsidRPr="00775D21">
        <w:rPr>
          <w:rFonts w:eastAsia="Calibri"/>
          <w:spacing w:val="-2"/>
          <w:sz w:val="20"/>
          <w:szCs w:val="20"/>
        </w:rPr>
        <w:t>-</w:t>
      </w:r>
      <w:r w:rsidRPr="00775D21">
        <w:rPr>
          <w:rFonts w:eastAsia="Calibri"/>
          <w:spacing w:val="-2"/>
          <w:sz w:val="20"/>
          <w:szCs w:val="20"/>
        </w:rPr>
        <w:t xml:space="preserve"> 664 с.</w:t>
      </w:r>
    </w:p>
    <w:p w:rsidR="00134B6E" w:rsidRPr="00594FD3" w:rsidRDefault="00134B6E" w:rsidP="00CA1B62">
      <w:pPr>
        <w:widowControl w:val="0"/>
        <w:ind w:firstLine="709"/>
        <w:jc w:val="both"/>
        <w:rPr>
          <w:rFonts w:eastAsia="Calibri"/>
          <w:sz w:val="20"/>
          <w:szCs w:val="20"/>
        </w:rPr>
      </w:pPr>
      <w:r w:rsidRPr="00594FD3">
        <w:rPr>
          <w:rFonts w:eastAsia="Calibri"/>
          <w:sz w:val="20"/>
          <w:szCs w:val="20"/>
        </w:rPr>
        <w:t>6</w:t>
      </w:r>
      <w:r>
        <w:rPr>
          <w:rFonts w:eastAsia="Calibri"/>
          <w:sz w:val="20"/>
          <w:szCs w:val="20"/>
        </w:rPr>
        <w:t>.</w:t>
      </w:r>
      <w:r w:rsidR="00775D21">
        <w:rPr>
          <w:rFonts w:eastAsia="Calibri"/>
          <w:sz w:val="20"/>
          <w:szCs w:val="20"/>
        </w:rPr>
        <w:t xml:space="preserve"> </w:t>
      </w:r>
      <w:r>
        <w:rPr>
          <w:rFonts w:eastAsia="Calibri"/>
          <w:sz w:val="20"/>
          <w:szCs w:val="20"/>
        </w:rPr>
        <w:t>Чичинадзе,</w:t>
      </w:r>
      <w:r w:rsidRPr="00594FD3">
        <w:rPr>
          <w:rFonts w:eastAsia="Calibri"/>
          <w:sz w:val="20"/>
          <w:szCs w:val="20"/>
        </w:rPr>
        <w:t xml:space="preserve"> A.B</w:t>
      </w:r>
      <w:r w:rsidR="00775D21">
        <w:rPr>
          <w:rFonts w:eastAsia="Calibri"/>
          <w:sz w:val="20"/>
          <w:szCs w:val="20"/>
        </w:rPr>
        <w:t>.</w:t>
      </w:r>
      <w:r w:rsidRPr="00594FD3">
        <w:rPr>
          <w:rFonts w:eastAsia="Calibri"/>
          <w:sz w:val="20"/>
          <w:szCs w:val="20"/>
        </w:rPr>
        <w:t xml:space="preserve"> Тепловая динамика трения и изнашивания фрикционных пар </w:t>
      </w:r>
      <w:r w:rsidR="00775D21" w:rsidRPr="00775D21">
        <w:rPr>
          <w:rFonts w:eastAsia="Calibri"/>
          <w:sz w:val="20"/>
          <w:szCs w:val="20"/>
        </w:rPr>
        <w:t>[</w:t>
      </w:r>
      <w:r w:rsidR="00775D21">
        <w:rPr>
          <w:rFonts w:eastAsia="Calibri"/>
          <w:sz w:val="20"/>
          <w:szCs w:val="20"/>
        </w:rPr>
        <w:t>Текст</w:t>
      </w:r>
      <w:r w:rsidR="00775D21" w:rsidRPr="00775D21">
        <w:rPr>
          <w:rFonts w:eastAsia="Calibri"/>
          <w:sz w:val="20"/>
          <w:szCs w:val="20"/>
        </w:rPr>
        <w:t>]</w:t>
      </w:r>
      <w:r w:rsidR="00775D21">
        <w:rPr>
          <w:rFonts w:eastAsia="Calibri"/>
          <w:sz w:val="20"/>
          <w:szCs w:val="20"/>
        </w:rPr>
        <w:t xml:space="preserve"> / А.В. Чич</w:t>
      </w:r>
      <w:r w:rsidR="00775D21">
        <w:rPr>
          <w:rFonts w:eastAsia="Calibri"/>
          <w:sz w:val="20"/>
          <w:szCs w:val="20"/>
        </w:rPr>
        <w:t>и</w:t>
      </w:r>
      <w:r w:rsidR="00775D21">
        <w:rPr>
          <w:rFonts w:eastAsia="Calibri"/>
          <w:sz w:val="20"/>
          <w:szCs w:val="20"/>
        </w:rPr>
        <w:t xml:space="preserve">надзе </w:t>
      </w:r>
      <w:r w:rsidRPr="00594FD3">
        <w:rPr>
          <w:rFonts w:eastAsia="Calibri"/>
          <w:sz w:val="20"/>
          <w:szCs w:val="20"/>
        </w:rPr>
        <w:t xml:space="preserve">// Проблемы машиностроения и надежности машин. </w:t>
      </w:r>
      <w:r w:rsidR="00775D21">
        <w:rPr>
          <w:rFonts w:eastAsia="Calibri"/>
          <w:sz w:val="20"/>
          <w:szCs w:val="20"/>
        </w:rPr>
        <w:t>-</w:t>
      </w:r>
      <w:r w:rsidRPr="00594FD3">
        <w:rPr>
          <w:rFonts w:eastAsia="Calibri"/>
          <w:sz w:val="20"/>
          <w:szCs w:val="20"/>
        </w:rPr>
        <w:t xml:space="preserve"> №5. </w:t>
      </w:r>
      <w:r w:rsidR="00775D21">
        <w:rPr>
          <w:rFonts w:eastAsia="Calibri"/>
          <w:sz w:val="20"/>
          <w:szCs w:val="20"/>
        </w:rPr>
        <w:t>-</w:t>
      </w:r>
      <w:r w:rsidRPr="00594FD3">
        <w:rPr>
          <w:rFonts w:eastAsia="Calibri"/>
          <w:sz w:val="20"/>
          <w:szCs w:val="20"/>
        </w:rPr>
        <w:t xml:space="preserve"> 1996. </w:t>
      </w:r>
      <w:r w:rsidR="00775D21">
        <w:rPr>
          <w:rFonts w:eastAsia="Calibri"/>
          <w:sz w:val="20"/>
          <w:szCs w:val="20"/>
        </w:rPr>
        <w:t>-</w:t>
      </w:r>
      <w:r w:rsidRPr="00594FD3">
        <w:rPr>
          <w:rFonts w:eastAsia="Calibri"/>
          <w:sz w:val="20"/>
          <w:szCs w:val="20"/>
        </w:rPr>
        <w:t xml:space="preserve"> С. 79-88</w:t>
      </w:r>
      <w:r>
        <w:rPr>
          <w:rFonts w:eastAsia="Calibri"/>
          <w:sz w:val="20"/>
          <w:szCs w:val="20"/>
        </w:rPr>
        <w:t>.</w:t>
      </w:r>
    </w:p>
    <w:p w:rsidR="00134B6E" w:rsidRPr="00594FD3" w:rsidRDefault="00134B6E" w:rsidP="00CA1B62">
      <w:pPr>
        <w:widowControl w:val="0"/>
        <w:ind w:firstLine="709"/>
        <w:jc w:val="both"/>
        <w:rPr>
          <w:rFonts w:eastAsia="Calibri"/>
          <w:sz w:val="20"/>
          <w:szCs w:val="20"/>
        </w:rPr>
      </w:pPr>
      <w:r w:rsidRPr="00594FD3">
        <w:rPr>
          <w:rFonts w:eastAsia="Calibri"/>
          <w:sz w:val="20"/>
          <w:szCs w:val="20"/>
        </w:rPr>
        <w:t>7</w:t>
      </w:r>
      <w:r>
        <w:rPr>
          <w:rFonts w:eastAsia="Calibri"/>
          <w:sz w:val="20"/>
          <w:szCs w:val="20"/>
        </w:rPr>
        <w:t>.</w:t>
      </w:r>
      <w:r w:rsidR="00775D21">
        <w:rPr>
          <w:rFonts w:eastAsia="Calibri"/>
          <w:sz w:val="20"/>
          <w:szCs w:val="20"/>
        </w:rPr>
        <w:t xml:space="preserve"> </w:t>
      </w:r>
      <w:r w:rsidRPr="00594FD3">
        <w:rPr>
          <w:rFonts w:eastAsia="Calibri"/>
          <w:sz w:val="20"/>
          <w:szCs w:val="20"/>
        </w:rPr>
        <w:t>Буяновский, И.А Температурно-кинетический</w:t>
      </w:r>
      <w:r>
        <w:rPr>
          <w:rFonts w:eastAsia="Calibri"/>
          <w:sz w:val="20"/>
          <w:szCs w:val="20"/>
        </w:rPr>
        <w:t xml:space="preserve"> метод оценки температурных пре</w:t>
      </w:r>
      <w:r w:rsidRPr="00594FD3">
        <w:rPr>
          <w:rFonts w:eastAsia="Calibri"/>
          <w:sz w:val="20"/>
          <w:szCs w:val="20"/>
        </w:rPr>
        <w:t>делов работоспосо</w:t>
      </w:r>
      <w:r w:rsidRPr="00594FD3">
        <w:rPr>
          <w:rFonts w:eastAsia="Calibri"/>
          <w:sz w:val="20"/>
          <w:szCs w:val="20"/>
        </w:rPr>
        <w:t>б</w:t>
      </w:r>
      <w:r w:rsidRPr="00594FD3">
        <w:rPr>
          <w:rFonts w:eastAsia="Calibri"/>
          <w:sz w:val="20"/>
          <w:szCs w:val="20"/>
        </w:rPr>
        <w:t xml:space="preserve">ности смазочных материалов при тепловых режимах граничной смазки </w:t>
      </w:r>
      <w:r w:rsidR="00775D21" w:rsidRPr="00775D21">
        <w:rPr>
          <w:rFonts w:eastAsia="Calibri"/>
          <w:sz w:val="20"/>
          <w:szCs w:val="20"/>
        </w:rPr>
        <w:t>[</w:t>
      </w:r>
      <w:r w:rsidR="00775D21">
        <w:rPr>
          <w:rFonts w:eastAsia="Calibri"/>
          <w:sz w:val="20"/>
          <w:szCs w:val="20"/>
        </w:rPr>
        <w:t>Текст</w:t>
      </w:r>
      <w:r w:rsidR="00775D21" w:rsidRPr="00775D21">
        <w:rPr>
          <w:rFonts w:eastAsia="Calibri"/>
          <w:sz w:val="20"/>
          <w:szCs w:val="20"/>
        </w:rPr>
        <w:t>]</w:t>
      </w:r>
      <w:r w:rsidR="00775D21">
        <w:rPr>
          <w:rFonts w:eastAsia="Calibri"/>
          <w:sz w:val="20"/>
          <w:szCs w:val="20"/>
        </w:rPr>
        <w:t xml:space="preserve"> / И.А. Буяновский </w:t>
      </w:r>
      <w:r w:rsidRPr="00594FD3">
        <w:rPr>
          <w:rFonts w:eastAsia="Calibri"/>
          <w:sz w:val="20"/>
          <w:szCs w:val="20"/>
        </w:rPr>
        <w:t xml:space="preserve">// Трение и износ. </w:t>
      </w:r>
      <w:r w:rsidR="00775D21">
        <w:rPr>
          <w:rFonts w:eastAsia="Calibri"/>
          <w:sz w:val="20"/>
          <w:szCs w:val="20"/>
        </w:rPr>
        <w:t xml:space="preserve">- </w:t>
      </w:r>
      <w:r w:rsidRPr="00594FD3">
        <w:rPr>
          <w:rFonts w:eastAsia="Calibri"/>
          <w:sz w:val="20"/>
          <w:szCs w:val="20"/>
        </w:rPr>
        <w:t>Т. 14</w:t>
      </w:r>
      <w:r w:rsidR="00775D21">
        <w:rPr>
          <w:rFonts w:eastAsia="Calibri"/>
          <w:sz w:val="20"/>
          <w:szCs w:val="20"/>
        </w:rPr>
        <w:t>.</w:t>
      </w:r>
      <w:r w:rsidRPr="00594FD3">
        <w:rPr>
          <w:rFonts w:eastAsia="Calibri"/>
          <w:sz w:val="20"/>
          <w:szCs w:val="20"/>
        </w:rPr>
        <w:t xml:space="preserve"> </w:t>
      </w:r>
      <w:r w:rsidR="00775D21">
        <w:rPr>
          <w:rFonts w:eastAsia="Calibri"/>
          <w:sz w:val="20"/>
          <w:szCs w:val="20"/>
        </w:rPr>
        <w:t>-</w:t>
      </w:r>
      <w:r w:rsidRPr="00594FD3">
        <w:rPr>
          <w:rFonts w:eastAsia="Calibri"/>
          <w:sz w:val="20"/>
          <w:szCs w:val="20"/>
        </w:rPr>
        <w:t xml:space="preserve"> 1993. </w:t>
      </w:r>
      <w:r w:rsidR="00775D21">
        <w:rPr>
          <w:rFonts w:eastAsia="Calibri"/>
          <w:sz w:val="20"/>
          <w:szCs w:val="20"/>
        </w:rPr>
        <w:t>-</w:t>
      </w:r>
      <w:r w:rsidRPr="00594FD3">
        <w:rPr>
          <w:rFonts w:eastAsia="Calibri"/>
          <w:sz w:val="20"/>
          <w:szCs w:val="20"/>
        </w:rPr>
        <w:t xml:space="preserve"> №1. </w:t>
      </w:r>
      <w:r w:rsidR="00775D21">
        <w:rPr>
          <w:rFonts w:eastAsia="Calibri"/>
          <w:sz w:val="20"/>
          <w:szCs w:val="20"/>
        </w:rPr>
        <w:t>-</w:t>
      </w:r>
      <w:r>
        <w:rPr>
          <w:rFonts w:eastAsia="Calibri"/>
          <w:sz w:val="20"/>
          <w:szCs w:val="20"/>
        </w:rPr>
        <w:t xml:space="preserve"> </w:t>
      </w:r>
      <w:r w:rsidRPr="00594FD3">
        <w:rPr>
          <w:rFonts w:eastAsia="Calibri"/>
          <w:sz w:val="20"/>
          <w:szCs w:val="20"/>
        </w:rPr>
        <w:t>С. 129-142.</w:t>
      </w:r>
    </w:p>
    <w:p w:rsidR="00134B6E" w:rsidRPr="00594FD3" w:rsidRDefault="00134B6E" w:rsidP="00CA1B62">
      <w:pPr>
        <w:widowControl w:val="0"/>
        <w:ind w:firstLine="709"/>
        <w:jc w:val="both"/>
        <w:rPr>
          <w:rFonts w:eastAsia="Calibri"/>
          <w:sz w:val="20"/>
          <w:szCs w:val="20"/>
        </w:rPr>
      </w:pPr>
      <w:r w:rsidRPr="00594FD3">
        <w:rPr>
          <w:rFonts w:eastAsia="Calibri"/>
          <w:sz w:val="20"/>
          <w:szCs w:val="20"/>
        </w:rPr>
        <w:t>8</w:t>
      </w:r>
      <w:r>
        <w:rPr>
          <w:rFonts w:eastAsia="Calibri"/>
          <w:sz w:val="20"/>
          <w:szCs w:val="20"/>
        </w:rPr>
        <w:t>.</w:t>
      </w:r>
      <w:r w:rsidR="00775D21">
        <w:rPr>
          <w:rFonts w:eastAsia="Calibri"/>
          <w:sz w:val="20"/>
          <w:szCs w:val="20"/>
        </w:rPr>
        <w:t xml:space="preserve"> </w:t>
      </w:r>
      <w:r w:rsidRPr="00594FD3">
        <w:rPr>
          <w:rFonts w:eastAsia="Calibri"/>
          <w:sz w:val="20"/>
          <w:szCs w:val="20"/>
        </w:rPr>
        <w:t xml:space="preserve">Чичинадзе, А.В. Расчет, испытание и подбор фрикционных пар </w:t>
      </w:r>
      <w:r w:rsidR="00775D21" w:rsidRPr="00775D21">
        <w:rPr>
          <w:rFonts w:eastAsia="Calibri"/>
          <w:sz w:val="20"/>
          <w:szCs w:val="20"/>
        </w:rPr>
        <w:t>[</w:t>
      </w:r>
      <w:r w:rsidR="00775D21">
        <w:rPr>
          <w:rFonts w:eastAsia="Calibri"/>
          <w:sz w:val="20"/>
          <w:szCs w:val="20"/>
        </w:rPr>
        <w:t>Текст</w:t>
      </w:r>
      <w:r w:rsidR="00775D21" w:rsidRPr="00775D21">
        <w:rPr>
          <w:rFonts w:eastAsia="Calibri"/>
          <w:sz w:val="20"/>
          <w:szCs w:val="20"/>
        </w:rPr>
        <w:t>]</w:t>
      </w:r>
      <w:r w:rsidR="00775D21">
        <w:rPr>
          <w:rFonts w:eastAsia="Calibri"/>
          <w:sz w:val="20"/>
          <w:szCs w:val="20"/>
        </w:rPr>
        <w:t xml:space="preserve"> </w:t>
      </w:r>
      <w:r w:rsidRPr="00594FD3">
        <w:rPr>
          <w:rFonts w:eastAsia="Calibri"/>
          <w:sz w:val="20"/>
          <w:szCs w:val="20"/>
        </w:rPr>
        <w:t xml:space="preserve">/ </w:t>
      </w:r>
      <w:r>
        <w:rPr>
          <w:rFonts w:eastAsia="Calibri"/>
          <w:sz w:val="20"/>
          <w:szCs w:val="20"/>
        </w:rPr>
        <w:t xml:space="preserve">А.В. </w:t>
      </w:r>
      <w:r w:rsidRPr="00594FD3">
        <w:rPr>
          <w:rFonts w:eastAsia="Calibri"/>
          <w:sz w:val="20"/>
          <w:szCs w:val="20"/>
        </w:rPr>
        <w:t>Чичинадзе, Э.Д. Браун, А.Г. Гинзбург, З.В. Игнатьева.</w:t>
      </w:r>
      <w:r>
        <w:rPr>
          <w:rFonts w:eastAsia="Calibri"/>
          <w:sz w:val="20"/>
          <w:szCs w:val="20"/>
        </w:rPr>
        <w:t xml:space="preserve"> </w:t>
      </w:r>
      <w:r w:rsidR="00775D21">
        <w:rPr>
          <w:rFonts w:eastAsia="Calibri"/>
          <w:sz w:val="20"/>
          <w:szCs w:val="20"/>
        </w:rPr>
        <w:t>-</w:t>
      </w:r>
      <w:r>
        <w:rPr>
          <w:rFonts w:eastAsia="Calibri"/>
          <w:sz w:val="20"/>
          <w:szCs w:val="20"/>
        </w:rPr>
        <w:t xml:space="preserve"> М.: Наука, 1979. </w:t>
      </w:r>
      <w:r w:rsidR="00775D21">
        <w:rPr>
          <w:rFonts w:eastAsia="Calibri"/>
          <w:sz w:val="20"/>
          <w:szCs w:val="20"/>
        </w:rPr>
        <w:t>-</w:t>
      </w:r>
      <w:r>
        <w:rPr>
          <w:rFonts w:eastAsia="Calibri"/>
          <w:sz w:val="20"/>
          <w:szCs w:val="20"/>
        </w:rPr>
        <w:t xml:space="preserve"> </w:t>
      </w:r>
      <w:r w:rsidRPr="00594FD3">
        <w:rPr>
          <w:rFonts w:eastAsia="Calibri"/>
          <w:sz w:val="20"/>
          <w:szCs w:val="20"/>
        </w:rPr>
        <w:t>268 с.</w:t>
      </w:r>
    </w:p>
    <w:p w:rsidR="00134B6E" w:rsidRPr="00594FD3" w:rsidRDefault="00134B6E" w:rsidP="00CA1B62">
      <w:pPr>
        <w:widowControl w:val="0"/>
        <w:ind w:firstLine="709"/>
        <w:jc w:val="both"/>
        <w:rPr>
          <w:rFonts w:eastAsia="Calibri"/>
          <w:sz w:val="20"/>
          <w:szCs w:val="20"/>
        </w:rPr>
      </w:pPr>
      <w:r w:rsidRPr="00594FD3">
        <w:rPr>
          <w:rFonts w:eastAsia="Calibri"/>
          <w:sz w:val="20"/>
          <w:szCs w:val="20"/>
        </w:rPr>
        <w:t>9</w:t>
      </w:r>
      <w:r>
        <w:rPr>
          <w:rFonts w:eastAsia="Calibri"/>
          <w:sz w:val="20"/>
          <w:szCs w:val="20"/>
        </w:rPr>
        <w:t>.</w:t>
      </w:r>
      <w:r w:rsidR="00775D21">
        <w:rPr>
          <w:rFonts w:eastAsia="Calibri"/>
          <w:sz w:val="20"/>
          <w:szCs w:val="20"/>
        </w:rPr>
        <w:t xml:space="preserve"> </w:t>
      </w:r>
      <w:r w:rsidRPr="00594FD3">
        <w:rPr>
          <w:rFonts w:eastAsia="Calibri"/>
          <w:sz w:val="20"/>
          <w:szCs w:val="20"/>
        </w:rPr>
        <w:t>Чичинадзе</w:t>
      </w:r>
      <w:r w:rsidR="00775D21">
        <w:rPr>
          <w:rFonts w:eastAsia="Calibri"/>
          <w:sz w:val="20"/>
          <w:szCs w:val="20"/>
        </w:rPr>
        <w:t>,</w:t>
      </w:r>
      <w:r w:rsidRPr="00594FD3">
        <w:rPr>
          <w:rFonts w:eastAsia="Calibri"/>
          <w:sz w:val="20"/>
          <w:szCs w:val="20"/>
        </w:rPr>
        <w:t xml:space="preserve"> A.B.</w:t>
      </w:r>
      <w:r w:rsidR="00775D21">
        <w:rPr>
          <w:rFonts w:eastAsia="Calibri"/>
          <w:sz w:val="20"/>
          <w:szCs w:val="20"/>
        </w:rPr>
        <w:t xml:space="preserve"> </w:t>
      </w:r>
      <w:r w:rsidRPr="00594FD3">
        <w:rPr>
          <w:rFonts w:eastAsia="Calibri"/>
          <w:sz w:val="20"/>
          <w:szCs w:val="20"/>
        </w:rPr>
        <w:t>Исследование экранирующего действия масляной пленки, находящейся на фрикц</w:t>
      </w:r>
      <w:r w:rsidRPr="00594FD3">
        <w:rPr>
          <w:rFonts w:eastAsia="Calibri"/>
          <w:sz w:val="20"/>
          <w:szCs w:val="20"/>
        </w:rPr>
        <w:t>и</w:t>
      </w:r>
      <w:r w:rsidRPr="00594FD3">
        <w:rPr>
          <w:rFonts w:eastAsia="Calibri"/>
          <w:sz w:val="20"/>
          <w:szCs w:val="20"/>
        </w:rPr>
        <w:t xml:space="preserve">онном контакте </w:t>
      </w:r>
      <w:r w:rsidR="00775D21" w:rsidRPr="00775D21">
        <w:rPr>
          <w:rFonts w:eastAsia="Calibri"/>
          <w:sz w:val="20"/>
          <w:szCs w:val="20"/>
        </w:rPr>
        <w:t>[</w:t>
      </w:r>
      <w:r w:rsidR="00775D21">
        <w:rPr>
          <w:rFonts w:eastAsia="Calibri"/>
          <w:sz w:val="20"/>
          <w:szCs w:val="20"/>
        </w:rPr>
        <w:t>Текст</w:t>
      </w:r>
      <w:r w:rsidR="00775D21" w:rsidRPr="00775D21">
        <w:rPr>
          <w:rFonts w:eastAsia="Calibri"/>
          <w:sz w:val="20"/>
          <w:szCs w:val="20"/>
        </w:rPr>
        <w:t>]</w:t>
      </w:r>
      <w:r w:rsidR="00775D21">
        <w:rPr>
          <w:rFonts w:eastAsia="Calibri"/>
          <w:sz w:val="20"/>
          <w:szCs w:val="20"/>
        </w:rPr>
        <w:t xml:space="preserve"> / А.В. </w:t>
      </w:r>
      <w:r w:rsidR="00775D21" w:rsidRPr="00594FD3">
        <w:rPr>
          <w:rFonts w:eastAsia="Calibri"/>
          <w:sz w:val="20"/>
          <w:szCs w:val="20"/>
        </w:rPr>
        <w:t>Чичинадзе,</w:t>
      </w:r>
      <w:r w:rsidR="00775D21">
        <w:rPr>
          <w:rFonts w:eastAsia="Calibri"/>
          <w:sz w:val="20"/>
          <w:szCs w:val="20"/>
        </w:rPr>
        <w:t xml:space="preserve"> Н.В.</w:t>
      </w:r>
      <w:r w:rsidR="00775D21" w:rsidRPr="00594FD3">
        <w:rPr>
          <w:rFonts w:eastAsia="Calibri"/>
          <w:sz w:val="20"/>
          <w:szCs w:val="20"/>
        </w:rPr>
        <w:t xml:space="preserve"> Поляков </w:t>
      </w:r>
      <w:r w:rsidRPr="00594FD3">
        <w:rPr>
          <w:rFonts w:eastAsia="Calibri"/>
          <w:sz w:val="20"/>
          <w:szCs w:val="20"/>
        </w:rPr>
        <w:t>// Трение и износ.</w:t>
      </w:r>
      <w:r>
        <w:rPr>
          <w:rFonts w:eastAsia="Calibri"/>
          <w:sz w:val="20"/>
          <w:szCs w:val="20"/>
        </w:rPr>
        <w:t xml:space="preserve"> </w:t>
      </w:r>
      <w:r w:rsidR="00775D21">
        <w:rPr>
          <w:rFonts w:eastAsia="Calibri"/>
          <w:sz w:val="20"/>
          <w:szCs w:val="20"/>
        </w:rPr>
        <w:t>-</w:t>
      </w:r>
      <w:r w:rsidRPr="00594FD3">
        <w:rPr>
          <w:rFonts w:eastAsia="Calibri"/>
          <w:sz w:val="20"/>
          <w:szCs w:val="20"/>
        </w:rPr>
        <w:t xml:space="preserve"> 1983. </w:t>
      </w:r>
      <w:r w:rsidR="00775D21">
        <w:rPr>
          <w:rFonts w:eastAsia="Calibri"/>
          <w:sz w:val="20"/>
          <w:szCs w:val="20"/>
        </w:rPr>
        <w:t>-</w:t>
      </w:r>
      <w:r>
        <w:rPr>
          <w:rFonts w:eastAsia="Calibri"/>
          <w:sz w:val="20"/>
          <w:szCs w:val="20"/>
        </w:rPr>
        <w:t xml:space="preserve"> </w:t>
      </w:r>
      <w:r w:rsidRPr="00594FD3">
        <w:rPr>
          <w:rFonts w:eastAsia="Calibri"/>
          <w:sz w:val="20"/>
          <w:szCs w:val="20"/>
        </w:rPr>
        <w:t xml:space="preserve">Т. 4. </w:t>
      </w:r>
      <w:r w:rsidR="00775D21">
        <w:rPr>
          <w:rFonts w:eastAsia="Calibri"/>
          <w:sz w:val="20"/>
          <w:szCs w:val="20"/>
        </w:rPr>
        <w:t>-</w:t>
      </w:r>
      <w:r>
        <w:rPr>
          <w:rFonts w:eastAsia="Calibri"/>
          <w:sz w:val="20"/>
          <w:szCs w:val="20"/>
        </w:rPr>
        <w:t xml:space="preserve"> </w:t>
      </w:r>
      <w:r w:rsidRPr="00594FD3">
        <w:rPr>
          <w:rFonts w:eastAsia="Calibri"/>
          <w:sz w:val="20"/>
          <w:szCs w:val="20"/>
        </w:rPr>
        <w:t>С. 600-607.</w:t>
      </w:r>
    </w:p>
    <w:p w:rsidR="00134B6E" w:rsidRPr="00594FD3" w:rsidRDefault="00134B6E" w:rsidP="00CA1B62">
      <w:pPr>
        <w:widowControl w:val="0"/>
        <w:ind w:firstLine="709"/>
        <w:jc w:val="both"/>
        <w:rPr>
          <w:rFonts w:eastAsia="Calibri"/>
          <w:sz w:val="20"/>
          <w:szCs w:val="20"/>
        </w:rPr>
      </w:pPr>
      <w:r w:rsidRPr="00594FD3">
        <w:rPr>
          <w:rFonts w:eastAsia="Calibri"/>
          <w:sz w:val="20"/>
          <w:szCs w:val="20"/>
        </w:rPr>
        <w:t>10</w:t>
      </w:r>
      <w:r>
        <w:rPr>
          <w:rFonts w:eastAsia="Calibri"/>
          <w:sz w:val="20"/>
          <w:szCs w:val="20"/>
        </w:rPr>
        <w:t>.</w:t>
      </w:r>
      <w:r w:rsidR="00775D21">
        <w:rPr>
          <w:rFonts w:eastAsia="Calibri"/>
          <w:sz w:val="20"/>
          <w:szCs w:val="20"/>
        </w:rPr>
        <w:t xml:space="preserve"> </w:t>
      </w:r>
      <w:r w:rsidRPr="00594FD3">
        <w:rPr>
          <w:rFonts w:eastAsia="Calibri"/>
          <w:sz w:val="20"/>
          <w:szCs w:val="20"/>
        </w:rPr>
        <w:t>Поляков, Н.В. Аналитический расчет тепловой интенсивности трения при повторно-кратковременных тор</w:t>
      </w:r>
      <w:r>
        <w:rPr>
          <w:rFonts w:eastAsia="Calibri"/>
          <w:sz w:val="20"/>
          <w:szCs w:val="20"/>
        </w:rPr>
        <w:t xml:space="preserve">можениях </w:t>
      </w:r>
      <w:r w:rsidRPr="00E56A19">
        <w:rPr>
          <w:rFonts w:eastAsia="Calibri"/>
          <w:sz w:val="20"/>
          <w:szCs w:val="20"/>
        </w:rPr>
        <w:t>[</w:t>
      </w:r>
      <w:r>
        <w:rPr>
          <w:rFonts w:eastAsia="Calibri"/>
          <w:sz w:val="20"/>
          <w:szCs w:val="20"/>
        </w:rPr>
        <w:t>Текст</w:t>
      </w:r>
      <w:r w:rsidRPr="00E56A19">
        <w:rPr>
          <w:rFonts w:eastAsia="Calibri"/>
          <w:sz w:val="20"/>
          <w:szCs w:val="20"/>
        </w:rPr>
        <w:t>]</w:t>
      </w:r>
      <w:r>
        <w:rPr>
          <w:rFonts w:eastAsia="Calibri"/>
          <w:sz w:val="20"/>
          <w:szCs w:val="20"/>
        </w:rPr>
        <w:t xml:space="preserve"> / Н.В. Поляков,</w:t>
      </w:r>
      <w:r w:rsidRPr="00594FD3">
        <w:rPr>
          <w:rFonts w:eastAsia="Calibri"/>
          <w:sz w:val="20"/>
          <w:szCs w:val="20"/>
        </w:rPr>
        <w:t xml:space="preserve"> Д.А Попов, Е.</w:t>
      </w:r>
      <w:r w:rsidR="00775D21">
        <w:rPr>
          <w:rFonts w:eastAsia="Calibri"/>
          <w:sz w:val="20"/>
          <w:szCs w:val="20"/>
        </w:rPr>
        <w:t>В.</w:t>
      </w:r>
      <w:r w:rsidRPr="00594FD3">
        <w:rPr>
          <w:rFonts w:eastAsia="Calibri"/>
          <w:sz w:val="20"/>
          <w:szCs w:val="20"/>
        </w:rPr>
        <w:t xml:space="preserve"> Снятков // Мир транспорта и технол</w:t>
      </w:r>
      <w:r w:rsidRPr="00594FD3">
        <w:rPr>
          <w:rFonts w:eastAsia="Calibri"/>
          <w:sz w:val="20"/>
          <w:szCs w:val="20"/>
        </w:rPr>
        <w:t>о</w:t>
      </w:r>
      <w:r w:rsidRPr="00594FD3">
        <w:rPr>
          <w:rFonts w:eastAsia="Calibri"/>
          <w:sz w:val="20"/>
          <w:szCs w:val="20"/>
        </w:rPr>
        <w:t>гичес</w:t>
      </w:r>
      <w:r>
        <w:rPr>
          <w:rFonts w:eastAsia="Calibri"/>
          <w:sz w:val="20"/>
          <w:szCs w:val="20"/>
        </w:rPr>
        <w:t>ких машин</w:t>
      </w:r>
      <w:r w:rsidR="00775D21">
        <w:rPr>
          <w:rFonts w:eastAsia="Calibri"/>
          <w:sz w:val="20"/>
          <w:szCs w:val="20"/>
        </w:rPr>
        <w:t>.</w:t>
      </w:r>
      <w:r>
        <w:rPr>
          <w:rFonts w:eastAsia="Calibri"/>
          <w:sz w:val="20"/>
          <w:szCs w:val="20"/>
        </w:rPr>
        <w:t xml:space="preserve"> </w:t>
      </w:r>
      <w:r w:rsidR="00AC6EB3">
        <w:rPr>
          <w:rFonts w:eastAsia="Calibri"/>
          <w:sz w:val="20"/>
          <w:szCs w:val="20"/>
        </w:rPr>
        <w:t>-</w:t>
      </w:r>
      <w:r>
        <w:rPr>
          <w:rFonts w:eastAsia="Calibri"/>
          <w:sz w:val="20"/>
          <w:szCs w:val="20"/>
        </w:rPr>
        <w:t xml:space="preserve"> Орел ГТУ. </w:t>
      </w:r>
      <w:r w:rsidR="00AC6EB3">
        <w:rPr>
          <w:rFonts w:eastAsia="Calibri"/>
          <w:sz w:val="20"/>
          <w:szCs w:val="20"/>
        </w:rPr>
        <w:t>-</w:t>
      </w:r>
      <w:r>
        <w:rPr>
          <w:rFonts w:eastAsia="Calibri"/>
          <w:sz w:val="20"/>
          <w:szCs w:val="20"/>
        </w:rPr>
        <w:t xml:space="preserve"> 2013. </w:t>
      </w:r>
      <w:r w:rsidR="00AC6EB3">
        <w:rPr>
          <w:rFonts w:eastAsia="Calibri"/>
          <w:sz w:val="20"/>
          <w:szCs w:val="20"/>
        </w:rPr>
        <w:t>-</w:t>
      </w:r>
      <w:r>
        <w:rPr>
          <w:rFonts w:eastAsia="Calibri"/>
          <w:sz w:val="20"/>
          <w:szCs w:val="20"/>
        </w:rPr>
        <w:t xml:space="preserve"> №2 (41). </w:t>
      </w:r>
      <w:r w:rsidR="00AC6EB3">
        <w:rPr>
          <w:rFonts w:eastAsia="Calibri"/>
          <w:sz w:val="20"/>
          <w:szCs w:val="20"/>
        </w:rPr>
        <w:t>-</w:t>
      </w:r>
      <w:r w:rsidRPr="00594FD3">
        <w:rPr>
          <w:rFonts w:eastAsia="Calibri"/>
          <w:sz w:val="20"/>
          <w:szCs w:val="20"/>
        </w:rPr>
        <w:t xml:space="preserve"> С. 54-58</w:t>
      </w:r>
      <w:r>
        <w:rPr>
          <w:rFonts w:eastAsia="Calibri"/>
          <w:sz w:val="20"/>
          <w:szCs w:val="20"/>
        </w:rPr>
        <w:t>.</w:t>
      </w:r>
    </w:p>
    <w:p w:rsidR="00134B6E" w:rsidRPr="00594FD3" w:rsidRDefault="00134B6E" w:rsidP="00CA1B62">
      <w:pPr>
        <w:widowControl w:val="0"/>
        <w:ind w:firstLine="709"/>
        <w:jc w:val="both"/>
        <w:rPr>
          <w:rFonts w:eastAsia="Calibri"/>
          <w:sz w:val="20"/>
          <w:szCs w:val="20"/>
        </w:rPr>
      </w:pPr>
      <w:r w:rsidRPr="00594FD3">
        <w:rPr>
          <w:rFonts w:eastAsia="Calibri"/>
          <w:sz w:val="20"/>
          <w:szCs w:val="20"/>
        </w:rPr>
        <w:t>11</w:t>
      </w:r>
      <w:r>
        <w:rPr>
          <w:rFonts w:eastAsia="Calibri"/>
          <w:sz w:val="20"/>
          <w:szCs w:val="20"/>
        </w:rPr>
        <w:t>.</w:t>
      </w:r>
      <w:r w:rsidR="006F16FE">
        <w:rPr>
          <w:rFonts w:eastAsia="Calibri"/>
          <w:sz w:val="20"/>
          <w:szCs w:val="20"/>
        </w:rPr>
        <w:t xml:space="preserve"> </w:t>
      </w:r>
      <w:r w:rsidRPr="00594FD3">
        <w:rPr>
          <w:rFonts w:eastAsia="Calibri"/>
          <w:sz w:val="20"/>
          <w:szCs w:val="20"/>
        </w:rPr>
        <w:t>Чичинадзе, А.В. Диаграмма переходов и экранирующее действие смазочного слоя</w:t>
      </w:r>
      <w:r w:rsidR="00775D21">
        <w:rPr>
          <w:rFonts w:eastAsia="Calibri"/>
          <w:sz w:val="20"/>
          <w:szCs w:val="20"/>
        </w:rPr>
        <w:t xml:space="preserve"> </w:t>
      </w:r>
      <w:r w:rsidRPr="00E56A19">
        <w:rPr>
          <w:rFonts w:eastAsia="Calibri"/>
          <w:sz w:val="20"/>
          <w:szCs w:val="20"/>
        </w:rPr>
        <w:t>[</w:t>
      </w:r>
      <w:r>
        <w:rPr>
          <w:rFonts w:eastAsia="Calibri"/>
          <w:sz w:val="20"/>
          <w:szCs w:val="20"/>
        </w:rPr>
        <w:t>Текст</w:t>
      </w:r>
      <w:r w:rsidRPr="00E56A19">
        <w:rPr>
          <w:rFonts w:eastAsia="Calibri"/>
          <w:sz w:val="20"/>
          <w:szCs w:val="20"/>
        </w:rPr>
        <w:t>]</w:t>
      </w:r>
      <w:r w:rsidRPr="00594FD3">
        <w:rPr>
          <w:rFonts w:eastAsia="Calibri"/>
          <w:sz w:val="20"/>
          <w:szCs w:val="20"/>
        </w:rPr>
        <w:t xml:space="preserve"> / </w:t>
      </w:r>
      <w:r w:rsidR="009F53DC">
        <w:rPr>
          <w:rFonts w:eastAsia="Calibri"/>
          <w:sz w:val="20"/>
          <w:szCs w:val="20"/>
        </w:rPr>
        <w:t xml:space="preserve">        </w:t>
      </w:r>
      <w:r w:rsidRPr="00594FD3">
        <w:rPr>
          <w:rFonts w:eastAsia="Calibri"/>
          <w:sz w:val="20"/>
          <w:szCs w:val="20"/>
        </w:rPr>
        <w:t>А.В</w:t>
      </w:r>
      <w:r w:rsidR="009F53DC">
        <w:rPr>
          <w:rFonts w:eastAsia="Calibri"/>
          <w:sz w:val="20"/>
          <w:szCs w:val="20"/>
        </w:rPr>
        <w:t>.</w:t>
      </w:r>
      <w:r w:rsidRPr="00594FD3">
        <w:rPr>
          <w:rFonts w:eastAsia="Calibri"/>
          <w:sz w:val="20"/>
          <w:szCs w:val="20"/>
        </w:rPr>
        <w:t xml:space="preserve"> Чичинадзе, И.А. Буяновский, Б.Э. Гурский // Трение и износ (23). </w:t>
      </w:r>
      <w:r w:rsidR="00AC6EB3">
        <w:rPr>
          <w:rFonts w:eastAsia="Calibri"/>
          <w:sz w:val="20"/>
          <w:szCs w:val="20"/>
        </w:rPr>
        <w:t>-</w:t>
      </w:r>
      <w:r w:rsidRPr="00594FD3">
        <w:rPr>
          <w:rFonts w:eastAsia="Calibri"/>
          <w:sz w:val="20"/>
          <w:szCs w:val="20"/>
        </w:rPr>
        <w:t xml:space="preserve"> 2002.</w:t>
      </w:r>
      <w:r>
        <w:rPr>
          <w:rFonts w:eastAsia="Calibri"/>
          <w:sz w:val="20"/>
          <w:szCs w:val="20"/>
        </w:rPr>
        <w:t xml:space="preserve"> </w:t>
      </w:r>
      <w:r w:rsidR="00AC6EB3">
        <w:rPr>
          <w:rFonts w:eastAsia="Calibri"/>
          <w:sz w:val="20"/>
          <w:szCs w:val="20"/>
        </w:rPr>
        <w:t>-</w:t>
      </w:r>
      <w:r w:rsidRPr="00594FD3">
        <w:rPr>
          <w:rFonts w:eastAsia="Calibri"/>
          <w:sz w:val="20"/>
          <w:szCs w:val="20"/>
        </w:rPr>
        <w:t xml:space="preserve"> №3.</w:t>
      </w:r>
      <w:r>
        <w:rPr>
          <w:rFonts w:eastAsia="Calibri"/>
          <w:sz w:val="20"/>
          <w:szCs w:val="20"/>
        </w:rPr>
        <w:t xml:space="preserve"> </w:t>
      </w:r>
      <w:r w:rsidR="00AC6EB3">
        <w:rPr>
          <w:rFonts w:eastAsia="Calibri"/>
          <w:sz w:val="20"/>
          <w:szCs w:val="20"/>
        </w:rPr>
        <w:t>-</w:t>
      </w:r>
      <w:r>
        <w:rPr>
          <w:rFonts w:eastAsia="Calibri"/>
          <w:sz w:val="20"/>
          <w:szCs w:val="20"/>
        </w:rPr>
        <w:t xml:space="preserve"> С.</w:t>
      </w:r>
      <w:r w:rsidRPr="00594FD3">
        <w:rPr>
          <w:rFonts w:eastAsia="Calibri"/>
          <w:sz w:val="20"/>
          <w:szCs w:val="20"/>
        </w:rPr>
        <w:t xml:space="preserve"> 334-341. </w:t>
      </w:r>
    </w:p>
    <w:p w:rsidR="00134B6E" w:rsidRPr="00594FD3" w:rsidRDefault="00134B6E" w:rsidP="00CA1B62">
      <w:pPr>
        <w:widowControl w:val="0"/>
        <w:ind w:firstLine="709"/>
        <w:jc w:val="both"/>
        <w:rPr>
          <w:rFonts w:eastAsia="Calibri"/>
          <w:sz w:val="20"/>
          <w:szCs w:val="20"/>
        </w:rPr>
      </w:pPr>
      <w:r w:rsidRPr="00594FD3">
        <w:rPr>
          <w:rFonts w:eastAsia="Calibri"/>
          <w:sz w:val="20"/>
          <w:szCs w:val="20"/>
        </w:rPr>
        <w:t>12</w:t>
      </w:r>
      <w:r>
        <w:rPr>
          <w:rFonts w:eastAsia="Calibri"/>
          <w:sz w:val="20"/>
          <w:szCs w:val="20"/>
        </w:rPr>
        <w:t>.</w:t>
      </w:r>
      <w:r w:rsidR="006F16FE">
        <w:rPr>
          <w:rFonts w:eastAsia="Calibri"/>
          <w:sz w:val="20"/>
          <w:szCs w:val="20"/>
        </w:rPr>
        <w:t xml:space="preserve"> </w:t>
      </w:r>
      <w:r w:rsidRPr="00594FD3">
        <w:rPr>
          <w:rFonts w:eastAsia="Calibri"/>
          <w:sz w:val="20"/>
          <w:szCs w:val="20"/>
        </w:rPr>
        <w:t>Чичинадзе, А.В. Взаимосвязь фрикционно-износных и температурных характе</w:t>
      </w:r>
      <w:r>
        <w:rPr>
          <w:rFonts w:eastAsia="Calibri"/>
          <w:sz w:val="20"/>
          <w:szCs w:val="20"/>
        </w:rPr>
        <w:t xml:space="preserve">ристик </w:t>
      </w:r>
      <w:r w:rsidRPr="00594FD3">
        <w:rPr>
          <w:rFonts w:eastAsia="Calibri"/>
          <w:sz w:val="20"/>
          <w:szCs w:val="20"/>
        </w:rPr>
        <w:t>нагруженных разноименных и одноименных фрикционных пар при стационарных и н</w:t>
      </w:r>
      <w:r>
        <w:rPr>
          <w:rFonts w:eastAsia="Calibri"/>
          <w:sz w:val="20"/>
          <w:szCs w:val="20"/>
        </w:rPr>
        <w:t xml:space="preserve">естационарных режимах трения </w:t>
      </w:r>
      <w:r w:rsidR="006F16FE" w:rsidRPr="006F16FE">
        <w:rPr>
          <w:rFonts w:eastAsia="Calibri"/>
          <w:sz w:val="20"/>
          <w:szCs w:val="20"/>
        </w:rPr>
        <w:t>[</w:t>
      </w:r>
      <w:r w:rsidR="006F16FE">
        <w:rPr>
          <w:rFonts w:eastAsia="Calibri"/>
          <w:sz w:val="20"/>
          <w:szCs w:val="20"/>
        </w:rPr>
        <w:t>Текст</w:t>
      </w:r>
      <w:r w:rsidR="006F16FE" w:rsidRPr="006F16FE">
        <w:rPr>
          <w:rFonts w:eastAsia="Calibri"/>
          <w:sz w:val="20"/>
          <w:szCs w:val="20"/>
        </w:rPr>
        <w:t>]</w:t>
      </w:r>
      <w:r w:rsidR="006F16FE">
        <w:rPr>
          <w:rFonts w:eastAsia="Calibri"/>
          <w:sz w:val="20"/>
          <w:szCs w:val="20"/>
        </w:rPr>
        <w:t xml:space="preserve"> </w:t>
      </w:r>
      <w:r w:rsidRPr="00594FD3">
        <w:rPr>
          <w:rFonts w:eastAsia="Calibri"/>
          <w:sz w:val="20"/>
          <w:szCs w:val="20"/>
        </w:rPr>
        <w:t xml:space="preserve">// Трение и износ. </w:t>
      </w:r>
      <w:r w:rsidR="00AC6EB3">
        <w:rPr>
          <w:rFonts w:eastAsia="Calibri"/>
          <w:sz w:val="20"/>
          <w:szCs w:val="20"/>
        </w:rPr>
        <w:t>-</w:t>
      </w:r>
      <w:r>
        <w:rPr>
          <w:rFonts w:eastAsia="Calibri"/>
          <w:sz w:val="20"/>
          <w:szCs w:val="20"/>
        </w:rPr>
        <w:t xml:space="preserve"> </w:t>
      </w:r>
      <w:r w:rsidRPr="00594FD3">
        <w:rPr>
          <w:rFonts w:eastAsia="Calibri"/>
          <w:sz w:val="20"/>
          <w:szCs w:val="20"/>
        </w:rPr>
        <w:t>Т. 21.</w:t>
      </w:r>
      <w:r>
        <w:rPr>
          <w:rFonts w:eastAsia="Calibri"/>
          <w:sz w:val="20"/>
          <w:szCs w:val="20"/>
        </w:rPr>
        <w:t xml:space="preserve"> </w:t>
      </w:r>
      <w:r w:rsidR="00AC6EB3">
        <w:rPr>
          <w:rFonts w:eastAsia="Calibri"/>
          <w:sz w:val="20"/>
          <w:szCs w:val="20"/>
        </w:rPr>
        <w:t>-</w:t>
      </w:r>
      <w:r w:rsidRPr="00594FD3">
        <w:rPr>
          <w:rFonts w:eastAsia="Calibri"/>
          <w:sz w:val="20"/>
          <w:szCs w:val="20"/>
        </w:rPr>
        <w:t xml:space="preserve"> 2000.</w:t>
      </w:r>
      <w:r>
        <w:rPr>
          <w:rFonts w:eastAsia="Calibri"/>
          <w:sz w:val="20"/>
          <w:szCs w:val="20"/>
        </w:rPr>
        <w:t xml:space="preserve"> </w:t>
      </w:r>
      <w:r w:rsidR="00AC6EB3">
        <w:rPr>
          <w:rFonts w:eastAsia="Calibri"/>
          <w:sz w:val="20"/>
          <w:szCs w:val="20"/>
        </w:rPr>
        <w:t>-</w:t>
      </w:r>
      <w:r w:rsidRPr="00594FD3">
        <w:rPr>
          <w:rFonts w:eastAsia="Calibri"/>
          <w:sz w:val="20"/>
          <w:szCs w:val="20"/>
        </w:rPr>
        <w:t xml:space="preserve"> №2.</w:t>
      </w:r>
      <w:r>
        <w:rPr>
          <w:rFonts w:eastAsia="Calibri"/>
          <w:sz w:val="20"/>
          <w:szCs w:val="20"/>
        </w:rPr>
        <w:t xml:space="preserve"> </w:t>
      </w:r>
      <w:r w:rsidR="00AC6EB3">
        <w:rPr>
          <w:rFonts w:eastAsia="Calibri"/>
          <w:sz w:val="20"/>
          <w:szCs w:val="20"/>
        </w:rPr>
        <w:t>-</w:t>
      </w:r>
      <w:r w:rsidRPr="00594FD3">
        <w:rPr>
          <w:rFonts w:eastAsia="Calibri"/>
          <w:sz w:val="20"/>
          <w:szCs w:val="20"/>
        </w:rPr>
        <w:t xml:space="preserve"> С. 158-167.</w:t>
      </w:r>
    </w:p>
    <w:p w:rsidR="00134B6E" w:rsidRPr="00E56A19" w:rsidRDefault="00134B6E" w:rsidP="00CA1B62">
      <w:pPr>
        <w:widowControl w:val="0"/>
        <w:ind w:firstLine="709"/>
        <w:jc w:val="both"/>
        <w:rPr>
          <w:rFonts w:eastAsia="Calibri"/>
          <w:sz w:val="20"/>
          <w:szCs w:val="20"/>
        </w:rPr>
      </w:pPr>
      <w:r w:rsidRPr="00594FD3">
        <w:rPr>
          <w:rFonts w:eastAsia="Calibri"/>
          <w:sz w:val="20"/>
          <w:szCs w:val="20"/>
        </w:rPr>
        <w:t>13</w:t>
      </w:r>
      <w:r>
        <w:rPr>
          <w:rFonts w:eastAsia="Calibri"/>
          <w:sz w:val="20"/>
          <w:szCs w:val="20"/>
        </w:rPr>
        <w:t>.</w:t>
      </w:r>
      <w:r w:rsidR="006F16FE">
        <w:rPr>
          <w:rFonts w:eastAsia="Calibri"/>
          <w:sz w:val="20"/>
          <w:szCs w:val="20"/>
        </w:rPr>
        <w:t xml:space="preserve"> </w:t>
      </w:r>
      <w:r w:rsidRPr="00594FD3">
        <w:rPr>
          <w:rFonts w:eastAsia="Calibri"/>
          <w:sz w:val="20"/>
          <w:szCs w:val="20"/>
        </w:rPr>
        <w:t>Чичинадзе, А.В. Трибологический тепловой режим в зубчатых передачах</w:t>
      </w:r>
      <w:r w:rsidR="006F16FE">
        <w:rPr>
          <w:rFonts w:eastAsia="Calibri"/>
          <w:sz w:val="20"/>
          <w:szCs w:val="20"/>
        </w:rPr>
        <w:t xml:space="preserve"> </w:t>
      </w:r>
      <w:r w:rsidR="006F16FE" w:rsidRPr="006F16FE">
        <w:rPr>
          <w:rFonts w:eastAsia="Calibri"/>
          <w:sz w:val="20"/>
          <w:szCs w:val="20"/>
        </w:rPr>
        <w:t>[</w:t>
      </w:r>
      <w:r w:rsidR="006F16FE">
        <w:rPr>
          <w:rFonts w:eastAsia="Calibri"/>
          <w:sz w:val="20"/>
          <w:szCs w:val="20"/>
        </w:rPr>
        <w:t>Текст</w:t>
      </w:r>
      <w:r w:rsidR="006F16FE" w:rsidRPr="006F16FE">
        <w:rPr>
          <w:rFonts w:eastAsia="Calibri"/>
          <w:sz w:val="20"/>
          <w:szCs w:val="20"/>
        </w:rPr>
        <w:t>]</w:t>
      </w:r>
      <w:r w:rsidRPr="00594FD3">
        <w:rPr>
          <w:rFonts w:eastAsia="Calibri"/>
          <w:sz w:val="20"/>
          <w:szCs w:val="20"/>
        </w:rPr>
        <w:t xml:space="preserve"> </w:t>
      </w:r>
      <w:r w:rsidR="009F53DC">
        <w:rPr>
          <w:rFonts w:eastAsia="Calibri"/>
          <w:sz w:val="20"/>
          <w:szCs w:val="20"/>
        </w:rPr>
        <w:t xml:space="preserve">/ А.В. Чичинадзе </w:t>
      </w:r>
      <w:r w:rsidRPr="00594FD3">
        <w:rPr>
          <w:rFonts w:eastAsia="Calibri"/>
          <w:sz w:val="20"/>
          <w:szCs w:val="20"/>
        </w:rPr>
        <w:t xml:space="preserve">// </w:t>
      </w:r>
      <w:r>
        <w:rPr>
          <w:rFonts w:eastAsia="Calibri"/>
          <w:sz w:val="20"/>
          <w:szCs w:val="20"/>
        </w:rPr>
        <w:t>М</w:t>
      </w:r>
      <w:r w:rsidRPr="00594FD3">
        <w:rPr>
          <w:rFonts w:eastAsia="Calibri"/>
          <w:sz w:val="20"/>
          <w:szCs w:val="20"/>
        </w:rPr>
        <w:t>а</w:t>
      </w:r>
      <w:r>
        <w:rPr>
          <w:rFonts w:eastAsia="Calibri"/>
          <w:sz w:val="20"/>
          <w:szCs w:val="20"/>
        </w:rPr>
        <w:t>ши</w:t>
      </w:r>
      <w:r w:rsidRPr="00594FD3">
        <w:rPr>
          <w:rFonts w:eastAsia="Calibri"/>
          <w:sz w:val="20"/>
          <w:szCs w:val="20"/>
        </w:rPr>
        <w:t xml:space="preserve">ностроитель. </w:t>
      </w:r>
      <w:r w:rsidR="006F16FE">
        <w:rPr>
          <w:rFonts w:eastAsia="Calibri"/>
          <w:sz w:val="20"/>
          <w:szCs w:val="20"/>
        </w:rPr>
        <w:t>-</w:t>
      </w:r>
      <w:r>
        <w:rPr>
          <w:rFonts w:eastAsia="Calibri"/>
          <w:sz w:val="20"/>
          <w:szCs w:val="20"/>
        </w:rPr>
        <w:t xml:space="preserve"> </w:t>
      </w:r>
      <w:r w:rsidRPr="00E56A19">
        <w:rPr>
          <w:rFonts w:eastAsia="Calibri"/>
          <w:sz w:val="20"/>
          <w:szCs w:val="20"/>
        </w:rPr>
        <w:t xml:space="preserve">№10. </w:t>
      </w:r>
      <w:r w:rsidR="006F16FE">
        <w:rPr>
          <w:rFonts w:eastAsia="Calibri"/>
          <w:sz w:val="20"/>
          <w:szCs w:val="20"/>
        </w:rPr>
        <w:t>-</w:t>
      </w:r>
      <w:r>
        <w:rPr>
          <w:rFonts w:eastAsia="Calibri"/>
          <w:sz w:val="20"/>
          <w:szCs w:val="20"/>
        </w:rPr>
        <w:t xml:space="preserve"> </w:t>
      </w:r>
      <w:r w:rsidRPr="00E56A19">
        <w:rPr>
          <w:rFonts w:eastAsia="Calibri"/>
          <w:sz w:val="20"/>
          <w:szCs w:val="20"/>
        </w:rPr>
        <w:t xml:space="preserve">2000. </w:t>
      </w:r>
      <w:r w:rsidR="006F16FE">
        <w:rPr>
          <w:rFonts w:eastAsia="Calibri"/>
          <w:sz w:val="20"/>
          <w:szCs w:val="20"/>
        </w:rPr>
        <w:t>-</w:t>
      </w:r>
      <w:r>
        <w:rPr>
          <w:rFonts w:eastAsia="Calibri"/>
          <w:sz w:val="20"/>
          <w:szCs w:val="20"/>
        </w:rPr>
        <w:t xml:space="preserve"> </w:t>
      </w:r>
      <w:r w:rsidRPr="00594FD3">
        <w:rPr>
          <w:rFonts w:eastAsia="Calibri"/>
          <w:sz w:val="20"/>
          <w:szCs w:val="20"/>
        </w:rPr>
        <w:t>С</w:t>
      </w:r>
      <w:r w:rsidRPr="00E56A19">
        <w:rPr>
          <w:rFonts w:eastAsia="Calibri"/>
          <w:sz w:val="20"/>
          <w:szCs w:val="20"/>
        </w:rPr>
        <w:t>. 36-46.</w:t>
      </w:r>
    </w:p>
    <w:p w:rsidR="00134B6E" w:rsidRPr="006F16FE" w:rsidRDefault="00134B6E" w:rsidP="00CA1B62">
      <w:pPr>
        <w:widowControl w:val="0"/>
        <w:ind w:firstLine="709"/>
        <w:jc w:val="both"/>
        <w:rPr>
          <w:rFonts w:eastAsia="Calibri"/>
          <w:sz w:val="20"/>
          <w:szCs w:val="20"/>
          <w:lang w:val="en-US"/>
        </w:rPr>
      </w:pPr>
      <w:r w:rsidRPr="00594FD3">
        <w:rPr>
          <w:rFonts w:eastAsia="Calibri"/>
          <w:sz w:val="20"/>
          <w:szCs w:val="20"/>
          <w:lang w:val="en-US"/>
        </w:rPr>
        <w:t>14</w:t>
      </w:r>
      <w:r w:rsidRPr="007537A2">
        <w:rPr>
          <w:rFonts w:eastAsia="Calibri"/>
          <w:sz w:val="20"/>
          <w:szCs w:val="20"/>
          <w:lang w:val="en-US"/>
        </w:rPr>
        <w:t>.</w:t>
      </w:r>
      <w:r w:rsidR="006F16FE">
        <w:rPr>
          <w:rFonts w:eastAsia="Calibri"/>
          <w:sz w:val="20"/>
          <w:szCs w:val="20"/>
          <w:lang w:val="en-US"/>
        </w:rPr>
        <w:t xml:space="preserve"> </w:t>
      </w:r>
      <w:r>
        <w:rPr>
          <w:rFonts w:eastAsia="Calibri"/>
          <w:sz w:val="20"/>
          <w:szCs w:val="20"/>
          <w:lang w:val="en-US"/>
        </w:rPr>
        <w:t xml:space="preserve">Begelinger A., de Gee A.W.Y. </w:t>
      </w:r>
      <w:r w:rsidRPr="00907B94">
        <w:rPr>
          <w:rFonts w:eastAsia="Calibri"/>
          <w:sz w:val="20"/>
          <w:szCs w:val="20"/>
          <w:lang w:val="en-US"/>
        </w:rPr>
        <w:t xml:space="preserve">Lubrication of sliding point contacts of AISI 52100 steel </w:t>
      </w:r>
      <w:r w:rsidR="00AC6EB3">
        <w:rPr>
          <w:rFonts w:eastAsia="Calibri"/>
          <w:sz w:val="20"/>
          <w:szCs w:val="20"/>
          <w:lang w:val="en-US"/>
        </w:rPr>
        <w:t>-</w:t>
      </w:r>
      <w:r w:rsidRPr="00907B94">
        <w:rPr>
          <w:rFonts w:eastAsia="Calibri"/>
          <w:sz w:val="20"/>
          <w:szCs w:val="20"/>
          <w:lang w:val="en-US"/>
        </w:rPr>
        <w:t xml:space="preserve"> the influence of curvature </w:t>
      </w:r>
      <w:r w:rsidR="006F16FE" w:rsidRPr="006F16FE">
        <w:rPr>
          <w:rFonts w:eastAsia="Calibri"/>
          <w:sz w:val="20"/>
          <w:szCs w:val="20"/>
          <w:lang w:val="en-US"/>
        </w:rPr>
        <w:t xml:space="preserve"> </w:t>
      </w:r>
      <w:r w:rsidR="006F16FE">
        <w:rPr>
          <w:rFonts w:eastAsia="Calibri"/>
          <w:sz w:val="20"/>
          <w:szCs w:val="20"/>
          <w:lang w:val="en-US"/>
        </w:rPr>
        <w:t xml:space="preserve">[Text] / Begelinger A., de Gee A.W.Y. </w:t>
      </w:r>
      <w:r w:rsidRPr="00907B94">
        <w:rPr>
          <w:rFonts w:eastAsia="Calibri"/>
          <w:sz w:val="20"/>
          <w:szCs w:val="20"/>
          <w:lang w:val="en-US"/>
        </w:rPr>
        <w:t xml:space="preserve">// Wear. 36. </w:t>
      </w:r>
      <w:r w:rsidR="00AC6EB3">
        <w:rPr>
          <w:rFonts w:eastAsia="Calibri"/>
          <w:sz w:val="20"/>
          <w:szCs w:val="20"/>
          <w:lang w:val="en-US"/>
        </w:rPr>
        <w:t>-</w:t>
      </w:r>
      <w:r w:rsidRPr="00907B94">
        <w:rPr>
          <w:rFonts w:eastAsia="Calibri"/>
          <w:sz w:val="20"/>
          <w:szCs w:val="20"/>
          <w:lang w:val="en-US"/>
        </w:rPr>
        <w:t xml:space="preserve"> 1976. </w:t>
      </w:r>
      <w:r w:rsidR="00AC6EB3">
        <w:rPr>
          <w:rFonts w:eastAsia="Calibri"/>
          <w:sz w:val="20"/>
          <w:szCs w:val="20"/>
          <w:lang w:val="en-US"/>
        </w:rPr>
        <w:t>-</w:t>
      </w:r>
      <w:r w:rsidRPr="00907B94">
        <w:rPr>
          <w:rFonts w:eastAsia="Calibri"/>
          <w:sz w:val="20"/>
          <w:szCs w:val="20"/>
          <w:lang w:val="en-US"/>
        </w:rPr>
        <w:t xml:space="preserve"> №1.</w:t>
      </w:r>
      <w:r w:rsidR="006F16FE">
        <w:rPr>
          <w:rFonts w:eastAsia="Calibri"/>
          <w:sz w:val="20"/>
          <w:szCs w:val="20"/>
          <w:lang w:val="en-US"/>
        </w:rPr>
        <w:t xml:space="preserve"> </w:t>
      </w:r>
      <w:r w:rsidR="00AC6EB3">
        <w:rPr>
          <w:rFonts w:eastAsia="Calibri"/>
          <w:sz w:val="20"/>
          <w:szCs w:val="20"/>
          <w:lang w:val="en-US"/>
        </w:rPr>
        <w:t>-</w:t>
      </w:r>
      <w:r w:rsidRPr="00907B94">
        <w:rPr>
          <w:rFonts w:eastAsia="Calibri"/>
          <w:sz w:val="20"/>
          <w:szCs w:val="20"/>
          <w:lang w:val="en-US"/>
        </w:rPr>
        <w:t xml:space="preserve"> P</w:t>
      </w:r>
      <w:r w:rsidRPr="006F16FE">
        <w:rPr>
          <w:rFonts w:eastAsia="Calibri"/>
          <w:sz w:val="20"/>
          <w:szCs w:val="20"/>
          <w:lang w:val="en-US"/>
        </w:rPr>
        <w:t>. 7-11.</w:t>
      </w:r>
    </w:p>
    <w:p w:rsidR="00134B6E" w:rsidRPr="00907B94" w:rsidRDefault="00134B6E" w:rsidP="00CA1B62">
      <w:pPr>
        <w:widowControl w:val="0"/>
        <w:ind w:firstLine="709"/>
        <w:jc w:val="both"/>
        <w:rPr>
          <w:rFonts w:eastAsia="Calibri"/>
          <w:sz w:val="20"/>
          <w:szCs w:val="20"/>
        </w:rPr>
      </w:pPr>
      <w:r w:rsidRPr="00907B94">
        <w:rPr>
          <w:rFonts w:eastAsia="Calibri"/>
          <w:sz w:val="20"/>
          <w:szCs w:val="20"/>
        </w:rPr>
        <w:t>15</w:t>
      </w:r>
      <w:r>
        <w:rPr>
          <w:rFonts w:eastAsia="Calibri"/>
          <w:sz w:val="20"/>
          <w:szCs w:val="20"/>
        </w:rPr>
        <w:t>.</w:t>
      </w:r>
      <w:r w:rsidR="006F16FE" w:rsidRPr="006F16FE">
        <w:rPr>
          <w:rFonts w:eastAsia="Calibri"/>
          <w:sz w:val="20"/>
          <w:szCs w:val="20"/>
        </w:rPr>
        <w:t xml:space="preserve"> </w:t>
      </w:r>
      <w:r w:rsidRPr="00907B94">
        <w:rPr>
          <w:rFonts w:eastAsia="Calibri"/>
          <w:sz w:val="20"/>
          <w:szCs w:val="20"/>
        </w:rPr>
        <w:t>Попов, Д.А. Аналитический расчет температуры на поверхности трения с учетом экранирующего действия тонких граничных пленок [Текст]</w:t>
      </w:r>
      <w:r w:rsidR="006F16FE" w:rsidRPr="00907B94">
        <w:rPr>
          <w:rFonts w:eastAsia="Calibri"/>
          <w:sz w:val="20"/>
          <w:szCs w:val="20"/>
        </w:rPr>
        <w:t>: сборник научных трудов по материалам международной заочной научно-практической конференции</w:t>
      </w:r>
      <w:r w:rsidRPr="00907B94">
        <w:rPr>
          <w:rFonts w:eastAsia="Calibri"/>
          <w:sz w:val="20"/>
          <w:szCs w:val="20"/>
        </w:rPr>
        <w:t xml:space="preserve"> / Д.А. Попов, А.М. Кадырметов, В.В. Заикин, А.Ю. Синельников // Акт</w:t>
      </w:r>
      <w:r w:rsidRPr="00907B94">
        <w:rPr>
          <w:rFonts w:eastAsia="Calibri"/>
          <w:sz w:val="20"/>
          <w:szCs w:val="20"/>
        </w:rPr>
        <w:t>у</w:t>
      </w:r>
      <w:r w:rsidRPr="00907B94">
        <w:rPr>
          <w:rFonts w:eastAsia="Calibri"/>
          <w:sz w:val="20"/>
          <w:szCs w:val="20"/>
        </w:rPr>
        <w:t xml:space="preserve">альные направления научных исследований XXI века: теория и практика. </w:t>
      </w:r>
      <w:r w:rsidR="00AC6EB3">
        <w:rPr>
          <w:rFonts w:eastAsia="Calibri"/>
          <w:sz w:val="20"/>
          <w:szCs w:val="20"/>
        </w:rPr>
        <w:t>-</w:t>
      </w:r>
      <w:r w:rsidRPr="00907B94">
        <w:rPr>
          <w:rFonts w:eastAsia="Calibri"/>
          <w:sz w:val="20"/>
          <w:szCs w:val="20"/>
        </w:rPr>
        <w:t xml:space="preserve"> Воронеж</w:t>
      </w:r>
      <w:r w:rsidR="006F16FE">
        <w:rPr>
          <w:rFonts w:eastAsia="Calibri"/>
          <w:sz w:val="20"/>
          <w:szCs w:val="20"/>
        </w:rPr>
        <w:t>.</w:t>
      </w:r>
      <w:r w:rsidR="006F16FE" w:rsidRPr="006F16FE">
        <w:rPr>
          <w:rFonts w:eastAsia="Calibri"/>
          <w:sz w:val="20"/>
          <w:szCs w:val="20"/>
        </w:rPr>
        <w:t xml:space="preserve"> -</w:t>
      </w:r>
      <w:r w:rsidRPr="00907B94">
        <w:rPr>
          <w:rFonts w:eastAsia="Calibri"/>
          <w:sz w:val="20"/>
          <w:szCs w:val="20"/>
        </w:rPr>
        <w:t xml:space="preserve"> 2016. </w:t>
      </w:r>
      <w:r w:rsidR="006F16FE">
        <w:rPr>
          <w:rFonts w:eastAsia="Calibri"/>
          <w:sz w:val="20"/>
          <w:szCs w:val="20"/>
        </w:rPr>
        <w:t>- №</w:t>
      </w:r>
      <w:r w:rsidRPr="00907B94">
        <w:rPr>
          <w:rFonts w:eastAsia="Calibri"/>
          <w:sz w:val="20"/>
          <w:szCs w:val="20"/>
        </w:rPr>
        <w:t>5</w:t>
      </w:r>
      <w:r w:rsidR="006F16FE">
        <w:rPr>
          <w:rFonts w:eastAsia="Calibri"/>
          <w:sz w:val="20"/>
          <w:szCs w:val="20"/>
        </w:rPr>
        <w:t>. -</w:t>
      </w:r>
      <w:r w:rsidRPr="00907B94">
        <w:rPr>
          <w:rFonts w:eastAsia="Calibri"/>
          <w:sz w:val="20"/>
          <w:szCs w:val="20"/>
        </w:rPr>
        <w:t xml:space="preserve"> </w:t>
      </w:r>
      <w:r w:rsidR="006F16FE">
        <w:rPr>
          <w:rFonts w:eastAsia="Calibri"/>
          <w:sz w:val="20"/>
          <w:szCs w:val="20"/>
        </w:rPr>
        <w:t>Ч</w:t>
      </w:r>
      <w:r w:rsidRPr="00907B94">
        <w:rPr>
          <w:rFonts w:eastAsia="Calibri"/>
          <w:sz w:val="20"/>
          <w:szCs w:val="20"/>
        </w:rPr>
        <w:t>. 4 (25-4)</w:t>
      </w:r>
      <w:r w:rsidR="006F16FE">
        <w:rPr>
          <w:rFonts w:eastAsia="Calibri"/>
          <w:sz w:val="20"/>
          <w:szCs w:val="20"/>
        </w:rPr>
        <w:t>.</w:t>
      </w:r>
      <w:r w:rsidRPr="00907B94">
        <w:rPr>
          <w:rFonts w:eastAsia="Calibri"/>
          <w:sz w:val="20"/>
          <w:szCs w:val="20"/>
        </w:rPr>
        <w:t xml:space="preserve"> </w:t>
      </w:r>
      <w:r w:rsidR="006F16FE">
        <w:rPr>
          <w:rFonts w:eastAsia="Calibri"/>
          <w:sz w:val="20"/>
          <w:szCs w:val="20"/>
        </w:rPr>
        <w:t>-</w:t>
      </w:r>
      <w:r w:rsidRPr="00907B94">
        <w:rPr>
          <w:rFonts w:eastAsia="Calibri"/>
          <w:sz w:val="20"/>
          <w:szCs w:val="20"/>
        </w:rPr>
        <w:t xml:space="preserve"> С. 115-120.</w:t>
      </w:r>
    </w:p>
    <w:p w:rsidR="00134B6E" w:rsidRPr="00907B94" w:rsidRDefault="00134B6E" w:rsidP="00CA1B62">
      <w:pPr>
        <w:widowControl w:val="0"/>
        <w:ind w:firstLine="709"/>
        <w:jc w:val="both"/>
        <w:rPr>
          <w:rFonts w:eastAsia="Calibri"/>
          <w:sz w:val="20"/>
          <w:szCs w:val="20"/>
        </w:rPr>
      </w:pPr>
      <w:r w:rsidRPr="00907B94">
        <w:rPr>
          <w:rFonts w:eastAsia="Calibri"/>
          <w:sz w:val="20"/>
          <w:szCs w:val="20"/>
        </w:rPr>
        <w:t>16</w:t>
      </w:r>
      <w:r>
        <w:rPr>
          <w:rFonts w:eastAsia="Calibri"/>
          <w:sz w:val="20"/>
          <w:szCs w:val="20"/>
        </w:rPr>
        <w:t>.</w:t>
      </w:r>
      <w:r w:rsidR="006F16FE">
        <w:rPr>
          <w:rFonts w:eastAsia="Calibri"/>
          <w:sz w:val="20"/>
          <w:szCs w:val="20"/>
        </w:rPr>
        <w:t xml:space="preserve"> </w:t>
      </w:r>
      <w:r w:rsidRPr="00907B94">
        <w:rPr>
          <w:rFonts w:eastAsia="Calibri"/>
          <w:sz w:val="20"/>
          <w:szCs w:val="20"/>
        </w:rPr>
        <w:t xml:space="preserve">Справочник по триботехнике </w:t>
      </w:r>
      <w:r w:rsidR="009F53DC" w:rsidRPr="009F53DC">
        <w:rPr>
          <w:rFonts w:eastAsia="Calibri"/>
          <w:sz w:val="20"/>
          <w:szCs w:val="20"/>
        </w:rPr>
        <w:t>[</w:t>
      </w:r>
      <w:r w:rsidR="009F53DC">
        <w:rPr>
          <w:rFonts w:eastAsia="Calibri"/>
          <w:sz w:val="20"/>
          <w:szCs w:val="20"/>
        </w:rPr>
        <w:t>Текст</w:t>
      </w:r>
      <w:r w:rsidR="009F53DC" w:rsidRPr="009F53DC">
        <w:rPr>
          <w:rFonts w:eastAsia="Calibri"/>
          <w:sz w:val="20"/>
          <w:szCs w:val="20"/>
        </w:rPr>
        <w:t>]</w:t>
      </w:r>
      <w:r w:rsidR="009F53DC">
        <w:rPr>
          <w:rFonts w:eastAsia="Calibri"/>
          <w:sz w:val="20"/>
          <w:szCs w:val="20"/>
        </w:rPr>
        <w:t xml:space="preserve"> </w:t>
      </w:r>
      <w:r w:rsidRPr="00907B94">
        <w:rPr>
          <w:rFonts w:eastAsia="Calibri"/>
          <w:sz w:val="20"/>
          <w:szCs w:val="20"/>
        </w:rPr>
        <w:t>/ под ред. М. Хембды, А.В. Чичинадзе</w:t>
      </w:r>
      <w:r w:rsidR="006F16FE">
        <w:rPr>
          <w:rFonts w:eastAsia="Calibri"/>
          <w:sz w:val="20"/>
          <w:szCs w:val="20"/>
        </w:rPr>
        <w:t>. -</w:t>
      </w:r>
      <w:r w:rsidRPr="00907B94">
        <w:rPr>
          <w:rFonts w:eastAsia="Calibri"/>
          <w:sz w:val="20"/>
          <w:szCs w:val="20"/>
        </w:rPr>
        <w:t xml:space="preserve"> М.: Машиностроение. </w:t>
      </w:r>
      <w:r w:rsidR="006F16FE">
        <w:rPr>
          <w:rFonts w:eastAsia="Calibri"/>
          <w:sz w:val="20"/>
          <w:szCs w:val="20"/>
        </w:rPr>
        <w:t>-</w:t>
      </w:r>
      <w:r w:rsidRPr="00907B94">
        <w:rPr>
          <w:rFonts w:eastAsia="Calibri"/>
          <w:sz w:val="20"/>
          <w:szCs w:val="20"/>
        </w:rPr>
        <w:t xml:space="preserve"> </w:t>
      </w:r>
      <w:r>
        <w:rPr>
          <w:rFonts w:eastAsia="Calibri"/>
          <w:sz w:val="20"/>
          <w:szCs w:val="20"/>
        </w:rPr>
        <w:t xml:space="preserve">1992. </w:t>
      </w:r>
      <w:r w:rsidR="006F16FE">
        <w:rPr>
          <w:rFonts w:eastAsia="Calibri"/>
          <w:sz w:val="20"/>
          <w:szCs w:val="20"/>
        </w:rPr>
        <w:t>-</w:t>
      </w:r>
      <w:r>
        <w:rPr>
          <w:rFonts w:eastAsia="Calibri"/>
          <w:sz w:val="20"/>
          <w:szCs w:val="20"/>
        </w:rPr>
        <w:t xml:space="preserve"> </w:t>
      </w:r>
      <w:r w:rsidRPr="00907B94">
        <w:rPr>
          <w:rFonts w:eastAsia="Calibri"/>
          <w:sz w:val="20"/>
          <w:szCs w:val="20"/>
        </w:rPr>
        <w:t>Т.</w:t>
      </w:r>
      <w:r w:rsidR="006F16FE">
        <w:rPr>
          <w:rFonts w:eastAsia="Calibri"/>
          <w:sz w:val="20"/>
          <w:szCs w:val="20"/>
        </w:rPr>
        <w:t xml:space="preserve"> </w:t>
      </w:r>
      <w:r w:rsidRPr="00907B94">
        <w:rPr>
          <w:rFonts w:eastAsia="Calibri"/>
          <w:sz w:val="20"/>
          <w:szCs w:val="20"/>
        </w:rPr>
        <w:t xml:space="preserve">3. </w:t>
      </w:r>
      <w:r w:rsidR="006F16FE">
        <w:rPr>
          <w:rFonts w:eastAsia="Calibri"/>
          <w:sz w:val="20"/>
          <w:szCs w:val="20"/>
        </w:rPr>
        <w:t>-</w:t>
      </w:r>
      <w:r w:rsidRPr="00907B94">
        <w:rPr>
          <w:rFonts w:eastAsia="Calibri"/>
          <w:sz w:val="20"/>
          <w:szCs w:val="20"/>
        </w:rPr>
        <w:t xml:space="preserve"> 720 с.</w:t>
      </w:r>
    </w:p>
    <w:p w:rsidR="00134B6E" w:rsidRDefault="00134B6E" w:rsidP="00CA1B62">
      <w:pPr>
        <w:widowControl w:val="0"/>
        <w:ind w:firstLine="709"/>
        <w:jc w:val="both"/>
        <w:rPr>
          <w:rFonts w:eastAsia="Calibri"/>
          <w:sz w:val="20"/>
          <w:szCs w:val="20"/>
        </w:rPr>
      </w:pPr>
      <w:r w:rsidRPr="00594FD3">
        <w:rPr>
          <w:rFonts w:eastAsia="Calibri"/>
          <w:sz w:val="20"/>
          <w:szCs w:val="20"/>
        </w:rPr>
        <w:t>17</w:t>
      </w:r>
      <w:r>
        <w:rPr>
          <w:rFonts w:eastAsia="Calibri"/>
          <w:sz w:val="20"/>
          <w:szCs w:val="20"/>
        </w:rPr>
        <w:t>.</w:t>
      </w:r>
      <w:r w:rsidR="006F16FE">
        <w:rPr>
          <w:rFonts w:eastAsia="Calibri"/>
          <w:sz w:val="20"/>
          <w:szCs w:val="20"/>
        </w:rPr>
        <w:t xml:space="preserve"> </w:t>
      </w:r>
      <w:r>
        <w:rPr>
          <w:rFonts w:eastAsia="Calibri"/>
          <w:sz w:val="20"/>
          <w:szCs w:val="20"/>
        </w:rPr>
        <w:t xml:space="preserve">Попов, </w:t>
      </w:r>
      <w:r w:rsidRPr="00594FD3">
        <w:rPr>
          <w:rFonts w:eastAsia="Calibri"/>
          <w:sz w:val="20"/>
          <w:szCs w:val="20"/>
        </w:rPr>
        <w:t>Д.А. Устройство для исследования теплоэкранирующего действия гра</w:t>
      </w:r>
      <w:r>
        <w:rPr>
          <w:rFonts w:eastAsia="Calibri"/>
          <w:sz w:val="20"/>
          <w:szCs w:val="20"/>
        </w:rPr>
        <w:t>нич</w:t>
      </w:r>
      <w:r w:rsidRPr="00594FD3">
        <w:rPr>
          <w:rFonts w:eastAsia="Calibri"/>
          <w:sz w:val="20"/>
          <w:szCs w:val="20"/>
        </w:rPr>
        <w:t>ных масляных пленок</w:t>
      </w:r>
      <w:r w:rsidR="006F16FE">
        <w:rPr>
          <w:rFonts w:eastAsia="Calibri"/>
          <w:sz w:val="20"/>
          <w:szCs w:val="20"/>
        </w:rPr>
        <w:t xml:space="preserve"> </w:t>
      </w:r>
      <w:r w:rsidRPr="00E56A19">
        <w:rPr>
          <w:rFonts w:eastAsia="Calibri"/>
          <w:sz w:val="20"/>
          <w:szCs w:val="20"/>
        </w:rPr>
        <w:t>[</w:t>
      </w:r>
      <w:r>
        <w:rPr>
          <w:rFonts w:eastAsia="Calibri"/>
          <w:sz w:val="20"/>
          <w:szCs w:val="20"/>
        </w:rPr>
        <w:t>Текст</w:t>
      </w:r>
      <w:r w:rsidRPr="00E56A19">
        <w:rPr>
          <w:rFonts w:eastAsia="Calibri"/>
          <w:sz w:val="20"/>
          <w:szCs w:val="20"/>
        </w:rPr>
        <w:t>]</w:t>
      </w:r>
      <w:r w:rsidR="006F16FE">
        <w:rPr>
          <w:rFonts w:eastAsia="Calibri"/>
          <w:sz w:val="20"/>
          <w:szCs w:val="20"/>
        </w:rPr>
        <w:t>:</w:t>
      </w:r>
      <w:r>
        <w:rPr>
          <w:rFonts w:eastAsia="Calibri"/>
          <w:sz w:val="20"/>
          <w:szCs w:val="20"/>
        </w:rPr>
        <w:t xml:space="preserve"> </w:t>
      </w:r>
      <w:r w:rsidR="006F16FE">
        <w:rPr>
          <w:rFonts w:eastAsia="Calibri"/>
          <w:sz w:val="20"/>
          <w:szCs w:val="20"/>
        </w:rPr>
        <w:t>с</w:t>
      </w:r>
      <w:r w:rsidR="006F16FE" w:rsidRPr="00594FD3">
        <w:rPr>
          <w:rFonts w:eastAsia="Calibri"/>
          <w:sz w:val="20"/>
          <w:szCs w:val="20"/>
        </w:rPr>
        <w:t>б. до</w:t>
      </w:r>
      <w:r w:rsidR="006F16FE">
        <w:rPr>
          <w:rFonts w:eastAsia="Calibri"/>
          <w:sz w:val="20"/>
          <w:szCs w:val="20"/>
        </w:rPr>
        <w:t>кладов</w:t>
      </w:r>
      <w:r w:rsidR="006F16FE" w:rsidRPr="00594FD3">
        <w:rPr>
          <w:rFonts w:eastAsia="Calibri"/>
          <w:sz w:val="20"/>
          <w:szCs w:val="20"/>
        </w:rPr>
        <w:t xml:space="preserve"> по итогам Международной технической конфер</w:t>
      </w:r>
      <w:r w:rsidR="006F16FE">
        <w:rPr>
          <w:rFonts w:eastAsia="Calibri"/>
          <w:sz w:val="20"/>
          <w:szCs w:val="20"/>
        </w:rPr>
        <w:t xml:space="preserve">енции </w:t>
      </w:r>
      <w:r>
        <w:rPr>
          <w:rFonts w:eastAsia="Calibri"/>
          <w:sz w:val="20"/>
          <w:szCs w:val="20"/>
        </w:rPr>
        <w:t xml:space="preserve">/ Д.А. Попов, </w:t>
      </w:r>
      <w:r w:rsidRPr="00594FD3">
        <w:rPr>
          <w:rFonts w:eastAsia="Calibri"/>
          <w:sz w:val="20"/>
          <w:szCs w:val="20"/>
        </w:rPr>
        <w:t>А.М. Кады</w:t>
      </w:r>
      <w:r w:rsidRPr="00594FD3">
        <w:rPr>
          <w:rFonts w:eastAsia="Calibri"/>
          <w:sz w:val="20"/>
          <w:szCs w:val="20"/>
        </w:rPr>
        <w:t>р</w:t>
      </w:r>
      <w:r w:rsidRPr="00594FD3">
        <w:rPr>
          <w:rFonts w:eastAsia="Calibri"/>
          <w:sz w:val="20"/>
          <w:szCs w:val="20"/>
        </w:rPr>
        <w:t xml:space="preserve">метов, А.С. Пустовалов // </w:t>
      </w:r>
      <w:r>
        <w:rPr>
          <w:rFonts w:eastAsia="Calibri"/>
          <w:sz w:val="20"/>
          <w:szCs w:val="20"/>
        </w:rPr>
        <w:t xml:space="preserve">МЕХТРИБОТРАНС </w:t>
      </w:r>
      <w:r w:rsidR="00AC6EB3">
        <w:rPr>
          <w:rFonts w:eastAsia="Calibri"/>
          <w:sz w:val="20"/>
          <w:szCs w:val="20"/>
        </w:rPr>
        <w:t>-</w:t>
      </w:r>
      <w:r>
        <w:rPr>
          <w:rFonts w:eastAsia="Calibri"/>
          <w:sz w:val="20"/>
          <w:szCs w:val="20"/>
        </w:rPr>
        <w:t xml:space="preserve"> 2016. </w:t>
      </w:r>
      <w:r w:rsidR="006F16FE">
        <w:rPr>
          <w:rFonts w:eastAsia="Calibri"/>
          <w:sz w:val="20"/>
          <w:szCs w:val="20"/>
        </w:rPr>
        <w:t>-</w:t>
      </w:r>
      <w:r w:rsidRPr="00594FD3">
        <w:rPr>
          <w:rFonts w:eastAsia="Calibri"/>
          <w:sz w:val="20"/>
          <w:szCs w:val="20"/>
        </w:rPr>
        <w:t xml:space="preserve"> Ростов на Дону РГУПС</w:t>
      </w:r>
      <w:r w:rsidR="006F16FE">
        <w:rPr>
          <w:rFonts w:eastAsia="Calibri"/>
          <w:sz w:val="20"/>
          <w:szCs w:val="20"/>
        </w:rPr>
        <w:t>. -</w:t>
      </w:r>
      <w:r w:rsidRPr="00594FD3">
        <w:rPr>
          <w:rFonts w:eastAsia="Calibri"/>
          <w:sz w:val="20"/>
          <w:szCs w:val="20"/>
        </w:rPr>
        <w:t xml:space="preserve"> 2016. </w:t>
      </w:r>
      <w:r w:rsidR="006F16FE">
        <w:rPr>
          <w:rFonts w:eastAsia="Calibri"/>
          <w:sz w:val="20"/>
          <w:szCs w:val="20"/>
        </w:rPr>
        <w:t>-</w:t>
      </w:r>
      <w:r w:rsidRPr="00594FD3">
        <w:rPr>
          <w:rFonts w:eastAsia="Calibri"/>
          <w:sz w:val="20"/>
          <w:szCs w:val="20"/>
        </w:rPr>
        <w:t xml:space="preserve"> </w:t>
      </w:r>
      <w:r w:rsidR="006F16FE">
        <w:rPr>
          <w:rFonts w:eastAsia="Calibri"/>
          <w:sz w:val="20"/>
          <w:szCs w:val="20"/>
        </w:rPr>
        <w:t>Т</w:t>
      </w:r>
      <w:r w:rsidRPr="00594FD3">
        <w:rPr>
          <w:rFonts w:eastAsia="Calibri"/>
          <w:sz w:val="20"/>
          <w:szCs w:val="20"/>
        </w:rPr>
        <w:t>.</w:t>
      </w:r>
      <w:r>
        <w:rPr>
          <w:rFonts w:eastAsia="Calibri"/>
          <w:sz w:val="20"/>
          <w:szCs w:val="20"/>
        </w:rPr>
        <w:t xml:space="preserve"> 1. </w:t>
      </w:r>
      <w:r w:rsidR="006F16FE">
        <w:rPr>
          <w:rFonts w:eastAsia="Calibri"/>
          <w:sz w:val="20"/>
          <w:szCs w:val="20"/>
        </w:rPr>
        <w:t>-</w:t>
      </w:r>
      <w:r>
        <w:rPr>
          <w:rFonts w:eastAsia="Calibri"/>
          <w:sz w:val="20"/>
          <w:szCs w:val="20"/>
        </w:rPr>
        <w:t xml:space="preserve"> </w:t>
      </w:r>
      <w:r w:rsidRPr="00594FD3">
        <w:rPr>
          <w:rFonts w:eastAsia="Calibri"/>
          <w:sz w:val="20"/>
          <w:szCs w:val="20"/>
        </w:rPr>
        <w:t>С. 223-227.</w:t>
      </w:r>
    </w:p>
    <w:p w:rsidR="006555CE" w:rsidRPr="006555CE" w:rsidRDefault="006555CE" w:rsidP="00CA1B62">
      <w:pPr>
        <w:widowControl w:val="0"/>
        <w:ind w:firstLine="709"/>
        <w:jc w:val="both"/>
        <w:rPr>
          <w:rFonts w:eastAsia="Calibri"/>
          <w:spacing w:val="-2"/>
          <w:sz w:val="20"/>
          <w:szCs w:val="20"/>
        </w:rPr>
      </w:pPr>
      <w:r w:rsidRPr="006555CE">
        <w:rPr>
          <w:rFonts w:eastAsia="Calibri"/>
          <w:spacing w:val="-2"/>
          <w:sz w:val="20"/>
          <w:szCs w:val="20"/>
        </w:rPr>
        <w:t>18. Новиков, А.Н. Восстановление и упрочнение деталей машин, изготовленных из алюминиевых спл</w:t>
      </w:r>
      <w:r w:rsidRPr="006555CE">
        <w:rPr>
          <w:rFonts w:eastAsia="Calibri"/>
          <w:spacing w:val="-2"/>
          <w:sz w:val="20"/>
          <w:szCs w:val="20"/>
        </w:rPr>
        <w:t>а</w:t>
      </w:r>
      <w:r w:rsidRPr="006555CE">
        <w:rPr>
          <w:rFonts w:eastAsia="Calibri"/>
          <w:spacing w:val="-2"/>
          <w:sz w:val="20"/>
          <w:szCs w:val="20"/>
        </w:rPr>
        <w:t>вов, электрохимическими способами [Текст]: учебное пособие / А.Н. Новиков, Н.В. Бакаева. - Орел, 2004. - 170 с.</w:t>
      </w:r>
    </w:p>
    <w:p w:rsidR="00134B6E" w:rsidRPr="00594FD3" w:rsidRDefault="006555CE" w:rsidP="00CA1B62">
      <w:pPr>
        <w:widowControl w:val="0"/>
        <w:ind w:firstLine="709"/>
        <w:jc w:val="both"/>
        <w:rPr>
          <w:rFonts w:eastAsia="Calibri"/>
          <w:sz w:val="20"/>
          <w:szCs w:val="20"/>
        </w:rPr>
      </w:pPr>
      <w:r>
        <w:rPr>
          <w:rFonts w:eastAsia="Calibri"/>
          <w:sz w:val="20"/>
          <w:szCs w:val="20"/>
        </w:rPr>
        <w:lastRenderedPageBreak/>
        <w:t>19</w:t>
      </w:r>
      <w:r w:rsidR="00134B6E">
        <w:rPr>
          <w:rFonts w:eastAsia="Calibri"/>
          <w:sz w:val="20"/>
          <w:szCs w:val="20"/>
        </w:rPr>
        <w:t>.</w:t>
      </w:r>
      <w:r w:rsidR="006F16FE">
        <w:rPr>
          <w:rFonts w:eastAsia="Calibri"/>
          <w:sz w:val="20"/>
          <w:szCs w:val="20"/>
        </w:rPr>
        <w:t xml:space="preserve"> </w:t>
      </w:r>
      <w:r w:rsidR="00134B6E" w:rsidRPr="00594FD3">
        <w:rPr>
          <w:rFonts w:eastAsia="Calibri"/>
          <w:sz w:val="20"/>
          <w:szCs w:val="20"/>
        </w:rPr>
        <w:t xml:space="preserve">Спиридонов, А.А. Планирование эксперимента при исследовании технологических процессов [Текст] / А.А. Спиридонов. </w:t>
      </w:r>
      <w:r w:rsidR="00AC6EB3">
        <w:rPr>
          <w:rFonts w:eastAsia="Calibri"/>
          <w:sz w:val="20"/>
          <w:szCs w:val="20"/>
        </w:rPr>
        <w:t>-</w:t>
      </w:r>
      <w:r w:rsidR="00134B6E" w:rsidRPr="00594FD3">
        <w:rPr>
          <w:rFonts w:eastAsia="Calibri"/>
          <w:sz w:val="20"/>
          <w:szCs w:val="20"/>
        </w:rPr>
        <w:t xml:space="preserve"> М.: Машиностроение, 1981. </w:t>
      </w:r>
      <w:r w:rsidR="006F16FE">
        <w:rPr>
          <w:rFonts w:eastAsia="Calibri"/>
          <w:sz w:val="20"/>
          <w:szCs w:val="20"/>
        </w:rPr>
        <w:t>-</w:t>
      </w:r>
      <w:r w:rsidR="00134B6E" w:rsidRPr="00594FD3">
        <w:rPr>
          <w:rFonts w:eastAsia="Calibri"/>
          <w:sz w:val="20"/>
          <w:szCs w:val="20"/>
        </w:rPr>
        <w:t xml:space="preserve"> 184 с.</w:t>
      </w:r>
    </w:p>
    <w:p w:rsidR="006F16FE" w:rsidRDefault="006F16FE" w:rsidP="00134B6E">
      <w:pPr>
        <w:widowControl w:val="0"/>
        <w:tabs>
          <w:tab w:val="left" w:pos="1227"/>
        </w:tabs>
        <w:suppressAutoHyphens/>
        <w:jc w:val="both"/>
        <w:rPr>
          <w:b/>
          <w:sz w:val="20"/>
          <w:szCs w:val="20"/>
        </w:rPr>
      </w:pPr>
    </w:p>
    <w:p w:rsidR="00134B6E" w:rsidRPr="00CA3927" w:rsidRDefault="00134B6E" w:rsidP="006F16FE">
      <w:pPr>
        <w:widowControl w:val="0"/>
        <w:tabs>
          <w:tab w:val="left" w:pos="1227"/>
        </w:tabs>
        <w:suppressAutoHyphens/>
        <w:ind w:firstLine="709"/>
        <w:jc w:val="both"/>
        <w:rPr>
          <w:b/>
          <w:sz w:val="20"/>
          <w:szCs w:val="20"/>
        </w:rPr>
      </w:pPr>
      <w:r>
        <w:rPr>
          <w:b/>
          <w:sz w:val="20"/>
          <w:szCs w:val="20"/>
        </w:rPr>
        <w:t>Кадырметов Анвар Минирович</w:t>
      </w:r>
    </w:p>
    <w:p w:rsidR="00134B6E" w:rsidRPr="00CA3927" w:rsidRDefault="00134B6E" w:rsidP="006F16FE">
      <w:pPr>
        <w:widowControl w:val="0"/>
        <w:tabs>
          <w:tab w:val="left" w:pos="1227"/>
        </w:tabs>
        <w:suppressAutoHyphens/>
        <w:ind w:firstLine="709"/>
        <w:jc w:val="both"/>
        <w:rPr>
          <w:sz w:val="20"/>
          <w:szCs w:val="20"/>
        </w:rPr>
      </w:pPr>
      <w:r w:rsidRPr="00CA3927">
        <w:rPr>
          <w:sz w:val="20"/>
          <w:szCs w:val="20"/>
        </w:rPr>
        <w:t>Воронежск</w:t>
      </w:r>
      <w:r>
        <w:rPr>
          <w:sz w:val="20"/>
          <w:szCs w:val="20"/>
        </w:rPr>
        <w:t>ий</w:t>
      </w:r>
      <w:r w:rsidRPr="00CA3927">
        <w:rPr>
          <w:sz w:val="20"/>
          <w:szCs w:val="20"/>
        </w:rPr>
        <w:t xml:space="preserve"> государственн</w:t>
      </w:r>
      <w:r>
        <w:rPr>
          <w:sz w:val="20"/>
          <w:szCs w:val="20"/>
        </w:rPr>
        <w:t>ый</w:t>
      </w:r>
      <w:r w:rsidRPr="00CA3927">
        <w:rPr>
          <w:sz w:val="20"/>
          <w:szCs w:val="20"/>
        </w:rPr>
        <w:t xml:space="preserve"> лесотехническ</w:t>
      </w:r>
      <w:r>
        <w:rPr>
          <w:sz w:val="20"/>
          <w:szCs w:val="20"/>
        </w:rPr>
        <w:t>ий</w:t>
      </w:r>
      <w:r w:rsidR="0081377A">
        <w:rPr>
          <w:sz w:val="20"/>
          <w:szCs w:val="20"/>
        </w:rPr>
        <w:t xml:space="preserve"> </w:t>
      </w:r>
      <w:r>
        <w:rPr>
          <w:sz w:val="20"/>
          <w:szCs w:val="20"/>
        </w:rPr>
        <w:t>университет имени Г. Ф. Морозова</w:t>
      </w:r>
    </w:p>
    <w:p w:rsidR="00817564" w:rsidRPr="00817564" w:rsidRDefault="004C6A6C" w:rsidP="006F16FE">
      <w:pPr>
        <w:widowControl w:val="0"/>
        <w:tabs>
          <w:tab w:val="left" w:pos="1227"/>
        </w:tabs>
        <w:suppressAutoHyphens/>
        <w:ind w:firstLine="709"/>
        <w:jc w:val="both"/>
        <w:rPr>
          <w:sz w:val="20"/>
          <w:szCs w:val="20"/>
        </w:rPr>
      </w:pPr>
      <w:r w:rsidRPr="00817564">
        <w:rPr>
          <w:sz w:val="20"/>
          <w:szCs w:val="20"/>
        </w:rPr>
        <w:t xml:space="preserve">Адрес: </w:t>
      </w:r>
      <w:r w:rsidR="00817564" w:rsidRPr="00817564">
        <w:rPr>
          <w:color w:val="222222"/>
          <w:sz w:val="20"/>
          <w:szCs w:val="20"/>
        </w:rPr>
        <w:t>394087, Россия, г. Воронеж, ул. Тимирязева, д. 8</w:t>
      </w:r>
    </w:p>
    <w:p w:rsidR="00134B6E" w:rsidRDefault="00134B6E" w:rsidP="006F16FE">
      <w:pPr>
        <w:widowControl w:val="0"/>
        <w:tabs>
          <w:tab w:val="left" w:pos="1227"/>
        </w:tabs>
        <w:suppressAutoHyphens/>
        <w:ind w:firstLine="709"/>
        <w:jc w:val="both"/>
        <w:rPr>
          <w:sz w:val="20"/>
          <w:szCs w:val="20"/>
        </w:rPr>
      </w:pPr>
      <w:r w:rsidRPr="00CA3927">
        <w:rPr>
          <w:sz w:val="20"/>
          <w:szCs w:val="20"/>
        </w:rPr>
        <w:t>Д</w:t>
      </w:r>
      <w:r w:rsidR="004C6A6C">
        <w:rPr>
          <w:sz w:val="20"/>
          <w:szCs w:val="20"/>
        </w:rPr>
        <w:t>-</w:t>
      </w:r>
      <w:r w:rsidRPr="00CA3927">
        <w:rPr>
          <w:sz w:val="20"/>
          <w:szCs w:val="20"/>
        </w:rPr>
        <w:t>р техн</w:t>
      </w:r>
      <w:r w:rsidR="004C6A6C">
        <w:rPr>
          <w:sz w:val="20"/>
          <w:szCs w:val="20"/>
        </w:rPr>
        <w:t>.</w:t>
      </w:r>
      <w:r w:rsidRPr="00CA3927">
        <w:rPr>
          <w:sz w:val="20"/>
          <w:szCs w:val="20"/>
        </w:rPr>
        <w:t xml:space="preserve"> наук, профессор кафедр</w:t>
      </w:r>
      <w:r>
        <w:rPr>
          <w:sz w:val="20"/>
          <w:szCs w:val="20"/>
        </w:rPr>
        <w:t>ы</w:t>
      </w:r>
      <w:r w:rsidRPr="00CA3927">
        <w:rPr>
          <w:sz w:val="20"/>
          <w:szCs w:val="20"/>
        </w:rPr>
        <w:t xml:space="preserve"> производств</w:t>
      </w:r>
      <w:r>
        <w:rPr>
          <w:sz w:val="20"/>
          <w:szCs w:val="20"/>
        </w:rPr>
        <w:t>а, ремонта и эксплуатации машин</w:t>
      </w:r>
    </w:p>
    <w:p w:rsidR="00134B6E" w:rsidRPr="00787B28" w:rsidRDefault="00134B6E" w:rsidP="006F16FE">
      <w:pPr>
        <w:widowControl w:val="0"/>
        <w:tabs>
          <w:tab w:val="left" w:pos="1227"/>
        </w:tabs>
        <w:suppressAutoHyphens/>
        <w:ind w:firstLine="709"/>
        <w:jc w:val="both"/>
        <w:rPr>
          <w:sz w:val="20"/>
          <w:szCs w:val="20"/>
          <w:lang w:val="en-US"/>
        </w:rPr>
      </w:pPr>
      <w:r w:rsidRPr="005B7A5A">
        <w:rPr>
          <w:sz w:val="20"/>
          <w:szCs w:val="20"/>
          <w:lang w:val="en-US"/>
        </w:rPr>
        <w:t>E</w:t>
      </w:r>
      <w:r w:rsidRPr="00787B28">
        <w:rPr>
          <w:sz w:val="20"/>
          <w:szCs w:val="20"/>
          <w:lang w:val="en-US"/>
        </w:rPr>
        <w:t>-</w:t>
      </w:r>
      <w:r w:rsidRPr="005B7A5A">
        <w:rPr>
          <w:sz w:val="20"/>
          <w:szCs w:val="20"/>
          <w:lang w:val="en-US"/>
        </w:rPr>
        <w:t>mail</w:t>
      </w:r>
      <w:r w:rsidRPr="00787B28">
        <w:rPr>
          <w:sz w:val="20"/>
          <w:szCs w:val="20"/>
          <w:lang w:val="en-US"/>
        </w:rPr>
        <w:t>: kadyrmetov.a@mail.ru</w:t>
      </w:r>
    </w:p>
    <w:p w:rsidR="006F16FE" w:rsidRPr="00D134A3" w:rsidRDefault="006F16FE" w:rsidP="006F16FE">
      <w:pPr>
        <w:widowControl w:val="0"/>
        <w:tabs>
          <w:tab w:val="left" w:pos="1227"/>
        </w:tabs>
        <w:suppressAutoHyphens/>
        <w:ind w:firstLine="709"/>
        <w:jc w:val="both"/>
        <w:rPr>
          <w:b/>
          <w:sz w:val="20"/>
          <w:szCs w:val="20"/>
          <w:lang w:val="en-US"/>
        </w:rPr>
      </w:pPr>
    </w:p>
    <w:p w:rsidR="00134B6E" w:rsidRPr="00CA3927" w:rsidRDefault="00134B6E" w:rsidP="006F16FE">
      <w:pPr>
        <w:widowControl w:val="0"/>
        <w:tabs>
          <w:tab w:val="left" w:pos="1227"/>
        </w:tabs>
        <w:suppressAutoHyphens/>
        <w:ind w:firstLine="709"/>
        <w:jc w:val="both"/>
        <w:rPr>
          <w:b/>
          <w:sz w:val="20"/>
          <w:szCs w:val="20"/>
        </w:rPr>
      </w:pPr>
      <w:r>
        <w:rPr>
          <w:b/>
          <w:sz w:val="20"/>
          <w:szCs w:val="20"/>
        </w:rPr>
        <w:t>Попов Дмитрий Анатольевич</w:t>
      </w:r>
    </w:p>
    <w:p w:rsidR="00134B6E" w:rsidRPr="00CA3927" w:rsidRDefault="00134B6E" w:rsidP="006F16FE">
      <w:pPr>
        <w:widowControl w:val="0"/>
        <w:tabs>
          <w:tab w:val="left" w:pos="1227"/>
        </w:tabs>
        <w:suppressAutoHyphens/>
        <w:ind w:firstLine="709"/>
        <w:jc w:val="both"/>
        <w:rPr>
          <w:sz w:val="20"/>
          <w:szCs w:val="20"/>
        </w:rPr>
      </w:pPr>
      <w:r w:rsidRPr="00CA3927">
        <w:rPr>
          <w:sz w:val="20"/>
          <w:szCs w:val="20"/>
        </w:rPr>
        <w:t>Воронежск</w:t>
      </w:r>
      <w:r>
        <w:rPr>
          <w:sz w:val="20"/>
          <w:szCs w:val="20"/>
        </w:rPr>
        <w:t>ий</w:t>
      </w:r>
      <w:r w:rsidRPr="00CA3927">
        <w:rPr>
          <w:sz w:val="20"/>
          <w:szCs w:val="20"/>
        </w:rPr>
        <w:t xml:space="preserve"> государственн</w:t>
      </w:r>
      <w:r>
        <w:rPr>
          <w:sz w:val="20"/>
          <w:szCs w:val="20"/>
        </w:rPr>
        <w:t>ый</w:t>
      </w:r>
      <w:r w:rsidRPr="00CA3927">
        <w:rPr>
          <w:sz w:val="20"/>
          <w:szCs w:val="20"/>
        </w:rPr>
        <w:t xml:space="preserve"> лесотехническ</w:t>
      </w:r>
      <w:r>
        <w:rPr>
          <w:sz w:val="20"/>
          <w:szCs w:val="20"/>
        </w:rPr>
        <w:t>ий</w:t>
      </w:r>
      <w:r w:rsidR="0081377A">
        <w:rPr>
          <w:sz w:val="20"/>
          <w:szCs w:val="20"/>
        </w:rPr>
        <w:t xml:space="preserve"> </w:t>
      </w:r>
      <w:r>
        <w:rPr>
          <w:sz w:val="20"/>
          <w:szCs w:val="20"/>
        </w:rPr>
        <w:t>университет имени Г. Ф. Морозова</w:t>
      </w:r>
    </w:p>
    <w:p w:rsidR="00817564" w:rsidRPr="00817564" w:rsidRDefault="00817564" w:rsidP="00817564">
      <w:pPr>
        <w:widowControl w:val="0"/>
        <w:tabs>
          <w:tab w:val="left" w:pos="1227"/>
        </w:tabs>
        <w:suppressAutoHyphens/>
        <w:ind w:firstLine="709"/>
        <w:jc w:val="both"/>
        <w:rPr>
          <w:sz w:val="20"/>
          <w:szCs w:val="20"/>
        </w:rPr>
      </w:pPr>
      <w:r w:rsidRPr="00817564">
        <w:rPr>
          <w:sz w:val="20"/>
          <w:szCs w:val="20"/>
        </w:rPr>
        <w:t xml:space="preserve">Адрес: </w:t>
      </w:r>
      <w:r w:rsidRPr="00817564">
        <w:rPr>
          <w:color w:val="222222"/>
          <w:sz w:val="20"/>
          <w:szCs w:val="20"/>
        </w:rPr>
        <w:t>394087, Россия, г. Воронеж, ул. Тимирязева, д. 8</w:t>
      </w:r>
    </w:p>
    <w:p w:rsidR="00134B6E" w:rsidRDefault="00134B6E" w:rsidP="006F16FE">
      <w:pPr>
        <w:widowControl w:val="0"/>
        <w:tabs>
          <w:tab w:val="left" w:pos="1227"/>
        </w:tabs>
        <w:ind w:firstLine="709"/>
        <w:jc w:val="both"/>
        <w:rPr>
          <w:sz w:val="20"/>
          <w:szCs w:val="20"/>
        </w:rPr>
      </w:pPr>
      <w:r>
        <w:rPr>
          <w:sz w:val="20"/>
          <w:szCs w:val="20"/>
        </w:rPr>
        <w:t>Канд</w:t>
      </w:r>
      <w:r w:rsidR="004C6A6C">
        <w:rPr>
          <w:sz w:val="20"/>
          <w:szCs w:val="20"/>
        </w:rPr>
        <w:t>.</w:t>
      </w:r>
      <w:r>
        <w:rPr>
          <w:sz w:val="20"/>
          <w:szCs w:val="20"/>
        </w:rPr>
        <w:t xml:space="preserve"> техн</w:t>
      </w:r>
      <w:r w:rsidR="004C6A6C">
        <w:rPr>
          <w:sz w:val="20"/>
          <w:szCs w:val="20"/>
        </w:rPr>
        <w:t>.</w:t>
      </w:r>
      <w:r>
        <w:rPr>
          <w:sz w:val="20"/>
          <w:szCs w:val="20"/>
        </w:rPr>
        <w:t xml:space="preserve"> наук, доцент</w:t>
      </w:r>
      <w:r w:rsidRPr="00CA3927">
        <w:rPr>
          <w:sz w:val="20"/>
          <w:szCs w:val="20"/>
        </w:rPr>
        <w:t xml:space="preserve"> кафедры производств</w:t>
      </w:r>
      <w:r>
        <w:rPr>
          <w:sz w:val="20"/>
          <w:szCs w:val="20"/>
        </w:rPr>
        <w:t>а, ремонта и эксплуатации машин</w:t>
      </w:r>
    </w:p>
    <w:p w:rsidR="00134B6E" w:rsidRPr="007F5E99" w:rsidRDefault="00134B6E" w:rsidP="006F16FE">
      <w:pPr>
        <w:widowControl w:val="0"/>
        <w:tabs>
          <w:tab w:val="left" w:pos="1227"/>
        </w:tabs>
        <w:ind w:firstLine="709"/>
        <w:jc w:val="both"/>
        <w:rPr>
          <w:sz w:val="20"/>
          <w:szCs w:val="20"/>
        </w:rPr>
      </w:pPr>
      <w:r w:rsidRPr="00F73AA6">
        <w:rPr>
          <w:sz w:val="20"/>
          <w:szCs w:val="20"/>
          <w:lang w:val="en-US"/>
        </w:rPr>
        <w:t>E</w:t>
      </w:r>
      <w:r w:rsidRPr="00C0705D">
        <w:rPr>
          <w:sz w:val="20"/>
          <w:szCs w:val="20"/>
        </w:rPr>
        <w:t>-</w:t>
      </w:r>
      <w:r w:rsidRPr="00F73AA6">
        <w:rPr>
          <w:sz w:val="20"/>
          <w:szCs w:val="20"/>
          <w:lang w:val="en-US"/>
        </w:rPr>
        <w:t>mail</w:t>
      </w:r>
      <w:r w:rsidRPr="00C0705D">
        <w:rPr>
          <w:sz w:val="20"/>
          <w:szCs w:val="20"/>
        </w:rPr>
        <w:t xml:space="preserve">: </w:t>
      </w:r>
      <w:r w:rsidRPr="00787B28">
        <w:rPr>
          <w:sz w:val="20"/>
          <w:szCs w:val="20"/>
        </w:rPr>
        <w:t>qaz.7@mail.ru</w:t>
      </w:r>
    </w:p>
    <w:p w:rsidR="006F16FE" w:rsidRDefault="006F16FE" w:rsidP="006F16FE">
      <w:pPr>
        <w:widowControl w:val="0"/>
        <w:tabs>
          <w:tab w:val="left" w:pos="1227"/>
        </w:tabs>
        <w:suppressAutoHyphens/>
        <w:ind w:firstLine="709"/>
        <w:jc w:val="both"/>
        <w:rPr>
          <w:b/>
          <w:sz w:val="20"/>
          <w:szCs w:val="20"/>
        </w:rPr>
      </w:pPr>
    </w:p>
    <w:p w:rsidR="00134B6E" w:rsidRPr="00CA3927" w:rsidRDefault="00134B6E" w:rsidP="006F16FE">
      <w:pPr>
        <w:widowControl w:val="0"/>
        <w:tabs>
          <w:tab w:val="left" w:pos="1227"/>
        </w:tabs>
        <w:suppressAutoHyphens/>
        <w:ind w:firstLine="709"/>
        <w:jc w:val="both"/>
        <w:rPr>
          <w:b/>
          <w:sz w:val="20"/>
          <w:szCs w:val="20"/>
        </w:rPr>
      </w:pPr>
      <w:r w:rsidRPr="00CA3927">
        <w:rPr>
          <w:b/>
          <w:sz w:val="20"/>
          <w:szCs w:val="20"/>
        </w:rPr>
        <w:t>Никонов Вадим Олегович</w:t>
      </w:r>
    </w:p>
    <w:p w:rsidR="00134B6E" w:rsidRPr="00CA3927" w:rsidRDefault="00134B6E" w:rsidP="006F16FE">
      <w:pPr>
        <w:widowControl w:val="0"/>
        <w:tabs>
          <w:tab w:val="left" w:pos="1227"/>
        </w:tabs>
        <w:suppressAutoHyphens/>
        <w:ind w:firstLine="709"/>
        <w:jc w:val="both"/>
        <w:rPr>
          <w:sz w:val="20"/>
          <w:szCs w:val="20"/>
        </w:rPr>
      </w:pPr>
      <w:r w:rsidRPr="00CA3927">
        <w:rPr>
          <w:sz w:val="20"/>
          <w:szCs w:val="20"/>
        </w:rPr>
        <w:t>Воронежск</w:t>
      </w:r>
      <w:r>
        <w:rPr>
          <w:sz w:val="20"/>
          <w:szCs w:val="20"/>
        </w:rPr>
        <w:t>ий</w:t>
      </w:r>
      <w:r w:rsidRPr="00CA3927">
        <w:rPr>
          <w:sz w:val="20"/>
          <w:szCs w:val="20"/>
        </w:rPr>
        <w:t xml:space="preserve"> государственн</w:t>
      </w:r>
      <w:r>
        <w:rPr>
          <w:sz w:val="20"/>
          <w:szCs w:val="20"/>
        </w:rPr>
        <w:t>ый</w:t>
      </w:r>
      <w:r w:rsidRPr="00CA3927">
        <w:rPr>
          <w:sz w:val="20"/>
          <w:szCs w:val="20"/>
        </w:rPr>
        <w:t xml:space="preserve"> лесотехническ</w:t>
      </w:r>
      <w:r>
        <w:rPr>
          <w:sz w:val="20"/>
          <w:szCs w:val="20"/>
        </w:rPr>
        <w:t>ий</w:t>
      </w:r>
      <w:r w:rsidR="0081377A">
        <w:rPr>
          <w:sz w:val="20"/>
          <w:szCs w:val="20"/>
        </w:rPr>
        <w:t xml:space="preserve"> </w:t>
      </w:r>
      <w:r>
        <w:rPr>
          <w:sz w:val="20"/>
          <w:szCs w:val="20"/>
        </w:rPr>
        <w:t>университет имени Г. Ф. Морозова</w:t>
      </w:r>
    </w:p>
    <w:p w:rsidR="00817564" w:rsidRPr="00817564" w:rsidRDefault="00817564" w:rsidP="00817564">
      <w:pPr>
        <w:widowControl w:val="0"/>
        <w:tabs>
          <w:tab w:val="left" w:pos="1227"/>
        </w:tabs>
        <w:suppressAutoHyphens/>
        <w:ind w:firstLine="709"/>
        <w:jc w:val="both"/>
        <w:rPr>
          <w:sz w:val="20"/>
          <w:szCs w:val="20"/>
        </w:rPr>
      </w:pPr>
      <w:r w:rsidRPr="00817564">
        <w:rPr>
          <w:sz w:val="20"/>
          <w:szCs w:val="20"/>
        </w:rPr>
        <w:t xml:space="preserve">Адрес: </w:t>
      </w:r>
      <w:r w:rsidRPr="00817564">
        <w:rPr>
          <w:color w:val="222222"/>
          <w:sz w:val="20"/>
          <w:szCs w:val="20"/>
        </w:rPr>
        <w:t>394087, Россия, г. Воронеж, ул. Тимирязева, д. 8</w:t>
      </w:r>
    </w:p>
    <w:p w:rsidR="00134B6E" w:rsidRDefault="00134B6E" w:rsidP="006F16FE">
      <w:pPr>
        <w:widowControl w:val="0"/>
        <w:tabs>
          <w:tab w:val="left" w:pos="1227"/>
        </w:tabs>
        <w:ind w:firstLine="709"/>
        <w:jc w:val="both"/>
        <w:rPr>
          <w:sz w:val="20"/>
          <w:szCs w:val="20"/>
        </w:rPr>
      </w:pPr>
      <w:r>
        <w:rPr>
          <w:sz w:val="20"/>
          <w:szCs w:val="20"/>
        </w:rPr>
        <w:t>Канд</w:t>
      </w:r>
      <w:r w:rsidR="004C6A6C">
        <w:rPr>
          <w:sz w:val="20"/>
          <w:szCs w:val="20"/>
        </w:rPr>
        <w:t>.</w:t>
      </w:r>
      <w:r>
        <w:rPr>
          <w:sz w:val="20"/>
          <w:szCs w:val="20"/>
        </w:rPr>
        <w:t xml:space="preserve"> техн</w:t>
      </w:r>
      <w:r w:rsidR="004C6A6C">
        <w:rPr>
          <w:sz w:val="20"/>
          <w:szCs w:val="20"/>
        </w:rPr>
        <w:t>.</w:t>
      </w:r>
      <w:r>
        <w:rPr>
          <w:sz w:val="20"/>
          <w:szCs w:val="20"/>
        </w:rPr>
        <w:t xml:space="preserve"> наук, доцент</w:t>
      </w:r>
      <w:r w:rsidRPr="00CA3927">
        <w:rPr>
          <w:sz w:val="20"/>
          <w:szCs w:val="20"/>
        </w:rPr>
        <w:t xml:space="preserve"> кафедры производств</w:t>
      </w:r>
      <w:r>
        <w:rPr>
          <w:sz w:val="20"/>
          <w:szCs w:val="20"/>
        </w:rPr>
        <w:t>а, ремонта и эксплуатации машин</w:t>
      </w:r>
    </w:p>
    <w:p w:rsidR="00134B6E" w:rsidRPr="00DA5CA8" w:rsidRDefault="00134B6E" w:rsidP="006F16FE">
      <w:pPr>
        <w:widowControl w:val="0"/>
        <w:tabs>
          <w:tab w:val="left" w:pos="1227"/>
        </w:tabs>
        <w:ind w:firstLine="709"/>
        <w:jc w:val="both"/>
        <w:rPr>
          <w:sz w:val="20"/>
          <w:szCs w:val="20"/>
          <w:lang w:val="en-US"/>
        </w:rPr>
      </w:pPr>
      <w:r w:rsidRPr="00F73AA6">
        <w:rPr>
          <w:sz w:val="20"/>
          <w:szCs w:val="20"/>
          <w:lang w:val="en-US"/>
        </w:rPr>
        <w:t>E</w:t>
      </w:r>
      <w:r w:rsidRPr="00DA5CA8">
        <w:rPr>
          <w:sz w:val="20"/>
          <w:szCs w:val="20"/>
          <w:lang w:val="en-US"/>
        </w:rPr>
        <w:t>-</w:t>
      </w:r>
      <w:r w:rsidRPr="00F73AA6">
        <w:rPr>
          <w:sz w:val="20"/>
          <w:szCs w:val="20"/>
          <w:lang w:val="en-US"/>
        </w:rPr>
        <w:t>mail</w:t>
      </w:r>
      <w:r w:rsidRPr="00DA5CA8">
        <w:rPr>
          <w:sz w:val="20"/>
          <w:szCs w:val="20"/>
          <w:lang w:val="en-US"/>
        </w:rPr>
        <w:t>: 8888</w:t>
      </w:r>
      <w:r w:rsidRPr="00F73AA6">
        <w:rPr>
          <w:sz w:val="20"/>
          <w:szCs w:val="20"/>
          <w:lang w:val="en-US"/>
        </w:rPr>
        <w:t>nike</w:t>
      </w:r>
      <w:r w:rsidRPr="00DA5CA8">
        <w:rPr>
          <w:sz w:val="20"/>
          <w:szCs w:val="20"/>
          <w:lang w:val="en-US"/>
        </w:rPr>
        <w:t>8888@</w:t>
      </w:r>
      <w:r w:rsidRPr="00F73AA6">
        <w:rPr>
          <w:sz w:val="20"/>
          <w:szCs w:val="20"/>
          <w:lang w:val="en-US"/>
        </w:rPr>
        <w:t>mail</w:t>
      </w:r>
      <w:r w:rsidRPr="00DA5CA8">
        <w:rPr>
          <w:sz w:val="20"/>
          <w:szCs w:val="20"/>
          <w:lang w:val="en-US"/>
        </w:rPr>
        <w:t>.</w:t>
      </w:r>
      <w:r w:rsidRPr="00F73AA6">
        <w:rPr>
          <w:sz w:val="20"/>
          <w:szCs w:val="20"/>
          <w:lang w:val="en-US"/>
        </w:rPr>
        <w:t>ru</w:t>
      </w:r>
    </w:p>
    <w:p w:rsidR="00134B6E" w:rsidRPr="00D134A3" w:rsidRDefault="004C6A6C" w:rsidP="004C6A6C">
      <w:pPr>
        <w:rPr>
          <w:rFonts w:eastAsia="Calibri"/>
          <w:lang w:val="en-US"/>
        </w:rPr>
      </w:pPr>
      <w:r w:rsidRPr="00D134A3">
        <w:rPr>
          <w:rFonts w:eastAsia="Calibri"/>
          <w:lang w:val="en-US"/>
        </w:rPr>
        <w:t>_______________________________________________________________________________</w:t>
      </w:r>
    </w:p>
    <w:p w:rsidR="00973545" w:rsidRPr="002F07C4" w:rsidRDefault="00973545" w:rsidP="00973545">
      <w:pPr>
        <w:tabs>
          <w:tab w:val="left" w:pos="1564"/>
          <w:tab w:val="center" w:pos="4819"/>
        </w:tabs>
        <w:jc w:val="left"/>
        <w:rPr>
          <w:rFonts w:eastAsia="Calibri"/>
          <w:lang w:val="en-US"/>
        </w:rPr>
      </w:pPr>
      <w:r>
        <w:rPr>
          <w:rFonts w:eastAsia="Calibri"/>
          <w:lang w:val="en-US"/>
        </w:rPr>
        <w:tab/>
      </w:r>
    </w:p>
    <w:p w:rsidR="00134B6E" w:rsidRPr="00051A68" w:rsidRDefault="00134B6E" w:rsidP="00973545">
      <w:pPr>
        <w:tabs>
          <w:tab w:val="left" w:pos="1564"/>
          <w:tab w:val="center" w:pos="4819"/>
        </w:tabs>
        <w:rPr>
          <w:rFonts w:eastAsia="Calibri"/>
          <w:lang w:val="en-US"/>
        </w:rPr>
      </w:pPr>
      <w:r w:rsidRPr="00051A68">
        <w:rPr>
          <w:rFonts w:eastAsia="Calibri"/>
          <w:lang w:val="en-US"/>
        </w:rPr>
        <w:t>A.M. KADIRMETOV, D.A. POPOV, V.O. NIKONOV</w:t>
      </w:r>
    </w:p>
    <w:p w:rsidR="00134B6E" w:rsidRPr="003C5496" w:rsidRDefault="00134B6E" w:rsidP="00134B6E">
      <w:pPr>
        <w:jc w:val="both"/>
        <w:rPr>
          <w:rFonts w:eastAsia="Calibri"/>
          <w:sz w:val="20"/>
          <w:szCs w:val="20"/>
          <w:lang w:val="en-US"/>
        </w:rPr>
      </w:pPr>
    </w:p>
    <w:p w:rsidR="00134B6E" w:rsidRPr="00051A68" w:rsidRDefault="00134B6E" w:rsidP="00051A68">
      <w:pPr>
        <w:rPr>
          <w:rFonts w:eastAsia="Calibri"/>
          <w:sz w:val="28"/>
          <w:szCs w:val="28"/>
          <w:lang w:val="en-US"/>
        </w:rPr>
      </w:pPr>
      <w:r w:rsidRPr="00051A68">
        <w:rPr>
          <w:b/>
          <w:sz w:val="28"/>
          <w:szCs w:val="28"/>
          <w:lang w:val="en-US"/>
        </w:rPr>
        <w:t>RESULTS OF RESEARCHES OF HEAT-DETERMINING EFFECT OF OILS ON THE SURFACE OF CONVENTIONS OF TRANSPORT MACHINES</w:t>
      </w:r>
    </w:p>
    <w:p w:rsidR="00A27D89" w:rsidRPr="00051A68" w:rsidRDefault="00A27D89" w:rsidP="00051A68">
      <w:pPr>
        <w:rPr>
          <w:rFonts w:eastAsia="Calibri"/>
          <w:i/>
          <w:lang w:val="en-US"/>
        </w:rPr>
      </w:pPr>
    </w:p>
    <w:p w:rsidR="00A27D89" w:rsidRPr="003C5496" w:rsidRDefault="00A27D89" w:rsidP="00663ED0">
      <w:pPr>
        <w:ind w:left="709" w:right="850" w:firstLine="567"/>
        <w:jc w:val="both"/>
        <w:rPr>
          <w:rFonts w:eastAsia="Calibri"/>
          <w:i/>
          <w:sz w:val="20"/>
          <w:szCs w:val="20"/>
          <w:lang w:val="en-US"/>
        </w:rPr>
      </w:pPr>
      <w:r w:rsidRPr="003C5496">
        <w:rPr>
          <w:rFonts w:eastAsia="Calibri"/>
          <w:i/>
          <w:sz w:val="20"/>
          <w:szCs w:val="20"/>
          <w:lang w:val="en-US"/>
        </w:rPr>
        <w:t>The article presents the results of experimental studies of the heat-shielding effect of oils on the friction surface of machines. On the basis of the conducted research, a conclusion is made about the conditions and modes of the effect and its effect on the friction and wear of machine parts.</w:t>
      </w:r>
    </w:p>
    <w:p w:rsidR="00A27D89" w:rsidRPr="003C5496" w:rsidRDefault="00A27D89" w:rsidP="00663ED0">
      <w:pPr>
        <w:ind w:left="709" w:right="850" w:firstLine="567"/>
        <w:jc w:val="both"/>
        <w:rPr>
          <w:rFonts w:eastAsia="Calibri"/>
          <w:i/>
          <w:sz w:val="20"/>
          <w:szCs w:val="20"/>
          <w:lang w:val="en-US"/>
        </w:rPr>
      </w:pPr>
      <w:r w:rsidRPr="003C5496">
        <w:rPr>
          <w:b/>
          <w:i/>
          <w:sz w:val="20"/>
          <w:szCs w:val="20"/>
          <w:lang w:val="en-US"/>
        </w:rPr>
        <w:t>Keywords:</w:t>
      </w:r>
      <w:r w:rsidR="00817564" w:rsidRPr="003C5496">
        <w:rPr>
          <w:b/>
          <w:i/>
          <w:sz w:val="20"/>
          <w:szCs w:val="20"/>
          <w:lang w:val="en-US"/>
        </w:rPr>
        <w:t xml:space="preserve"> </w:t>
      </w:r>
      <w:r w:rsidRPr="003C5496">
        <w:rPr>
          <w:i/>
          <w:sz w:val="20"/>
          <w:szCs w:val="20"/>
          <w:lang w:val="en-US"/>
        </w:rPr>
        <w:t>coupling machines, friction, shielding effect of oils, wear.</w:t>
      </w:r>
    </w:p>
    <w:p w:rsidR="00134B6E" w:rsidRPr="003C5496" w:rsidRDefault="00134B6E" w:rsidP="00134B6E">
      <w:pPr>
        <w:widowControl w:val="0"/>
        <w:tabs>
          <w:tab w:val="left" w:pos="1227"/>
        </w:tabs>
        <w:rPr>
          <w:sz w:val="20"/>
          <w:szCs w:val="20"/>
          <w:lang w:val="en-US"/>
        </w:rPr>
      </w:pPr>
    </w:p>
    <w:p w:rsidR="005B0DE7" w:rsidRPr="00B47E18" w:rsidRDefault="005B0DE7" w:rsidP="00134B6E">
      <w:pPr>
        <w:widowControl w:val="0"/>
        <w:tabs>
          <w:tab w:val="left" w:pos="1227"/>
        </w:tabs>
        <w:rPr>
          <w:b/>
          <w:lang w:val="en-US"/>
        </w:rPr>
      </w:pPr>
    </w:p>
    <w:p w:rsidR="00134B6E" w:rsidRPr="003C5496" w:rsidRDefault="00134B6E" w:rsidP="005B0DE7">
      <w:pPr>
        <w:widowControl w:val="0"/>
        <w:tabs>
          <w:tab w:val="left" w:pos="1227"/>
        </w:tabs>
        <w:spacing w:line="228" w:lineRule="auto"/>
        <w:rPr>
          <w:b/>
          <w:lang w:val="en-US"/>
        </w:rPr>
      </w:pPr>
      <w:r w:rsidRPr="003C5496">
        <w:rPr>
          <w:b/>
          <w:lang w:val="en-US"/>
        </w:rPr>
        <w:t>BIBLIOGRAPHY</w:t>
      </w:r>
    </w:p>
    <w:p w:rsidR="00134B6E" w:rsidRPr="00973545" w:rsidRDefault="00134B6E" w:rsidP="005B0DE7">
      <w:pPr>
        <w:widowControl w:val="0"/>
        <w:tabs>
          <w:tab w:val="left" w:pos="1227"/>
        </w:tabs>
        <w:spacing w:line="228" w:lineRule="auto"/>
        <w:rPr>
          <w:sz w:val="10"/>
          <w:szCs w:val="10"/>
          <w:lang w:val="en-US"/>
        </w:rPr>
      </w:pP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1. Polyakov, N.V. K voprosu rascheta teplonagruzhennosti friktsionnogo kontakta pri povtorno-kratkovremennykh tormozheniyakh [Tekst] / N.V. Polyakov, D.A. Popov, E.V. Snyatkov // Mir transporta i tekhnolo-gicheskikh mashin. - 2012. - №1(36). - S. 31-35.</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 xml:space="preserve">2. Chichinadze, A. V. K voprosu otsenki teplonagruzhennosti i iznostoykosti friktsionnykh diskov gid-romekhanicheskikh peredach legkovykh avtomobiley [Tekst] / A.V. Chichinadze, N.V. Polyakov, </w:t>
      </w:r>
      <w:r w:rsidR="00A13FFD" w:rsidRPr="003C5496">
        <w:rPr>
          <w:sz w:val="20"/>
          <w:szCs w:val="20"/>
          <w:lang w:val="en-US"/>
        </w:rPr>
        <w:t>Yu</w:t>
      </w:r>
      <w:r w:rsidRPr="003C5496">
        <w:rPr>
          <w:sz w:val="20"/>
          <w:szCs w:val="20"/>
          <w:lang w:val="en-US"/>
        </w:rPr>
        <w:t>. Zemskov, V.I. Klyuchnikov // Trenie iznos. - 1997. - №1. - S. 84-87.</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3. Trenie, iznos i smazka (tribologiya i tribotekhnika) [Tekst] / A.V. Chichinadze, E.M. Berliner, E.D. Braun i dr.; pod obshch. red. A.V. Chichinadze. - M.: Mashinostroenie, 2003. - 576 s.</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4. Kragel`skiy, I.V. Trenie i iznos [Tekst] / I.V. Kragel`skiy. - M.: Mashinostroenie, 1968. - 480 s.</w:t>
      </w:r>
    </w:p>
    <w:p w:rsidR="00817564" w:rsidRPr="003C5496" w:rsidRDefault="00817564" w:rsidP="005B0DE7">
      <w:pPr>
        <w:widowControl w:val="0"/>
        <w:tabs>
          <w:tab w:val="left" w:pos="1227"/>
        </w:tabs>
        <w:spacing w:line="228" w:lineRule="auto"/>
        <w:ind w:firstLine="709"/>
        <w:jc w:val="both"/>
        <w:rPr>
          <w:spacing w:val="-2"/>
          <w:sz w:val="20"/>
          <w:szCs w:val="20"/>
          <w:lang w:val="en-US"/>
        </w:rPr>
      </w:pPr>
      <w:r w:rsidRPr="003C5496">
        <w:rPr>
          <w:spacing w:val="-2"/>
          <w:sz w:val="20"/>
          <w:szCs w:val="20"/>
          <w:lang w:val="en-US"/>
        </w:rPr>
        <w:t>5. Chichinadze, A.V. Osnovy tribologii (trenie, iznos, smazka) [Tekst]: uchebnik dlya tekhnicheskikh vuzov / A.V. Chichinadze, E.D. Braun, N.A. Bushe i dr.; pod obshch. red. Chichinadze A.V. - M.: Mashinostroenie, 2001. - 664 s.</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6. Chichinadze, A.B. Teplovaya dinamika treniya i iznashivaniya friktsionnykh par [Tekst] / A.V. Chichi-nadze // Problemy mashinostroeniya i nadezhnosti mashin. - №5. - 1996. - S. 79-88.</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7. Buyanovskiy, I.A Temperaturno-kineticheskiy metod otsenki temperaturnykh predelov rabotosposob-nosti smazochnykh materialov pri teplovykh rezhimakh granichnoy smazki [Tekst] / I.A. Buyanovskiy // Trenie i iznos. - T. 14. - 1993. - №1. - S. 129-142.</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8. Chichinadze, A.V. Raschet, ispytanie i podbor friktsionnykh par [Tekst] / A.V. Chichinadze, E.D. Braun, A.G. Ginzburg, Z.V. Ignat`eva. - M.: Nauka, 1979. - 268 s.</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9. Chichinadze, A.B. Issledovanie ekraniruyushchego deystviya maslyanoy plenki, nakhodyashcheysya na friktsi-onnom kontakte [Tekst] / A.V. Chichinadze, N.V. Polyakov // Trenie i iznos. - 1983. - T. 4. - S. 600-607.</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10. Polyakov, N.V. Analiticheskiy raschet teplovoy intensivnosti treniya pri povtorno-kratkovremennykh to</w:t>
      </w:r>
      <w:r w:rsidRPr="003C5496">
        <w:rPr>
          <w:sz w:val="20"/>
          <w:szCs w:val="20"/>
          <w:lang w:val="en-US"/>
        </w:rPr>
        <w:t>r</w:t>
      </w:r>
      <w:r w:rsidRPr="003C5496">
        <w:rPr>
          <w:sz w:val="20"/>
          <w:szCs w:val="20"/>
          <w:lang w:val="en-US"/>
        </w:rPr>
        <w:t>mozheniyakh [Tekst] / N.V. Polyakov, D.A Popov, E.V. Snyatkov // Mir transporta i tekhnolo-gicheskikh mashin. - Orel GTU. - 2013. - №2 (41). - S. 54-58.</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11. Chichinadze, A.V. Diagramma perekhodov i ekraniruyushchee deystvie smazochnogo sloya [Tekst] / A.V Chi-chinadze, I.A. Buyanovskiy, B.E. Gurskiy // Trenie i iznos (23). - 2002. - №3. - S. 334-341.</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12. Chichinadze, A.V. Vzaimosvyaz` friktsionno-iznosnykh i temperaturnykh kharakteristik nagruzhennykh raznoimennykh i odnoimennykh friktsionnykh par pri statsionarnykh i nestatsionarnykh rezhimakh treniya [Tekst] // Trenie i iznos. - T. 21. - 2000. - №2. - S. 158-167.</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lastRenderedPageBreak/>
        <w:t>13. Chichinadze, A.V. Tribologicheskiy teplovoy rezhim v zubchatykh peredachakh [Tekst] // Mashinostroi-tel`. - №10. - 2000. - S. 36-46.</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14. Begelinger A., de Gee A.W.Y. Lubrication of sliding point contacts of AISI 52100 steel - the influence of curvature  [Text] / Begelinger A., de Gee A.W.Y. // Wear. 36. - 1976. - №1. - P. 7-11.</w:t>
      </w:r>
    </w:p>
    <w:p w:rsidR="00817564" w:rsidRPr="003C5496" w:rsidRDefault="00817564" w:rsidP="005B0DE7">
      <w:pPr>
        <w:widowControl w:val="0"/>
        <w:tabs>
          <w:tab w:val="left" w:pos="1227"/>
        </w:tabs>
        <w:spacing w:line="228" w:lineRule="auto"/>
        <w:ind w:firstLine="709"/>
        <w:jc w:val="both"/>
        <w:rPr>
          <w:spacing w:val="-2"/>
          <w:sz w:val="20"/>
          <w:szCs w:val="20"/>
          <w:lang w:val="en-US"/>
        </w:rPr>
      </w:pPr>
      <w:r w:rsidRPr="003C5496">
        <w:rPr>
          <w:spacing w:val="-2"/>
          <w:sz w:val="20"/>
          <w:szCs w:val="20"/>
          <w:lang w:val="en-US"/>
        </w:rPr>
        <w:t>15. Popov, D.A. Analiticheskiy raschet temperatury na poverkhnosti treniya s uchetom ekraniruyushchego deys</w:t>
      </w:r>
      <w:r w:rsidRPr="003C5496">
        <w:rPr>
          <w:spacing w:val="-2"/>
          <w:sz w:val="20"/>
          <w:szCs w:val="20"/>
          <w:lang w:val="en-US"/>
        </w:rPr>
        <w:t>t</w:t>
      </w:r>
      <w:r w:rsidRPr="003C5496">
        <w:rPr>
          <w:spacing w:val="-2"/>
          <w:sz w:val="20"/>
          <w:szCs w:val="20"/>
          <w:lang w:val="en-US"/>
        </w:rPr>
        <w:t>viya tonkikh granichnykh plenok [Tekst]: sbornik nauchnykh trudov po materialam mezhdunarodnoy zaochnoy nauchno-prakticheskoy konferentsii / D.A. Popov, A.M. Kadyrmetov, V.V. Zaikin, A.</w:t>
      </w:r>
      <w:r w:rsidR="00A13FFD" w:rsidRPr="003C5496">
        <w:rPr>
          <w:spacing w:val="-2"/>
          <w:sz w:val="20"/>
          <w:szCs w:val="20"/>
          <w:lang w:val="en-US"/>
        </w:rPr>
        <w:t>Yu</w:t>
      </w:r>
      <w:r w:rsidRPr="003C5496">
        <w:rPr>
          <w:spacing w:val="-2"/>
          <w:sz w:val="20"/>
          <w:szCs w:val="20"/>
          <w:lang w:val="en-US"/>
        </w:rPr>
        <w:t>. Sinel`nikov // Aktu-al`nye napravleniya nauchnykh issledovaniy XXI veka: teoriya i praktika. - Voronezh. - 2016. - №5. - CH. 4 (25-4). - S. 115-120.</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16. Spravochnik po tribotekhnike / pod red. M. Hembdy, A.V. Chichinadze. - M.: Mashinostroenie. - 1992. - T. 3. - 720 s.</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lang w:val="en-US"/>
        </w:rPr>
        <w:t>17. Popov, D.A. Ustroystvo dlya issledovaniya teploekraniruyushchego deystviya granichnykh maslyanykh plenok [Tekst]: sb. dokladov po itogam Mezhdunarodnoy tekhnicheskoy konferentsii / D.A. Popov, A.M. Kadyr-metov, A.S. Pustovalov // MEHTRIBOTRANS - 2016. - Rostov na Donu RGUPS. - 2016. - T. 1. - S. 223-227.</w:t>
      </w:r>
    </w:p>
    <w:p w:rsidR="006555CE" w:rsidRPr="005B0DE7" w:rsidRDefault="006555CE" w:rsidP="005B0DE7">
      <w:pPr>
        <w:widowControl w:val="0"/>
        <w:tabs>
          <w:tab w:val="left" w:pos="1227"/>
        </w:tabs>
        <w:spacing w:line="228" w:lineRule="auto"/>
        <w:ind w:firstLine="709"/>
        <w:jc w:val="both"/>
        <w:rPr>
          <w:sz w:val="20"/>
          <w:szCs w:val="20"/>
          <w:lang w:val="en-US"/>
        </w:rPr>
      </w:pPr>
      <w:r w:rsidRPr="006555CE">
        <w:rPr>
          <w:sz w:val="20"/>
          <w:szCs w:val="20"/>
          <w:lang w:val="en-US"/>
        </w:rPr>
        <w:t>18. Novikov, A.N. Vosstanovlenie i uprochnenie detaley mashin, izgotovlennykh iz alyuminievykh spla-vov, elektrokhimicheskimi sposobami [Tekst]: uchebnoe posobie / A.N. Novikov, N.V. Bakaeva. - Orel, 2004. - 170 s.</w:t>
      </w:r>
    </w:p>
    <w:p w:rsidR="00817564" w:rsidRPr="003C5496" w:rsidRDefault="006555CE" w:rsidP="005B0DE7">
      <w:pPr>
        <w:widowControl w:val="0"/>
        <w:tabs>
          <w:tab w:val="left" w:pos="1227"/>
        </w:tabs>
        <w:spacing w:line="228" w:lineRule="auto"/>
        <w:ind w:firstLine="709"/>
        <w:jc w:val="both"/>
        <w:rPr>
          <w:sz w:val="20"/>
          <w:szCs w:val="20"/>
          <w:lang w:val="en-US"/>
        </w:rPr>
      </w:pPr>
      <w:r w:rsidRPr="006555CE">
        <w:rPr>
          <w:sz w:val="20"/>
          <w:szCs w:val="20"/>
          <w:lang w:val="en-US"/>
        </w:rPr>
        <w:t>19</w:t>
      </w:r>
      <w:r w:rsidR="00817564" w:rsidRPr="003C5496">
        <w:rPr>
          <w:sz w:val="20"/>
          <w:szCs w:val="20"/>
          <w:lang w:val="en-US"/>
        </w:rPr>
        <w:t xml:space="preserve">. Spiridonov, A.A. Planirovanie eksperimenta pri issledovanii tekhnologicheskikh protsessov [Tekst] / </w:t>
      </w:r>
      <w:r w:rsidR="00A13FFD" w:rsidRPr="003C5496">
        <w:rPr>
          <w:sz w:val="20"/>
          <w:szCs w:val="20"/>
          <w:lang w:val="en-US"/>
        </w:rPr>
        <w:t xml:space="preserve">    </w:t>
      </w:r>
      <w:r w:rsidR="00817564" w:rsidRPr="003C5496">
        <w:rPr>
          <w:sz w:val="20"/>
          <w:szCs w:val="20"/>
          <w:lang w:val="en-US"/>
        </w:rPr>
        <w:t>A.A. Spiridonov. - M.: Mashinostroenie, 1981. - 184 s.</w:t>
      </w:r>
    </w:p>
    <w:p w:rsidR="00134B6E" w:rsidRPr="005B0DE7" w:rsidRDefault="00817564" w:rsidP="005B0DE7">
      <w:pPr>
        <w:widowControl w:val="0"/>
        <w:tabs>
          <w:tab w:val="left" w:pos="1227"/>
        </w:tabs>
        <w:spacing w:line="228" w:lineRule="auto"/>
        <w:ind w:left="709"/>
        <w:jc w:val="both"/>
        <w:rPr>
          <w:sz w:val="16"/>
          <w:szCs w:val="16"/>
          <w:lang w:val="en-US"/>
        </w:rPr>
      </w:pPr>
      <w:r w:rsidRPr="005B0DE7">
        <w:rPr>
          <w:sz w:val="16"/>
          <w:szCs w:val="16"/>
          <w:lang w:val="en-US"/>
        </w:rPr>
        <w:t xml:space="preserve">  </w:t>
      </w:r>
    </w:p>
    <w:p w:rsidR="00134B6E" w:rsidRPr="003C5496" w:rsidRDefault="00134B6E" w:rsidP="005B0DE7">
      <w:pPr>
        <w:widowControl w:val="0"/>
        <w:tabs>
          <w:tab w:val="left" w:pos="1227"/>
        </w:tabs>
        <w:spacing w:line="228" w:lineRule="auto"/>
        <w:ind w:firstLine="709"/>
        <w:jc w:val="both"/>
        <w:rPr>
          <w:b/>
          <w:sz w:val="20"/>
          <w:szCs w:val="20"/>
          <w:lang w:val="en-US"/>
        </w:rPr>
      </w:pPr>
      <w:r w:rsidRPr="003C5496">
        <w:rPr>
          <w:b/>
          <w:sz w:val="20"/>
          <w:szCs w:val="20"/>
          <w:lang w:val="en-US"/>
        </w:rPr>
        <w:t>Kadirmetov</w:t>
      </w:r>
      <w:r w:rsidR="00051A68" w:rsidRPr="00640720">
        <w:rPr>
          <w:b/>
          <w:sz w:val="20"/>
          <w:szCs w:val="20"/>
          <w:lang w:val="en-US"/>
        </w:rPr>
        <w:t xml:space="preserve"> </w:t>
      </w:r>
      <w:r w:rsidRPr="003C5496">
        <w:rPr>
          <w:b/>
          <w:sz w:val="20"/>
          <w:szCs w:val="20"/>
          <w:lang w:val="en-US"/>
        </w:rPr>
        <w:t>Anvar</w:t>
      </w:r>
      <w:r w:rsidR="00051A68" w:rsidRPr="00640720">
        <w:rPr>
          <w:b/>
          <w:sz w:val="20"/>
          <w:szCs w:val="20"/>
          <w:lang w:val="en-US"/>
        </w:rPr>
        <w:t xml:space="preserve"> </w:t>
      </w:r>
      <w:r w:rsidRPr="003C5496">
        <w:rPr>
          <w:b/>
          <w:sz w:val="20"/>
          <w:szCs w:val="20"/>
          <w:lang w:val="en-US"/>
        </w:rPr>
        <w:t>Minirovich</w:t>
      </w:r>
    </w:p>
    <w:p w:rsidR="00134B6E" w:rsidRPr="003C5496" w:rsidRDefault="00134B6E" w:rsidP="005B0DE7">
      <w:pPr>
        <w:widowControl w:val="0"/>
        <w:tabs>
          <w:tab w:val="left" w:pos="1227"/>
        </w:tabs>
        <w:spacing w:line="228" w:lineRule="auto"/>
        <w:ind w:firstLine="709"/>
        <w:jc w:val="both"/>
        <w:rPr>
          <w:sz w:val="20"/>
          <w:szCs w:val="20"/>
          <w:lang w:val="en-US"/>
        </w:rPr>
      </w:pPr>
      <w:r w:rsidRPr="003C5496">
        <w:rPr>
          <w:sz w:val="20"/>
          <w:szCs w:val="20"/>
          <w:lang w:val="en-US"/>
        </w:rPr>
        <w:t xml:space="preserve">Voronezh State Forestry Engineering University </w:t>
      </w:r>
    </w:p>
    <w:p w:rsidR="00817564" w:rsidRPr="003C5496" w:rsidRDefault="00817564" w:rsidP="005B0DE7">
      <w:pPr>
        <w:widowControl w:val="0"/>
        <w:tabs>
          <w:tab w:val="left" w:pos="1227"/>
        </w:tabs>
        <w:spacing w:line="228" w:lineRule="auto"/>
        <w:ind w:firstLine="709"/>
        <w:jc w:val="both"/>
        <w:rPr>
          <w:sz w:val="20"/>
          <w:szCs w:val="20"/>
          <w:shd w:val="clear" w:color="auto" w:fill="FFFFFF"/>
          <w:lang w:val="en-US"/>
        </w:rPr>
      </w:pPr>
      <w:r w:rsidRPr="003C5496">
        <w:rPr>
          <w:sz w:val="20"/>
          <w:szCs w:val="20"/>
          <w:shd w:val="clear" w:color="auto" w:fill="FFFFFF"/>
          <w:lang w:val="en-US"/>
        </w:rPr>
        <w:t>Address: 394087, Russia, Voronezh, Timiryazev</w:t>
      </w:r>
      <w:r w:rsidR="0078616A" w:rsidRPr="003C5496">
        <w:rPr>
          <w:sz w:val="20"/>
          <w:szCs w:val="20"/>
          <w:shd w:val="clear" w:color="auto" w:fill="FFFFFF"/>
          <w:lang w:val="en-US"/>
        </w:rPr>
        <w:t xml:space="preserve"> str.</w:t>
      </w:r>
      <w:r w:rsidRPr="003C5496">
        <w:rPr>
          <w:sz w:val="20"/>
          <w:szCs w:val="20"/>
          <w:shd w:val="clear" w:color="auto" w:fill="FFFFFF"/>
          <w:lang w:val="en-US"/>
        </w:rPr>
        <w:t xml:space="preserve">, 8 </w:t>
      </w:r>
    </w:p>
    <w:p w:rsidR="00817564" w:rsidRPr="003C5496" w:rsidRDefault="00817564" w:rsidP="005B0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sz w:val="20"/>
          <w:szCs w:val="20"/>
          <w:lang w:val="en-US"/>
        </w:rPr>
      </w:pPr>
      <w:r w:rsidRPr="003C5496">
        <w:rPr>
          <w:sz w:val="20"/>
          <w:szCs w:val="20"/>
          <w:lang w:val="en-US"/>
        </w:rPr>
        <w:t>Doctor o</w:t>
      </w:r>
      <w:r w:rsidRPr="003C5496">
        <w:rPr>
          <w:sz w:val="20"/>
          <w:szCs w:val="20"/>
          <w:shd w:val="clear" w:color="auto" w:fill="FFFFFF"/>
          <w:lang w:val="en-US"/>
        </w:rPr>
        <w:t>f Technical Sciences</w:t>
      </w:r>
    </w:p>
    <w:p w:rsidR="00134B6E" w:rsidRPr="003C5496" w:rsidRDefault="00134B6E" w:rsidP="005B0DE7">
      <w:pPr>
        <w:widowControl w:val="0"/>
        <w:tabs>
          <w:tab w:val="left" w:pos="1227"/>
        </w:tabs>
        <w:spacing w:line="228" w:lineRule="auto"/>
        <w:ind w:firstLine="709"/>
        <w:jc w:val="both"/>
        <w:rPr>
          <w:sz w:val="20"/>
          <w:szCs w:val="20"/>
          <w:lang w:val="en-US"/>
        </w:rPr>
      </w:pPr>
      <w:r w:rsidRPr="003C5496">
        <w:rPr>
          <w:sz w:val="20"/>
          <w:szCs w:val="20"/>
          <w:lang w:val="en-US"/>
        </w:rPr>
        <w:t>E-mail: kadyrmetov.a@mail.ru</w:t>
      </w:r>
    </w:p>
    <w:p w:rsidR="00817564" w:rsidRPr="005B0DE7" w:rsidRDefault="00817564" w:rsidP="005B0DE7">
      <w:pPr>
        <w:widowControl w:val="0"/>
        <w:tabs>
          <w:tab w:val="left" w:pos="1227"/>
        </w:tabs>
        <w:spacing w:line="228" w:lineRule="auto"/>
        <w:ind w:firstLine="709"/>
        <w:jc w:val="both"/>
        <w:rPr>
          <w:b/>
          <w:sz w:val="16"/>
          <w:szCs w:val="16"/>
          <w:lang w:val="en-US"/>
        </w:rPr>
      </w:pPr>
    </w:p>
    <w:p w:rsidR="00134B6E" w:rsidRPr="003C5496" w:rsidRDefault="00134B6E" w:rsidP="005B0DE7">
      <w:pPr>
        <w:widowControl w:val="0"/>
        <w:tabs>
          <w:tab w:val="left" w:pos="1227"/>
        </w:tabs>
        <w:spacing w:line="228" w:lineRule="auto"/>
        <w:ind w:firstLine="709"/>
        <w:jc w:val="both"/>
        <w:rPr>
          <w:b/>
          <w:sz w:val="20"/>
          <w:szCs w:val="20"/>
          <w:lang w:val="en-US"/>
        </w:rPr>
      </w:pPr>
      <w:r w:rsidRPr="003C5496">
        <w:rPr>
          <w:b/>
          <w:sz w:val="20"/>
          <w:szCs w:val="20"/>
          <w:lang w:val="en-US"/>
        </w:rPr>
        <w:t>Popov Dmitrii</w:t>
      </w:r>
      <w:r w:rsidR="00051A68" w:rsidRPr="00640720">
        <w:rPr>
          <w:b/>
          <w:sz w:val="20"/>
          <w:szCs w:val="20"/>
          <w:lang w:val="en-US"/>
        </w:rPr>
        <w:t xml:space="preserve"> </w:t>
      </w:r>
      <w:r w:rsidRPr="003C5496">
        <w:rPr>
          <w:b/>
          <w:sz w:val="20"/>
          <w:szCs w:val="20"/>
          <w:lang w:val="en-US"/>
        </w:rPr>
        <w:t>Anatolevich</w:t>
      </w:r>
    </w:p>
    <w:p w:rsidR="00134B6E" w:rsidRPr="003C5496" w:rsidRDefault="00134B6E" w:rsidP="005B0DE7">
      <w:pPr>
        <w:widowControl w:val="0"/>
        <w:tabs>
          <w:tab w:val="left" w:pos="1227"/>
        </w:tabs>
        <w:spacing w:line="228" w:lineRule="auto"/>
        <w:ind w:firstLine="709"/>
        <w:jc w:val="both"/>
        <w:rPr>
          <w:sz w:val="20"/>
          <w:szCs w:val="20"/>
          <w:lang w:val="en-US"/>
        </w:rPr>
      </w:pPr>
      <w:r w:rsidRPr="003C5496">
        <w:rPr>
          <w:sz w:val="20"/>
          <w:szCs w:val="20"/>
          <w:lang w:val="en-US"/>
        </w:rPr>
        <w:t xml:space="preserve">Voronezh State Forestry Engineering University </w:t>
      </w:r>
    </w:p>
    <w:p w:rsidR="00817564" w:rsidRPr="003C5496" w:rsidRDefault="00817564" w:rsidP="005B0DE7">
      <w:pPr>
        <w:widowControl w:val="0"/>
        <w:tabs>
          <w:tab w:val="left" w:pos="1227"/>
        </w:tabs>
        <w:spacing w:line="228" w:lineRule="auto"/>
        <w:ind w:firstLine="709"/>
        <w:jc w:val="both"/>
        <w:rPr>
          <w:sz w:val="20"/>
          <w:szCs w:val="20"/>
          <w:shd w:val="clear" w:color="auto" w:fill="FFFFFF"/>
          <w:lang w:val="en-US"/>
        </w:rPr>
      </w:pPr>
      <w:r w:rsidRPr="003C5496">
        <w:rPr>
          <w:sz w:val="20"/>
          <w:szCs w:val="20"/>
          <w:shd w:val="clear" w:color="auto" w:fill="FFFFFF"/>
          <w:lang w:val="en-US"/>
        </w:rPr>
        <w:t>Address: 394087, Russia, Voronezh, Timiryazev</w:t>
      </w:r>
      <w:r w:rsidR="0078616A" w:rsidRPr="003C5496">
        <w:rPr>
          <w:sz w:val="20"/>
          <w:szCs w:val="20"/>
          <w:shd w:val="clear" w:color="auto" w:fill="FFFFFF"/>
          <w:lang w:val="en-US"/>
        </w:rPr>
        <w:t xml:space="preserve"> str.</w:t>
      </w:r>
      <w:r w:rsidRPr="003C5496">
        <w:rPr>
          <w:sz w:val="20"/>
          <w:szCs w:val="20"/>
          <w:shd w:val="clear" w:color="auto" w:fill="FFFFFF"/>
          <w:lang w:val="en-US"/>
        </w:rPr>
        <w:t xml:space="preserve">, 8 </w:t>
      </w:r>
    </w:p>
    <w:p w:rsidR="00817564" w:rsidRPr="003C5496" w:rsidRDefault="00817564" w:rsidP="005B0DE7">
      <w:pPr>
        <w:widowControl w:val="0"/>
        <w:tabs>
          <w:tab w:val="left" w:pos="1227"/>
        </w:tabs>
        <w:spacing w:line="228" w:lineRule="auto"/>
        <w:ind w:firstLine="709"/>
        <w:jc w:val="both"/>
        <w:rPr>
          <w:sz w:val="20"/>
          <w:szCs w:val="20"/>
          <w:lang w:val="en-US"/>
        </w:rPr>
      </w:pPr>
      <w:r w:rsidRPr="003C5496">
        <w:rPr>
          <w:sz w:val="20"/>
          <w:szCs w:val="20"/>
          <w:shd w:val="clear" w:color="auto" w:fill="FFFFFF"/>
          <w:lang w:val="en-US"/>
        </w:rPr>
        <w:t>Candidate of Technical Sciences</w:t>
      </w:r>
    </w:p>
    <w:p w:rsidR="00134B6E" w:rsidRPr="003C5496" w:rsidRDefault="00134B6E" w:rsidP="005B0DE7">
      <w:pPr>
        <w:widowControl w:val="0"/>
        <w:tabs>
          <w:tab w:val="left" w:pos="1227"/>
        </w:tabs>
        <w:spacing w:line="228" w:lineRule="auto"/>
        <w:ind w:firstLine="709"/>
        <w:jc w:val="both"/>
        <w:rPr>
          <w:sz w:val="20"/>
          <w:szCs w:val="20"/>
          <w:lang w:val="en-US"/>
        </w:rPr>
      </w:pPr>
      <w:r w:rsidRPr="003C5496">
        <w:rPr>
          <w:sz w:val="20"/>
          <w:szCs w:val="20"/>
          <w:lang w:val="en-US"/>
        </w:rPr>
        <w:t xml:space="preserve">E-mail: qaz.7@mail.ru </w:t>
      </w:r>
    </w:p>
    <w:p w:rsidR="00817564" w:rsidRPr="005B0DE7" w:rsidRDefault="003C5496" w:rsidP="005B0DE7">
      <w:pPr>
        <w:widowControl w:val="0"/>
        <w:tabs>
          <w:tab w:val="left" w:pos="2742"/>
        </w:tabs>
        <w:spacing w:line="228" w:lineRule="auto"/>
        <w:ind w:firstLine="709"/>
        <w:jc w:val="both"/>
        <w:rPr>
          <w:b/>
          <w:sz w:val="16"/>
          <w:szCs w:val="16"/>
          <w:lang w:val="en-US"/>
        </w:rPr>
      </w:pPr>
      <w:r w:rsidRPr="005B0DE7">
        <w:rPr>
          <w:b/>
          <w:sz w:val="16"/>
          <w:szCs w:val="16"/>
          <w:lang w:val="en-US"/>
        </w:rPr>
        <w:tab/>
      </w:r>
    </w:p>
    <w:p w:rsidR="00134B6E" w:rsidRPr="00F73AA6" w:rsidRDefault="00134B6E" w:rsidP="005B0DE7">
      <w:pPr>
        <w:widowControl w:val="0"/>
        <w:tabs>
          <w:tab w:val="left" w:pos="1227"/>
        </w:tabs>
        <w:spacing w:line="228" w:lineRule="auto"/>
        <w:ind w:firstLine="709"/>
        <w:jc w:val="both"/>
        <w:rPr>
          <w:b/>
          <w:sz w:val="20"/>
          <w:szCs w:val="20"/>
          <w:lang w:val="en-US"/>
        </w:rPr>
      </w:pPr>
      <w:r w:rsidRPr="00F73AA6">
        <w:rPr>
          <w:b/>
          <w:sz w:val="20"/>
          <w:szCs w:val="20"/>
          <w:lang w:val="en-US"/>
        </w:rPr>
        <w:t>Nikonov</w:t>
      </w:r>
      <w:r w:rsidR="00051A68" w:rsidRPr="00640720">
        <w:rPr>
          <w:b/>
          <w:sz w:val="20"/>
          <w:szCs w:val="20"/>
          <w:lang w:val="en-US"/>
        </w:rPr>
        <w:t xml:space="preserve"> </w:t>
      </w:r>
      <w:r w:rsidRPr="00F73AA6">
        <w:rPr>
          <w:b/>
          <w:sz w:val="20"/>
          <w:szCs w:val="20"/>
          <w:lang w:val="en-US"/>
        </w:rPr>
        <w:t>Vadim</w:t>
      </w:r>
      <w:r w:rsidR="00051A68" w:rsidRPr="00640720">
        <w:rPr>
          <w:b/>
          <w:sz w:val="20"/>
          <w:szCs w:val="20"/>
          <w:lang w:val="en-US"/>
        </w:rPr>
        <w:t xml:space="preserve"> </w:t>
      </w:r>
      <w:r w:rsidRPr="00F73AA6">
        <w:rPr>
          <w:b/>
          <w:sz w:val="20"/>
          <w:szCs w:val="20"/>
          <w:lang w:val="en-US"/>
        </w:rPr>
        <w:t>Olegovich</w:t>
      </w:r>
    </w:p>
    <w:p w:rsidR="00134B6E" w:rsidRPr="005B7A5A" w:rsidRDefault="00134B6E" w:rsidP="005B0DE7">
      <w:pPr>
        <w:widowControl w:val="0"/>
        <w:tabs>
          <w:tab w:val="left" w:pos="1227"/>
        </w:tabs>
        <w:spacing w:line="228" w:lineRule="auto"/>
        <w:ind w:firstLine="709"/>
        <w:jc w:val="both"/>
        <w:rPr>
          <w:sz w:val="20"/>
          <w:szCs w:val="20"/>
          <w:lang w:val="en-US"/>
        </w:rPr>
      </w:pPr>
      <w:r w:rsidRPr="005B7A5A">
        <w:rPr>
          <w:sz w:val="20"/>
          <w:szCs w:val="20"/>
          <w:lang w:val="en-US"/>
        </w:rPr>
        <w:t xml:space="preserve">Voronezh State Forestry Engineering University </w:t>
      </w:r>
    </w:p>
    <w:p w:rsidR="00817564" w:rsidRPr="00817564" w:rsidRDefault="00817564" w:rsidP="005B0DE7">
      <w:pPr>
        <w:widowControl w:val="0"/>
        <w:tabs>
          <w:tab w:val="left" w:pos="1227"/>
        </w:tabs>
        <w:spacing w:line="228" w:lineRule="auto"/>
        <w:ind w:firstLine="709"/>
        <w:jc w:val="both"/>
        <w:rPr>
          <w:color w:val="212121"/>
          <w:sz w:val="20"/>
          <w:szCs w:val="20"/>
          <w:shd w:val="clear" w:color="auto" w:fill="FFFFFF"/>
          <w:lang w:val="en-US"/>
        </w:rPr>
      </w:pPr>
      <w:r w:rsidRPr="00817564">
        <w:rPr>
          <w:color w:val="212121"/>
          <w:sz w:val="20"/>
          <w:szCs w:val="20"/>
          <w:shd w:val="clear" w:color="auto" w:fill="FFFFFF"/>
          <w:lang w:val="en-US"/>
        </w:rPr>
        <w:t>Address: 394087, Russia, Voronezh, Timiryazev</w:t>
      </w:r>
      <w:r w:rsidR="0078616A" w:rsidRPr="0078616A">
        <w:rPr>
          <w:color w:val="212121"/>
          <w:sz w:val="20"/>
          <w:szCs w:val="20"/>
          <w:shd w:val="clear" w:color="auto" w:fill="FFFFFF"/>
          <w:lang w:val="en-US"/>
        </w:rPr>
        <w:t xml:space="preserve"> </w:t>
      </w:r>
      <w:r w:rsidR="0078616A">
        <w:rPr>
          <w:color w:val="212121"/>
          <w:sz w:val="20"/>
          <w:szCs w:val="20"/>
          <w:shd w:val="clear" w:color="auto" w:fill="FFFFFF"/>
          <w:lang w:val="en-US"/>
        </w:rPr>
        <w:t>str.</w:t>
      </w:r>
      <w:r w:rsidRPr="00817564">
        <w:rPr>
          <w:color w:val="212121"/>
          <w:sz w:val="20"/>
          <w:szCs w:val="20"/>
          <w:shd w:val="clear" w:color="auto" w:fill="FFFFFF"/>
          <w:lang w:val="en-US"/>
        </w:rPr>
        <w:t xml:space="preserve">, 8 </w:t>
      </w:r>
    </w:p>
    <w:p w:rsidR="00817564" w:rsidRPr="00817564" w:rsidRDefault="00817564" w:rsidP="005B0DE7">
      <w:pPr>
        <w:widowControl w:val="0"/>
        <w:tabs>
          <w:tab w:val="left" w:pos="1227"/>
        </w:tabs>
        <w:spacing w:line="228" w:lineRule="auto"/>
        <w:ind w:firstLine="709"/>
        <w:jc w:val="both"/>
        <w:rPr>
          <w:sz w:val="20"/>
          <w:szCs w:val="20"/>
          <w:lang w:val="en-US"/>
        </w:rPr>
      </w:pPr>
      <w:r w:rsidRPr="00817564">
        <w:rPr>
          <w:color w:val="212121"/>
          <w:sz w:val="20"/>
          <w:szCs w:val="20"/>
          <w:shd w:val="clear" w:color="auto" w:fill="FFFFFF"/>
          <w:lang w:val="en-US"/>
        </w:rPr>
        <w:t>Candidate of Technical Sciences</w:t>
      </w:r>
    </w:p>
    <w:p w:rsidR="009F0A35" w:rsidRPr="003C5496" w:rsidRDefault="00134B6E" w:rsidP="005B0DE7">
      <w:pPr>
        <w:widowControl w:val="0"/>
        <w:tabs>
          <w:tab w:val="left" w:pos="1227"/>
        </w:tabs>
        <w:spacing w:line="228" w:lineRule="auto"/>
        <w:ind w:firstLine="709"/>
        <w:jc w:val="both"/>
        <w:rPr>
          <w:sz w:val="20"/>
          <w:szCs w:val="20"/>
          <w:lang w:val="en-US"/>
        </w:rPr>
      </w:pPr>
      <w:r w:rsidRPr="00F73AA6">
        <w:rPr>
          <w:sz w:val="20"/>
          <w:szCs w:val="20"/>
          <w:lang w:val="en-US"/>
        </w:rPr>
        <w:t xml:space="preserve">E-mail: </w:t>
      </w:r>
      <w:hyperlink r:id="rId15" w:history="1">
        <w:r w:rsidR="009F0A35" w:rsidRPr="003C5496">
          <w:rPr>
            <w:rStyle w:val="ac"/>
            <w:color w:val="auto"/>
            <w:sz w:val="20"/>
            <w:szCs w:val="20"/>
            <w:u w:val="none"/>
            <w:lang w:val="en-US"/>
          </w:rPr>
          <w:t>8888nike8888@mail.ru</w:t>
        </w:r>
      </w:hyperlink>
    </w:p>
    <w:p w:rsidR="00164E27" w:rsidRDefault="009F0A35" w:rsidP="007810DF">
      <w:pPr>
        <w:pStyle w:val="afff1"/>
        <w:spacing w:line="216" w:lineRule="auto"/>
        <w:ind w:firstLine="709"/>
        <w:jc w:val="both"/>
        <w:rPr>
          <w:rFonts w:ascii="Times New Roman" w:hAnsi="Times New Roman"/>
          <w:sz w:val="24"/>
          <w:szCs w:val="24"/>
        </w:rPr>
      </w:pPr>
      <w:r w:rsidRPr="00C52020">
        <w:rPr>
          <w:sz w:val="20"/>
          <w:szCs w:val="20"/>
        </w:rPr>
        <w:br w:type="page"/>
      </w:r>
      <w:r w:rsidR="00164E27" w:rsidRPr="00272191">
        <w:rPr>
          <w:rFonts w:ascii="Times New Roman" w:hAnsi="Times New Roman"/>
          <w:sz w:val="24"/>
          <w:szCs w:val="24"/>
        </w:rPr>
        <w:lastRenderedPageBreak/>
        <w:t>УДК 629.1.04</w:t>
      </w:r>
    </w:p>
    <w:p w:rsidR="00164E27" w:rsidRPr="007810DF" w:rsidRDefault="00164E27" w:rsidP="007810DF">
      <w:pPr>
        <w:pStyle w:val="afff1"/>
        <w:spacing w:line="216" w:lineRule="auto"/>
        <w:ind w:firstLine="709"/>
        <w:jc w:val="both"/>
        <w:rPr>
          <w:rFonts w:ascii="Times New Roman" w:hAnsi="Times New Roman"/>
          <w:sz w:val="16"/>
          <w:szCs w:val="16"/>
        </w:rPr>
      </w:pPr>
    </w:p>
    <w:p w:rsidR="00164E27" w:rsidRPr="00507C88" w:rsidRDefault="00164E27" w:rsidP="007810DF">
      <w:pPr>
        <w:pStyle w:val="afff1"/>
        <w:spacing w:line="216" w:lineRule="auto"/>
        <w:rPr>
          <w:rFonts w:ascii="Times New Roman" w:hAnsi="Times New Roman"/>
          <w:sz w:val="24"/>
          <w:szCs w:val="24"/>
        </w:rPr>
      </w:pPr>
      <w:r>
        <w:rPr>
          <w:rFonts w:ascii="Times New Roman" w:hAnsi="Times New Roman"/>
          <w:sz w:val="24"/>
          <w:szCs w:val="24"/>
        </w:rPr>
        <w:t>Я.Ю. ОСАУЛКО, А.В. ПУЗАКОВ</w:t>
      </w:r>
    </w:p>
    <w:p w:rsidR="00164E27" w:rsidRPr="007810DF" w:rsidRDefault="00164E27" w:rsidP="007810DF">
      <w:pPr>
        <w:pStyle w:val="afff1"/>
        <w:spacing w:line="216" w:lineRule="auto"/>
        <w:ind w:firstLine="709"/>
        <w:jc w:val="both"/>
        <w:rPr>
          <w:rFonts w:ascii="Times New Roman" w:hAnsi="Times New Roman"/>
          <w:sz w:val="16"/>
          <w:szCs w:val="16"/>
        </w:rPr>
      </w:pPr>
    </w:p>
    <w:p w:rsidR="00336DDB" w:rsidRDefault="00164E27" w:rsidP="007810DF">
      <w:pPr>
        <w:pStyle w:val="afff1"/>
        <w:spacing w:line="216" w:lineRule="auto"/>
        <w:rPr>
          <w:rFonts w:ascii="Times New Roman" w:hAnsi="Times New Roman"/>
          <w:b/>
          <w:sz w:val="28"/>
          <w:szCs w:val="24"/>
        </w:rPr>
      </w:pPr>
      <w:r w:rsidRPr="00507C88">
        <w:rPr>
          <w:rFonts w:ascii="Times New Roman" w:hAnsi="Times New Roman"/>
          <w:b/>
          <w:sz w:val="28"/>
          <w:szCs w:val="24"/>
        </w:rPr>
        <w:t xml:space="preserve">ТЕМПЕРАТУРНОЕ ПОЛЕ ПОВЕРХНОСТИ </w:t>
      </w:r>
    </w:p>
    <w:p w:rsidR="00164E27" w:rsidRPr="00507C88" w:rsidRDefault="00164E27" w:rsidP="007810DF">
      <w:pPr>
        <w:pStyle w:val="afff1"/>
        <w:spacing w:line="216" w:lineRule="auto"/>
        <w:rPr>
          <w:rFonts w:ascii="Times New Roman" w:hAnsi="Times New Roman"/>
          <w:b/>
          <w:sz w:val="28"/>
          <w:szCs w:val="24"/>
        </w:rPr>
      </w:pPr>
      <w:r w:rsidRPr="00507C88">
        <w:rPr>
          <w:rFonts w:ascii="Times New Roman" w:hAnsi="Times New Roman"/>
          <w:b/>
          <w:sz w:val="28"/>
          <w:szCs w:val="24"/>
        </w:rPr>
        <w:t>АВТОМОБИЛЬНОГО ГЕНЕРАТОРА</w:t>
      </w:r>
    </w:p>
    <w:p w:rsidR="00164E27" w:rsidRPr="007810DF" w:rsidRDefault="00164E27" w:rsidP="007810DF">
      <w:pPr>
        <w:pStyle w:val="afff1"/>
        <w:spacing w:line="216" w:lineRule="auto"/>
        <w:ind w:firstLine="709"/>
        <w:jc w:val="both"/>
        <w:rPr>
          <w:rFonts w:ascii="Times New Roman" w:hAnsi="Times New Roman"/>
          <w:sz w:val="16"/>
          <w:szCs w:val="16"/>
        </w:rPr>
      </w:pPr>
    </w:p>
    <w:p w:rsidR="00164E27" w:rsidRDefault="00336DDB" w:rsidP="007810DF">
      <w:pPr>
        <w:pStyle w:val="afff1"/>
        <w:spacing w:line="216" w:lineRule="auto"/>
        <w:ind w:left="709" w:right="850" w:firstLine="567"/>
        <w:jc w:val="both"/>
        <w:rPr>
          <w:rFonts w:ascii="Times New Roman" w:hAnsi="Times New Roman"/>
          <w:i/>
          <w:sz w:val="20"/>
          <w:szCs w:val="24"/>
        </w:rPr>
      </w:pPr>
      <w:r>
        <w:rPr>
          <w:rFonts w:ascii="Times New Roman" w:hAnsi="Times New Roman"/>
          <w:i/>
          <w:sz w:val="20"/>
          <w:szCs w:val="24"/>
        </w:rPr>
        <w:t xml:space="preserve">Описываются </w:t>
      </w:r>
      <w:r w:rsidR="00164E27">
        <w:rPr>
          <w:rFonts w:ascii="Times New Roman" w:hAnsi="Times New Roman"/>
          <w:i/>
          <w:sz w:val="20"/>
          <w:szCs w:val="24"/>
        </w:rPr>
        <w:t>экспериментальные исследования, направленные на составление те</w:t>
      </w:r>
      <w:r w:rsidR="00164E27">
        <w:rPr>
          <w:rFonts w:ascii="Times New Roman" w:hAnsi="Times New Roman"/>
          <w:i/>
          <w:sz w:val="20"/>
          <w:szCs w:val="24"/>
        </w:rPr>
        <w:t>м</w:t>
      </w:r>
      <w:r w:rsidR="00164E27">
        <w:rPr>
          <w:rFonts w:ascii="Times New Roman" w:hAnsi="Times New Roman"/>
          <w:i/>
          <w:sz w:val="20"/>
          <w:szCs w:val="24"/>
        </w:rPr>
        <w:t>пературного поля автомобильного генератора. Рассмотрены существующи</w:t>
      </w:r>
      <w:r>
        <w:rPr>
          <w:rFonts w:ascii="Times New Roman" w:hAnsi="Times New Roman"/>
          <w:i/>
          <w:sz w:val="20"/>
          <w:szCs w:val="24"/>
        </w:rPr>
        <w:t>е</w:t>
      </w:r>
      <w:r w:rsidR="00164E27">
        <w:rPr>
          <w:rFonts w:ascii="Times New Roman" w:hAnsi="Times New Roman"/>
          <w:i/>
          <w:sz w:val="20"/>
          <w:szCs w:val="24"/>
        </w:rPr>
        <w:t xml:space="preserve"> исследовани</w:t>
      </w:r>
      <w:r>
        <w:rPr>
          <w:rFonts w:ascii="Times New Roman" w:hAnsi="Times New Roman"/>
          <w:i/>
          <w:sz w:val="20"/>
          <w:szCs w:val="24"/>
        </w:rPr>
        <w:t>я</w:t>
      </w:r>
      <w:r w:rsidR="00164E27">
        <w:rPr>
          <w:rFonts w:ascii="Times New Roman" w:hAnsi="Times New Roman"/>
          <w:i/>
          <w:sz w:val="20"/>
          <w:szCs w:val="24"/>
        </w:rPr>
        <w:t xml:space="preserve"> других авторов по данной тематике. Произведён анализ их работ, изучены методы и подх</w:t>
      </w:r>
      <w:r w:rsidR="00164E27">
        <w:rPr>
          <w:rFonts w:ascii="Times New Roman" w:hAnsi="Times New Roman"/>
          <w:i/>
          <w:sz w:val="20"/>
          <w:szCs w:val="24"/>
        </w:rPr>
        <w:t>о</w:t>
      </w:r>
      <w:r w:rsidR="00164E27">
        <w:rPr>
          <w:rFonts w:ascii="Times New Roman" w:hAnsi="Times New Roman"/>
          <w:i/>
          <w:sz w:val="20"/>
          <w:szCs w:val="24"/>
        </w:rPr>
        <w:t>ды, используемые различными исследователями на предмет возможности использования их при решении собственных задач. Представлен собственный метод, описан эксперимент, проведенный на его основе, дана характеристика полученным результатам.</w:t>
      </w:r>
    </w:p>
    <w:p w:rsidR="00164E27" w:rsidRDefault="00164E27" w:rsidP="007810DF">
      <w:pPr>
        <w:pStyle w:val="afff1"/>
        <w:spacing w:line="216" w:lineRule="auto"/>
        <w:ind w:left="709" w:right="850" w:firstLine="567"/>
        <w:jc w:val="both"/>
        <w:rPr>
          <w:rFonts w:ascii="Times New Roman" w:hAnsi="Times New Roman"/>
          <w:i/>
          <w:sz w:val="20"/>
          <w:szCs w:val="24"/>
        </w:rPr>
      </w:pPr>
      <w:r w:rsidRPr="00BC5912">
        <w:rPr>
          <w:rFonts w:ascii="Times New Roman" w:hAnsi="Times New Roman"/>
          <w:b/>
          <w:i/>
          <w:sz w:val="20"/>
          <w:szCs w:val="24"/>
        </w:rPr>
        <w:t>Ключевые слова:</w:t>
      </w:r>
      <w:r w:rsidR="007C5044">
        <w:rPr>
          <w:rFonts w:ascii="Times New Roman" w:hAnsi="Times New Roman"/>
          <w:b/>
          <w:i/>
          <w:sz w:val="20"/>
          <w:szCs w:val="24"/>
        </w:rPr>
        <w:t xml:space="preserve"> </w:t>
      </w:r>
      <w:r>
        <w:rPr>
          <w:rFonts w:ascii="Times New Roman" w:hAnsi="Times New Roman"/>
          <w:i/>
          <w:sz w:val="20"/>
          <w:szCs w:val="24"/>
        </w:rPr>
        <w:t>автомобильный генератор; температурное поле; тепловое состо</w:t>
      </w:r>
      <w:r>
        <w:rPr>
          <w:rFonts w:ascii="Times New Roman" w:hAnsi="Times New Roman"/>
          <w:i/>
          <w:sz w:val="20"/>
          <w:szCs w:val="24"/>
        </w:rPr>
        <w:t>я</w:t>
      </w:r>
      <w:r>
        <w:rPr>
          <w:rFonts w:ascii="Times New Roman" w:hAnsi="Times New Roman"/>
          <w:i/>
          <w:sz w:val="20"/>
          <w:szCs w:val="24"/>
        </w:rPr>
        <w:t>ние; диагностический параметр.</w:t>
      </w:r>
    </w:p>
    <w:p w:rsidR="00164E27" w:rsidRPr="007810DF" w:rsidRDefault="00164E27" w:rsidP="00164E27">
      <w:pPr>
        <w:pStyle w:val="afff1"/>
        <w:ind w:firstLine="709"/>
        <w:jc w:val="both"/>
        <w:rPr>
          <w:rFonts w:ascii="Times New Roman" w:hAnsi="Times New Roman"/>
          <w:sz w:val="16"/>
          <w:szCs w:val="16"/>
        </w:rPr>
      </w:pPr>
    </w:p>
    <w:p w:rsidR="00164E27" w:rsidRPr="007810DF" w:rsidRDefault="00164E27" w:rsidP="0079652A">
      <w:pPr>
        <w:pStyle w:val="afff1"/>
        <w:widowControl w:val="0"/>
        <w:ind w:firstLine="709"/>
        <w:jc w:val="both"/>
        <w:rPr>
          <w:rFonts w:ascii="Times New Roman" w:hAnsi="Times New Roman"/>
          <w:sz w:val="10"/>
          <w:szCs w:val="10"/>
        </w:rPr>
      </w:pPr>
    </w:p>
    <w:p w:rsidR="00164E27" w:rsidRDefault="00164E27" w:rsidP="0079652A">
      <w:pPr>
        <w:pStyle w:val="afff1"/>
        <w:widowControl w:val="0"/>
        <w:rPr>
          <w:rFonts w:ascii="Times New Roman" w:hAnsi="Times New Roman"/>
          <w:b/>
          <w:sz w:val="24"/>
          <w:szCs w:val="24"/>
        </w:rPr>
      </w:pPr>
      <w:r w:rsidRPr="00BC5912">
        <w:rPr>
          <w:rFonts w:ascii="Times New Roman" w:hAnsi="Times New Roman"/>
          <w:b/>
          <w:sz w:val="24"/>
          <w:szCs w:val="24"/>
        </w:rPr>
        <w:t>СПИСОК ЛИТЕРАТУРЫ</w:t>
      </w:r>
    </w:p>
    <w:p w:rsidR="00164E27" w:rsidRPr="007810DF" w:rsidRDefault="00164E27" w:rsidP="00975EBF">
      <w:pPr>
        <w:pStyle w:val="afff1"/>
        <w:widowControl w:val="0"/>
        <w:spacing w:line="228" w:lineRule="auto"/>
        <w:ind w:firstLine="709"/>
        <w:jc w:val="both"/>
        <w:rPr>
          <w:rFonts w:ascii="Times New Roman" w:hAnsi="Times New Roman"/>
          <w:sz w:val="16"/>
          <w:szCs w:val="16"/>
        </w:rPr>
      </w:pPr>
    </w:p>
    <w:p w:rsidR="00164E27" w:rsidRPr="00B7657C" w:rsidRDefault="00164E27" w:rsidP="00975EBF">
      <w:pPr>
        <w:pStyle w:val="afff1"/>
        <w:widowControl w:val="0"/>
        <w:numPr>
          <w:ilvl w:val="0"/>
          <w:numId w:val="53"/>
        </w:numPr>
        <w:tabs>
          <w:tab w:val="left" w:pos="993"/>
        </w:tabs>
        <w:spacing w:line="228" w:lineRule="auto"/>
        <w:ind w:left="0" w:firstLine="709"/>
        <w:jc w:val="both"/>
        <w:rPr>
          <w:rFonts w:ascii="Times New Roman" w:hAnsi="Times New Roman"/>
          <w:sz w:val="20"/>
          <w:szCs w:val="24"/>
        </w:rPr>
      </w:pPr>
      <w:r w:rsidRPr="00B7657C">
        <w:rPr>
          <w:rFonts w:ascii="Times New Roman" w:hAnsi="Times New Roman"/>
          <w:sz w:val="20"/>
          <w:szCs w:val="24"/>
        </w:rPr>
        <w:t>Пузаков, А.В. Диагностирование неисправностей автомобильных генераторов на основе оценки т</w:t>
      </w:r>
      <w:r w:rsidRPr="00B7657C">
        <w:rPr>
          <w:rFonts w:ascii="Times New Roman" w:hAnsi="Times New Roman"/>
          <w:sz w:val="20"/>
          <w:szCs w:val="24"/>
        </w:rPr>
        <w:t>е</w:t>
      </w:r>
      <w:r w:rsidRPr="00B7657C">
        <w:rPr>
          <w:rFonts w:ascii="Times New Roman" w:hAnsi="Times New Roman"/>
          <w:sz w:val="20"/>
          <w:szCs w:val="24"/>
        </w:rPr>
        <w:t xml:space="preserve">плового состояния </w:t>
      </w:r>
      <w:r w:rsidR="0079652A" w:rsidRPr="0079652A">
        <w:rPr>
          <w:rFonts w:ascii="Times New Roman" w:hAnsi="Times New Roman"/>
          <w:sz w:val="20"/>
          <w:szCs w:val="24"/>
        </w:rPr>
        <w:t>[</w:t>
      </w:r>
      <w:r w:rsidR="0079652A">
        <w:rPr>
          <w:rFonts w:ascii="Times New Roman" w:hAnsi="Times New Roman"/>
          <w:sz w:val="20"/>
          <w:szCs w:val="24"/>
        </w:rPr>
        <w:t>Текст</w:t>
      </w:r>
      <w:r w:rsidR="0079652A" w:rsidRPr="0079652A">
        <w:rPr>
          <w:rFonts w:ascii="Times New Roman" w:hAnsi="Times New Roman"/>
          <w:sz w:val="20"/>
          <w:szCs w:val="24"/>
        </w:rPr>
        <w:t>]</w:t>
      </w:r>
      <w:r w:rsidR="0079652A">
        <w:rPr>
          <w:rFonts w:ascii="Times New Roman" w:hAnsi="Times New Roman"/>
          <w:sz w:val="20"/>
          <w:szCs w:val="24"/>
        </w:rPr>
        <w:t xml:space="preserve"> </w:t>
      </w:r>
      <w:r w:rsidRPr="00B7657C">
        <w:rPr>
          <w:rFonts w:ascii="Times New Roman" w:hAnsi="Times New Roman"/>
          <w:sz w:val="20"/>
          <w:szCs w:val="24"/>
        </w:rPr>
        <w:t xml:space="preserve">/ А.В. Пузаков, Я.Ю. Осаулко // Актуальные направления научных исследований XXI века: теория и практика. </w:t>
      </w:r>
      <w:r>
        <w:rPr>
          <w:rFonts w:ascii="Times New Roman" w:hAnsi="Times New Roman"/>
          <w:sz w:val="20"/>
          <w:szCs w:val="24"/>
        </w:rPr>
        <w:t>-</w:t>
      </w:r>
      <w:r w:rsidRPr="00B7657C">
        <w:rPr>
          <w:rFonts w:ascii="Times New Roman" w:hAnsi="Times New Roman"/>
          <w:sz w:val="20"/>
          <w:szCs w:val="24"/>
        </w:rPr>
        <w:t xml:space="preserve"> 2017. </w:t>
      </w:r>
      <w:r>
        <w:rPr>
          <w:rFonts w:ascii="Times New Roman" w:hAnsi="Times New Roman"/>
          <w:sz w:val="20"/>
          <w:szCs w:val="24"/>
        </w:rPr>
        <w:t>-</w:t>
      </w:r>
      <w:r w:rsidRPr="00B7657C">
        <w:rPr>
          <w:rFonts w:ascii="Times New Roman" w:hAnsi="Times New Roman"/>
          <w:sz w:val="20"/>
          <w:szCs w:val="24"/>
        </w:rPr>
        <w:t xml:space="preserve"> Т. 5. </w:t>
      </w:r>
      <w:r>
        <w:rPr>
          <w:rFonts w:ascii="Times New Roman" w:hAnsi="Times New Roman"/>
          <w:sz w:val="20"/>
          <w:szCs w:val="24"/>
        </w:rPr>
        <w:t>-</w:t>
      </w:r>
      <w:r w:rsidRPr="00B7657C">
        <w:rPr>
          <w:rFonts w:ascii="Times New Roman" w:hAnsi="Times New Roman"/>
          <w:sz w:val="20"/>
          <w:szCs w:val="24"/>
        </w:rPr>
        <w:t xml:space="preserve"> №6(32). </w:t>
      </w:r>
      <w:r>
        <w:rPr>
          <w:rFonts w:ascii="Times New Roman" w:hAnsi="Times New Roman"/>
          <w:sz w:val="20"/>
          <w:szCs w:val="24"/>
        </w:rPr>
        <w:t>-</w:t>
      </w:r>
      <w:r w:rsidRPr="00B7657C">
        <w:rPr>
          <w:rFonts w:ascii="Times New Roman" w:hAnsi="Times New Roman"/>
          <w:sz w:val="20"/>
          <w:szCs w:val="24"/>
        </w:rPr>
        <w:t xml:space="preserve"> С. 225-229. </w:t>
      </w:r>
    </w:p>
    <w:p w:rsidR="00164E27" w:rsidRPr="00B7657C" w:rsidRDefault="00164E27" w:rsidP="00975EBF">
      <w:pPr>
        <w:pStyle w:val="afff1"/>
        <w:widowControl w:val="0"/>
        <w:numPr>
          <w:ilvl w:val="0"/>
          <w:numId w:val="53"/>
        </w:numPr>
        <w:tabs>
          <w:tab w:val="left" w:pos="993"/>
        </w:tabs>
        <w:spacing w:line="228" w:lineRule="auto"/>
        <w:ind w:left="0" w:firstLine="709"/>
        <w:jc w:val="both"/>
        <w:rPr>
          <w:rFonts w:ascii="Times New Roman" w:hAnsi="Times New Roman"/>
          <w:sz w:val="20"/>
          <w:szCs w:val="24"/>
        </w:rPr>
      </w:pPr>
      <w:r w:rsidRPr="00B7657C">
        <w:rPr>
          <w:rFonts w:ascii="Times New Roman" w:hAnsi="Times New Roman"/>
          <w:sz w:val="20"/>
          <w:szCs w:val="24"/>
        </w:rPr>
        <w:t>Пузаков, А.В. Исследование влияния эксплуатационных факторов на тепловое состояние автом</w:t>
      </w:r>
      <w:r w:rsidRPr="00B7657C">
        <w:rPr>
          <w:rFonts w:ascii="Times New Roman" w:hAnsi="Times New Roman"/>
          <w:sz w:val="20"/>
          <w:szCs w:val="24"/>
        </w:rPr>
        <w:t>о</w:t>
      </w:r>
      <w:r w:rsidRPr="00B7657C">
        <w:rPr>
          <w:rFonts w:ascii="Times New Roman" w:hAnsi="Times New Roman"/>
          <w:sz w:val="20"/>
          <w:szCs w:val="24"/>
        </w:rPr>
        <w:t xml:space="preserve">бильного генератора </w:t>
      </w:r>
      <w:r w:rsidR="0079652A" w:rsidRPr="0079652A">
        <w:rPr>
          <w:rFonts w:ascii="Times New Roman" w:hAnsi="Times New Roman"/>
          <w:sz w:val="20"/>
          <w:szCs w:val="24"/>
        </w:rPr>
        <w:t>[</w:t>
      </w:r>
      <w:r w:rsidR="0079652A">
        <w:rPr>
          <w:rFonts w:ascii="Times New Roman" w:hAnsi="Times New Roman"/>
          <w:sz w:val="20"/>
          <w:szCs w:val="24"/>
        </w:rPr>
        <w:t>Текст</w:t>
      </w:r>
      <w:r w:rsidR="0079652A" w:rsidRPr="0079652A">
        <w:rPr>
          <w:rFonts w:ascii="Times New Roman" w:hAnsi="Times New Roman"/>
          <w:sz w:val="20"/>
          <w:szCs w:val="24"/>
        </w:rPr>
        <w:t>]</w:t>
      </w:r>
      <w:r w:rsidR="0079652A">
        <w:rPr>
          <w:rFonts w:ascii="Times New Roman" w:hAnsi="Times New Roman"/>
          <w:sz w:val="20"/>
          <w:szCs w:val="24"/>
        </w:rPr>
        <w:t xml:space="preserve"> </w:t>
      </w:r>
      <w:r w:rsidRPr="00B7657C">
        <w:rPr>
          <w:rFonts w:ascii="Times New Roman" w:hAnsi="Times New Roman"/>
          <w:sz w:val="20"/>
          <w:szCs w:val="24"/>
        </w:rPr>
        <w:t xml:space="preserve">/ А.В. Пузаков, Я.Ю. Осаулко // Вестник Московского автомобильно-дорожного государственного технического университета (МАДИ). </w:t>
      </w:r>
      <w:r>
        <w:rPr>
          <w:rFonts w:ascii="Times New Roman" w:hAnsi="Times New Roman"/>
          <w:sz w:val="20"/>
          <w:szCs w:val="24"/>
        </w:rPr>
        <w:t>-</w:t>
      </w:r>
      <w:r w:rsidRPr="00B7657C">
        <w:rPr>
          <w:rFonts w:ascii="Times New Roman" w:hAnsi="Times New Roman"/>
          <w:sz w:val="20"/>
          <w:szCs w:val="24"/>
        </w:rPr>
        <w:t xml:space="preserve"> 2018. </w:t>
      </w:r>
      <w:r>
        <w:rPr>
          <w:rFonts w:ascii="Times New Roman" w:hAnsi="Times New Roman"/>
          <w:sz w:val="20"/>
          <w:szCs w:val="24"/>
        </w:rPr>
        <w:t>-</w:t>
      </w:r>
      <w:r w:rsidRPr="00B7657C">
        <w:rPr>
          <w:rFonts w:ascii="Times New Roman" w:hAnsi="Times New Roman"/>
          <w:sz w:val="20"/>
          <w:szCs w:val="24"/>
        </w:rPr>
        <w:t xml:space="preserve"> №1(52). </w:t>
      </w:r>
      <w:r>
        <w:rPr>
          <w:rFonts w:ascii="Times New Roman" w:hAnsi="Times New Roman"/>
          <w:sz w:val="20"/>
          <w:szCs w:val="24"/>
        </w:rPr>
        <w:t>-</w:t>
      </w:r>
      <w:r w:rsidRPr="00B7657C">
        <w:rPr>
          <w:rFonts w:ascii="Times New Roman" w:hAnsi="Times New Roman"/>
          <w:sz w:val="20"/>
          <w:szCs w:val="24"/>
        </w:rPr>
        <w:t xml:space="preserve"> С. 16-23. </w:t>
      </w:r>
    </w:p>
    <w:p w:rsidR="00164E27" w:rsidRPr="00B7657C" w:rsidRDefault="00164E27" w:rsidP="00975EBF">
      <w:pPr>
        <w:pStyle w:val="afff1"/>
        <w:widowControl w:val="0"/>
        <w:numPr>
          <w:ilvl w:val="0"/>
          <w:numId w:val="53"/>
        </w:numPr>
        <w:tabs>
          <w:tab w:val="left" w:pos="993"/>
        </w:tabs>
        <w:spacing w:line="228" w:lineRule="auto"/>
        <w:ind w:left="0" w:firstLine="709"/>
        <w:jc w:val="both"/>
        <w:rPr>
          <w:rFonts w:ascii="Times New Roman" w:hAnsi="Times New Roman"/>
          <w:sz w:val="20"/>
          <w:szCs w:val="24"/>
        </w:rPr>
      </w:pPr>
      <w:r w:rsidRPr="00B7657C">
        <w:rPr>
          <w:rFonts w:ascii="Times New Roman" w:hAnsi="Times New Roman"/>
          <w:sz w:val="20"/>
          <w:szCs w:val="24"/>
        </w:rPr>
        <w:t xml:space="preserve">Пузаков, А.В. Методика определения тепловой напряженности автомобильного генератора </w:t>
      </w:r>
      <w:r w:rsidR="00147436" w:rsidRPr="00147436">
        <w:rPr>
          <w:rFonts w:ascii="Times New Roman" w:hAnsi="Times New Roman"/>
          <w:sz w:val="20"/>
          <w:szCs w:val="24"/>
        </w:rPr>
        <w:t>[</w:t>
      </w:r>
      <w:r w:rsidR="00147436">
        <w:rPr>
          <w:rFonts w:ascii="Times New Roman" w:hAnsi="Times New Roman"/>
          <w:sz w:val="20"/>
          <w:szCs w:val="24"/>
        </w:rPr>
        <w:t>Текст</w:t>
      </w:r>
      <w:r w:rsidR="00147436" w:rsidRPr="00147436">
        <w:rPr>
          <w:rFonts w:ascii="Times New Roman" w:hAnsi="Times New Roman"/>
          <w:sz w:val="20"/>
          <w:szCs w:val="24"/>
        </w:rPr>
        <w:t>]</w:t>
      </w:r>
      <w:r w:rsidR="00147436">
        <w:rPr>
          <w:rFonts w:ascii="Times New Roman" w:hAnsi="Times New Roman"/>
          <w:sz w:val="20"/>
          <w:szCs w:val="24"/>
        </w:rPr>
        <w:t xml:space="preserve"> </w:t>
      </w:r>
      <w:r w:rsidRPr="00B7657C">
        <w:rPr>
          <w:rFonts w:ascii="Times New Roman" w:hAnsi="Times New Roman"/>
          <w:sz w:val="20"/>
          <w:szCs w:val="24"/>
        </w:rPr>
        <w:t xml:space="preserve">/ </w:t>
      </w:r>
      <w:r w:rsidR="00147436">
        <w:rPr>
          <w:rFonts w:ascii="Times New Roman" w:hAnsi="Times New Roman"/>
          <w:sz w:val="20"/>
          <w:szCs w:val="24"/>
        </w:rPr>
        <w:t xml:space="preserve">А.В. </w:t>
      </w:r>
      <w:r w:rsidRPr="00B7657C">
        <w:rPr>
          <w:rFonts w:ascii="Times New Roman" w:hAnsi="Times New Roman"/>
          <w:sz w:val="20"/>
          <w:szCs w:val="24"/>
        </w:rPr>
        <w:t>Пузаков,</w:t>
      </w:r>
      <w:r w:rsidR="00147436">
        <w:rPr>
          <w:rFonts w:ascii="Times New Roman" w:hAnsi="Times New Roman"/>
          <w:sz w:val="20"/>
          <w:szCs w:val="24"/>
        </w:rPr>
        <w:t xml:space="preserve"> М.И.</w:t>
      </w:r>
      <w:r w:rsidRPr="00B7657C">
        <w:rPr>
          <w:rFonts w:ascii="Times New Roman" w:hAnsi="Times New Roman"/>
          <w:sz w:val="20"/>
          <w:szCs w:val="24"/>
        </w:rPr>
        <w:t xml:space="preserve"> Филатов,</w:t>
      </w:r>
      <w:r w:rsidR="00147436">
        <w:rPr>
          <w:rFonts w:ascii="Times New Roman" w:hAnsi="Times New Roman"/>
          <w:sz w:val="20"/>
          <w:szCs w:val="24"/>
        </w:rPr>
        <w:t xml:space="preserve"> Н.Н.</w:t>
      </w:r>
      <w:r w:rsidRPr="00B7657C">
        <w:rPr>
          <w:rFonts w:ascii="Times New Roman" w:hAnsi="Times New Roman"/>
          <w:sz w:val="20"/>
          <w:szCs w:val="24"/>
        </w:rPr>
        <w:t xml:space="preserve"> Ларионов // Научное обозрение,</w:t>
      </w:r>
      <w:r w:rsidR="00147436">
        <w:rPr>
          <w:rFonts w:ascii="Times New Roman" w:hAnsi="Times New Roman"/>
          <w:sz w:val="20"/>
          <w:szCs w:val="24"/>
        </w:rPr>
        <w:t xml:space="preserve"> </w:t>
      </w:r>
      <w:r w:rsidRPr="00B7657C">
        <w:rPr>
          <w:rFonts w:ascii="Times New Roman" w:hAnsi="Times New Roman"/>
          <w:sz w:val="20"/>
          <w:szCs w:val="24"/>
        </w:rPr>
        <w:t>2016. - №10. - С. 118-130.</w:t>
      </w:r>
    </w:p>
    <w:p w:rsidR="00164E27" w:rsidRPr="00B7657C"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rPr>
      </w:pPr>
      <w:r w:rsidRPr="00B7657C">
        <w:rPr>
          <w:rFonts w:ascii="Times New Roman" w:hAnsi="Times New Roman"/>
          <w:sz w:val="20"/>
          <w:szCs w:val="24"/>
        </w:rPr>
        <w:t xml:space="preserve">Филатов, М.И. Разработка регрессионной модели теплового состояния автотракторных генераторов в процессе эксплуатации </w:t>
      </w:r>
      <w:r w:rsidR="00147436" w:rsidRPr="00147436">
        <w:rPr>
          <w:rFonts w:ascii="Times New Roman" w:hAnsi="Times New Roman"/>
          <w:sz w:val="20"/>
          <w:szCs w:val="24"/>
        </w:rPr>
        <w:t>[</w:t>
      </w:r>
      <w:r w:rsidR="00147436">
        <w:rPr>
          <w:rFonts w:ascii="Times New Roman" w:hAnsi="Times New Roman"/>
          <w:sz w:val="20"/>
          <w:szCs w:val="24"/>
        </w:rPr>
        <w:t>Текст</w:t>
      </w:r>
      <w:r w:rsidR="00147436" w:rsidRPr="00147436">
        <w:rPr>
          <w:rFonts w:ascii="Times New Roman" w:hAnsi="Times New Roman"/>
          <w:sz w:val="20"/>
          <w:szCs w:val="24"/>
        </w:rPr>
        <w:t>]</w:t>
      </w:r>
      <w:r w:rsidR="00147436">
        <w:rPr>
          <w:rFonts w:ascii="Times New Roman" w:hAnsi="Times New Roman"/>
          <w:sz w:val="20"/>
          <w:szCs w:val="24"/>
        </w:rPr>
        <w:t xml:space="preserve"> </w:t>
      </w:r>
      <w:r w:rsidRPr="00B7657C">
        <w:rPr>
          <w:rFonts w:ascii="Times New Roman" w:hAnsi="Times New Roman"/>
          <w:sz w:val="20"/>
          <w:szCs w:val="24"/>
        </w:rPr>
        <w:t>/ М.И. Филатов, А.В. Пузаков, Я.Ю. Осаулко // Известия Оренбургского а</w:t>
      </w:r>
      <w:r w:rsidRPr="00B7657C">
        <w:rPr>
          <w:rFonts w:ascii="Times New Roman" w:hAnsi="Times New Roman"/>
          <w:sz w:val="20"/>
          <w:szCs w:val="24"/>
        </w:rPr>
        <w:t>г</w:t>
      </w:r>
      <w:r w:rsidRPr="00B7657C">
        <w:rPr>
          <w:rFonts w:ascii="Times New Roman" w:hAnsi="Times New Roman"/>
          <w:sz w:val="20"/>
          <w:szCs w:val="24"/>
        </w:rPr>
        <w:t xml:space="preserve">рарного университета. </w:t>
      </w:r>
      <w:r>
        <w:rPr>
          <w:rFonts w:ascii="Times New Roman" w:hAnsi="Times New Roman"/>
          <w:sz w:val="20"/>
          <w:szCs w:val="24"/>
        </w:rPr>
        <w:t>-</w:t>
      </w:r>
      <w:r w:rsidRPr="00B7657C">
        <w:rPr>
          <w:rFonts w:ascii="Times New Roman" w:hAnsi="Times New Roman"/>
          <w:sz w:val="20"/>
          <w:szCs w:val="24"/>
        </w:rPr>
        <w:t xml:space="preserve"> 2018. </w:t>
      </w:r>
      <w:r>
        <w:rPr>
          <w:rFonts w:ascii="Times New Roman" w:hAnsi="Times New Roman"/>
          <w:sz w:val="20"/>
          <w:szCs w:val="24"/>
        </w:rPr>
        <w:t>-</w:t>
      </w:r>
      <w:r w:rsidR="00147436">
        <w:rPr>
          <w:rFonts w:ascii="Times New Roman" w:hAnsi="Times New Roman"/>
          <w:sz w:val="20"/>
          <w:szCs w:val="24"/>
        </w:rPr>
        <w:t xml:space="preserve"> №1</w:t>
      </w:r>
      <w:r w:rsidRPr="00B7657C">
        <w:rPr>
          <w:rFonts w:ascii="Times New Roman" w:hAnsi="Times New Roman"/>
          <w:sz w:val="20"/>
          <w:szCs w:val="24"/>
        </w:rPr>
        <w:t xml:space="preserve">(69). </w:t>
      </w:r>
      <w:r>
        <w:rPr>
          <w:rFonts w:ascii="Times New Roman" w:hAnsi="Times New Roman"/>
          <w:sz w:val="20"/>
          <w:szCs w:val="24"/>
        </w:rPr>
        <w:t>-</w:t>
      </w:r>
      <w:r w:rsidRPr="00B7657C">
        <w:rPr>
          <w:rFonts w:ascii="Times New Roman" w:hAnsi="Times New Roman"/>
          <w:sz w:val="20"/>
          <w:szCs w:val="24"/>
        </w:rPr>
        <w:t xml:space="preserve"> С. 102-106. </w:t>
      </w:r>
    </w:p>
    <w:p w:rsidR="00164E27" w:rsidRPr="00B7657C" w:rsidRDefault="00147436"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Pr>
          <w:rFonts w:ascii="Times New Roman" w:hAnsi="Times New Roman"/>
          <w:sz w:val="20"/>
          <w:szCs w:val="24"/>
          <w:lang w:val="en-US"/>
        </w:rPr>
        <w:t>Bouarroudj, L. Contribution a</w:t>
      </w:r>
      <w:r w:rsidR="00164E27" w:rsidRPr="00B7657C">
        <w:rPr>
          <w:rFonts w:ascii="Times New Roman" w:hAnsi="Times New Roman"/>
          <w:sz w:val="20"/>
          <w:szCs w:val="24"/>
          <w:lang w:val="en-US"/>
        </w:rPr>
        <w:t xml:space="preserve"> l’</w:t>
      </w:r>
      <w:r>
        <w:rPr>
          <w:rFonts w:ascii="Times New Roman" w:hAnsi="Times New Roman"/>
          <w:sz w:val="20"/>
          <w:szCs w:val="24"/>
          <w:lang w:val="en-US"/>
        </w:rPr>
        <w:t>etude de l’alternateur a</w:t>
      </w:r>
      <w:r w:rsidR="00164E27" w:rsidRPr="00B7657C">
        <w:rPr>
          <w:rFonts w:ascii="Times New Roman" w:hAnsi="Times New Roman"/>
          <w:sz w:val="20"/>
          <w:szCs w:val="24"/>
          <w:lang w:val="en-US"/>
        </w:rPr>
        <w:t xml:space="preserve"> griffes. Application au domaine automobile</w:t>
      </w:r>
      <w:r>
        <w:rPr>
          <w:rFonts w:ascii="Times New Roman" w:hAnsi="Times New Roman"/>
          <w:sz w:val="20"/>
          <w:szCs w:val="24"/>
          <w:lang w:val="en-US"/>
        </w:rPr>
        <w:t xml:space="preserve"> [Text]</w:t>
      </w:r>
      <w:r w:rsidR="00164E27" w:rsidRPr="00B7657C">
        <w:rPr>
          <w:rFonts w:ascii="Times New Roman" w:hAnsi="Times New Roman"/>
          <w:sz w:val="20"/>
          <w:szCs w:val="24"/>
          <w:lang w:val="en-US"/>
        </w:rPr>
        <w:t xml:space="preserve">: </w:t>
      </w:r>
      <w:r w:rsidRPr="00B7657C">
        <w:rPr>
          <w:rFonts w:ascii="Times New Roman" w:hAnsi="Times New Roman"/>
          <w:sz w:val="20"/>
          <w:szCs w:val="24"/>
          <w:lang w:val="en-US"/>
        </w:rPr>
        <w:t>th</w:t>
      </w:r>
      <w:r>
        <w:rPr>
          <w:rFonts w:ascii="Times New Roman" w:hAnsi="Times New Roman"/>
          <w:sz w:val="20"/>
          <w:szCs w:val="24"/>
          <w:lang w:val="en-US"/>
        </w:rPr>
        <w:t>e</w:t>
      </w:r>
      <w:r w:rsidRPr="00B7657C">
        <w:rPr>
          <w:rFonts w:ascii="Times New Roman" w:hAnsi="Times New Roman"/>
          <w:sz w:val="20"/>
          <w:szCs w:val="24"/>
          <w:lang w:val="en-US"/>
        </w:rPr>
        <w:t xml:space="preserve">se </w:t>
      </w:r>
      <w:r w:rsidR="00164E27" w:rsidRPr="00B7657C">
        <w:rPr>
          <w:rFonts w:ascii="Times New Roman" w:hAnsi="Times New Roman"/>
          <w:sz w:val="20"/>
          <w:szCs w:val="24"/>
          <w:lang w:val="en-US"/>
        </w:rPr>
        <w:t xml:space="preserve">de docteur / L. Bouarroudj. </w:t>
      </w:r>
      <w:r w:rsidR="00164E27">
        <w:rPr>
          <w:rFonts w:ascii="Times New Roman" w:hAnsi="Times New Roman"/>
          <w:sz w:val="20"/>
          <w:szCs w:val="24"/>
          <w:lang w:val="en-US"/>
        </w:rPr>
        <w:t>-</w:t>
      </w:r>
      <w:r w:rsidR="00164E27" w:rsidRPr="00B7657C">
        <w:rPr>
          <w:rFonts w:ascii="Times New Roman" w:hAnsi="Times New Roman"/>
          <w:sz w:val="20"/>
          <w:szCs w:val="24"/>
          <w:lang w:val="en-US"/>
        </w:rPr>
        <w:t xml:space="preserve"> Grenoble, 2005. </w:t>
      </w:r>
      <w:r w:rsidR="00164E27">
        <w:rPr>
          <w:rFonts w:ascii="Times New Roman" w:hAnsi="Times New Roman"/>
          <w:sz w:val="20"/>
          <w:szCs w:val="24"/>
          <w:lang w:val="en-US"/>
        </w:rPr>
        <w:t>-</w:t>
      </w:r>
      <w:r w:rsidR="00164E27" w:rsidRPr="00B7657C">
        <w:rPr>
          <w:rFonts w:ascii="Times New Roman" w:hAnsi="Times New Roman"/>
          <w:sz w:val="20"/>
          <w:szCs w:val="24"/>
          <w:lang w:val="en-US"/>
        </w:rPr>
        <w:t xml:space="preserve"> 146 p. </w:t>
      </w:r>
    </w:p>
    <w:p w:rsidR="00164E27" w:rsidRPr="00B7657C"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B7657C">
        <w:rPr>
          <w:rFonts w:ascii="Times New Roman" w:hAnsi="Times New Roman"/>
          <w:sz w:val="20"/>
          <w:szCs w:val="24"/>
          <w:lang w:val="en-US"/>
        </w:rPr>
        <w:t>Chen, Mu-Kuen. Thermal effect of stator winding to the vehicle alternator</w:t>
      </w:r>
      <w:r w:rsidR="00147436">
        <w:rPr>
          <w:rFonts w:ascii="Times New Roman" w:hAnsi="Times New Roman"/>
          <w:sz w:val="20"/>
          <w:szCs w:val="24"/>
          <w:lang w:val="en-US"/>
        </w:rPr>
        <w:t xml:space="preserve"> [Text] </w:t>
      </w:r>
      <w:r w:rsidRPr="00B7657C">
        <w:rPr>
          <w:rFonts w:ascii="Times New Roman" w:hAnsi="Times New Roman"/>
          <w:sz w:val="20"/>
          <w:szCs w:val="24"/>
          <w:lang w:val="en-US"/>
        </w:rPr>
        <w:t xml:space="preserve">/ Mu-Kuen Chen // 2007 International Conference on Electrical Machines and Systems (ICEMS). </w:t>
      </w:r>
      <w:r w:rsidR="00147436">
        <w:rPr>
          <w:rFonts w:ascii="Times New Roman" w:hAnsi="Times New Roman"/>
          <w:sz w:val="20"/>
          <w:szCs w:val="24"/>
          <w:lang w:val="en-US"/>
        </w:rPr>
        <w:t>–</w:t>
      </w:r>
      <w:r w:rsidRPr="00B7657C">
        <w:rPr>
          <w:rFonts w:ascii="Times New Roman" w:hAnsi="Times New Roman"/>
          <w:sz w:val="20"/>
          <w:szCs w:val="24"/>
          <w:lang w:val="en-US"/>
        </w:rPr>
        <w:t xml:space="preserve"> Seoul</w:t>
      </w:r>
      <w:r w:rsidR="00147436">
        <w:rPr>
          <w:rFonts w:ascii="Times New Roman" w:hAnsi="Times New Roman"/>
          <w:sz w:val="20"/>
          <w:szCs w:val="24"/>
          <w:lang w:val="en-US"/>
        </w:rPr>
        <w:t>/ -</w:t>
      </w:r>
      <w:r w:rsidRPr="00B7657C">
        <w:rPr>
          <w:rFonts w:ascii="Times New Roman" w:hAnsi="Times New Roman"/>
          <w:sz w:val="20"/>
          <w:szCs w:val="24"/>
          <w:lang w:val="en-US"/>
        </w:rPr>
        <w:t xml:space="preserve"> 2007. </w:t>
      </w:r>
      <w:r>
        <w:rPr>
          <w:rFonts w:ascii="Times New Roman" w:hAnsi="Times New Roman"/>
          <w:sz w:val="20"/>
          <w:szCs w:val="24"/>
          <w:lang w:val="en-US"/>
        </w:rPr>
        <w:t>-</w:t>
      </w:r>
      <w:r w:rsidRPr="00B7657C">
        <w:rPr>
          <w:rFonts w:ascii="Times New Roman" w:hAnsi="Times New Roman"/>
          <w:sz w:val="20"/>
          <w:szCs w:val="24"/>
          <w:lang w:val="en-US"/>
        </w:rPr>
        <w:t xml:space="preserve"> </w:t>
      </w:r>
      <w:r w:rsidR="00147436">
        <w:rPr>
          <w:rFonts w:ascii="Times New Roman" w:hAnsi="Times New Roman"/>
          <w:sz w:val="20"/>
          <w:szCs w:val="24"/>
          <w:lang w:val="en-US"/>
        </w:rPr>
        <w:t>P</w:t>
      </w:r>
      <w:r w:rsidRPr="00B7657C">
        <w:rPr>
          <w:rFonts w:ascii="Times New Roman" w:hAnsi="Times New Roman"/>
          <w:sz w:val="20"/>
          <w:szCs w:val="24"/>
          <w:lang w:val="en-US"/>
        </w:rPr>
        <w:t xml:space="preserve">. 1041-1045. </w:t>
      </w:r>
    </w:p>
    <w:p w:rsidR="00164E27" w:rsidRPr="00B7657C"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B7657C">
        <w:rPr>
          <w:rFonts w:ascii="Times New Roman" w:hAnsi="Times New Roman"/>
          <w:sz w:val="20"/>
          <w:szCs w:val="24"/>
          <w:lang w:val="en-US"/>
        </w:rPr>
        <w:t>Maloberti, O. Thermal modelling of a claw-pole car alternator: Steady-state computation and identification of free convection coefficients / O. Maloberti, A. Gimeno, A. Ospina, G. Friedrich, K. E</w:t>
      </w:r>
      <w:r w:rsidR="00147436">
        <w:rPr>
          <w:rFonts w:ascii="Times New Roman" w:hAnsi="Times New Roman"/>
          <w:sz w:val="20"/>
          <w:szCs w:val="24"/>
          <w:lang w:val="en-US"/>
        </w:rPr>
        <w:t>.</w:t>
      </w:r>
      <w:r w:rsidRPr="00B7657C">
        <w:rPr>
          <w:rFonts w:ascii="Times New Roman" w:hAnsi="Times New Roman"/>
          <w:sz w:val="20"/>
          <w:szCs w:val="24"/>
          <w:lang w:val="en-US"/>
        </w:rPr>
        <w:t xml:space="preserve"> Kadri</w:t>
      </w:r>
      <w:r w:rsidR="00147436">
        <w:rPr>
          <w:rFonts w:ascii="Times New Roman" w:hAnsi="Times New Roman"/>
          <w:sz w:val="20"/>
          <w:szCs w:val="24"/>
          <w:lang w:val="en-US"/>
        </w:rPr>
        <w:t xml:space="preserve"> </w:t>
      </w:r>
      <w:r w:rsidRPr="00B7657C">
        <w:rPr>
          <w:rFonts w:ascii="Times New Roman" w:hAnsi="Times New Roman"/>
          <w:sz w:val="20"/>
          <w:szCs w:val="24"/>
          <w:lang w:val="en-US"/>
        </w:rPr>
        <w:t>Benkara, L. Charbo</w:t>
      </w:r>
      <w:r w:rsidRPr="00B7657C">
        <w:rPr>
          <w:rFonts w:ascii="Times New Roman" w:hAnsi="Times New Roman"/>
          <w:sz w:val="20"/>
          <w:szCs w:val="24"/>
          <w:lang w:val="en-US"/>
        </w:rPr>
        <w:t>n</w:t>
      </w:r>
      <w:r w:rsidRPr="00B7657C">
        <w:rPr>
          <w:rFonts w:ascii="Times New Roman" w:hAnsi="Times New Roman"/>
          <w:sz w:val="20"/>
          <w:szCs w:val="24"/>
          <w:lang w:val="en-US"/>
        </w:rPr>
        <w:t xml:space="preserve">nier  // Electrical Machines (ICEM) 2012 XXth International Conference. </w:t>
      </w:r>
      <w:r>
        <w:rPr>
          <w:rFonts w:ascii="Times New Roman" w:hAnsi="Times New Roman"/>
          <w:sz w:val="20"/>
          <w:szCs w:val="24"/>
          <w:lang w:val="en-US"/>
        </w:rPr>
        <w:t>-</w:t>
      </w:r>
      <w:r w:rsidRPr="00B7657C">
        <w:rPr>
          <w:rFonts w:ascii="Times New Roman" w:hAnsi="Times New Roman"/>
          <w:sz w:val="20"/>
          <w:szCs w:val="24"/>
          <w:lang w:val="en-US"/>
        </w:rPr>
        <w:t xml:space="preserve"> Marseille, 2012. </w:t>
      </w:r>
      <w:r>
        <w:rPr>
          <w:rFonts w:ascii="Times New Roman" w:hAnsi="Times New Roman"/>
          <w:sz w:val="20"/>
          <w:szCs w:val="24"/>
          <w:lang w:val="en-US"/>
        </w:rPr>
        <w:t>-</w:t>
      </w:r>
      <w:r w:rsidRPr="00B7657C">
        <w:rPr>
          <w:rFonts w:ascii="Times New Roman" w:hAnsi="Times New Roman"/>
          <w:sz w:val="20"/>
          <w:szCs w:val="24"/>
          <w:lang w:val="en-US"/>
        </w:rPr>
        <w:t xml:space="preserve"> </w:t>
      </w:r>
      <w:r w:rsidR="00147436">
        <w:rPr>
          <w:rFonts w:ascii="Times New Roman" w:hAnsi="Times New Roman"/>
          <w:sz w:val="20"/>
          <w:szCs w:val="24"/>
          <w:lang w:val="en-US"/>
        </w:rPr>
        <w:t>P</w:t>
      </w:r>
      <w:r w:rsidRPr="00B7657C">
        <w:rPr>
          <w:rFonts w:ascii="Times New Roman" w:hAnsi="Times New Roman"/>
          <w:sz w:val="20"/>
          <w:szCs w:val="24"/>
          <w:lang w:val="en-US"/>
        </w:rPr>
        <w:t xml:space="preserve">. 1888-1892. </w:t>
      </w:r>
    </w:p>
    <w:p w:rsidR="00164E27" w:rsidRPr="00B7657C"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B7657C">
        <w:rPr>
          <w:rFonts w:ascii="Times New Roman" w:hAnsi="Times New Roman"/>
          <w:sz w:val="20"/>
          <w:szCs w:val="24"/>
          <w:lang w:val="en-US"/>
        </w:rPr>
        <w:t xml:space="preserve">Brisset, S. Thermal modelling of a car alternator with claw poles using 2D finite element software </w:t>
      </w:r>
      <w:r w:rsidR="00147436">
        <w:rPr>
          <w:rFonts w:ascii="Times New Roman" w:hAnsi="Times New Roman"/>
          <w:sz w:val="20"/>
          <w:szCs w:val="24"/>
          <w:lang w:val="en-US"/>
        </w:rPr>
        <w:t xml:space="preserve">[Text] </w:t>
      </w:r>
      <w:r w:rsidRPr="00B7657C">
        <w:rPr>
          <w:rFonts w:ascii="Times New Roman" w:hAnsi="Times New Roman"/>
          <w:sz w:val="20"/>
          <w:szCs w:val="24"/>
          <w:lang w:val="en-US"/>
        </w:rPr>
        <w:t>/</w:t>
      </w:r>
      <w:r w:rsidR="00147436">
        <w:rPr>
          <w:rFonts w:ascii="Times New Roman" w:hAnsi="Times New Roman"/>
          <w:sz w:val="20"/>
          <w:szCs w:val="24"/>
          <w:lang w:val="en-US"/>
        </w:rPr>
        <w:t xml:space="preserve"> </w:t>
      </w:r>
      <w:r w:rsidRPr="00B7657C">
        <w:rPr>
          <w:rFonts w:ascii="Times New Roman" w:hAnsi="Times New Roman"/>
          <w:sz w:val="20"/>
          <w:szCs w:val="24"/>
          <w:lang w:val="en-US"/>
        </w:rPr>
        <w:t>S. Brisset, M. Hecquet, P. Brochet // COMPEL: The International Journal for Computation and Mathematics in Ele</w:t>
      </w:r>
      <w:r w:rsidRPr="00B7657C">
        <w:rPr>
          <w:rFonts w:ascii="Times New Roman" w:hAnsi="Times New Roman"/>
          <w:sz w:val="20"/>
          <w:szCs w:val="24"/>
          <w:lang w:val="en-US"/>
        </w:rPr>
        <w:t>c</w:t>
      </w:r>
      <w:r w:rsidRPr="00B7657C">
        <w:rPr>
          <w:rFonts w:ascii="Times New Roman" w:hAnsi="Times New Roman"/>
          <w:sz w:val="20"/>
          <w:szCs w:val="24"/>
          <w:lang w:val="en-US"/>
        </w:rPr>
        <w:t xml:space="preserve">trical and Electronic Engineering. </w:t>
      </w:r>
      <w:r>
        <w:rPr>
          <w:rFonts w:ascii="Times New Roman" w:hAnsi="Times New Roman"/>
          <w:sz w:val="20"/>
          <w:szCs w:val="24"/>
          <w:lang w:val="en-US"/>
        </w:rPr>
        <w:t>-</w:t>
      </w:r>
      <w:r w:rsidRPr="00B7657C">
        <w:rPr>
          <w:rFonts w:ascii="Times New Roman" w:hAnsi="Times New Roman"/>
          <w:sz w:val="20"/>
          <w:szCs w:val="24"/>
          <w:lang w:val="en-US"/>
        </w:rPr>
        <w:t xml:space="preserve"> 2001. </w:t>
      </w:r>
      <w:r>
        <w:rPr>
          <w:rFonts w:ascii="Times New Roman" w:hAnsi="Times New Roman"/>
          <w:sz w:val="20"/>
          <w:szCs w:val="24"/>
          <w:lang w:val="en-US"/>
        </w:rPr>
        <w:t>-</w:t>
      </w:r>
      <w:r w:rsidRPr="00B7657C">
        <w:rPr>
          <w:rFonts w:ascii="Times New Roman" w:hAnsi="Times New Roman"/>
          <w:sz w:val="20"/>
          <w:szCs w:val="24"/>
          <w:lang w:val="en-US"/>
        </w:rPr>
        <w:t xml:space="preserve"> Vol. 20. </w:t>
      </w:r>
      <w:r>
        <w:rPr>
          <w:rFonts w:ascii="Times New Roman" w:hAnsi="Times New Roman"/>
          <w:sz w:val="20"/>
          <w:szCs w:val="24"/>
          <w:lang w:val="en-US"/>
        </w:rPr>
        <w:t>-</w:t>
      </w:r>
      <w:r w:rsidRPr="00B7657C">
        <w:rPr>
          <w:rFonts w:ascii="Times New Roman" w:hAnsi="Times New Roman"/>
          <w:sz w:val="20"/>
          <w:szCs w:val="24"/>
          <w:lang w:val="en-US"/>
        </w:rPr>
        <w:t xml:space="preserve"> Issue: 1. </w:t>
      </w:r>
      <w:r>
        <w:rPr>
          <w:rFonts w:ascii="Times New Roman" w:hAnsi="Times New Roman"/>
          <w:sz w:val="20"/>
          <w:szCs w:val="24"/>
          <w:lang w:val="en-US"/>
        </w:rPr>
        <w:t>-</w:t>
      </w:r>
      <w:r w:rsidRPr="00B7657C">
        <w:rPr>
          <w:rFonts w:ascii="Times New Roman" w:hAnsi="Times New Roman"/>
          <w:sz w:val="20"/>
          <w:szCs w:val="24"/>
          <w:lang w:val="en-US"/>
        </w:rPr>
        <w:t xml:space="preserve"> </w:t>
      </w:r>
      <w:r w:rsidR="00147436">
        <w:rPr>
          <w:rFonts w:ascii="Times New Roman" w:hAnsi="Times New Roman"/>
          <w:sz w:val="20"/>
          <w:szCs w:val="24"/>
          <w:lang w:val="en-US"/>
        </w:rPr>
        <w:t>P</w:t>
      </w:r>
      <w:r w:rsidRPr="00B7657C">
        <w:rPr>
          <w:rFonts w:ascii="Times New Roman" w:hAnsi="Times New Roman"/>
          <w:sz w:val="20"/>
          <w:szCs w:val="24"/>
          <w:lang w:val="en-US"/>
        </w:rPr>
        <w:t xml:space="preserve">. 205-215. </w:t>
      </w:r>
    </w:p>
    <w:p w:rsidR="00164E27" w:rsidRPr="00B7657C"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B7657C">
        <w:rPr>
          <w:rFonts w:ascii="Times New Roman" w:hAnsi="Times New Roman"/>
          <w:sz w:val="20"/>
          <w:szCs w:val="24"/>
          <w:lang w:val="en-US"/>
        </w:rPr>
        <w:t xml:space="preserve">Gimeno, A. Contribution </w:t>
      </w:r>
      <w:r w:rsidR="00147436">
        <w:rPr>
          <w:rFonts w:ascii="Times New Roman" w:hAnsi="Times New Roman"/>
          <w:sz w:val="20"/>
          <w:szCs w:val="24"/>
          <w:lang w:val="en-US"/>
        </w:rPr>
        <w:t>a</w:t>
      </w:r>
      <w:r w:rsidRPr="00B7657C">
        <w:rPr>
          <w:rFonts w:ascii="Times New Roman" w:hAnsi="Times New Roman"/>
          <w:sz w:val="20"/>
          <w:szCs w:val="24"/>
          <w:lang w:val="en-US"/>
        </w:rPr>
        <w:t xml:space="preserve"> l’</w:t>
      </w:r>
      <w:r w:rsidR="00147436">
        <w:rPr>
          <w:rFonts w:ascii="Times New Roman" w:hAnsi="Times New Roman"/>
          <w:sz w:val="20"/>
          <w:szCs w:val="24"/>
          <w:lang w:val="en-US"/>
        </w:rPr>
        <w:t>e</w:t>
      </w:r>
      <w:r w:rsidRPr="00B7657C">
        <w:rPr>
          <w:rFonts w:ascii="Times New Roman" w:hAnsi="Times New Roman"/>
          <w:sz w:val="20"/>
          <w:szCs w:val="24"/>
          <w:lang w:val="en-US"/>
        </w:rPr>
        <w:t>tuded’alternateurs automobiles: caractérisation des pertesenvue d’un dime</w:t>
      </w:r>
      <w:r w:rsidRPr="00B7657C">
        <w:rPr>
          <w:rFonts w:ascii="Times New Roman" w:hAnsi="Times New Roman"/>
          <w:sz w:val="20"/>
          <w:szCs w:val="24"/>
          <w:lang w:val="en-US"/>
        </w:rPr>
        <w:t>n</w:t>
      </w:r>
      <w:r w:rsidRPr="00B7657C">
        <w:rPr>
          <w:rFonts w:ascii="Times New Roman" w:hAnsi="Times New Roman"/>
          <w:sz w:val="20"/>
          <w:szCs w:val="24"/>
          <w:lang w:val="en-US"/>
        </w:rPr>
        <w:t>sionnement optimal: Th</w:t>
      </w:r>
      <w:r w:rsidR="00147436">
        <w:rPr>
          <w:rFonts w:ascii="Times New Roman" w:hAnsi="Times New Roman"/>
          <w:sz w:val="20"/>
          <w:szCs w:val="24"/>
          <w:lang w:val="en-US"/>
        </w:rPr>
        <w:t>e</w:t>
      </w:r>
      <w:r w:rsidRPr="00B7657C">
        <w:rPr>
          <w:rFonts w:ascii="Times New Roman" w:hAnsi="Times New Roman"/>
          <w:sz w:val="20"/>
          <w:szCs w:val="24"/>
          <w:lang w:val="en-US"/>
        </w:rPr>
        <w:t xml:space="preserve">se de docteur. / A. Gimeno. </w:t>
      </w:r>
      <w:r>
        <w:rPr>
          <w:rFonts w:ascii="Times New Roman" w:hAnsi="Times New Roman"/>
          <w:sz w:val="20"/>
          <w:szCs w:val="24"/>
          <w:lang w:val="en-US"/>
        </w:rPr>
        <w:t>-</w:t>
      </w:r>
      <w:r w:rsidRPr="00B7657C">
        <w:rPr>
          <w:rFonts w:ascii="Times New Roman" w:hAnsi="Times New Roman"/>
          <w:sz w:val="20"/>
          <w:szCs w:val="24"/>
          <w:lang w:val="en-US"/>
        </w:rPr>
        <w:t xml:space="preserve"> Compi</w:t>
      </w:r>
      <w:r w:rsidR="00147436">
        <w:rPr>
          <w:rFonts w:ascii="Times New Roman" w:hAnsi="Times New Roman"/>
          <w:sz w:val="20"/>
          <w:szCs w:val="24"/>
          <w:lang w:val="en-US"/>
        </w:rPr>
        <w:t>e</w:t>
      </w:r>
      <w:r w:rsidRPr="00B7657C">
        <w:rPr>
          <w:rFonts w:ascii="Times New Roman" w:hAnsi="Times New Roman"/>
          <w:sz w:val="20"/>
          <w:szCs w:val="24"/>
          <w:lang w:val="en-US"/>
        </w:rPr>
        <w:t xml:space="preserve">gne, 2011. </w:t>
      </w:r>
      <w:r>
        <w:rPr>
          <w:rFonts w:ascii="Times New Roman" w:hAnsi="Times New Roman"/>
          <w:sz w:val="20"/>
          <w:szCs w:val="24"/>
          <w:lang w:val="en-US"/>
        </w:rPr>
        <w:t>-</w:t>
      </w:r>
      <w:r w:rsidRPr="00B7657C">
        <w:rPr>
          <w:rFonts w:ascii="Times New Roman" w:hAnsi="Times New Roman"/>
          <w:sz w:val="20"/>
          <w:szCs w:val="24"/>
          <w:lang w:val="en-US"/>
        </w:rPr>
        <w:t xml:space="preserve"> 173 </w:t>
      </w:r>
      <w:r w:rsidRPr="00B7657C">
        <w:rPr>
          <w:rFonts w:ascii="Times New Roman" w:hAnsi="Times New Roman"/>
          <w:sz w:val="20"/>
          <w:szCs w:val="24"/>
        </w:rPr>
        <w:t>р</w:t>
      </w:r>
      <w:r w:rsidRPr="00B7657C">
        <w:rPr>
          <w:rFonts w:ascii="Times New Roman" w:hAnsi="Times New Roman"/>
          <w:sz w:val="20"/>
          <w:szCs w:val="24"/>
          <w:lang w:val="en-US"/>
        </w:rPr>
        <w:t xml:space="preserve">. </w:t>
      </w:r>
    </w:p>
    <w:p w:rsidR="00164E27" w:rsidRPr="00B7657C"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B7657C">
        <w:rPr>
          <w:rFonts w:ascii="Times New Roman" w:hAnsi="Times New Roman"/>
          <w:sz w:val="20"/>
          <w:szCs w:val="24"/>
          <w:lang w:val="en-US"/>
        </w:rPr>
        <w:t>Meksi, O. Mod</w:t>
      </w:r>
      <w:r w:rsidR="00147436">
        <w:rPr>
          <w:rFonts w:ascii="Times New Roman" w:hAnsi="Times New Roman"/>
          <w:sz w:val="20"/>
          <w:szCs w:val="24"/>
          <w:lang w:val="en-US"/>
        </w:rPr>
        <w:t>e</w:t>
      </w:r>
      <w:r w:rsidRPr="00B7657C">
        <w:rPr>
          <w:rFonts w:ascii="Times New Roman" w:hAnsi="Times New Roman"/>
          <w:sz w:val="20"/>
          <w:szCs w:val="24"/>
          <w:lang w:val="en-US"/>
        </w:rPr>
        <w:t xml:space="preserve">lisationthermique de l’alternateur </w:t>
      </w:r>
      <w:r w:rsidR="00147436">
        <w:rPr>
          <w:rFonts w:ascii="Times New Roman" w:hAnsi="Times New Roman"/>
          <w:sz w:val="20"/>
          <w:szCs w:val="24"/>
          <w:lang w:val="en-US"/>
        </w:rPr>
        <w:t>a</w:t>
      </w:r>
      <w:r w:rsidRPr="00B7657C">
        <w:rPr>
          <w:rFonts w:ascii="Times New Roman" w:hAnsi="Times New Roman"/>
          <w:sz w:val="20"/>
          <w:szCs w:val="24"/>
          <w:lang w:val="en-US"/>
        </w:rPr>
        <w:t xml:space="preserve"> griffes: </w:t>
      </w:r>
      <w:r w:rsidR="00147436">
        <w:rPr>
          <w:rFonts w:ascii="Times New Roman" w:hAnsi="Times New Roman"/>
          <w:sz w:val="20"/>
          <w:szCs w:val="24"/>
        </w:rPr>
        <w:t>е</w:t>
      </w:r>
      <w:r w:rsidRPr="00B7657C">
        <w:rPr>
          <w:rFonts w:ascii="Times New Roman" w:hAnsi="Times New Roman"/>
          <w:sz w:val="20"/>
          <w:szCs w:val="24"/>
          <w:lang w:val="en-US"/>
        </w:rPr>
        <w:t xml:space="preserve">tude de la convection naturelledansl’entrefer </w:t>
      </w:r>
      <w:r w:rsidR="00147436">
        <w:rPr>
          <w:rFonts w:ascii="Times New Roman" w:hAnsi="Times New Roman"/>
          <w:sz w:val="20"/>
          <w:szCs w:val="24"/>
          <w:lang w:val="en-US"/>
        </w:rPr>
        <w:t xml:space="preserve">[Text] </w:t>
      </w:r>
      <w:r w:rsidRPr="00B7657C">
        <w:rPr>
          <w:rFonts w:ascii="Times New Roman" w:hAnsi="Times New Roman"/>
          <w:sz w:val="20"/>
          <w:szCs w:val="24"/>
          <w:lang w:val="en-US"/>
        </w:rPr>
        <w:t>/ O. Meksi, A.O. Vargas // Symposium de G</w:t>
      </w:r>
      <w:r w:rsidR="00147436">
        <w:rPr>
          <w:rFonts w:ascii="Times New Roman" w:hAnsi="Times New Roman"/>
          <w:sz w:val="20"/>
          <w:szCs w:val="24"/>
          <w:lang w:val="en-US"/>
        </w:rPr>
        <w:t>e</w:t>
      </w:r>
      <w:r w:rsidRPr="00B7657C">
        <w:rPr>
          <w:rFonts w:ascii="Times New Roman" w:hAnsi="Times New Roman"/>
          <w:sz w:val="20"/>
          <w:szCs w:val="24"/>
          <w:lang w:val="en-US"/>
        </w:rPr>
        <w:t>nie</w:t>
      </w:r>
      <w:r w:rsidR="00147436">
        <w:rPr>
          <w:rFonts w:ascii="Times New Roman" w:hAnsi="Times New Roman"/>
          <w:sz w:val="20"/>
          <w:szCs w:val="24"/>
          <w:lang w:val="en-US"/>
        </w:rPr>
        <w:t xml:space="preserve"> E</w:t>
      </w:r>
      <w:r w:rsidRPr="00B7657C">
        <w:rPr>
          <w:rFonts w:ascii="Times New Roman" w:hAnsi="Times New Roman"/>
          <w:sz w:val="20"/>
          <w:szCs w:val="24"/>
          <w:lang w:val="en-US"/>
        </w:rPr>
        <w:t xml:space="preserve">lectrique. </w:t>
      </w:r>
      <w:r>
        <w:rPr>
          <w:rFonts w:ascii="Times New Roman" w:hAnsi="Times New Roman"/>
          <w:sz w:val="20"/>
          <w:szCs w:val="24"/>
          <w:lang w:val="en-US"/>
        </w:rPr>
        <w:t>-</w:t>
      </w:r>
      <w:r w:rsidRPr="00B7657C">
        <w:rPr>
          <w:rFonts w:ascii="Times New Roman" w:hAnsi="Times New Roman"/>
          <w:sz w:val="20"/>
          <w:szCs w:val="24"/>
          <w:lang w:val="en-US"/>
        </w:rPr>
        <w:t xml:space="preserve"> Cachan, 2014. </w:t>
      </w:r>
      <w:r>
        <w:rPr>
          <w:rFonts w:ascii="Times New Roman" w:hAnsi="Times New Roman"/>
          <w:sz w:val="20"/>
          <w:szCs w:val="24"/>
          <w:lang w:val="en-US"/>
        </w:rPr>
        <w:t>-</w:t>
      </w:r>
      <w:r w:rsidRPr="00B7657C">
        <w:rPr>
          <w:rFonts w:ascii="Times New Roman" w:hAnsi="Times New Roman"/>
          <w:sz w:val="20"/>
          <w:szCs w:val="24"/>
          <w:lang w:val="en-US"/>
        </w:rPr>
        <w:t xml:space="preserve"> </w:t>
      </w:r>
      <w:r w:rsidR="00147436">
        <w:rPr>
          <w:rFonts w:ascii="Times New Roman" w:hAnsi="Times New Roman"/>
          <w:sz w:val="20"/>
          <w:szCs w:val="24"/>
          <w:lang w:val="en-US"/>
        </w:rPr>
        <w:t>P</w:t>
      </w:r>
      <w:r w:rsidRPr="00B7657C">
        <w:rPr>
          <w:rFonts w:ascii="Times New Roman" w:hAnsi="Times New Roman"/>
          <w:sz w:val="20"/>
          <w:szCs w:val="24"/>
          <w:lang w:val="en-US"/>
        </w:rPr>
        <w:t xml:space="preserve">. 93-97. </w:t>
      </w:r>
    </w:p>
    <w:p w:rsidR="00164E27" w:rsidRPr="00B7657C"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B7657C">
        <w:rPr>
          <w:rFonts w:ascii="Times New Roman" w:hAnsi="Times New Roman"/>
          <w:sz w:val="20"/>
          <w:szCs w:val="24"/>
          <w:lang w:val="en-US"/>
        </w:rPr>
        <w:t>Hagstedt, D. Comparison of different electrical machines for Belt Driven Alternator Starters</w:t>
      </w:r>
      <w:r w:rsidR="00147436" w:rsidRPr="00147436">
        <w:rPr>
          <w:rFonts w:ascii="Times New Roman" w:hAnsi="Times New Roman"/>
          <w:sz w:val="20"/>
          <w:szCs w:val="24"/>
          <w:lang w:val="en-US"/>
        </w:rPr>
        <w:t xml:space="preserve"> </w:t>
      </w:r>
      <w:r w:rsidR="00147436">
        <w:rPr>
          <w:rFonts w:ascii="Times New Roman" w:hAnsi="Times New Roman"/>
          <w:sz w:val="20"/>
          <w:szCs w:val="24"/>
          <w:lang w:val="en-US"/>
        </w:rPr>
        <w:t>[Text]</w:t>
      </w:r>
      <w:r w:rsidRPr="00B7657C">
        <w:rPr>
          <w:rFonts w:ascii="Times New Roman" w:hAnsi="Times New Roman"/>
          <w:sz w:val="20"/>
          <w:szCs w:val="24"/>
          <w:lang w:val="en-US"/>
        </w:rPr>
        <w:t>: Do</w:t>
      </w:r>
      <w:r w:rsidRPr="00B7657C">
        <w:rPr>
          <w:rFonts w:ascii="Times New Roman" w:hAnsi="Times New Roman"/>
          <w:sz w:val="20"/>
          <w:szCs w:val="24"/>
          <w:lang w:val="en-US"/>
        </w:rPr>
        <w:t>c</w:t>
      </w:r>
      <w:r w:rsidRPr="00B7657C">
        <w:rPr>
          <w:rFonts w:ascii="Times New Roman" w:hAnsi="Times New Roman"/>
          <w:sz w:val="20"/>
          <w:szCs w:val="24"/>
          <w:lang w:val="en-US"/>
        </w:rPr>
        <w:t xml:space="preserve">toral Dissertation / D. Hagstedt. </w:t>
      </w:r>
      <w:r>
        <w:rPr>
          <w:rFonts w:ascii="Times New Roman" w:hAnsi="Times New Roman"/>
          <w:sz w:val="20"/>
          <w:szCs w:val="24"/>
          <w:lang w:val="en-US"/>
        </w:rPr>
        <w:t>-</w:t>
      </w:r>
      <w:r w:rsidRPr="00B7657C">
        <w:rPr>
          <w:rFonts w:ascii="Times New Roman" w:hAnsi="Times New Roman"/>
          <w:sz w:val="20"/>
          <w:szCs w:val="24"/>
          <w:lang w:val="en-US"/>
        </w:rPr>
        <w:t xml:space="preserve"> Lund, 2013. </w:t>
      </w:r>
      <w:r>
        <w:rPr>
          <w:rFonts w:ascii="Times New Roman" w:hAnsi="Times New Roman"/>
          <w:sz w:val="20"/>
          <w:szCs w:val="24"/>
          <w:lang w:val="en-US"/>
        </w:rPr>
        <w:t>-</w:t>
      </w:r>
      <w:r w:rsidRPr="00B7657C">
        <w:rPr>
          <w:rFonts w:ascii="Times New Roman" w:hAnsi="Times New Roman"/>
          <w:sz w:val="20"/>
          <w:szCs w:val="24"/>
          <w:lang w:val="en-US"/>
        </w:rPr>
        <w:t xml:space="preserve"> 171 p. </w:t>
      </w:r>
    </w:p>
    <w:p w:rsidR="00164E27" w:rsidRPr="00B7657C"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B7657C">
        <w:rPr>
          <w:rFonts w:ascii="Times New Roman" w:hAnsi="Times New Roman"/>
          <w:sz w:val="20"/>
          <w:szCs w:val="24"/>
          <w:lang w:val="en-US"/>
        </w:rPr>
        <w:t>Laurent, A. Modélisationetoptimisation des alternateurs à griffes Application au domaine automobile</w:t>
      </w:r>
      <w:r w:rsidR="00147436" w:rsidRPr="00147436">
        <w:rPr>
          <w:rFonts w:ascii="Times New Roman" w:hAnsi="Times New Roman"/>
          <w:sz w:val="20"/>
          <w:szCs w:val="24"/>
          <w:lang w:val="en-US"/>
        </w:rPr>
        <w:t xml:space="preserve"> </w:t>
      </w:r>
      <w:r w:rsidR="00147436">
        <w:rPr>
          <w:rFonts w:ascii="Times New Roman" w:hAnsi="Times New Roman"/>
          <w:sz w:val="20"/>
          <w:szCs w:val="24"/>
          <w:lang w:val="en-US"/>
        </w:rPr>
        <w:t>[Text]</w:t>
      </w:r>
      <w:r w:rsidRPr="00B7657C">
        <w:rPr>
          <w:rFonts w:ascii="Times New Roman" w:hAnsi="Times New Roman"/>
          <w:sz w:val="20"/>
          <w:szCs w:val="24"/>
          <w:lang w:val="en-US"/>
        </w:rPr>
        <w:t xml:space="preserve">: </w:t>
      </w:r>
      <w:r w:rsidR="00147436" w:rsidRPr="00B7657C">
        <w:rPr>
          <w:rFonts w:ascii="Times New Roman" w:hAnsi="Times New Roman"/>
          <w:sz w:val="20"/>
          <w:szCs w:val="24"/>
          <w:lang w:val="en-US"/>
        </w:rPr>
        <w:t xml:space="preserve">thèse </w:t>
      </w:r>
      <w:r w:rsidRPr="00B7657C">
        <w:rPr>
          <w:rFonts w:ascii="Times New Roman" w:hAnsi="Times New Roman"/>
          <w:sz w:val="20"/>
          <w:szCs w:val="24"/>
          <w:lang w:val="en-US"/>
        </w:rPr>
        <w:t xml:space="preserve">de docteur / A. Laurent. </w:t>
      </w:r>
      <w:r>
        <w:rPr>
          <w:rFonts w:ascii="Times New Roman" w:hAnsi="Times New Roman"/>
          <w:sz w:val="20"/>
          <w:szCs w:val="24"/>
          <w:lang w:val="en-US"/>
        </w:rPr>
        <w:t>-</w:t>
      </w:r>
      <w:r w:rsidRPr="00B7657C">
        <w:rPr>
          <w:rFonts w:ascii="Times New Roman" w:hAnsi="Times New Roman"/>
          <w:sz w:val="20"/>
          <w:szCs w:val="24"/>
          <w:lang w:val="en-US"/>
        </w:rPr>
        <w:t xml:space="preserve"> Grenoble, 2012. </w:t>
      </w:r>
      <w:r>
        <w:rPr>
          <w:rFonts w:ascii="Times New Roman" w:hAnsi="Times New Roman"/>
          <w:sz w:val="20"/>
          <w:szCs w:val="24"/>
          <w:lang w:val="en-US"/>
        </w:rPr>
        <w:t>-</w:t>
      </w:r>
      <w:r w:rsidRPr="00B7657C">
        <w:rPr>
          <w:rFonts w:ascii="Times New Roman" w:hAnsi="Times New Roman"/>
          <w:sz w:val="20"/>
          <w:szCs w:val="24"/>
          <w:lang w:val="en-US"/>
        </w:rPr>
        <w:t xml:space="preserve"> 185 p. </w:t>
      </w:r>
    </w:p>
    <w:p w:rsidR="00BB5BE0" w:rsidRPr="006555CE" w:rsidRDefault="00BB5BE0" w:rsidP="00975EBF">
      <w:pPr>
        <w:widowControl w:val="0"/>
        <w:numPr>
          <w:ilvl w:val="0"/>
          <w:numId w:val="53"/>
        </w:numPr>
        <w:tabs>
          <w:tab w:val="left" w:pos="993"/>
        </w:tabs>
        <w:spacing w:line="228" w:lineRule="auto"/>
        <w:ind w:left="0" w:firstLine="709"/>
        <w:jc w:val="both"/>
        <w:rPr>
          <w:rFonts w:eastAsia="Calibri"/>
          <w:spacing w:val="-2"/>
          <w:sz w:val="20"/>
          <w:szCs w:val="20"/>
        </w:rPr>
      </w:pPr>
      <w:r w:rsidRPr="006555CE">
        <w:rPr>
          <w:rFonts w:eastAsia="Calibri"/>
          <w:spacing w:val="-2"/>
          <w:sz w:val="20"/>
          <w:szCs w:val="20"/>
        </w:rPr>
        <w:t>Новиков, А.Н. Восстановление и упрочнение деталей машин, изготовленных из алюминиевых спл</w:t>
      </w:r>
      <w:r w:rsidRPr="006555CE">
        <w:rPr>
          <w:rFonts w:eastAsia="Calibri"/>
          <w:spacing w:val="-2"/>
          <w:sz w:val="20"/>
          <w:szCs w:val="20"/>
        </w:rPr>
        <w:t>а</w:t>
      </w:r>
      <w:r w:rsidRPr="006555CE">
        <w:rPr>
          <w:rFonts w:eastAsia="Calibri"/>
          <w:spacing w:val="-2"/>
          <w:sz w:val="20"/>
          <w:szCs w:val="20"/>
        </w:rPr>
        <w:t>вов, электрохимическими способами [Текст]: учебное пособие / А.Н. Новиков, Н.В. Бакаева. - Орел, 2004. - 170 с.</w:t>
      </w:r>
    </w:p>
    <w:p w:rsidR="00164E27" w:rsidRPr="00B7657C"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B7657C">
        <w:rPr>
          <w:rFonts w:ascii="Times New Roman" w:hAnsi="Times New Roman"/>
          <w:sz w:val="20"/>
          <w:szCs w:val="24"/>
          <w:lang w:val="en-US"/>
        </w:rPr>
        <w:t>Lutun, J. Modélisationthermique des alternateurs automobiles</w:t>
      </w:r>
      <w:r w:rsidR="00147436" w:rsidRPr="00147436">
        <w:rPr>
          <w:rFonts w:ascii="Times New Roman" w:hAnsi="Times New Roman"/>
          <w:sz w:val="20"/>
          <w:szCs w:val="24"/>
          <w:lang w:val="en-US"/>
        </w:rPr>
        <w:t xml:space="preserve"> </w:t>
      </w:r>
      <w:r w:rsidR="00147436">
        <w:rPr>
          <w:rFonts w:ascii="Times New Roman" w:hAnsi="Times New Roman"/>
          <w:sz w:val="20"/>
          <w:szCs w:val="24"/>
          <w:lang w:val="en-US"/>
        </w:rPr>
        <w:t>[Text]</w:t>
      </w:r>
      <w:r w:rsidRPr="00B7657C">
        <w:rPr>
          <w:rFonts w:ascii="Times New Roman" w:hAnsi="Times New Roman"/>
          <w:sz w:val="20"/>
          <w:szCs w:val="24"/>
          <w:lang w:val="en-US"/>
        </w:rPr>
        <w:t xml:space="preserve">: </w:t>
      </w:r>
      <w:r w:rsidR="00147436" w:rsidRPr="00B7657C">
        <w:rPr>
          <w:rFonts w:ascii="Times New Roman" w:hAnsi="Times New Roman"/>
          <w:sz w:val="20"/>
          <w:szCs w:val="24"/>
          <w:lang w:val="en-US"/>
        </w:rPr>
        <w:t xml:space="preserve">these </w:t>
      </w:r>
      <w:r w:rsidRPr="00B7657C">
        <w:rPr>
          <w:rFonts w:ascii="Times New Roman" w:hAnsi="Times New Roman"/>
          <w:sz w:val="20"/>
          <w:szCs w:val="24"/>
          <w:lang w:val="en-US"/>
        </w:rPr>
        <w:t xml:space="preserve">de docteur / J. Lutun. </w:t>
      </w:r>
      <w:r>
        <w:rPr>
          <w:rFonts w:ascii="Times New Roman" w:hAnsi="Times New Roman"/>
          <w:sz w:val="20"/>
          <w:szCs w:val="24"/>
          <w:lang w:val="en-US"/>
        </w:rPr>
        <w:t>-</w:t>
      </w:r>
      <w:r w:rsidRPr="00B7657C">
        <w:rPr>
          <w:rFonts w:ascii="Times New Roman" w:hAnsi="Times New Roman"/>
          <w:sz w:val="20"/>
          <w:szCs w:val="24"/>
          <w:lang w:val="en-US"/>
        </w:rPr>
        <w:t xml:space="preserve"> Gr</w:t>
      </w:r>
      <w:r w:rsidRPr="00B7657C">
        <w:rPr>
          <w:rFonts w:ascii="Times New Roman" w:hAnsi="Times New Roman"/>
          <w:sz w:val="20"/>
          <w:szCs w:val="24"/>
          <w:lang w:val="en-US"/>
        </w:rPr>
        <w:t>e</w:t>
      </w:r>
      <w:r w:rsidRPr="00B7657C">
        <w:rPr>
          <w:rFonts w:ascii="Times New Roman" w:hAnsi="Times New Roman"/>
          <w:sz w:val="20"/>
          <w:szCs w:val="24"/>
          <w:lang w:val="en-US"/>
        </w:rPr>
        <w:t xml:space="preserve">noble, 2012. </w:t>
      </w:r>
      <w:r>
        <w:rPr>
          <w:rFonts w:ascii="Times New Roman" w:hAnsi="Times New Roman"/>
          <w:sz w:val="20"/>
          <w:szCs w:val="24"/>
          <w:lang w:val="en-US"/>
        </w:rPr>
        <w:t>-</w:t>
      </w:r>
      <w:r w:rsidRPr="00B7657C">
        <w:rPr>
          <w:rFonts w:ascii="Times New Roman" w:hAnsi="Times New Roman"/>
          <w:sz w:val="20"/>
          <w:szCs w:val="24"/>
          <w:lang w:val="en-US"/>
        </w:rPr>
        <w:t xml:space="preserve"> 168 p. </w:t>
      </w:r>
    </w:p>
    <w:p w:rsidR="00164E27" w:rsidRPr="00B7657C"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B7657C">
        <w:rPr>
          <w:rFonts w:ascii="Times New Roman" w:hAnsi="Times New Roman"/>
          <w:sz w:val="20"/>
          <w:szCs w:val="24"/>
          <w:lang w:val="en-US"/>
        </w:rPr>
        <w:t xml:space="preserve">Tang, S.C. Thermal modeling of Lundell alternators </w:t>
      </w:r>
      <w:r>
        <w:rPr>
          <w:rFonts w:ascii="Times New Roman" w:hAnsi="Times New Roman"/>
          <w:sz w:val="20"/>
          <w:szCs w:val="24"/>
          <w:lang w:val="en-US"/>
        </w:rPr>
        <w:t xml:space="preserve">[Text] </w:t>
      </w:r>
      <w:r w:rsidRPr="00B7657C">
        <w:rPr>
          <w:rFonts w:ascii="Times New Roman" w:hAnsi="Times New Roman"/>
          <w:sz w:val="20"/>
          <w:szCs w:val="24"/>
          <w:lang w:val="en-US"/>
        </w:rPr>
        <w:t xml:space="preserve">/ S.C. Tang, T.A. Keim, D.J. Perreault // IEEE Transactions on Energy Conversion. </w:t>
      </w:r>
      <w:r>
        <w:rPr>
          <w:rFonts w:ascii="Times New Roman" w:hAnsi="Times New Roman"/>
          <w:sz w:val="20"/>
          <w:szCs w:val="24"/>
          <w:lang w:val="en-US"/>
        </w:rPr>
        <w:t>-</w:t>
      </w:r>
      <w:r w:rsidRPr="00B7657C">
        <w:rPr>
          <w:rFonts w:ascii="Times New Roman" w:hAnsi="Times New Roman"/>
          <w:sz w:val="20"/>
          <w:szCs w:val="24"/>
          <w:lang w:val="en-US"/>
        </w:rPr>
        <w:t xml:space="preserve"> 2005. </w:t>
      </w:r>
      <w:r>
        <w:rPr>
          <w:rFonts w:ascii="Times New Roman" w:hAnsi="Times New Roman"/>
          <w:sz w:val="20"/>
          <w:szCs w:val="24"/>
          <w:lang w:val="en-US"/>
        </w:rPr>
        <w:t>-</w:t>
      </w:r>
      <w:r w:rsidRPr="00B7657C">
        <w:rPr>
          <w:rFonts w:ascii="Times New Roman" w:hAnsi="Times New Roman"/>
          <w:sz w:val="20"/>
          <w:szCs w:val="24"/>
          <w:lang w:val="en-US"/>
        </w:rPr>
        <w:t xml:space="preserve"> Vol. 20. </w:t>
      </w:r>
      <w:r>
        <w:rPr>
          <w:rFonts w:ascii="Times New Roman" w:hAnsi="Times New Roman"/>
          <w:sz w:val="20"/>
          <w:szCs w:val="24"/>
          <w:lang w:val="en-US"/>
        </w:rPr>
        <w:t>-</w:t>
      </w:r>
      <w:r w:rsidRPr="00B7657C">
        <w:rPr>
          <w:rFonts w:ascii="Times New Roman" w:hAnsi="Times New Roman"/>
          <w:sz w:val="20"/>
          <w:szCs w:val="24"/>
          <w:lang w:val="en-US"/>
        </w:rPr>
        <w:t xml:space="preserve"> </w:t>
      </w:r>
      <w:r w:rsidR="00147436">
        <w:rPr>
          <w:rFonts w:ascii="Times New Roman" w:hAnsi="Times New Roman"/>
          <w:sz w:val="20"/>
          <w:szCs w:val="24"/>
        </w:rPr>
        <w:t>Р</w:t>
      </w:r>
      <w:r w:rsidRPr="00B7657C">
        <w:rPr>
          <w:rFonts w:ascii="Times New Roman" w:hAnsi="Times New Roman"/>
          <w:sz w:val="20"/>
          <w:szCs w:val="24"/>
          <w:lang w:val="en-US"/>
        </w:rPr>
        <w:t xml:space="preserve">. 25-36. </w:t>
      </w:r>
    </w:p>
    <w:p w:rsidR="00164E27" w:rsidRPr="00B7657C"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B7657C">
        <w:rPr>
          <w:rFonts w:ascii="Times New Roman" w:hAnsi="Times New Roman"/>
          <w:sz w:val="20"/>
          <w:szCs w:val="24"/>
          <w:lang w:val="en-US"/>
        </w:rPr>
        <w:t xml:space="preserve">Schulte, St. Multi-Physics Simulation of a Synchronous Claw-Pole Alternator for Automotive Applications </w:t>
      </w:r>
      <w:r>
        <w:rPr>
          <w:rFonts w:ascii="Times New Roman" w:hAnsi="Times New Roman"/>
          <w:sz w:val="20"/>
          <w:szCs w:val="24"/>
          <w:lang w:val="en-US"/>
        </w:rPr>
        <w:t xml:space="preserve">[Text] </w:t>
      </w:r>
      <w:r w:rsidRPr="00B7657C">
        <w:rPr>
          <w:rFonts w:ascii="Times New Roman" w:hAnsi="Times New Roman"/>
          <w:sz w:val="20"/>
          <w:szCs w:val="24"/>
          <w:lang w:val="en-US"/>
        </w:rPr>
        <w:t xml:space="preserve">/ St. Schulte, K. Hameyer // IEM. </w:t>
      </w:r>
      <w:r>
        <w:rPr>
          <w:rFonts w:ascii="Times New Roman" w:hAnsi="Times New Roman"/>
          <w:sz w:val="20"/>
          <w:szCs w:val="24"/>
          <w:lang w:val="en-US"/>
        </w:rPr>
        <w:t>–</w:t>
      </w:r>
      <w:r w:rsidRPr="00B7657C">
        <w:rPr>
          <w:rFonts w:ascii="Times New Roman" w:hAnsi="Times New Roman"/>
          <w:sz w:val="20"/>
          <w:szCs w:val="24"/>
          <w:lang w:val="en-US"/>
        </w:rPr>
        <w:t xml:space="preserve"> Aachen</w:t>
      </w:r>
      <w:r w:rsidRPr="00164E27">
        <w:rPr>
          <w:rFonts w:ascii="Times New Roman" w:hAnsi="Times New Roman"/>
          <w:sz w:val="20"/>
          <w:szCs w:val="24"/>
          <w:lang w:val="en-US"/>
        </w:rPr>
        <w:t>. -</w:t>
      </w:r>
      <w:r w:rsidRPr="00B7657C">
        <w:rPr>
          <w:rFonts w:ascii="Times New Roman" w:hAnsi="Times New Roman"/>
          <w:sz w:val="20"/>
          <w:szCs w:val="24"/>
          <w:lang w:val="en-US"/>
        </w:rPr>
        <w:t xml:space="preserve"> 2005. </w:t>
      </w:r>
      <w:r>
        <w:rPr>
          <w:rFonts w:ascii="Times New Roman" w:hAnsi="Times New Roman"/>
          <w:sz w:val="20"/>
          <w:szCs w:val="24"/>
          <w:lang w:val="en-US"/>
        </w:rPr>
        <w:t>–</w:t>
      </w:r>
      <w:r w:rsidRPr="00B7657C">
        <w:rPr>
          <w:rFonts w:ascii="Times New Roman" w:hAnsi="Times New Roman"/>
          <w:sz w:val="20"/>
          <w:szCs w:val="24"/>
          <w:lang w:val="en-US"/>
        </w:rPr>
        <w:t xml:space="preserve"> </w:t>
      </w:r>
      <w:r>
        <w:rPr>
          <w:rFonts w:ascii="Times New Roman" w:hAnsi="Times New Roman"/>
          <w:sz w:val="20"/>
          <w:szCs w:val="24"/>
        </w:rPr>
        <w:t>Р</w:t>
      </w:r>
      <w:r w:rsidRPr="00164E27">
        <w:rPr>
          <w:rFonts w:ascii="Times New Roman" w:hAnsi="Times New Roman"/>
          <w:sz w:val="20"/>
          <w:szCs w:val="24"/>
          <w:lang w:val="en-US"/>
        </w:rPr>
        <w:t>.</w:t>
      </w:r>
      <w:r w:rsidRPr="00B7657C">
        <w:rPr>
          <w:rFonts w:ascii="Times New Roman" w:hAnsi="Times New Roman"/>
          <w:sz w:val="20"/>
          <w:szCs w:val="24"/>
          <w:lang w:val="en-US"/>
        </w:rPr>
        <w:t xml:space="preserve"> 896-901.</w:t>
      </w:r>
    </w:p>
    <w:p w:rsidR="00164E27" w:rsidRPr="007810DF" w:rsidRDefault="00164E27" w:rsidP="00975EBF">
      <w:pPr>
        <w:pStyle w:val="afff1"/>
        <w:numPr>
          <w:ilvl w:val="0"/>
          <w:numId w:val="53"/>
        </w:numPr>
        <w:tabs>
          <w:tab w:val="left" w:pos="993"/>
        </w:tabs>
        <w:spacing w:line="228" w:lineRule="auto"/>
        <w:ind w:left="0" w:firstLine="709"/>
        <w:jc w:val="both"/>
        <w:rPr>
          <w:rFonts w:ascii="Times New Roman" w:hAnsi="Times New Roman"/>
          <w:spacing w:val="-2"/>
          <w:sz w:val="20"/>
          <w:szCs w:val="24"/>
          <w:lang w:val="en-US"/>
        </w:rPr>
      </w:pPr>
      <w:r w:rsidRPr="007810DF">
        <w:rPr>
          <w:rFonts w:ascii="Times New Roman" w:hAnsi="Times New Roman"/>
          <w:spacing w:val="-2"/>
          <w:sz w:val="20"/>
          <w:szCs w:val="24"/>
          <w:lang w:val="en-US"/>
        </w:rPr>
        <w:t>Researchgate [</w:t>
      </w:r>
      <w:r w:rsidRPr="007810DF">
        <w:rPr>
          <w:rFonts w:ascii="Times New Roman" w:hAnsi="Times New Roman"/>
          <w:spacing w:val="-2"/>
          <w:sz w:val="20"/>
          <w:szCs w:val="24"/>
        </w:rPr>
        <w:t>Электронный</w:t>
      </w:r>
      <w:r w:rsidRPr="007810DF">
        <w:rPr>
          <w:rFonts w:ascii="Times New Roman" w:hAnsi="Times New Roman"/>
          <w:spacing w:val="-2"/>
          <w:sz w:val="20"/>
          <w:szCs w:val="24"/>
          <w:lang w:val="en-US"/>
        </w:rPr>
        <w:t xml:space="preserve"> </w:t>
      </w:r>
      <w:r w:rsidRPr="007810DF">
        <w:rPr>
          <w:rFonts w:ascii="Times New Roman" w:hAnsi="Times New Roman"/>
          <w:spacing w:val="-2"/>
          <w:sz w:val="20"/>
          <w:szCs w:val="24"/>
        </w:rPr>
        <w:t>ресурс</w:t>
      </w:r>
      <w:r w:rsidRPr="007810DF">
        <w:rPr>
          <w:rFonts w:ascii="Times New Roman" w:hAnsi="Times New Roman"/>
          <w:spacing w:val="-2"/>
          <w:sz w:val="20"/>
          <w:szCs w:val="24"/>
          <w:lang w:val="en-US"/>
        </w:rPr>
        <w:t>] / AnalyseThermique 3D d’un Alternateur a Griffes: Modelisation, S</w:t>
      </w:r>
      <w:r w:rsidRPr="007810DF">
        <w:rPr>
          <w:rFonts w:ascii="Times New Roman" w:hAnsi="Times New Roman"/>
          <w:spacing w:val="-2"/>
          <w:sz w:val="20"/>
          <w:szCs w:val="24"/>
          <w:lang w:val="en-US"/>
        </w:rPr>
        <w:t>i</w:t>
      </w:r>
      <w:r w:rsidRPr="007810DF">
        <w:rPr>
          <w:rFonts w:ascii="Times New Roman" w:hAnsi="Times New Roman"/>
          <w:spacing w:val="-2"/>
          <w:sz w:val="20"/>
          <w:szCs w:val="24"/>
          <w:lang w:val="en-US"/>
        </w:rPr>
        <w:t xml:space="preserve">mulation et Identification Experimentale de la convection libre du modeleen regime thermiqueetabli; </w:t>
      </w:r>
      <w:r w:rsidRPr="007810DF">
        <w:rPr>
          <w:rFonts w:ascii="Times New Roman" w:hAnsi="Times New Roman"/>
          <w:spacing w:val="-2"/>
          <w:sz w:val="20"/>
          <w:szCs w:val="24"/>
        </w:rPr>
        <w:t>автор</w:t>
      </w:r>
      <w:r w:rsidRPr="007810DF">
        <w:rPr>
          <w:rFonts w:ascii="Times New Roman" w:hAnsi="Times New Roman"/>
          <w:spacing w:val="-2"/>
          <w:sz w:val="20"/>
          <w:szCs w:val="24"/>
          <w:lang w:val="en-US"/>
        </w:rPr>
        <w:t xml:space="preserve"> O. Maloberti, G. Friedrich - </w:t>
      </w:r>
      <w:r w:rsidRPr="007810DF">
        <w:rPr>
          <w:rFonts w:ascii="Times New Roman" w:hAnsi="Times New Roman"/>
          <w:spacing w:val="-2"/>
          <w:sz w:val="20"/>
          <w:szCs w:val="24"/>
        </w:rPr>
        <w:t>Электрон</w:t>
      </w:r>
      <w:r w:rsidRPr="007810DF">
        <w:rPr>
          <w:rFonts w:ascii="Times New Roman" w:hAnsi="Times New Roman"/>
          <w:spacing w:val="-2"/>
          <w:sz w:val="20"/>
          <w:szCs w:val="24"/>
          <w:lang w:val="en-US"/>
        </w:rPr>
        <w:t xml:space="preserve">. </w:t>
      </w:r>
      <w:r w:rsidRPr="007810DF">
        <w:rPr>
          <w:rFonts w:ascii="Times New Roman" w:hAnsi="Times New Roman"/>
          <w:spacing w:val="-2"/>
          <w:sz w:val="20"/>
          <w:szCs w:val="24"/>
        </w:rPr>
        <w:t>дан</w:t>
      </w:r>
      <w:r w:rsidRPr="007810DF">
        <w:rPr>
          <w:rFonts w:ascii="Times New Roman" w:hAnsi="Times New Roman"/>
          <w:spacing w:val="-2"/>
          <w:sz w:val="20"/>
          <w:szCs w:val="24"/>
          <w:lang w:val="en-US"/>
        </w:rPr>
        <w:t xml:space="preserve">. - Berlin. - </w:t>
      </w:r>
      <w:r w:rsidRPr="007810DF">
        <w:rPr>
          <w:rFonts w:ascii="Times New Roman" w:hAnsi="Times New Roman"/>
          <w:spacing w:val="-2"/>
          <w:sz w:val="20"/>
          <w:szCs w:val="24"/>
        </w:rPr>
        <w:t>Режим</w:t>
      </w:r>
      <w:r w:rsidRPr="007810DF">
        <w:rPr>
          <w:rFonts w:ascii="Times New Roman" w:hAnsi="Times New Roman"/>
          <w:spacing w:val="-2"/>
          <w:sz w:val="20"/>
          <w:szCs w:val="24"/>
          <w:lang w:val="en-US"/>
        </w:rPr>
        <w:t xml:space="preserve"> </w:t>
      </w:r>
      <w:r w:rsidRPr="007810DF">
        <w:rPr>
          <w:rFonts w:ascii="Times New Roman" w:hAnsi="Times New Roman"/>
          <w:spacing w:val="-2"/>
          <w:sz w:val="20"/>
          <w:szCs w:val="24"/>
        </w:rPr>
        <w:t>доступа</w:t>
      </w:r>
      <w:r w:rsidRPr="007810DF">
        <w:rPr>
          <w:rFonts w:ascii="Times New Roman" w:hAnsi="Times New Roman"/>
          <w:spacing w:val="-2"/>
          <w:sz w:val="20"/>
          <w:szCs w:val="24"/>
          <w:lang w:val="en-US"/>
        </w:rPr>
        <w:t xml:space="preserve">: https://www.researchgate.net - </w:t>
      </w:r>
      <w:r w:rsidRPr="007810DF">
        <w:rPr>
          <w:rFonts w:ascii="Times New Roman" w:hAnsi="Times New Roman"/>
          <w:spacing w:val="-2"/>
          <w:sz w:val="20"/>
          <w:szCs w:val="24"/>
        </w:rPr>
        <w:t>Загл</w:t>
      </w:r>
      <w:r w:rsidRPr="007810DF">
        <w:rPr>
          <w:rFonts w:ascii="Times New Roman" w:hAnsi="Times New Roman"/>
          <w:spacing w:val="-2"/>
          <w:sz w:val="20"/>
          <w:szCs w:val="24"/>
          <w:lang w:val="en-US"/>
        </w:rPr>
        <w:t xml:space="preserve">. </w:t>
      </w:r>
      <w:r w:rsidRPr="007810DF">
        <w:rPr>
          <w:rFonts w:ascii="Times New Roman" w:hAnsi="Times New Roman"/>
          <w:spacing w:val="-2"/>
          <w:sz w:val="20"/>
          <w:szCs w:val="24"/>
        </w:rPr>
        <w:t>сэкрана</w:t>
      </w:r>
      <w:r w:rsidRPr="007810DF">
        <w:rPr>
          <w:rFonts w:ascii="Times New Roman" w:hAnsi="Times New Roman"/>
          <w:spacing w:val="-2"/>
          <w:sz w:val="20"/>
          <w:szCs w:val="24"/>
          <w:lang w:val="en-US"/>
        </w:rPr>
        <w:t xml:space="preserve">. - </w:t>
      </w:r>
      <w:r w:rsidRPr="007810DF">
        <w:rPr>
          <w:rFonts w:ascii="Times New Roman" w:hAnsi="Times New Roman"/>
          <w:spacing w:val="-2"/>
          <w:sz w:val="20"/>
          <w:szCs w:val="24"/>
        </w:rPr>
        <w:t>Яз</w:t>
      </w:r>
      <w:r w:rsidRPr="007810DF">
        <w:rPr>
          <w:rFonts w:ascii="Times New Roman" w:hAnsi="Times New Roman"/>
          <w:spacing w:val="-2"/>
          <w:sz w:val="20"/>
          <w:szCs w:val="24"/>
          <w:lang w:val="en-US"/>
        </w:rPr>
        <w:t xml:space="preserve">. </w:t>
      </w:r>
      <w:r w:rsidRPr="007810DF">
        <w:rPr>
          <w:rFonts w:ascii="Times New Roman" w:hAnsi="Times New Roman"/>
          <w:spacing w:val="-2"/>
          <w:sz w:val="20"/>
          <w:szCs w:val="24"/>
        </w:rPr>
        <w:t>англ</w:t>
      </w:r>
      <w:r w:rsidRPr="007810DF">
        <w:rPr>
          <w:rFonts w:ascii="Times New Roman" w:hAnsi="Times New Roman"/>
          <w:spacing w:val="-2"/>
          <w:sz w:val="20"/>
          <w:szCs w:val="24"/>
          <w:lang w:val="en-US"/>
        </w:rPr>
        <w:t>.</w:t>
      </w:r>
    </w:p>
    <w:p w:rsidR="00D16235" w:rsidRDefault="00D16235" w:rsidP="00975EBF">
      <w:pPr>
        <w:numPr>
          <w:ilvl w:val="0"/>
          <w:numId w:val="53"/>
        </w:numPr>
        <w:tabs>
          <w:tab w:val="left" w:pos="993"/>
          <w:tab w:val="left" w:pos="1260"/>
          <w:tab w:val="left" w:pos="1440"/>
          <w:tab w:val="left" w:pos="1620"/>
        </w:tabs>
        <w:suppressAutoHyphens/>
        <w:autoSpaceDE w:val="0"/>
        <w:autoSpaceDN w:val="0"/>
        <w:adjustRightInd w:val="0"/>
        <w:spacing w:line="228" w:lineRule="auto"/>
        <w:ind w:left="0" w:right="70" w:firstLine="709"/>
        <w:jc w:val="both"/>
        <w:rPr>
          <w:sz w:val="20"/>
          <w:szCs w:val="20"/>
        </w:rPr>
      </w:pPr>
      <w:r>
        <w:rPr>
          <w:sz w:val="20"/>
          <w:szCs w:val="20"/>
        </w:rPr>
        <w:t xml:space="preserve">Новиков, А.Н. </w:t>
      </w:r>
      <w:hyperlink r:id="rId16" w:history="1">
        <w:r>
          <w:rPr>
            <w:rStyle w:val="ac"/>
            <w:color w:val="auto"/>
            <w:sz w:val="20"/>
            <w:szCs w:val="20"/>
            <w:u w:val="none"/>
          </w:rPr>
          <w:t>Т</w:t>
        </w:r>
        <w:r w:rsidRPr="00B47E18">
          <w:rPr>
            <w:rStyle w:val="ac"/>
            <w:color w:val="auto"/>
            <w:sz w:val="20"/>
            <w:szCs w:val="20"/>
            <w:u w:val="none"/>
          </w:rPr>
          <w:t>ехнологические основы восстановления и упрочнения деталей сельскохозяйственной техники из алюминиевых сплавов электрохимическими способами</w:t>
        </w:r>
      </w:hyperlink>
      <w:r>
        <w:rPr>
          <w:sz w:val="20"/>
          <w:szCs w:val="20"/>
        </w:rPr>
        <w:t xml:space="preserve"> </w:t>
      </w:r>
      <w:r w:rsidRPr="00B47E18">
        <w:rPr>
          <w:sz w:val="20"/>
          <w:szCs w:val="20"/>
        </w:rPr>
        <w:t>[</w:t>
      </w:r>
      <w:r>
        <w:rPr>
          <w:sz w:val="20"/>
          <w:szCs w:val="20"/>
        </w:rPr>
        <w:t>Текст</w:t>
      </w:r>
      <w:r w:rsidRPr="00B47E18">
        <w:rPr>
          <w:sz w:val="20"/>
          <w:szCs w:val="20"/>
        </w:rPr>
        <w:t>]</w:t>
      </w:r>
      <w:r>
        <w:rPr>
          <w:sz w:val="20"/>
          <w:szCs w:val="20"/>
        </w:rPr>
        <w:t>: автореф. дис. на соиск. учен. степ. д-ра техн. наук / Новиков Александр Николаевич; Московский государственный агроинженерный университет имени В.П. Горячкина. – Москва, 1999.</w:t>
      </w:r>
    </w:p>
    <w:p w:rsidR="00164E27" w:rsidRPr="00164E27"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164E27">
        <w:rPr>
          <w:rFonts w:ascii="Times New Roman" w:hAnsi="Times New Roman"/>
          <w:sz w:val="20"/>
          <w:szCs w:val="24"/>
          <w:lang w:val="en-US"/>
        </w:rPr>
        <w:t>Cossale, M. Multi-phase Starter-Generator for 48 V Mild-Hybrid Powertrains</w:t>
      </w:r>
      <w:r>
        <w:rPr>
          <w:rFonts w:ascii="Times New Roman" w:hAnsi="Times New Roman"/>
          <w:sz w:val="20"/>
          <w:szCs w:val="24"/>
          <w:lang w:val="en-US"/>
        </w:rPr>
        <w:t xml:space="preserve"> [Text]</w:t>
      </w:r>
      <w:r w:rsidRPr="00164E27">
        <w:rPr>
          <w:rFonts w:ascii="Times New Roman" w:hAnsi="Times New Roman"/>
          <w:sz w:val="20"/>
          <w:szCs w:val="24"/>
          <w:lang w:val="en-US"/>
        </w:rPr>
        <w:t>: PhD thesis / M. Co</w:t>
      </w:r>
      <w:r w:rsidRPr="00164E27">
        <w:rPr>
          <w:rFonts w:ascii="Times New Roman" w:hAnsi="Times New Roman"/>
          <w:sz w:val="20"/>
          <w:szCs w:val="24"/>
          <w:lang w:val="en-US"/>
        </w:rPr>
        <w:t>s</w:t>
      </w:r>
      <w:r w:rsidRPr="00164E27">
        <w:rPr>
          <w:rFonts w:ascii="Times New Roman" w:hAnsi="Times New Roman"/>
          <w:sz w:val="20"/>
          <w:szCs w:val="24"/>
          <w:lang w:val="en-US"/>
        </w:rPr>
        <w:t xml:space="preserve">sale. </w:t>
      </w:r>
      <w:r>
        <w:rPr>
          <w:rFonts w:ascii="Times New Roman" w:hAnsi="Times New Roman"/>
          <w:sz w:val="20"/>
          <w:szCs w:val="24"/>
          <w:lang w:val="en-US"/>
        </w:rPr>
        <w:t>-</w:t>
      </w:r>
      <w:r w:rsidRPr="00164E27">
        <w:rPr>
          <w:rFonts w:ascii="Times New Roman" w:hAnsi="Times New Roman"/>
          <w:sz w:val="20"/>
          <w:szCs w:val="24"/>
          <w:lang w:val="en-US"/>
        </w:rPr>
        <w:t xml:space="preserve"> Torino, 2017. </w:t>
      </w:r>
      <w:r>
        <w:rPr>
          <w:rFonts w:ascii="Times New Roman" w:hAnsi="Times New Roman"/>
          <w:sz w:val="20"/>
          <w:szCs w:val="24"/>
          <w:lang w:val="en-US"/>
        </w:rPr>
        <w:t>-</w:t>
      </w:r>
      <w:r w:rsidRPr="00164E27">
        <w:rPr>
          <w:rFonts w:ascii="Times New Roman" w:hAnsi="Times New Roman"/>
          <w:sz w:val="20"/>
          <w:szCs w:val="24"/>
          <w:lang w:val="en-US"/>
        </w:rPr>
        <w:t xml:space="preserve"> 138 p. </w:t>
      </w:r>
    </w:p>
    <w:p w:rsidR="00164E27" w:rsidRPr="00164E27" w:rsidRDefault="00164E27" w:rsidP="00975EBF">
      <w:pPr>
        <w:pStyle w:val="afff1"/>
        <w:numPr>
          <w:ilvl w:val="0"/>
          <w:numId w:val="53"/>
        </w:numPr>
        <w:tabs>
          <w:tab w:val="left" w:pos="993"/>
        </w:tabs>
        <w:spacing w:line="228" w:lineRule="auto"/>
        <w:ind w:left="0" w:firstLine="709"/>
        <w:jc w:val="both"/>
        <w:rPr>
          <w:rFonts w:ascii="Times New Roman" w:hAnsi="Times New Roman"/>
          <w:sz w:val="20"/>
          <w:szCs w:val="24"/>
          <w:lang w:val="en-US"/>
        </w:rPr>
      </w:pPr>
      <w:r w:rsidRPr="00164E27">
        <w:rPr>
          <w:rFonts w:ascii="Times New Roman" w:hAnsi="Times New Roman"/>
          <w:sz w:val="20"/>
          <w:szCs w:val="24"/>
          <w:lang w:val="en-US"/>
        </w:rPr>
        <w:t>Bradfield, M. Improving Alternator Efficiency Measurably Reduces Fuel Costs</w:t>
      </w:r>
      <w:r>
        <w:rPr>
          <w:rFonts w:ascii="Times New Roman" w:hAnsi="Times New Roman"/>
          <w:sz w:val="20"/>
          <w:szCs w:val="24"/>
          <w:lang w:val="en-US"/>
        </w:rPr>
        <w:t xml:space="preserve"> [Text]</w:t>
      </w:r>
      <w:r w:rsidRPr="00164E27">
        <w:rPr>
          <w:rFonts w:ascii="Times New Roman" w:hAnsi="Times New Roman"/>
          <w:sz w:val="20"/>
          <w:szCs w:val="24"/>
          <w:lang w:val="en-US"/>
        </w:rPr>
        <w:t xml:space="preserve"> / M. Bradfield. </w:t>
      </w:r>
      <w:r>
        <w:rPr>
          <w:rFonts w:ascii="Times New Roman" w:hAnsi="Times New Roman"/>
          <w:sz w:val="20"/>
          <w:szCs w:val="24"/>
          <w:lang w:val="en-US"/>
        </w:rPr>
        <w:t>-</w:t>
      </w:r>
      <w:r w:rsidRPr="00164E27">
        <w:rPr>
          <w:rFonts w:ascii="Times New Roman" w:hAnsi="Times New Roman"/>
          <w:sz w:val="20"/>
          <w:szCs w:val="24"/>
          <w:lang w:val="en-US"/>
        </w:rPr>
        <w:t xml:space="preserve"> DelcoRemy, 2008. </w:t>
      </w:r>
      <w:r>
        <w:rPr>
          <w:rFonts w:ascii="Times New Roman" w:hAnsi="Times New Roman"/>
          <w:sz w:val="20"/>
          <w:szCs w:val="24"/>
          <w:lang w:val="en-US"/>
        </w:rPr>
        <w:t>-</w:t>
      </w:r>
      <w:r w:rsidRPr="00164E27">
        <w:rPr>
          <w:rFonts w:ascii="Times New Roman" w:hAnsi="Times New Roman"/>
          <w:sz w:val="20"/>
          <w:szCs w:val="24"/>
          <w:lang w:val="en-US"/>
        </w:rPr>
        <w:t xml:space="preserve"> 32 p.</w:t>
      </w:r>
    </w:p>
    <w:p w:rsidR="00164E27" w:rsidRPr="007810DF" w:rsidRDefault="00164E27" w:rsidP="00975EBF">
      <w:pPr>
        <w:pStyle w:val="afff1"/>
        <w:spacing w:line="228" w:lineRule="auto"/>
        <w:jc w:val="both"/>
        <w:rPr>
          <w:rFonts w:ascii="Times New Roman" w:hAnsi="Times New Roman"/>
          <w:sz w:val="16"/>
          <w:szCs w:val="16"/>
          <w:lang w:val="en-US"/>
        </w:rPr>
      </w:pPr>
    </w:p>
    <w:p w:rsidR="00164E27" w:rsidRPr="00164E27" w:rsidRDefault="00164E27" w:rsidP="00975EBF">
      <w:pPr>
        <w:pStyle w:val="afff1"/>
        <w:spacing w:line="228" w:lineRule="auto"/>
        <w:ind w:firstLine="709"/>
        <w:jc w:val="both"/>
        <w:rPr>
          <w:rFonts w:ascii="Times New Roman" w:hAnsi="Times New Roman"/>
          <w:b/>
          <w:sz w:val="20"/>
          <w:szCs w:val="24"/>
        </w:rPr>
      </w:pPr>
      <w:r w:rsidRPr="00164E27">
        <w:rPr>
          <w:rFonts w:ascii="Times New Roman" w:hAnsi="Times New Roman"/>
          <w:b/>
          <w:sz w:val="20"/>
          <w:szCs w:val="24"/>
        </w:rPr>
        <w:t>Осаулко Ярослав Юрьевич</w:t>
      </w:r>
    </w:p>
    <w:p w:rsidR="00164E27" w:rsidRPr="00164E27" w:rsidRDefault="00164E27" w:rsidP="00975EBF">
      <w:pPr>
        <w:pStyle w:val="afff1"/>
        <w:spacing w:line="228" w:lineRule="auto"/>
        <w:ind w:firstLine="709"/>
        <w:jc w:val="both"/>
        <w:rPr>
          <w:rFonts w:ascii="Times New Roman" w:hAnsi="Times New Roman"/>
          <w:sz w:val="20"/>
          <w:szCs w:val="24"/>
        </w:rPr>
      </w:pPr>
      <w:r w:rsidRPr="00164E27">
        <w:rPr>
          <w:rFonts w:ascii="Times New Roman" w:hAnsi="Times New Roman"/>
          <w:sz w:val="20"/>
          <w:szCs w:val="24"/>
        </w:rPr>
        <w:t xml:space="preserve">Оренбургский государственный университет </w:t>
      </w:r>
    </w:p>
    <w:p w:rsidR="00164E27" w:rsidRPr="00164E27" w:rsidRDefault="00164E27" w:rsidP="00975EBF">
      <w:pPr>
        <w:pStyle w:val="afff1"/>
        <w:spacing w:line="228" w:lineRule="auto"/>
        <w:ind w:firstLine="709"/>
        <w:jc w:val="both"/>
        <w:rPr>
          <w:rFonts w:ascii="Times New Roman" w:hAnsi="Times New Roman"/>
          <w:sz w:val="20"/>
          <w:szCs w:val="24"/>
        </w:rPr>
      </w:pPr>
      <w:r w:rsidRPr="00164E27">
        <w:rPr>
          <w:rFonts w:ascii="Times New Roman" w:hAnsi="Times New Roman"/>
          <w:sz w:val="20"/>
          <w:szCs w:val="24"/>
        </w:rPr>
        <w:t xml:space="preserve">Адрес: </w:t>
      </w:r>
      <w:r w:rsidRPr="00164E27">
        <w:rPr>
          <w:rFonts w:ascii="Times New Roman" w:hAnsi="Times New Roman"/>
          <w:color w:val="222222"/>
          <w:sz w:val="20"/>
          <w:szCs w:val="20"/>
          <w:shd w:val="clear" w:color="auto" w:fill="FFFFFF"/>
        </w:rPr>
        <w:t xml:space="preserve">460018, Россия, </w:t>
      </w:r>
      <w:r w:rsidRPr="00164E27">
        <w:rPr>
          <w:rFonts w:ascii="Times New Roman" w:hAnsi="Times New Roman"/>
          <w:sz w:val="20"/>
          <w:szCs w:val="20"/>
        </w:rPr>
        <w:t>г. Оренбург, Пр. Победы, д. 13</w:t>
      </w:r>
    </w:p>
    <w:p w:rsidR="00164E27" w:rsidRPr="00164E27" w:rsidRDefault="00164E27" w:rsidP="00975EBF">
      <w:pPr>
        <w:pStyle w:val="afff1"/>
        <w:spacing w:line="228" w:lineRule="auto"/>
        <w:ind w:firstLine="709"/>
        <w:jc w:val="both"/>
        <w:rPr>
          <w:rFonts w:ascii="Times New Roman" w:hAnsi="Times New Roman"/>
          <w:sz w:val="20"/>
          <w:szCs w:val="24"/>
        </w:rPr>
      </w:pPr>
      <w:r w:rsidRPr="00164E27">
        <w:rPr>
          <w:rFonts w:ascii="Times New Roman" w:hAnsi="Times New Roman"/>
          <w:sz w:val="20"/>
          <w:szCs w:val="24"/>
        </w:rPr>
        <w:t>Магистрант кафедры технической эксплуатации и ремонта автомобилей</w:t>
      </w:r>
    </w:p>
    <w:p w:rsidR="00164E27" w:rsidRPr="00164E27" w:rsidRDefault="00164E27" w:rsidP="00975EBF">
      <w:pPr>
        <w:pStyle w:val="afff1"/>
        <w:spacing w:line="228" w:lineRule="auto"/>
        <w:ind w:firstLine="709"/>
        <w:jc w:val="both"/>
        <w:rPr>
          <w:rFonts w:ascii="Times New Roman" w:hAnsi="Times New Roman"/>
          <w:sz w:val="20"/>
          <w:szCs w:val="24"/>
          <w:lang w:val="en-US"/>
        </w:rPr>
      </w:pPr>
      <w:r w:rsidRPr="00164E27">
        <w:rPr>
          <w:rFonts w:ascii="Times New Roman" w:hAnsi="Times New Roman"/>
          <w:sz w:val="20"/>
          <w:szCs w:val="24"/>
          <w:lang w:val="en-US"/>
        </w:rPr>
        <w:t xml:space="preserve">E-mail: </w:t>
      </w:r>
      <w:r w:rsidRPr="00164E27">
        <w:rPr>
          <w:rStyle w:val="ac"/>
          <w:rFonts w:ascii="Times New Roman" w:hAnsi="Times New Roman"/>
          <w:color w:val="auto"/>
          <w:sz w:val="20"/>
          <w:szCs w:val="24"/>
          <w:u w:val="none"/>
          <w:lang w:val="en-US"/>
        </w:rPr>
        <w:t>yaroslav.osaulko@mail.ru</w:t>
      </w:r>
    </w:p>
    <w:p w:rsidR="00164E27" w:rsidRPr="007810DF" w:rsidRDefault="00164E27" w:rsidP="00975EBF">
      <w:pPr>
        <w:pStyle w:val="afff1"/>
        <w:spacing w:line="228" w:lineRule="auto"/>
        <w:ind w:firstLine="709"/>
        <w:jc w:val="both"/>
        <w:rPr>
          <w:rFonts w:ascii="Times New Roman" w:hAnsi="Times New Roman"/>
          <w:sz w:val="16"/>
          <w:szCs w:val="16"/>
          <w:lang w:val="en-US"/>
        </w:rPr>
      </w:pPr>
    </w:p>
    <w:p w:rsidR="00164E27" w:rsidRPr="00164E27" w:rsidRDefault="00164E27" w:rsidP="00975EBF">
      <w:pPr>
        <w:pStyle w:val="afff1"/>
        <w:spacing w:line="228" w:lineRule="auto"/>
        <w:ind w:firstLine="709"/>
        <w:jc w:val="both"/>
        <w:rPr>
          <w:rFonts w:ascii="Times New Roman" w:hAnsi="Times New Roman"/>
          <w:b/>
          <w:sz w:val="20"/>
          <w:szCs w:val="24"/>
        </w:rPr>
      </w:pPr>
      <w:r w:rsidRPr="00164E27">
        <w:rPr>
          <w:rFonts w:ascii="Times New Roman" w:hAnsi="Times New Roman"/>
          <w:b/>
          <w:sz w:val="20"/>
          <w:szCs w:val="24"/>
        </w:rPr>
        <w:t>Пузаков Андрей Владимирович</w:t>
      </w:r>
    </w:p>
    <w:p w:rsidR="00164E27" w:rsidRPr="00164E27" w:rsidRDefault="00164E27" w:rsidP="00975EBF">
      <w:pPr>
        <w:pStyle w:val="afff1"/>
        <w:spacing w:line="228" w:lineRule="auto"/>
        <w:ind w:firstLine="709"/>
        <w:jc w:val="both"/>
        <w:rPr>
          <w:rFonts w:ascii="Times New Roman" w:hAnsi="Times New Roman"/>
          <w:sz w:val="20"/>
          <w:szCs w:val="24"/>
        </w:rPr>
      </w:pPr>
      <w:r w:rsidRPr="00164E27">
        <w:rPr>
          <w:rFonts w:ascii="Times New Roman" w:hAnsi="Times New Roman"/>
          <w:sz w:val="20"/>
          <w:szCs w:val="24"/>
        </w:rPr>
        <w:t xml:space="preserve">Оренбургский государственный университет </w:t>
      </w:r>
    </w:p>
    <w:p w:rsidR="00164E27" w:rsidRPr="00164E27" w:rsidRDefault="00164E27" w:rsidP="00975EBF">
      <w:pPr>
        <w:pStyle w:val="afff1"/>
        <w:spacing w:line="228" w:lineRule="auto"/>
        <w:ind w:firstLine="709"/>
        <w:jc w:val="both"/>
        <w:rPr>
          <w:rFonts w:ascii="Times New Roman" w:hAnsi="Times New Roman"/>
          <w:sz w:val="20"/>
          <w:szCs w:val="24"/>
        </w:rPr>
      </w:pPr>
      <w:r w:rsidRPr="00164E27">
        <w:rPr>
          <w:rFonts w:ascii="Times New Roman" w:hAnsi="Times New Roman"/>
          <w:sz w:val="20"/>
          <w:szCs w:val="24"/>
        </w:rPr>
        <w:t xml:space="preserve">Адрес: </w:t>
      </w:r>
      <w:r w:rsidRPr="00164E27">
        <w:rPr>
          <w:rFonts w:ascii="Times New Roman" w:hAnsi="Times New Roman"/>
          <w:color w:val="222222"/>
          <w:sz w:val="20"/>
          <w:szCs w:val="20"/>
          <w:shd w:val="clear" w:color="auto" w:fill="FFFFFF"/>
        </w:rPr>
        <w:t xml:space="preserve">460018, Россия, </w:t>
      </w:r>
      <w:r w:rsidRPr="00164E27">
        <w:rPr>
          <w:rFonts w:ascii="Times New Roman" w:hAnsi="Times New Roman"/>
          <w:sz w:val="20"/>
          <w:szCs w:val="20"/>
        </w:rPr>
        <w:t>г. Оренбург, Пр. Победы, д. 13</w:t>
      </w:r>
    </w:p>
    <w:p w:rsidR="00164E27" w:rsidRPr="00164E27" w:rsidRDefault="00164E27" w:rsidP="00975EBF">
      <w:pPr>
        <w:pStyle w:val="afff1"/>
        <w:spacing w:line="228" w:lineRule="auto"/>
        <w:ind w:firstLine="709"/>
        <w:jc w:val="both"/>
        <w:rPr>
          <w:rFonts w:ascii="Times New Roman" w:hAnsi="Times New Roman"/>
          <w:sz w:val="20"/>
          <w:szCs w:val="24"/>
        </w:rPr>
      </w:pPr>
      <w:r w:rsidRPr="00164E27">
        <w:rPr>
          <w:rFonts w:ascii="Times New Roman" w:hAnsi="Times New Roman"/>
          <w:sz w:val="20"/>
          <w:szCs w:val="24"/>
        </w:rPr>
        <w:t>Кандидат технических наук, доцент кафедры технической эксплуатации и ремонта автомобилей</w:t>
      </w:r>
    </w:p>
    <w:p w:rsidR="00164E27" w:rsidRPr="00164E27" w:rsidRDefault="00164E27" w:rsidP="00975EBF">
      <w:pPr>
        <w:pStyle w:val="afff1"/>
        <w:spacing w:line="228" w:lineRule="auto"/>
        <w:ind w:firstLine="709"/>
        <w:jc w:val="both"/>
        <w:rPr>
          <w:rFonts w:ascii="Times New Roman" w:hAnsi="Times New Roman"/>
          <w:sz w:val="20"/>
          <w:szCs w:val="24"/>
          <w:lang w:val="en-US"/>
        </w:rPr>
      </w:pPr>
      <w:r w:rsidRPr="00164E27">
        <w:rPr>
          <w:rFonts w:ascii="Times New Roman" w:hAnsi="Times New Roman"/>
          <w:sz w:val="20"/>
          <w:szCs w:val="24"/>
          <w:lang w:val="en-US"/>
        </w:rPr>
        <w:t>E-mail: and-rew78@yandex.ru</w:t>
      </w:r>
    </w:p>
    <w:p w:rsidR="00164E27" w:rsidRPr="007810DF" w:rsidRDefault="00164E27" w:rsidP="00E67BBB">
      <w:pPr>
        <w:rPr>
          <w:sz w:val="20"/>
          <w:szCs w:val="20"/>
          <w:lang w:val="en-US"/>
        </w:rPr>
      </w:pPr>
      <w:r w:rsidRPr="007810DF">
        <w:rPr>
          <w:sz w:val="20"/>
          <w:szCs w:val="20"/>
          <w:lang w:val="en-US"/>
        </w:rPr>
        <w:t>__________________________________________________________________________________________</w:t>
      </w:r>
    </w:p>
    <w:p w:rsidR="00973545" w:rsidRPr="00975EBF" w:rsidRDefault="00973545" w:rsidP="00E67BBB">
      <w:pPr>
        <w:pStyle w:val="afff1"/>
        <w:rPr>
          <w:rFonts w:ascii="Times New Roman" w:hAnsi="Times New Roman"/>
          <w:color w:val="212121"/>
          <w:sz w:val="10"/>
          <w:szCs w:val="10"/>
          <w:shd w:val="clear" w:color="auto" w:fill="FFFFFF"/>
          <w:lang w:val="en-US"/>
        </w:rPr>
      </w:pPr>
    </w:p>
    <w:p w:rsidR="00BB2B90" w:rsidRPr="002F07C4" w:rsidRDefault="00BB2B90" w:rsidP="00E67BBB">
      <w:pPr>
        <w:pStyle w:val="afff1"/>
        <w:rPr>
          <w:rFonts w:ascii="Times New Roman" w:hAnsi="Times New Roman"/>
          <w:color w:val="212121"/>
          <w:sz w:val="24"/>
          <w:szCs w:val="24"/>
          <w:shd w:val="clear" w:color="auto" w:fill="FFFFFF"/>
          <w:lang w:val="en-US"/>
        </w:rPr>
      </w:pPr>
      <w:r w:rsidRPr="00BB2B90">
        <w:rPr>
          <w:rFonts w:ascii="Times New Roman" w:hAnsi="Times New Roman"/>
          <w:color w:val="212121"/>
          <w:sz w:val="24"/>
          <w:szCs w:val="24"/>
          <w:shd w:val="clear" w:color="auto" w:fill="FFFFFF"/>
          <w:lang w:val="en-US"/>
        </w:rPr>
        <w:t>I</w:t>
      </w:r>
      <w:r w:rsidRPr="002F07C4">
        <w:rPr>
          <w:rFonts w:ascii="Times New Roman" w:hAnsi="Times New Roman"/>
          <w:color w:val="212121"/>
          <w:sz w:val="24"/>
          <w:szCs w:val="24"/>
          <w:shd w:val="clear" w:color="auto" w:fill="FFFFFF"/>
          <w:lang w:val="en-US"/>
        </w:rPr>
        <w:t>.</w:t>
      </w:r>
      <w:r w:rsidRPr="00BB2B90">
        <w:rPr>
          <w:rFonts w:ascii="Times New Roman" w:hAnsi="Times New Roman"/>
          <w:color w:val="212121"/>
          <w:sz w:val="24"/>
          <w:szCs w:val="24"/>
          <w:shd w:val="clear" w:color="auto" w:fill="FFFFFF"/>
          <w:lang w:val="en-US"/>
        </w:rPr>
        <w:t>Y</w:t>
      </w:r>
      <w:r w:rsidR="000F194C">
        <w:rPr>
          <w:rFonts w:ascii="Times New Roman" w:hAnsi="Times New Roman"/>
          <w:color w:val="212121"/>
          <w:sz w:val="24"/>
          <w:szCs w:val="24"/>
          <w:shd w:val="clear" w:color="auto" w:fill="FFFFFF"/>
        </w:rPr>
        <w:t>а</w:t>
      </w:r>
      <w:r w:rsidRPr="002F07C4">
        <w:rPr>
          <w:rFonts w:ascii="Times New Roman" w:hAnsi="Times New Roman"/>
          <w:color w:val="212121"/>
          <w:sz w:val="24"/>
          <w:szCs w:val="24"/>
          <w:shd w:val="clear" w:color="auto" w:fill="FFFFFF"/>
          <w:lang w:val="en-US"/>
        </w:rPr>
        <w:t xml:space="preserve">. </w:t>
      </w:r>
      <w:r w:rsidRPr="00BB2B90">
        <w:rPr>
          <w:rFonts w:ascii="Times New Roman" w:hAnsi="Times New Roman"/>
          <w:color w:val="212121"/>
          <w:sz w:val="24"/>
          <w:szCs w:val="24"/>
          <w:shd w:val="clear" w:color="auto" w:fill="FFFFFF"/>
          <w:lang w:val="en-US"/>
        </w:rPr>
        <w:t>OSAULKO</w:t>
      </w:r>
      <w:r w:rsidRPr="002F07C4">
        <w:rPr>
          <w:rFonts w:ascii="Times New Roman" w:hAnsi="Times New Roman"/>
          <w:color w:val="212121"/>
          <w:sz w:val="24"/>
          <w:szCs w:val="24"/>
          <w:shd w:val="clear" w:color="auto" w:fill="FFFFFF"/>
          <w:lang w:val="en-US"/>
        </w:rPr>
        <w:t xml:space="preserve">, </w:t>
      </w:r>
      <w:r w:rsidRPr="00BB2B90">
        <w:rPr>
          <w:rFonts w:ascii="Times New Roman" w:hAnsi="Times New Roman"/>
          <w:color w:val="212121"/>
          <w:sz w:val="24"/>
          <w:szCs w:val="24"/>
          <w:shd w:val="clear" w:color="auto" w:fill="FFFFFF"/>
          <w:lang w:val="en-US"/>
        </w:rPr>
        <w:t>A</w:t>
      </w:r>
      <w:r w:rsidRPr="002F07C4">
        <w:rPr>
          <w:rFonts w:ascii="Times New Roman" w:hAnsi="Times New Roman"/>
          <w:color w:val="212121"/>
          <w:sz w:val="24"/>
          <w:szCs w:val="24"/>
          <w:shd w:val="clear" w:color="auto" w:fill="FFFFFF"/>
          <w:lang w:val="en-US"/>
        </w:rPr>
        <w:t>.</w:t>
      </w:r>
      <w:r w:rsidRPr="00BB2B90">
        <w:rPr>
          <w:rFonts w:ascii="Times New Roman" w:hAnsi="Times New Roman"/>
          <w:color w:val="212121"/>
          <w:sz w:val="24"/>
          <w:szCs w:val="24"/>
          <w:shd w:val="clear" w:color="auto" w:fill="FFFFFF"/>
          <w:lang w:val="en-US"/>
        </w:rPr>
        <w:t>V</w:t>
      </w:r>
      <w:r w:rsidRPr="002F07C4">
        <w:rPr>
          <w:rFonts w:ascii="Times New Roman" w:hAnsi="Times New Roman"/>
          <w:color w:val="212121"/>
          <w:sz w:val="24"/>
          <w:szCs w:val="24"/>
          <w:shd w:val="clear" w:color="auto" w:fill="FFFFFF"/>
          <w:lang w:val="en-US"/>
        </w:rPr>
        <w:t xml:space="preserve">. </w:t>
      </w:r>
      <w:r w:rsidRPr="00BB2B90">
        <w:rPr>
          <w:rFonts w:ascii="Times New Roman" w:hAnsi="Times New Roman"/>
          <w:color w:val="212121"/>
          <w:sz w:val="24"/>
          <w:szCs w:val="24"/>
          <w:shd w:val="clear" w:color="auto" w:fill="FFFFFF"/>
          <w:lang w:val="en-US"/>
        </w:rPr>
        <w:t>PUZAKOV</w:t>
      </w:r>
    </w:p>
    <w:p w:rsidR="00BB2B90" w:rsidRPr="002F07C4" w:rsidRDefault="00BB2B90" w:rsidP="00E67BBB">
      <w:pPr>
        <w:pStyle w:val="afff1"/>
        <w:rPr>
          <w:rFonts w:ascii="Times New Roman" w:hAnsi="Times New Roman"/>
          <w:color w:val="212121"/>
          <w:sz w:val="16"/>
          <w:szCs w:val="16"/>
          <w:shd w:val="clear" w:color="auto" w:fill="FFFFFF"/>
          <w:lang w:val="en-US"/>
        </w:rPr>
      </w:pPr>
    </w:p>
    <w:p w:rsidR="00BB2B90" w:rsidRPr="007810DF" w:rsidRDefault="00BB2B90" w:rsidP="00E67BBB">
      <w:pPr>
        <w:pStyle w:val="afff1"/>
        <w:rPr>
          <w:rFonts w:ascii="Times New Roman" w:hAnsi="Times New Roman"/>
          <w:b/>
          <w:color w:val="212121"/>
          <w:sz w:val="28"/>
          <w:szCs w:val="28"/>
          <w:shd w:val="clear" w:color="auto" w:fill="FFFFFF"/>
          <w:lang w:val="en-US"/>
        </w:rPr>
      </w:pPr>
      <w:r w:rsidRPr="00BB2B90">
        <w:rPr>
          <w:rFonts w:ascii="Times New Roman" w:hAnsi="Times New Roman"/>
          <w:b/>
          <w:color w:val="212121"/>
          <w:sz w:val="28"/>
          <w:szCs w:val="28"/>
          <w:shd w:val="clear" w:color="auto" w:fill="FFFFFF"/>
          <w:lang w:val="en-US"/>
        </w:rPr>
        <w:t xml:space="preserve">TEMPERATURE FIELD OF THE SURFACE </w:t>
      </w:r>
    </w:p>
    <w:p w:rsidR="007C5044" w:rsidRPr="00BB2B90" w:rsidRDefault="00BB2B90" w:rsidP="00E67BBB">
      <w:pPr>
        <w:pStyle w:val="afff1"/>
        <w:rPr>
          <w:rFonts w:ascii="Times New Roman" w:hAnsi="Times New Roman"/>
          <w:b/>
          <w:color w:val="212121"/>
          <w:sz w:val="28"/>
          <w:szCs w:val="28"/>
          <w:shd w:val="clear" w:color="auto" w:fill="FFFFFF"/>
          <w:lang w:val="en-US"/>
        </w:rPr>
      </w:pPr>
      <w:r w:rsidRPr="00BB2B90">
        <w:rPr>
          <w:rFonts w:ascii="Times New Roman" w:hAnsi="Times New Roman"/>
          <w:b/>
          <w:color w:val="212121"/>
          <w:sz w:val="28"/>
          <w:szCs w:val="28"/>
          <w:shd w:val="clear" w:color="auto" w:fill="FFFFFF"/>
          <w:lang w:val="en-US"/>
        </w:rPr>
        <w:t>OF THE AUTOMOBILE H-NERATOR</w:t>
      </w:r>
    </w:p>
    <w:p w:rsidR="00BB2B90" w:rsidRPr="007810DF" w:rsidRDefault="00BB2B90" w:rsidP="00E67BBB">
      <w:pPr>
        <w:pStyle w:val="afff1"/>
        <w:ind w:firstLine="709"/>
        <w:jc w:val="both"/>
        <w:rPr>
          <w:rFonts w:ascii="Times New Roman" w:hAnsi="Times New Roman"/>
          <w:i/>
          <w:sz w:val="16"/>
          <w:szCs w:val="16"/>
          <w:lang w:val="en-US"/>
        </w:rPr>
      </w:pPr>
    </w:p>
    <w:p w:rsidR="007C5044" w:rsidRPr="00BC5912" w:rsidRDefault="007C5044" w:rsidP="00E67BBB">
      <w:pPr>
        <w:pStyle w:val="afff1"/>
        <w:ind w:left="709" w:right="850" w:firstLine="567"/>
        <w:jc w:val="both"/>
        <w:rPr>
          <w:rFonts w:ascii="Times New Roman" w:hAnsi="Times New Roman"/>
          <w:i/>
          <w:sz w:val="20"/>
          <w:szCs w:val="24"/>
          <w:lang w:val="en-US"/>
        </w:rPr>
      </w:pPr>
      <w:r w:rsidRPr="00BC5912">
        <w:rPr>
          <w:rFonts w:ascii="Times New Roman" w:hAnsi="Times New Roman"/>
          <w:i/>
          <w:sz w:val="20"/>
          <w:szCs w:val="24"/>
          <w:lang w:val="en-US"/>
        </w:rPr>
        <w:t>The article describes the experimental studies, the release on the preparation of the temper</w:t>
      </w:r>
      <w:r w:rsidRPr="00BC5912">
        <w:rPr>
          <w:rFonts w:ascii="Times New Roman" w:hAnsi="Times New Roman"/>
          <w:i/>
          <w:sz w:val="20"/>
          <w:szCs w:val="24"/>
          <w:lang w:val="en-US"/>
        </w:rPr>
        <w:t>a</w:t>
      </w:r>
      <w:r w:rsidRPr="00BC5912">
        <w:rPr>
          <w:rFonts w:ascii="Times New Roman" w:hAnsi="Times New Roman"/>
          <w:i/>
          <w:sz w:val="20"/>
          <w:szCs w:val="24"/>
          <w:lang w:val="en-US"/>
        </w:rPr>
        <w:t>ture field of the automotive generator. Considered and other authors on this topic. The analysis of their work, the studied methods and approaches used to study the possibilities of using them when solving their own problems. The own method is presented, the described experiment conducted on its basis, the characteristics of the obtained results are given.</w:t>
      </w:r>
    </w:p>
    <w:p w:rsidR="007C5044" w:rsidRPr="007810DF" w:rsidRDefault="007C5044" w:rsidP="00E67BBB">
      <w:pPr>
        <w:pStyle w:val="afff1"/>
        <w:ind w:left="709" w:right="850" w:firstLine="567"/>
        <w:jc w:val="both"/>
        <w:rPr>
          <w:rFonts w:ascii="Times New Roman" w:hAnsi="Times New Roman"/>
          <w:i/>
          <w:spacing w:val="-2"/>
          <w:sz w:val="20"/>
          <w:szCs w:val="24"/>
          <w:lang w:val="en-US"/>
        </w:rPr>
      </w:pPr>
      <w:r w:rsidRPr="007810DF">
        <w:rPr>
          <w:rFonts w:ascii="Times New Roman" w:hAnsi="Times New Roman"/>
          <w:b/>
          <w:i/>
          <w:spacing w:val="-2"/>
          <w:sz w:val="20"/>
          <w:szCs w:val="24"/>
          <w:lang w:val="en-US"/>
        </w:rPr>
        <w:t>Keywords</w:t>
      </w:r>
      <w:r w:rsidRPr="007810DF">
        <w:rPr>
          <w:rFonts w:ascii="Times New Roman" w:hAnsi="Times New Roman"/>
          <w:i/>
          <w:spacing w:val="-2"/>
          <w:sz w:val="20"/>
          <w:szCs w:val="24"/>
          <w:lang w:val="en-US"/>
        </w:rPr>
        <w:t>: automotive alternator; temperature field; thermal condition; diagnostic parameter.</w:t>
      </w:r>
    </w:p>
    <w:p w:rsidR="00164E27" w:rsidRPr="007810DF" w:rsidRDefault="00164E27" w:rsidP="00E67BBB">
      <w:pPr>
        <w:ind w:firstLine="709"/>
        <w:jc w:val="both"/>
        <w:rPr>
          <w:sz w:val="16"/>
          <w:szCs w:val="16"/>
          <w:lang w:val="en-US"/>
        </w:rPr>
      </w:pPr>
    </w:p>
    <w:p w:rsidR="00BB2B90" w:rsidRPr="007810DF" w:rsidRDefault="00BB2B90" w:rsidP="00975EBF">
      <w:pPr>
        <w:spacing w:line="228" w:lineRule="auto"/>
        <w:rPr>
          <w:b/>
          <w:lang w:val="en-US"/>
        </w:rPr>
      </w:pPr>
      <w:r w:rsidRPr="007810DF">
        <w:rPr>
          <w:b/>
          <w:lang w:val="en-US"/>
        </w:rPr>
        <w:t>BIBLIOGRAPHY</w:t>
      </w:r>
    </w:p>
    <w:p w:rsidR="00BB2B90" w:rsidRPr="007810DF" w:rsidRDefault="00BB2B90" w:rsidP="00975EBF">
      <w:pPr>
        <w:spacing w:line="228" w:lineRule="auto"/>
        <w:ind w:firstLine="709"/>
        <w:jc w:val="both"/>
        <w:rPr>
          <w:sz w:val="16"/>
          <w:szCs w:val="16"/>
          <w:lang w:val="en-US"/>
        </w:rPr>
      </w:pP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1.</w:t>
      </w:r>
      <w:r w:rsidRPr="00BB2B90">
        <w:rPr>
          <w:sz w:val="20"/>
          <w:szCs w:val="20"/>
          <w:lang w:val="en-US"/>
        </w:rPr>
        <w:tab/>
        <w:t>Puzakov, A.V. Diagnostirovanie neispravnostey avtomobil`nykh generatorov na osnove otsenki te-plovogo sostoyaniya [Tekst] / A.V. Puzakov, YA.YU. Osaulko // Aktual`nye napravleniya nauchnykh issledovaniy XXI veka: teoriya i praktika. - 2017. - T. 5. - №6(32). - S. 225-229.</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2.</w:t>
      </w:r>
      <w:r w:rsidRPr="00BB2B90">
        <w:rPr>
          <w:sz w:val="20"/>
          <w:szCs w:val="20"/>
          <w:lang w:val="en-US"/>
        </w:rPr>
        <w:tab/>
        <w:t>Puzakov, A.V. Issledovanie vliyaniya ekspluatatsionnykh faktorov na teplovoe sostoyanie avtomo-bil`nogo generatora [Tekst] / A.V. Puzakov, YA.YU. Osaulko // Vestnik Moskovskogo avtomobil`no-dorozhnogo gosudarstve</w:t>
      </w:r>
      <w:r w:rsidRPr="00BB2B90">
        <w:rPr>
          <w:sz w:val="20"/>
          <w:szCs w:val="20"/>
          <w:lang w:val="en-US"/>
        </w:rPr>
        <w:t>n</w:t>
      </w:r>
      <w:r w:rsidRPr="00BB2B90">
        <w:rPr>
          <w:sz w:val="20"/>
          <w:szCs w:val="20"/>
          <w:lang w:val="en-US"/>
        </w:rPr>
        <w:t>nogo tekhnicheskogo universiteta (MADI). - 2018. - №1(52). - S. 16-23.</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3.</w:t>
      </w:r>
      <w:r w:rsidRPr="00BB2B90">
        <w:rPr>
          <w:sz w:val="20"/>
          <w:szCs w:val="20"/>
          <w:lang w:val="en-US"/>
        </w:rPr>
        <w:tab/>
        <w:t>Puzakov, A.V. Metodika opredeleniya teplovoy napryazhennosti avtomobil`nogo generatora [Tekst] / A.V. Puzakov, M.I. Filatov, N.N. Larionov // Nauchnoe obozrenie, 2016. - №10. - S. 118-130.</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4.</w:t>
      </w:r>
      <w:r w:rsidRPr="00BB2B90">
        <w:rPr>
          <w:sz w:val="20"/>
          <w:szCs w:val="20"/>
          <w:lang w:val="en-US"/>
        </w:rPr>
        <w:tab/>
        <w:t>Filatov, M.I. Razrabotka regressionnoy modeli teplovogo sostoyaniya avtotraktornykh genera-torov v pro</w:t>
      </w:r>
      <w:r w:rsidRPr="00BB2B90">
        <w:rPr>
          <w:sz w:val="20"/>
          <w:szCs w:val="20"/>
          <w:lang w:val="en-US"/>
        </w:rPr>
        <w:t>t</w:t>
      </w:r>
      <w:r w:rsidRPr="00BB2B90">
        <w:rPr>
          <w:sz w:val="20"/>
          <w:szCs w:val="20"/>
          <w:lang w:val="en-US"/>
        </w:rPr>
        <w:t>sesse ekspluatatsii [Tekst] / M.I. Filatov, A.V. Puzakov, YA.YU. Osaulko // Izvestiya Orenburgskogo agrarnogo u</w:t>
      </w:r>
      <w:r w:rsidRPr="00BB2B90">
        <w:rPr>
          <w:sz w:val="20"/>
          <w:szCs w:val="20"/>
          <w:lang w:val="en-US"/>
        </w:rPr>
        <w:t>n</w:t>
      </w:r>
      <w:r w:rsidRPr="00BB2B90">
        <w:rPr>
          <w:sz w:val="20"/>
          <w:szCs w:val="20"/>
          <w:lang w:val="en-US"/>
        </w:rPr>
        <w:t>iversiteta. - 2018. - №1(69). - S. 102-106.</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5.</w:t>
      </w:r>
      <w:r w:rsidRPr="00BB2B90">
        <w:rPr>
          <w:sz w:val="20"/>
          <w:szCs w:val="20"/>
          <w:lang w:val="en-US"/>
        </w:rPr>
        <w:tab/>
        <w:t>Bouarroudj, L. Contribution a l'etude de l'alternateur a griffes. Application au domaine automobile [Text]: these de docteur / L. Bouarroudj. - Grenoble, 2005. - 146 p.</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6.</w:t>
      </w:r>
      <w:r w:rsidRPr="00BB2B90">
        <w:rPr>
          <w:sz w:val="20"/>
          <w:szCs w:val="20"/>
          <w:lang w:val="en-US"/>
        </w:rPr>
        <w:tab/>
        <w:t>Chen, Mu-Kuen. Thermal effect of stator winding to the vehicle alternator [Text] / Mu-Kuen Chen // 2007 International Conference on Electrical Machines and Systems (ICEMS). - Seoul/ - 2007. - P. 1041-1045.</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7.</w:t>
      </w:r>
      <w:r w:rsidRPr="00BB2B90">
        <w:rPr>
          <w:sz w:val="20"/>
          <w:szCs w:val="20"/>
          <w:lang w:val="en-US"/>
        </w:rPr>
        <w:tab/>
        <w:t>Maloberti, O. Thermal modelling of a claw-pole car alternator: Steady-state computation and identifi-cation of free convection coefficients / O. Maloberti, A. Gimeno, A. Ospina, G. Friedrich, K. E. Kadri Benkara, L. Charbo</w:t>
      </w:r>
      <w:r w:rsidRPr="00BB2B90">
        <w:rPr>
          <w:sz w:val="20"/>
          <w:szCs w:val="20"/>
          <w:lang w:val="en-US"/>
        </w:rPr>
        <w:t>n</w:t>
      </w:r>
      <w:r w:rsidRPr="00BB2B90">
        <w:rPr>
          <w:sz w:val="20"/>
          <w:szCs w:val="20"/>
          <w:lang w:val="en-US"/>
        </w:rPr>
        <w:t>nier  // Electrical Machines (ICEM) 2012 XXth International Conference. - Marseille, 2012. - P. 1888-1892.</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8.</w:t>
      </w:r>
      <w:r w:rsidRPr="00BB2B90">
        <w:rPr>
          <w:sz w:val="20"/>
          <w:szCs w:val="20"/>
          <w:lang w:val="en-US"/>
        </w:rPr>
        <w:tab/>
        <w:t>Brisset, S. Thermal modelling of a car alternator with claw poles using 2D finite element software [Text] / S. Brisset, M. Hecquet, P. Brochet // COMPEL: The International Journal for Computation and Mathematics in Ele</w:t>
      </w:r>
      <w:r w:rsidRPr="00BB2B90">
        <w:rPr>
          <w:sz w:val="20"/>
          <w:szCs w:val="20"/>
          <w:lang w:val="en-US"/>
        </w:rPr>
        <w:t>c</w:t>
      </w:r>
      <w:r w:rsidRPr="00BB2B90">
        <w:rPr>
          <w:sz w:val="20"/>
          <w:szCs w:val="20"/>
          <w:lang w:val="en-US"/>
        </w:rPr>
        <w:t>trical and Electronic Engineering. - 2001. - Vol. 20. - Issue: 1. - P. 205-215.</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9.</w:t>
      </w:r>
      <w:r w:rsidRPr="00BB2B90">
        <w:rPr>
          <w:sz w:val="20"/>
          <w:szCs w:val="20"/>
          <w:lang w:val="en-US"/>
        </w:rPr>
        <w:tab/>
        <w:t>Gimeno, A. Contribution a l'etuded'alternateurs automobiles: caract?risation des pertesenvue d'un dimen-sionnement optimal: These de docteur. / A. Gimeno. - Compiegne, 2011. - 173 r.</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10.</w:t>
      </w:r>
      <w:r w:rsidRPr="00BB2B90">
        <w:rPr>
          <w:sz w:val="20"/>
          <w:szCs w:val="20"/>
          <w:lang w:val="en-US"/>
        </w:rPr>
        <w:tab/>
        <w:t>Meksi, O. Modelisationthermique de l'alternateur a griffes: etude de la convection naturelledansl'entrefer [Text] / O. Meksi, A.O. Vargas // Symposium de Genie Electrique. - Cachan, 2014. - P. 93-97.</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11.</w:t>
      </w:r>
      <w:r w:rsidRPr="00BB2B90">
        <w:rPr>
          <w:sz w:val="20"/>
          <w:szCs w:val="20"/>
          <w:lang w:val="en-US"/>
        </w:rPr>
        <w:tab/>
        <w:t>Hagstedt, D. Comparison of different electrical machines for Belt Driven Alternator Starters [Text]: Doc-toral Dissertation / D. Hagstedt. - Lund, 2013. - 171 p.</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12.</w:t>
      </w:r>
      <w:r w:rsidRPr="00BB2B90">
        <w:rPr>
          <w:sz w:val="20"/>
          <w:szCs w:val="20"/>
          <w:lang w:val="en-US"/>
        </w:rPr>
        <w:tab/>
        <w:t>Laurent, A. Modlisationetoptimisation des alternateurs griffes Application au domaine automobile [Text]: thse de docteur / A. Laurent. - Grenoble, 2012. - 185 p.</w:t>
      </w:r>
    </w:p>
    <w:p w:rsidR="00BB5BE0" w:rsidRPr="00BB5BE0" w:rsidRDefault="00BB5BE0" w:rsidP="00975EBF">
      <w:pPr>
        <w:widowControl w:val="0"/>
        <w:tabs>
          <w:tab w:val="left" w:pos="1227"/>
        </w:tabs>
        <w:spacing w:line="228" w:lineRule="auto"/>
        <w:ind w:firstLine="709"/>
        <w:jc w:val="both"/>
        <w:rPr>
          <w:sz w:val="20"/>
          <w:szCs w:val="20"/>
          <w:lang w:val="en-US"/>
        </w:rPr>
      </w:pPr>
      <w:r w:rsidRPr="00BB5BE0">
        <w:rPr>
          <w:sz w:val="20"/>
          <w:szCs w:val="20"/>
          <w:lang w:val="en-US"/>
        </w:rPr>
        <w:t xml:space="preserve">13. </w:t>
      </w:r>
      <w:r w:rsidRPr="006555CE">
        <w:rPr>
          <w:sz w:val="20"/>
          <w:szCs w:val="20"/>
          <w:lang w:val="en-US"/>
        </w:rPr>
        <w:t>Novikov</w:t>
      </w:r>
      <w:r w:rsidRPr="00BB5BE0">
        <w:rPr>
          <w:sz w:val="20"/>
          <w:szCs w:val="20"/>
          <w:lang w:val="en-US"/>
        </w:rPr>
        <w:t xml:space="preserve">, </w:t>
      </w:r>
      <w:r w:rsidRPr="006555CE">
        <w:rPr>
          <w:sz w:val="20"/>
          <w:szCs w:val="20"/>
          <w:lang w:val="en-US"/>
        </w:rPr>
        <w:t>A</w:t>
      </w:r>
      <w:r w:rsidRPr="00BB5BE0">
        <w:rPr>
          <w:sz w:val="20"/>
          <w:szCs w:val="20"/>
          <w:lang w:val="en-US"/>
        </w:rPr>
        <w:t>.</w:t>
      </w:r>
      <w:r w:rsidRPr="006555CE">
        <w:rPr>
          <w:sz w:val="20"/>
          <w:szCs w:val="20"/>
          <w:lang w:val="en-US"/>
        </w:rPr>
        <w:t>N</w:t>
      </w:r>
      <w:r w:rsidRPr="00BB5BE0">
        <w:rPr>
          <w:sz w:val="20"/>
          <w:szCs w:val="20"/>
          <w:lang w:val="en-US"/>
        </w:rPr>
        <w:t xml:space="preserve">. </w:t>
      </w:r>
      <w:r w:rsidRPr="006555CE">
        <w:rPr>
          <w:sz w:val="20"/>
          <w:szCs w:val="20"/>
          <w:lang w:val="en-US"/>
        </w:rPr>
        <w:t>Vosstanovlenie</w:t>
      </w:r>
      <w:r w:rsidRPr="00BB5BE0">
        <w:rPr>
          <w:sz w:val="20"/>
          <w:szCs w:val="20"/>
          <w:lang w:val="en-US"/>
        </w:rPr>
        <w:t xml:space="preserve"> </w:t>
      </w:r>
      <w:r w:rsidRPr="006555CE">
        <w:rPr>
          <w:sz w:val="20"/>
          <w:szCs w:val="20"/>
          <w:lang w:val="en-US"/>
        </w:rPr>
        <w:t>i</w:t>
      </w:r>
      <w:r w:rsidRPr="00BB5BE0">
        <w:rPr>
          <w:sz w:val="20"/>
          <w:szCs w:val="20"/>
          <w:lang w:val="en-US"/>
        </w:rPr>
        <w:t xml:space="preserve"> </w:t>
      </w:r>
      <w:r w:rsidRPr="006555CE">
        <w:rPr>
          <w:sz w:val="20"/>
          <w:szCs w:val="20"/>
          <w:lang w:val="en-US"/>
        </w:rPr>
        <w:t>uprochnenie</w:t>
      </w:r>
      <w:r w:rsidRPr="00BB5BE0">
        <w:rPr>
          <w:sz w:val="20"/>
          <w:szCs w:val="20"/>
          <w:lang w:val="en-US"/>
        </w:rPr>
        <w:t xml:space="preserve"> </w:t>
      </w:r>
      <w:r w:rsidRPr="006555CE">
        <w:rPr>
          <w:sz w:val="20"/>
          <w:szCs w:val="20"/>
          <w:lang w:val="en-US"/>
        </w:rPr>
        <w:t>detaley</w:t>
      </w:r>
      <w:r w:rsidRPr="00BB5BE0">
        <w:rPr>
          <w:sz w:val="20"/>
          <w:szCs w:val="20"/>
          <w:lang w:val="en-US"/>
        </w:rPr>
        <w:t xml:space="preserve"> </w:t>
      </w:r>
      <w:r w:rsidRPr="006555CE">
        <w:rPr>
          <w:sz w:val="20"/>
          <w:szCs w:val="20"/>
          <w:lang w:val="en-US"/>
        </w:rPr>
        <w:t>mashin</w:t>
      </w:r>
      <w:r w:rsidRPr="00BB5BE0">
        <w:rPr>
          <w:sz w:val="20"/>
          <w:szCs w:val="20"/>
          <w:lang w:val="en-US"/>
        </w:rPr>
        <w:t xml:space="preserve">, </w:t>
      </w:r>
      <w:r w:rsidRPr="006555CE">
        <w:rPr>
          <w:sz w:val="20"/>
          <w:szCs w:val="20"/>
          <w:lang w:val="en-US"/>
        </w:rPr>
        <w:t>izgotovlennykh</w:t>
      </w:r>
      <w:r w:rsidRPr="00BB5BE0">
        <w:rPr>
          <w:sz w:val="20"/>
          <w:szCs w:val="20"/>
          <w:lang w:val="en-US"/>
        </w:rPr>
        <w:t xml:space="preserve"> </w:t>
      </w:r>
      <w:r w:rsidRPr="006555CE">
        <w:rPr>
          <w:sz w:val="20"/>
          <w:szCs w:val="20"/>
          <w:lang w:val="en-US"/>
        </w:rPr>
        <w:t>iz</w:t>
      </w:r>
      <w:r w:rsidRPr="00BB5BE0">
        <w:rPr>
          <w:sz w:val="20"/>
          <w:szCs w:val="20"/>
          <w:lang w:val="en-US"/>
        </w:rPr>
        <w:t xml:space="preserve"> </w:t>
      </w:r>
      <w:r w:rsidRPr="006555CE">
        <w:rPr>
          <w:sz w:val="20"/>
          <w:szCs w:val="20"/>
          <w:lang w:val="en-US"/>
        </w:rPr>
        <w:t>alyuminievykh</w:t>
      </w:r>
      <w:r w:rsidRPr="00BB5BE0">
        <w:rPr>
          <w:sz w:val="20"/>
          <w:szCs w:val="20"/>
          <w:lang w:val="en-US"/>
        </w:rPr>
        <w:t xml:space="preserve"> </w:t>
      </w:r>
      <w:r w:rsidRPr="006555CE">
        <w:rPr>
          <w:sz w:val="20"/>
          <w:szCs w:val="20"/>
          <w:lang w:val="en-US"/>
        </w:rPr>
        <w:t>spla</w:t>
      </w:r>
      <w:r w:rsidRPr="00BB5BE0">
        <w:rPr>
          <w:sz w:val="20"/>
          <w:szCs w:val="20"/>
          <w:lang w:val="en-US"/>
        </w:rPr>
        <w:t>-</w:t>
      </w:r>
      <w:r w:rsidRPr="006555CE">
        <w:rPr>
          <w:sz w:val="20"/>
          <w:szCs w:val="20"/>
          <w:lang w:val="en-US"/>
        </w:rPr>
        <w:t>vov</w:t>
      </w:r>
      <w:r w:rsidRPr="00BB5BE0">
        <w:rPr>
          <w:sz w:val="20"/>
          <w:szCs w:val="20"/>
          <w:lang w:val="en-US"/>
        </w:rPr>
        <w:t xml:space="preserve">, </w:t>
      </w:r>
      <w:r w:rsidRPr="006555CE">
        <w:rPr>
          <w:sz w:val="20"/>
          <w:szCs w:val="20"/>
          <w:lang w:val="en-US"/>
        </w:rPr>
        <w:t>elektrokhimicheskimi</w:t>
      </w:r>
      <w:r w:rsidRPr="00BB5BE0">
        <w:rPr>
          <w:sz w:val="20"/>
          <w:szCs w:val="20"/>
          <w:lang w:val="en-US"/>
        </w:rPr>
        <w:t xml:space="preserve"> </w:t>
      </w:r>
      <w:r w:rsidRPr="006555CE">
        <w:rPr>
          <w:sz w:val="20"/>
          <w:szCs w:val="20"/>
          <w:lang w:val="en-US"/>
        </w:rPr>
        <w:t>sposobami</w:t>
      </w:r>
      <w:r w:rsidRPr="00BB5BE0">
        <w:rPr>
          <w:sz w:val="20"/>
          <w:szCs w:val="20"/>
          <w:lang w:val="en-US"/>
        </w:rPr>
        <w:t xml:space="preserve"> [</w:t>
      </w:r>
      <w:r w:rsidRPr="006555CE">
        <w:rPr>
          <w:sz w:val="20"/>
          <w:szCs w:val="20"/>
          <w:lang w:val="en-US"/>
        </w:rPr>
        <w:t>Tekst</w:t>
      </w:r>
      <w:r w:rsidRPr="00BB5BE0">
        <w:rPr>
          <w:sz w:val="20"/>
          <w:szCs w:val="20"/>
          <w:lang w:val="en-US"/>
        </w:rPr>
        <w:t xml:space="preserve">]: </w:t>
      </w:r>
      <w:r w:rsidRPr="006555CE">
        <w:rPr>
          <w:sz w:val="20"/>
          <w:szCs w:val="20"/>
          <w:lang w:val="en-US"/>
        </w:rPr>
        <w:t>uchebnoe</w:t>
      </w:r>
      <w:r w:rsidRPr="00BB5BE0">
        <w:rPr>
          <w:sz w:val="20"/>
          <w:szCs w:val="20"/>
          <w:lang w:val="en-US"/>
        </w:rPr>
        <w:t xml:space="preserve"> </w:t>
      </w:r>
      <w:r w:rsidRPr="006555CE">
        <w:rPr>
          <w:sz w:val="20"/>
          <w:szCs w:val="20"/>
          <w:lang w:val="en-US"/>
        </w:rPr>
        <w:t>posobie</w:t>
      </w:r>
      <w:r w:rsidRPr="00BB5BE0">
        <w:rPr>
          <w:sz w:val="20"/>
          <w:szCs w:val="20"/>
          <w:lang w:val="en-US"/>
        </w:rPr>
        <w:t xml:space="preserve"> / </w:t>
      </w:r>
      <w:r w:rsidRPr="006555CE">
        <w:rPr>
          <w:sz w:val="20"/>
          <w:szCs w:val="20"/>
          <w:lang w:val="en-US"/>
        </w:rPr>
        <w:t>A</w:t>
      </w:r>
      <w:r w:rsidRPr="00BB5BE0">
        <w:rPr>
          <w:sz w:val="20"/>
          <w:szCs w:val="20"/>
          <w:lang w:val="en-US"/>
        </w:rPr>
        <w:t>.</w:t>
      </w:r>
      <w:r w:rsidRPr="006555CE">
        <w:rPr>
          <w:sz w:val="20"/>
          <w:szCs w:val="20"/>
          <w:lang w:val="en-US"/>
        </w:rPr>
        <w:t>N</w:t>
      </w:r>
      <w:r w:rsidRPr="00BB5BE0">
        <w:rPr>
          <w:sz w:val="20"/>
          <w:szCs w:val="20"/>
          <w:lang w:val="en-US"/>
        </w:rPr>
        <w:t xml:space="preserve">. </w:t>
      </w:r>
      <w:r w:rsidRPr="006555CE">
        <w:rPr>
          <w:sz w:val="20"/>
          <w:szCs w:val="20"/>
          <w:lang w:val="en-US"/>
        </w:rPr>
        <w:t>Novikov</w:t>
      </w:r>
      <w:r w:rsidRPr="00BB5BE0">
        <w:rPr>
          <w:sz w:val="20"/>
          <w:szCs w:val="20"/>
          <w:lang w:val="en-US"/>
        </w:rPr>
        <w:t xml:space="preserve">, </w:t>
      </w:r>
      <w:r w:rsidRPr="006555CE">
        <w:rPr>
          <w:sz w:val="20"/>
          <w:szCs w:val="20"/>
          <w:lang w:val="en-US"/>
        </w:rPr>
        <w:t>N</w:t>
      </w:r>
      <w:r w:rsidRPr="00BB5BE0">
        <w:rPr>
          <w:sz w:val="20"/>
          <w:szCs w:val="20"/>
          <w:lang w:val="en-US"/>
        </w:rPr>
        <w:t>.</w:t>
      </w:r>
      <w:r w:rsidRPr="006555CE">
        <w:rPr>
          <w:sz w:val="20"/>
          <w:szCs w:val="20"/>
          <w:lang w:val="en-US"/>
        </w:rPr>
        <w:t>V</w:t>
      </w:r>
      <w:r w:rsidRPr="00BB5BE0">
        <w:rPr>
          <w:sz w:val="20"/>
          <w:szCs w:val="20"/>
          <w:lang w:val="en-US"/>
        </w:rPr>
        <w:t xml:space="preserve">. </w:t>
      </w:r>
      <w:r w:rsidRPr="006555CE">
        <w:rPr>
          <w:sz w:val="20"/>
          <w:szCs w:val="20"/>
          <w:lang w:val="en-US"/>
        </w:rPr>
        <w:t>Bakaeva</w:t>
      </w:r>
      <w:r w:rsidRPr="00BB5BE0">
        <w:rPr>
          <w:sz w:val="20"/>
          <w:szCs w:val="20"/>
          <w:lang w:val="en-US"/>
        </w:rPr>
        <w:t xml:space="preserve">. - </w:t>
      </w:r>
      <w:r w:rsidRPr="006555CE">
        <w:rPr>
          <w:sz w:val="20"/>
          <w:szCs w:val="20"/>
          <w:lang w:val="en-US"/>
        </w:rPr>
        <w:t>Orel</w:t>
      </w:r>
      <w:r w:rsidRPr="00BB5BE0">
        <w:rPr>
          <w:sz w:val="20"/>
          <w:szCs w:val="20"/>
          <w:lang w:val="en-US"/>
        </w:rPr>
        <w:t xml:space="preserve">, 2004. - 170 </w:t>
      </w:r>
      <w:r w:rsidRPr="006555CE">
        <w:rPr>
          <w:sz w:val="20"/>
          <w:szCs w:val="20"/>
          <w:lang w:val="en-US"/>
        </w:rPr>
        <w:t>s</w:t>
      </w:r>
      <w:r w:rsidRPr="00BB5BE0">
        <w:rPr>
          <w:sz w:val="20"/>
          <w:szCs w:val="20"/>
          <w:lang w:val="en-US"/>
        </w:rPr>
        <w:t>.</w:t>
      </w:r>
    </w:p>
    <w:p w:rsidR="00BB2B90" w:rsidRPr="00BB2B90" w:rsidRDefault="00BB2B90" w:rsidP="00975EBF">
      <w:pPr>
        <w:tabs>
          <w:tab w:val="left" w:pos="993"/>
        </w:tabs>
        <w:spacing w:line="228" w:lineRule="auto"/>
        <w:ind w:firstLine="709"/>
        <w:jc w:val="both"/>
        <w:rPr>
          <w:sz w:val="20"/>
          <w:szCs w:val="20"/>
          <w:lang w:val="en-US"/>
        </w:rPr>
      </w:pPr>
      <w:r w:rsidRPr="00BB2B90">
        <w:rPr>
          <w:sz w:val="20"/>
          <w:szCs w:val="20"/>
          <w:lang w:val="en-US"/>
        </w:rPr>
        <w:t>1</w:t>
      </w:r>
      <w:r w:rsidR="00BB5BE0" w:rsidRPr="00BB5BE0">
        <w:rPr>
          <w:sz w:val="20"/>
          <w:szCs w:val="20"/>
          <w:lang w:val="en-US"/>
        </w:rPr>
        <w:t>4</w:t>
      </w:r>
      <w:r w:rsidRPr="00BB2B90">
        <w:rPr>
          <w:sz w:val="20"/>
          <w:szCs w:val="20"/>
          <w:lang w:val="en-US"/>
        </w:rPr>
        <w:t>.</w:t>
      </w:r>
      <w:r w:rsidRPr="00BB2B90">
        <w:rPr>
          <w:sz w:val="20"/>
          <w:szCs w:val="20"/>
          <w:lang w:val="en-US"/>
        </w:rPr>
        <w:tab/>
        <w:t>Lutun, J. Mod?lisationthermique des alternateurs automobiles [Text]: these de docteur / J. Lutun. - Gre-noble, 2012. - 168 p.</w:t>
      </w:r>
    </w:p>
    <w:p w:rsidR="00BB2B90" w:rsidRPr="00BB2B90" w:rsidRDefault="00BB5BE0" w:rsidP="00975EBF">
      <w:pPr>
        <w:tabs>
          <w:tab w:val="left" w:pos="993"/>
        </w:tabs>
        <w:spacing w:line="228" w:lineRule="auto"/>
        <w:ind w:firstLine="709"/>
        <w:jc w:val="both"/>
        <w:rPr>
          <w:sz w:val="20"/>
          <w:szCs w:val="20"/>
          <w:lang w:val="en-US"/>
        </w:rPr>
      </w:pPr>
      <w:r>
        <w:rPr>
          <w:sz w:val="20"/>
          <w:szCs w:val="20"/>
          <w:lang w:val="en-US"/>
        </w:rPr>
        <w:t>1</w:t>
      </w:r>
      <w:r w:rsidRPr="00BB5BE0">
        <w:rPr>
          <w:sz w:val="20"/>
          <w:szCs w:val="20"/>
          <w:lang w:val="en-US"/>
        </w:rPr>
        <w:t>5</w:t>
      </w:r>
      <w:r w:rsidR="00BB2B90" w:rsidRPr="00BB2B90">
        <w:rPr>
          <w:sz w:val="20"/>
          <w:szCs w:val="20"/>
          <w:lang w:val="en-US"/>
        </w:rPr>
        <w:t>.</w:t>
      </w:r>
      <w:r w:rsidR="00BB2B90" w:rsidRPr="00BB2B90">
        <w:rPr>
          <w:sz w:val="20"/>
          <w:szCs w:val="20"/>
          <w:lang w:val="en-US"/>
        </w:rPr>
        <w:tab/>
        <w:t>Tang, S.C. Thermal modeling of Lundell alternators [Text] / S.C. Tang, T.A. Keim, D.J. Perreault // IEEE Transactions on Energy Conversion. - 2005. - Vol. 20. - R. 25-36.</w:t>
      </w:r>
    </w:p>
    <w:p w:rsidR="00BB2B90" w:rsidRPr="00BB2B90" w:rsidRDefault="00BB5BE0" w:rsidP="00975EBF">
      <w:pPr>
        <w:tabs>
          <w:tab w:val="left" w:pos="993"/>
        </w:tabs>
        <w:spacing w:line="228" w:lineRule="auto"/>
        <w:ind w:firstLine="709"/>
        <w:jc w:val="both"/>
        <w:rPr>
          <w:sz w:val="20"/>
          <w:szCs w:val="20"/>
          <w:lang w:val="en-US"/>
        </w:rPr>
      </w:pPr>
      <w:r>
        <w:rPr>
          <w:sz w:val="20"/>
          <w:szCs w:val="20"/>
          <w:lang w:val="en-US"/>
        </w:rPr>
        <w:t>1</w:t>
      </w:r>
      <w:r w:rsidRPr="00BB5BE0">
        <w:rPr>
          <w:sz w:val="20"/>
          <w:szCs w:val="20"/>
          <w:lang w:val="en-US"/>
        </w:rPr>
        <w:t>6</w:t>
      </w:r>
      <w:r w:rsidR="00BB2B90" w:rsidRPr="00BB2B90">
        <w:rPr>
          <w:sz w:val="20"/>
          <w:szCs w:val="20"/>
          <w:lang w:val="en-US"/>
        </w:rPr>
        <w:t>.</w:t>
      </w:r>
      <w:r w:rsidR="00BB2B90" w:rsidRPr="00BB2B90">
        <w:rPr>
          <w:sz w:val="20"/>
          <w:szCs w:val="20"/>
          <w:lang w:val="en-US"/>
        </w:rPr>
        <w:tab/>
        <w:t>Schulte, St. Multi-Physics Simulation of a Synchronous Claw-Pole Alternator for Automotive Applications [Text] / St. Schulte, K. Hameyer // IEM. - Aachen. - 2005. - R. 896-901.</w:t>
      </w:r>
    </w:p>
    <w:p w:rsidR="00BB2B90" w:rsidRPr="00304316" w:rsidRDefault="00BB5BE0" w:rsidP="00975EBF">
      <w:pPr>
        <w:tabs>
          <w:tab w:val="left" w:pos="993"/>
        </w:tabs>
        <w:spacing w:line="228" w:lineRule="auto"/>
        <w:ind w:firstLine="709"/>
        <w:jc w:val="both"/>
        <w:rPr>
          <w:sz w:val="20"/>
          <w:szCs w:val="20"/>
          <w:lang w:val="en-US"/>
        </w:rPr>
      </w:pPr>
      <w:r>
        <w:rPr>
          <w:sz w:val="20"/>
          <w:szCs w:val="20"/>
          <w:lang w:val="en-US"/>
        </w:rPr>
        <w:lastRenderedPageBreak/>
        <w:t>1</w:t>
      </w:r>
      <w:r w:rsidRPr="00BB5BE0">
        <w:rPr>
          <w:sz w:val="20"/>
          <w:szCs w:val="20"/>
          <w:lang w:val="en-US"/>
        </w:rPr>
        <w:t>7</w:t>
      </w:r>
      <w:r w:rsidR="00BB2B90" w:rsidRPr="00BB2B90">
        <w:rPr>
          <w:sz w:val="20"/>
          <w:szCs w:val="20"/>
          <w:lang w:val="en-US"/>
        </w:rPr>
        <w:t>.</w:t>
      </w:r>
      <w:r w:rsidR="00BB2B90" w:rsidRPr="00BB2B90">
        <w:rPr>
          <w:sz w:val="20"/>
          <w:szCs w:val="20"/>
          <w:lang w:val="en-US"/>
        </w:rPr>
        <w:tab/>
        <w:t>Researchgate [Elektronnyy resurs] / AnalyseThermique 3D d'un Alternateur a Griffes: Modelisation, Sim</w:t>
      </w:r>
      <w:r w:rsidR="00BB2B90" w:rsidRPr="00BB2B90">
        <w:rPr>
          <w:sz w:val="20"/>
          <w:szCs w:val="20"/>
          <w:lang w:val="en-US"/>
        </w:rPr>
        <w:t>u</w:t>
      </w:r>
      <w:r w:rsidR="00BB2B90" w:rsidRPr="00BB2B90">
        <w:rPr>
          <w:sz w:val="20"/>
          <w:szCs w:val="20"/>
          <w:lang w:val="en-US"/>
        </w:rPr>
        <w:t>lation et Identification Experimentale de la convection libre du modeleen regime thermiqueetabli; avtor O. Malo-berti, G. Friedrich - Elektron. dan. - Berlin. - Rezhim dostupa: https://www.researchgate.net - Zagl. sekrana. - YAz. angl.</w:t>
      </w:r>
    </w:p>
    <w:p w:rsidR="00D16235" w:rsidRPr="00304316" w:rsidRDefault="00D16235" w:rsidP="00975EBF">
      <w:pPr>
        <w:tabs>
          <w:tab w:val="left" w:pos="993"/>
        </w:tabs>
        <w:spacing w:line="228" w:lineRule="auto"/>
        <w:ind w:firstLine="709"/>
        <w:jc w:val="both"/>
        <w:rPr>
          <w:sz w:val="20"/>
          <w:szCs w:val="20"/>
          <w:lang w:val="en-US"/>
        </w:rPr>
      </w:pPr>
      <w:r w:rsidRPr="00304316">
        <w:rPr>
          <w:sz w:val="20"/>
          <w:szCs w:val="20"/>
          <w:lang w:val="en-US"/>
        </w:rPr>
        <w:t xml:space="preserve">18. </w:t>
      </w:r>
      <w:r w:rsidRPr="00B47E18">
        <w:rPr>
          <w:sz w:val="20"/>
          <w:szCs w:val="20"/>
          <w:lang w:val="en-US"/>
        </w:rPr>
        <w:t>Novikov</w:t>
      </w:r>
      <w:r w:rsidRPr="00304316">
        <w:rPr>
          <w:sz w:val="20"/>
          <w:szCs w:val="20"/>
          <w:lang w:val="en-US"/>
        </w:rPr>
        <w:t xml:space="preserve">, </w:t>
      </w:r>
      <w:r w:rsidRPr="00B47E18">
        <w:rPr>
          <w:sz w:val="20"/>
          <w:szCs w:val="20"/>
          <w:lang w:val="en-US"/>
        </w:rPr>
        <w:t>A</w:t>
      </w:r>
      <w:r w:rsidRPr="00304316">
        <w:rPr>
          <w:sz w:val="20"/>
          <w:szCs w:val="20"/>
          <w:lang w:val="en-US"/>
        </w:rPr>
        <w:t>.</w:t>
      </w:r>
      <w:r w:rsidRPr="00B47E18">
        <w:rPr>
          <w:sz w:val="20"/>
          <w:szCs w:val="20"/>
          <w:lang w:val="en-US"/>
        </w:rPr>
        <w:t>N</w:t>
      </w:r>
      <w:r w:rsidRPr="00304316">
        <w:rPr>
          <w:sz w:val="20"/>
          <w:szCs w:val="20"/>
          <w:lang w:val="en-US"/>
        </w:rPr>
        <w:t xml:space="preserve">. </w:t>
      </w:r>
      <w:r w:rsidRPr="00B47E18">
        <w:rPr>
          <w:sz w:val="20"/>
          <w:szCs w:val="20"/>
          <w:lang w:val="en-US"/>
        </w:rPr>
        <w:t>Tekhnologicheskie</w:t>
      </w:r>
      <w:r w:rsidRPr="00304316">
        <w:rPr>
          <w:sz w:val="20"/>
          <w:szCs w:val="20"/>
          <w:lang w:val="en-US"/>
        </w:rPr>
        <w:t xml:space="preserve"> </w:t>
      </w:r>
      <w:r w:rsidRPr="00B47E18">
        <w:rPr>
          <w:sz w:val="20"/>
          <w:szCs w:val="20"/>
          <w:lang w:val="en-US"/>
        </w:rPr>
        <w:t>osnovy</w:t>
      </w:r>
      <w:r w:rsidRPr="00304316">
        <w:rPr>
          <w:sz w:val="20"/>
          <w:szCs w:val="20"/>
          <w:lang w:val="en-US"/>
        </w:rPr>
        <w:t xml:space="preserve"> </w:t>
      </w:r>
      <w:r w:rsidRPr="00B47E18">
        <w:rPr>
          <w:sz w:val="20"/>
          <w:szCs w:val="20"/>
          <w:lang w:val="en-US"/>
        </w:rPr>
        <w:t>vosstanovleniya</w:t>
      </w:r>
      <w:r w:rsidRPr="00304316">
        <w:rPr>
          <w:sz w:val="20"/>
          <w:szCs w:val="20"/>
          <w:lang w:val="en-US"/>
        </w:rPr>
        <w:t xml:space="preserve"> </w:t>
      </w:r>
      <w:r w:rsidRPr="00B47E18">
        <w:rPr>
          <w:sz w:val="20"/>
          <w:szCs w:val="20"/>
          <w:lang w:val="en-US"/>
        </w:rPr>
        <w:t>i</w:t>
      </w:r>
      <w:r w:rsidRPr="00304316">
        <w:rPr>
          <w:sz w:val="20"/>
          <w:szCs w:val="20"/>
          <w:lang w:val="en-US"/>
        </w:rPr>
        <w:t xml:space="preserve"> </w:t>
      </w:r>
      <w:r w:rsidRPr="00B47E18">
        <w:rPr>
          <w:sz w:val="20"/>
          <w:szCs w:val="20"/>
          <w:lang w:val="en-US"/>
        </w:rPr>
        <w:t>uprochneniya</w:t>
      </w:r>
      <w:r w:rsidRPr="00304316">
        <w:rPr>
          <w:sz w:val="20"/>
          <w:szCs w:val="20"/>
          <w:lang w:val="en-US"/>
        </w:rPr>
        <w:t xml:space="preserve"> </w:t>
      </w:r>
      <w:r w:rsidRPr="00B47E18">
        <w:rPr>
          <w:sz w:val="20"/>
          <w:szCs w:val="20"/>
          <w:lang w:val="en-US"/>
        </w:rPr>
        <w:t>detaley</w:t>
      </w:r>
      <w:r w:rsidRPr="00304316">
        <w:rPr>
          <w:sz w:val="20"/>
          <w:szCs w:val="20"/>
          <w:lang w:val="en-US"/>
        </w:rPr>
        <w:t xml:space="preserve"> </w:t>
      </w:r>
      <w:r w:rsidRPr="00B47E18">
        <w:rPr>
          <w:sz w:val="20"/>
          <w:szCs w:val="20"/>
          <w:lang w:val="en-US"/>
        </w:rPr>
        <w:t>sel</w:t>
      </w:r>
      <w:r w:rsidRPr="00304316">
        <w:rPr>
          <w:sz w:val="20"/>
          <w:szCs w:val="20"/>
          <w:lang w:val="en-US"/>
        </w:rPr>
        <w:t>`</w:t>
      </w:r>
      <w:r w:rsidRPr="00B47E18">
        <w:rPr>
          <w:sz w:val="20"/>
          <w:szCs w:val="20"/>
          <w:lang w:val="en-US"/>
        </w:rPr>
        <w:t>skokhozyaystvennoy</w:t>
      </w:r>
      <w:r w:rsidRPr="00304316">
        <w:rPr>
          <w:sz w:val="20"/>
          <w:szCs w:val="20"/>
          <w:lang w:val="en-US"/>
        </w:rPr>
        <w:t xml:space="preserve"> </w:t>
      </w:r>
      <w:r w:rsidRPr="00B47E18">
        <w:rPr>
          <w:sz w:val="20"/>
          <w:szCs w:val="20"/>
          <w:lang w:val="en-US"/>
        </w:rPr>
        <w:t>tekhniki</w:t>
      </w:r>
      <w:r w:rsidRPr="00304316">
        <w:rPr>
          <w:sz w:val="20"/>
          <w:szCs w:val="20"/>
          <w:lang w:val="en-US"/>
        </w:rPr>
        <w:t xml:space="preserve"> </w:t>
      </w:r>
      <w:r w:rsidRPr="00B47E18">
        <w:rPr>
          <w:sz w:val="20"/>
          <w:szCs w:val="20"/>
          <w:lang w:val="en-US"/>
        </w:rPr>
        <w:t>iz</w:t>
      </w:r>
      <w:r w:rsidRPr="00304316">
        <w:rPr>
          <w:sz w:val="20"/>
          <w:szCs w:val="20"/>
          <w:lang w:val="en-US"/>
        </w:rPr>
        <w:t xml:space="preserve"> </w:t>
      </w:r>
      <w:r w:rsidRPr="00B47E18">
        <w:rPr>
          <w:sz w:val="20"/>
          <w:szCs w:val="20"/>
          <w:lang w:val="en-US"/>
        </w:rPr>
        <w:t>alyuminievykh</w:t>
      </w:r>
      <w:r w:rsidRPr="00304316">
        <w:rPr>
          <w:sz w:val="20"/>
          <w:szCs w:val="20"/>
          <w:lang w:val="en-US"/>
        </w:rPr>
        <w:t xml:space="preserve"> </w:t>
      </w:r>
      <w:r w:rsidRPr="00B47E18">
        <w:rPr>
          <w:sz w:val="20"/>
          <w:szCs w:val="20"/>
          <w:lang w:val="en-US"/>
        </w:rPr>
        <w:t>splavov</w:t>
      </w:r>
      <w:r w:rsidRPr="00304316">
        <w:rPr>
          <w:sz w:val="20"/>
          <w:szCs w:val="20"/>
          <w:lang w:val="en-US"/>
        </w:rPr>
        <w:t xml:space="preserve"> </w:t>
      </w:r>
      <w:r w:rsidRPr="00B47E18">
        <w:rPr>
          <w:sz w:val="20"/>
          <w:szCs w:val="20"/>
          <w:lang w:val="en-US"/>
        </w:rPr>
        <w:t>elektrokhimicheskimi</w:t>
      </w:r>
      <w:r w:rsidRPr="00304316">
        <w:rPr>
          <w:sz w:val="20"/>
          <w:szCs w:val="20"/>
          <w:lang w:val="en-US"/>
        </w:rPr>
        <w:t xml:space="preserve"> </w:t>
      </w:r>
      <w:r w:rsidRPr="00B47E18">
        <w:rPr>
          <w:sz w:val="20"/>
          <w:szCs w:val="20"/>
          <w:lang w:val="en-US"/>
        </w:rPr>
        <w:t>sposobami</w:t>
      </w:r>
      <w:r w:rsidRPr="00304316">
        <w:rPr>
          <w:sz w:val="20"/>
          <w:szCs w:val="20"/>
          <w:lang w:val="en-US"/>
        </w:rPr>
        <w:t xml:space="preserve"> [</w:t>
      </w:r>
      <w:r w:rsidRPr="00B47E18">
        <w:rPr>
          <w:sz w:val="20"/>
          <w:szCs w:val="20"/>
          <w:lang w:val="en-US"/>
        </w:rPr>
        <w:t>Tekst</w:t>
      </w:r>
      <w:r w:rsidRPr="00304316">
        <w:rPr>
          <w:sz w:val="20"/>
          <w:szCs w:val="20"/>
          <w:lang w:val="en-US"/>
        </w:rPr>
        <w:t xml:space="preserve">]: </w:t>
      </w:r>
      <w:r w:rsidRPr="00B47E18">
        <w:rPr>
          <w:sz w:val="20"/>
          <w:szCs w:val="20"/>
          <w:lang w:val="en-US"/>
        </w:rPr>
        <w:t>avtoref</w:t>
      </w:r>
      <w:r w:rsidRPr="00304316">
        <w:rPr>
          <w:sz w:val="20"/>
          <w:szCs w:val="20"/>
          <w:lang w:val="en-US"/>
        </w:rPr>
        <w:t xml:space="preserve">. </w:t>
      </w:r>
      <w:r w:rsidRPr="00B47E18">
        <w:rPr>
          <w:sz w:val="20"/>
          <w:szCs w:val="20"/>
          <w:lang w:val="en-US"/>
        </w:rPr>
        <w:t>dis</w:t>
      </w:r>
      <w:r w:rsidRPr="00304316">
        <w:rPr>
          <w:sz w:val="20"/>
          <w:szCs w:val="20"/>
          <w:lang w:val="en-US"/>
        </w:rPr>
        <w:t xml:space="preserve">. </w:t>
      </w:r>
      <w:r w:rsidRPr="00B47E18">
        <w:rPr>
          <w:sz w:val="20"/>
          <w:szCs w:val="20"/>
          <w:lang w:val="en-US"/>
        </w:rPr>
        <w:t>na</w:t>
      </w:r>
      <w:r w:rsidRPr="00304316">
        <w:rPr>
          <w:sz w:val="20"/>
          <w:szCs w:val="20"/>
          <w:lang w:val="en-US"/>
        </w:rPr>
        <w:t xml:space="preserve"> </w:t>
      </w:r>
      <w:r w:rsidRPr="00B47E18">
        <w:rPr>
          <w:sz w:val="20"/>
          <w:szCs w:val="20"/>
          <w:lang w:val="en-US"/>
        </w:rPr>
        <w:t>soisk</w:t>
      </w:r>
      <w:r w:rsidRPr="00304316">
        <w:rPr>
          <w:sz w:val="20"/>
          <w:szCs w:val="20"/>
          <w:lang w:val="en-US"/>
        </w:rPr>
        <w:t xml:space="preserve">. </w:t>
      </w:r>
      <w:r w:rsidRPr="00B47E18">
        <w:rPr>
          <w:sz w:val="20"/>
          <w:szCs w:val="20"/>
          <w:lang w:val="en-US"/>
        </w:rPr>
        <w:t>uchen</w:t>
      </w:r>
      <w:r w:rsidRPr="00304316">
        <w:rPr>
          <w:sz w:val="20"/>
          <w:szCs w:val="20"/>
          <w:lang w:val="en-US"/>
        </w:rPr>
        <w:t xml:space="preserve">. </w:t>
      </w:r>
      <w:r w:rsidRPr="00B47E18">
        <w:rPr>
          <w:sz w:val="20"/>
          <w:szCs w:val="20"/>
          <w:lang w:val="en-US"/>
        </w:rPr>
        <w:t>step</w:t>
      </w:r>
      <w:r w:rsidRPr="00304316">
        <w:rPr>
          <w:sz w:val="20"/>
          <w:szCs w:val="20"/>
          <w:lang w:val="en-US"/>
        </w:rPr>
        <w:t xml:space="preserve">. </w:t>
      </w:r>
      <w:r w:rsidRPr="00B47E18">
        <w:rPr>
          <w:sz w:val="20"/>
          <w:szCs w:val="20"/>
          <w:lang w:val="en-US"/>
        </w:rPr>
        <w:t>d</w:t>
      </w:r>
      <w:r w:rsidRPr="00304316">
        <w:rPr>
          <w:sz w:val="20"/>
          <w:szCs w:val="20"/>
          <w:lang w:val="en-US"/>
        </w:rPr>
        <w:t>-</w:t>
      </w:r>
      <w:r w:rsidRPr="00B47E18">
        <w:rPr>
          <w:sz w:val="20"/>
          <w:szCs w:val="20"/>
          <w:lang w:val="en-US"/>
        </w:rPr>
        <w:t>ra</w:t>
      </w:r>
      <w:r w:rsidRPr="00304316">
        <w:rPr>
          <w:sz w:val="20"/>
          <w:szCs w:val="20"/>
          <w:lang w:val="en-US"/>
        </w:rPr>
        <w:t xml:space="preserve"> </w:t>
      </w:r>
      <w:r w:rsidRPr="00B47E18">
        <w:rPr>
          <w:sz w:val="20"/>
          <w:szCs w:val="20"/>
          <w:lang w:val="en-US"/>
        </w:rPr>
        <w:t>tekhn</w:t>
      </w:r>
      <w:r w:rsidRPr="00304316">
        <w:rPr>
          <w:sz w:val="20"/>
          <w:szCs w:val="20"/>
          <w:lang w:val="en-US"/>
        </w:rPr>
        <w:t xml:space="preserve">. </w:t>
      </w:r>
      <w:r w:rsidRPr="00B47E18">
        <w:rPr>
          <w:sz w:val="20"/>
          <w:szCs w:val="20"/>
          <w:lang w:val="en-US"/>
        </w:rPr>
        <w:t>nauk</w:t>
      </w:r>
      <w:r w:rsidRPr="00304316">
        <w:rPr>
          <w:sz w:val="20"/>
          <w:szCs w:val="20"/>
          <w:lang w:val="en-US"/>
        </w:rPr>
        <w:t xml:space="preserve"> / </w:t>
      </w:r>
      <w:r w:rsidRPr="00B47E18">
        <w:rPr>
          <w:sz w:val="20"/>
          <w:szCs w:val="20"/>
          <w:lang w:val="en-US"/>
        </w:rPr>
        <w:t>Novikov</w:t>
      </w:r>
      <w:r w:rsidRPr="00304316">
        <w:rPr>
          <w:sz w:val="20"/>
          <w:szCs w:val="20"/>
          <w:lang w:val="en-US"/>
        </w:rPr>
        <w:t xml:space="preserve"> </w:t>
      </w:r>
      <w:r w:rsidRPr="00B47E18">
        <w:rPr>
          <w:sz w:val="20"/>
          <w:szCs w:val="20"/>
          <w:lang w:val="en-US"/>
        </w:rPr>
        <w:t>Aleksandr</w:t>
      </w:r>
      <w:r w:rsidRPr="00304316">
        <w:rPr>
          <w:sz w:val="20"/>
          <w:szCs w:val="20"/>
          <w:lang w:val="en-US"/>
        </w:rPr>
        <w:t xml:space="preserve"> </w:t>
      </w:r>
      <w:r w:rsidRPr="00B47E18">
        <w:rPr>
          <w:sz w:val="20"/>
          <w:szCs w:val="20"/>
          <w:lang w:val="en-US"/>
        </w:rPr>
        <w:t>Nikolaevich</w:t>
      </w:r>
      <w:r w:rsidRPr="00304316">
        <w:rPr>
          <w:sz w:val="20"/>
          <w:szCs w:val="20"/>
          <w:lang w:val="en-US"/>
        </w:rPr>
        <w:t xml:space="preserve">; </w:t>
      </w:r>
      <w:r w:rsidRPr="00B47E18">
        <w:rPr>
          <w:sz w:val="20"/>
          <w:szCs w:val="20"/>
          <w:lang w:val="en-US"/>
        </w:rPr>
        <w:t>Moskovskiy</w:t>
      </w:r>
      <w:r w:rsidRPr="00304316">
        <w:rPr>
          <w:sz w:val="20"/>
          <w:szCs w:val="20"/>
          <w:lang w:val="en-US"/>
        </w:rPr>
        <w:t xml:space="preserve"> </w:t>
      </w:r>
      <w:r w:rsidRPr="00B47E18">
        <w:rPr>
          <w:sz w:val="20"/>
          <w:szCs w:val="20"/>
          <w:lang w:val="en-US"/>
        </w:rPr>
        <w:t>gosudarstvennyy</w:t>
      </w:r>
      <w:r w:rsidRPr="00304316">
        <w:rPr>
          <w:sz w:val="20"/>
          <w:szCs w:val="20"/>
          <w:lang w:val="en-US"/>
        </w:rPr>
        <w:t xml:space="preserve"> </w:t>
      </w:r>
      <w:r w:rsidRPr="00B47E18">
        <w:rPr>
          <w:sz w:val="20"/>
          <w:szCs w:val="20"/>
          <w:lang w:val="en-US"/>
        </w:rPr>
        <w:t>agroinzhenernyy</w:t>
      </w:r>
      <w:r w:rsidRPr="00304316">
        <w:rPr>
          <w:sz w:val="20"/>
          <w:szCs w:val="20"/>
          <w:lang w:val="en-US"/>
        </w:rPr>
        <w:t xml:space="preserve"> </w:t>
      </w:r>
      <w:r w:rsidRPr="00B47E18">
        <w:rPr>
          <w:sz w:val="20"/>
          <w:szCs w:val="20"/>
          <w:lang w:val="en-US"/>
        </w:rPr>
        <w:t>universitet</w:t>
      </w:r>
      <w:r w:rsidRPr="00304316">
        <w:rPr>
          <w:sz w:val="20"/>
          <w:szCs w:val="20"/>
          <w:lang w:val="en-US"/>
        </w:rPr>
        <w:t xml:space="preserve"> </w:t>
      </w:r>
      <w:r w:rsidRPr="00B47E18">
        <w:rPr>
          <w:sz w:val="20"/>
          <w:szCs w:val="20"/>
          <w:lang w:val="en-US"/>
        </w:rPr>
        <w:t>imeni</w:t>
      </w:r>
      <w:r w:rsidRPr="00304316">
        <w:rPr>
          <w:sz w:val="20"/>
          <w:szCs w:val="20"/>
          <w:lang w:val="en-US"/>
        </w:rPr>
        <w:t xml:space="preserve"> </w:t>
      </w:r>
      <w:r w:rsidRPr="00B47E18">
        <w:rPr>
          <w:sz w:val="20"/>
          <w:szCs w:val="20"/>
          <w:lang w:val="en-US"/>
        </w:rPr>
        <w:t>V</w:t>
      </w:r>
      <w:r w:rsidRPr="00304316">
        <w:rPr>
          <w:sz w:val="20"/>
          <w:szCs w:val="20"/>
          <w:lang w:val="en-US"/>
        </w:rPr>
        <w:t>.</w:t>
      </w:r>
      <w:r w:rsidRPr="00B47E18">
        <w:rPr>
          <w:sz w:val="20"/>
          <w:szCs w:val="20"/>
          <w:lang w:val="en-US"/>
        </w:rPr>
        <w:t>P</w:t>
      </w:r>
      <w:r w:rsidRPr="00304316">
        <w:rPr>
          <w:sz w:val="20"/>
          <w:szCs w:val="20"/>
          <w:lang w:val="en-US"/>
        </w:rPr>
        <w:t xml:space="preserve">. </w:t>
      </w:r>
      <w:r w:rsidRPr="00B47E18">
        <w:rPr>
          <w:sz w:val="20"/>
          <w:szCs w:val="20"/>
          <w:lang w:val="en-US"/>
        </w:rPr>
        <w:t>Goryachkina</w:t>
      </w:r>
      <w:r w:rsidRPr="00304316">
        <w:rPr>
          <w:sz w:val="20"/>
          <w:szCs w:val="20"/>
          <w:lang w:val="en-US"/>
        </w:rPr>
        <w:t xml:space="preserve">. - </w:t>
      </w:r>
      <w:r w:rsidRPr="00B47E18">
        <w:rPr>
          <w:sz w:val="20"/>
          <w:szCs w:val="20"/>
          <w:lang w:val="en-US"/>
        </w:rPr>
        <w:t>Moskva</w:t>
      </w:r>
      <w:r w:rsidRPr="00304316">
        <w:rPr>
          <w:sz w:val="20"/>
          <w:szCs w:val="20"/>
          <w:lang w:val="en-US"/>
        </w:rPr>
        <w:t>, 1999.</w:t>
      </w:r>
    </w:p>
    <w:p w:rsidR="00BB2B90" w:rsidRPr="00BB2B90" w:rsidRDefault="00BB5BE0" w:rsidP="00975EBF">
      <w:pPr>
        <w:tabs>
          <w:tab w:val="left" w:pos="993"/>
        </w:tabs>
        <w:spacing w:line="228" w:lineRule="auto"/>
        <w:ind w:firstLine="709"/>
        <w:jc w:val="both"/>
        <w:rPr>
          <w:sz w:val="20"/>
          <w:szCs w:val="20"/>
          <w:lang w:val="en-US"/>
        </w:rPr>
      </w:pPr>
      <w:r>
        <w:rPr>
          <w:sz w:val="20"/>
          <w:szCs w:val="20"/>
          <w:lang w:val="en-US"/>
        </w:rPr>
        <w:t>1</w:t>
      </w:r>
      <w:r w:rsidR="00D16235" w:rsidRPr="00D16235">
        <w:rPr>
          <w:sz w:val="20"/>
          <w:szCs w:val="20"/>
          <w:lang w:val="en-US"/>
        </w:rPr>
        <w:t>9</w:t>
      </w:r>
      <w:r w:rsidR="00BB2B90" w:rsidRPr="00BB2B90">
        <w:rPr>
          <w:sz w:val="20"/>
          <w:szCs w:val="20"/>
          <w:lang w:val="en-US"/>
        </w:rPr>
        <w:t>.</w:t>
      </w:r>
      <w:r w:rsidR="00BB2B90" w:rsidRPr="00BB2B90">
        <w:rPr>
          <w:sz w:val="20"/>
          <w:szCs w:val="20"/>
          <w:lang w:val="en-US"/>
        </w:rPr>
        <w:tab/>
        <w:t>Cossale, M. Multi-phase Starter-Generator for 48 V Mild-Hybrid Powertrains [Text]: PhD thesis / M. Cos-sale. - Torino, 2017. - 138 p.</w:t>
      </w:r>
    </w:p>
    <w:p w:rsidR="00BB2B90" w:rsidRPr="00BB2B90" w:rsidRDefault="00D16235" w:rsidP="00975EBF">
      <w:pPr>
        <w:tabs>
          <w:tab w:val="left" w:pos="993"/>
        </w:tabs>
        <w:spacing w:line="228" w:lineRule="auto"/>
        <w:ind w:firstLine="709"/>
        <w:jc w:val="both"/>
        <w:rPr>
          <w:sz w:val="20"/>
          <w:szCs w:val="20"/>
          <w:lang w:val="en-US"/>
        </w:rPr>
      </w:pPr>
      <w:r w:rsidRPr="00D16235">
        <w:rPr>
          <w:sz w:val="20"/>
          <w:szCs w:val="20"/>
          <w:lang w:val="en-US"/>
        </w:rPr>
        <w:t>20</w:t>
      </w:r>
      <w:r w:rsidR="00BB2B90" w:rsidRPr="00BB2B90">
        <w:rPr>
          <w:sz w:val="20"/>
          <w:szCs w:val="20"/>
          <w:lang w:val="en-US"/>
        </w:rPr>
        <w:t>.</w:t>
      </w:r>
      <w:r w:rsidR="00BB2B90" w:rsidRPr="00BB2B90">
        <w:rPr>
          <w:sz w:val="20"/>
          <w:szCs w:val="20"/>
          <w:lang w:val="en-US"/>
        </w:rPr>
        <w:tab/>
        <w:t>Bradfield, M. Improving Alternator Efficiency Measurably Reduces Fuel Costs [Text] / M. Bradfield. - DelcoRemy, 2008. - 32 p.</w:t>
      </w:r>
    </w:p>
    <w:p w:rsidR="00164E27" w:rsidRPr="007810DF" w:rsidRDefault="00BB2B90" w:rsidP="00975EBF">
      <w:pPr>
        <w:spacing w:line="228" w:lineRule="auto"/>
        <w:ind w:firstLine="709"/>
        <w:jc w:val="both"/>
        <w:rPr>
          <w:sz w:val="16"/>
          <w:szCs w:val="16"/>
          <w:lang w:val="en-US"/>
        </w:rPr>
      </w:pPr>
      <w:r w:rsidRPr="00BB2B90">
        <w:rPr>
          <w:sz w:val="20"/>
          <w:szCs w:val="20"/>
          <w:lang w:val="en-US"/>
        </w:rPr>
        <w:t xml:space="preserve">         </w:t>
      </w:r>
    </w:p>
    <w:p w:rsidR="00164E27" w:rsidRPr="007810DF" w:rsidRDefault="00164E27" w:rsidP="0097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b/>
          <w:color w:val="212121"/>
          <w:sz w:val="20"/>
          <w:szCs w:val="20"/>
          <w:lang w:val="en-US"/>
        </w:rPr>
      </w:pPr>
      <w:r w:rsidRPr="007810DF">
        <w:rPr>
          <w:b/>
          <w:color w:val="212121"/>
          <w:sz w:val="20"/>
          <w:szCs w:val="20"/>
          <w:lang w:val="en-US"/>
        </w:rPr>
        <w:t>Osaulko Yaroslav Y</w:t>
      </w:r>
      <w:r w:rsidRPr="00164E27">
        <w:rPr>
          <w:b/>
          <w:color w:val="212121"/>
          <w:sz w:val="20"/>
          <w:szCs w:val="20"/>
          <w:lang w:val="en-US"/>
        </w:rPr>
        <w:t>ur’evich</w:t>
      </w:r>
    </w:p>
    <w:p w:rsidR="00164E27" w:rsidRPr="007810DF" w:rsidRDefault="00164E27" w:rsidP="0097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7810DF">
        <w:rPr>
          <w:color w:val="212121"/>
          <w:sz w:val="20"/>
          <w:szCs w:val="20"/>
          <w:lang w:val="en-US"/>
        </w:rPr>
        <w:t>Orenburg State University</w:t>
      </w:r>
    </w:p>
    <w:p w:rsidR="00164E27" w:rsidRPr="00140867" w:rsidRDefault="00164E27" w:rsidP="0097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7810DF">
        <w:rPr>
          <w:color w:val="212121"/>
          <w:sz w:val="20"/>
          <w:szCs w:val="20"/>
          <w:lang w:val="en-US"/>
        </w:rPr>
        <w:t xml:space="preserve">Address: 460018, Russia, g. Orenburg, Pr. </w:t>
      </w:r>
      <w:r w:rsidR="00147D90">
        <w:rPr>
          <w:color w:val="212121"/>
          <w:sz w:val="20"/>
          <w:szCs w:val="20"/>
          <w:lang w:val="en-US"/>
        </w:rPr>
        <w:t>Pobedy</w:t>
      </w:r>
      <w:r w:rsidRPr="00140867">
        <w:rPr>
          <w:color w:val="212121"/>
          <w:sz w:val="20"/>
          <w:szCs w:val="20"/>
          <w:lang w:val="en-US"/>
        </w:rPr>
        <w:t>, 13</w:t>
      </w:r>
    </w:p>
    <w:p w:rsidR="00164E27" w:rsidRPr="007810DF" w:rsidRDefault="00164E27" w:rsidP="0097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7810DF">
        <w:rPr>
          <w:color w:val="212121"/>
          <w:sz w:val="20"/>
          <w:szCs w:val="20"/>
          <w:lang w:val="en-US"/>
        </w:rPr>
        <w:t xml:space="preserve">Master </w:t>
      </w:r>
    </w:p>
    <w:p w:rsidR="00164E27" w:rsidRPr="007810DF" w:rsidRDefault="00164E27" w:rsidP="0097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7810DF">
        <w:rPr>
          <w:color w:val="212121"/>
          <w:sz w:val="20"/>
          <w:szCs w:val="20"/>
          <w:lang w:val="en-US"/>
        </w:rPr>
        <w:t>E-mail: yaroslav.osaulko@mail.ru</w:t>
      </w:r>
    </w:p>
    <w:p w:rsidR="00164E27" w:rsidRPr="007810DF" w:rsidRDefault="00164E27" w:rsidP="0097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16"/>
          <w:szCs w:val="16"/>
          <w:lang w:val="en-US"/>
        </w:rPr>
      </w:pPr>
    </w:p>
    <w:p w:rsidR="00164E27" w:rsidRPr="007810DF" w:rsidRDefault="00164E27" w:rsidP="0097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b/>
          <w:color w:val="212121"/>
          <w:sz w:val="20"/>
          <w:szCs w:val="20"/>
          <w:lang w:val="en-US"/>
        </w:rPr>
      </w:pPr>
      <w:r w:rsidRPr="007810DF">
        <w:rPr>
          <w:b/>
          <w:color w:val="212121"/>
          <w:sz w:val="20"/>
          <w:szCs w:val="20"/>
          <w:lang w:val="en-US"/>
        </w:rPr>
        <w:t>Puzakov Andrey Vladimirovich</w:t>
      </w:r>
    </w:p>
    <w:p w:rsidR="00164E27" w:rsidRPr="007810DF" w:rsidRDefault="00164E27" w:rsidP="0097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7810DF">
        <w:rPr>
          <w:color w:val="212121"/>
          <w:sz w:val="20"/>
          <w:szCs w:val="20"/>
          <w:lang w:val="en-US"/>
        </w:rPr>
        <w:t>Orenburg State University</w:t>
      </w:r>
    </w:p>
    <w:p w:rsidR="00164E27" w:rsidRPr="00140867" w:rsidRDefault="00164E27" w:rsidP="0097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7810DF">
        <w:rPr>
          <w:color w:val="212121"/>
          <w:sz w:val="20"/>
          <w:szCs w:val="20"/>
          <w:lang w:val="en-US"/>
        </w:rPr>
        <w:t xml:space="preserve">Address: 460018, Russia, g. Orenburg, Pr. </w:t>
      </w:r>
      <w:r w:rsidR="00147D90">
        <w:rPr>
          <w:color w:val="212121"/>
          <w:sz w:val="20"/>
          <w:szCs w:val="20"/>
          <w:lang w:val="en-US"/>
        </w:rPr>
        <w:t>Pobedy</w:t>
      </w:r>
      <w:r w:rsidRPr="00140867">
        <w:rPr>
          <w:color w:val="212121"/>
          <w:sz w:val="20"/>
          <w:szCs w:val="20"/>
          <w:lang w:val="en-US"/>
        </w:rPr>
        <w:t>, 13</w:t>
      </w:r>
    </w:p>
    <w:p w:rsidR="00164E27" w:rsidRPr="007810DF" w:rsidRDefault="00164E27" w:rsidP="0097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7810DF">
        <w:rPr>
          <w:color w:val="212121"/>
          <w:sz w:val="20"/>
          <w:szCs w:val="20"/>
          <w:lang w:val="en-US"/>
        </w:rPr>
        <w:t>Candidate of Technical Sciences</w:t>
      </w:r>
    </w:p>
    <w:p w:rsidR="00164E27" w:rsidRPr="00164E27" w:rsidRDefault="00164E27" w:rsidP="00975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7810DF">
        <w:rPr>
          <w:color w:val="212121"/>
          <w:sz w:val="20"/>
          <w:szCs w:val="20"/>
          <w:lang w:val="en-US"/>
        </w:rPr>
        <w:t>E-mail: and-rew78@yandex.ru</w:t>
      </w:r>
    </w:p>
    <w:p w:rsidR="009F0A35" w:rsidRPr="009F60D7" w:rsidRDefault="00164E27" w:rsidP="009F0A35">
      <w:pPr>
        <w:ind w:firstLine="709"/>
        <w:jc w:val="both"/>
        <w:rPr>
          <w:color w:val="000000"/>
        </w:rPr>
      </w:pPr>
      <w:r w:rsidRPr="00C52020">
        <w:rPr>
          <w:sz w:val="20"/>
          <w:szCs w:val="20"/>
        </w:rPr>
        <w:br w:type="page"/>
      </w:r>
      <w:r w:rsidR="009F0A35" w:rsidRPr="00323ECE">
        <w:lastRenderedPageBreak/>
        <w:t>УДК</w:t>
      </w:r>
      <w:r w:rsidR="009F0A35" w:rsidRPr="009F60D7">
        <w:rPr>
          <w:color w:val="000000"/>
        </w:rPr>
        <w:t xml:space="preserve"> 621.822.6.004.67: 668.3: 631.3.02</w:t>
      </w:r>
    </w:p>
    <w:p w:rsidR="009F0A35" w:rsidRPr="009F60D7" w:rsidRDefault="009F0A35" w:rsidP="009F0A35">
      <w:pPr>
        <w:ind w:firstLine="709"/>
        <w:jc w:val="both"/>
        <w:rPr>
          <w:b/>
        </w:rPr>
      </w:pPr>
    </w:p>
    <w:p w:rsidR="009F0A35" w:rsidRDefault="00663ED0" w:rsidP="003C5496">
      <w:r w:rsidRPr="00323ECE">
        <w:t>Р.И.</w:t>
      </w:r>
      <w:r>
        <w:t xml:space="preserve"> </w:t>
      </w:r>
      <w:r w:rsidR="009F0A35" w:rsidRPr="00323ECE">
        <w:t xml:space="preserve">ЛИ, </w:t>
      </w:r>
      <w:r>
        <w:t xml:space="preserve">Д.Н. </w:t>
      </w:r>
      <w:r w:rsidR="009F0A35">
        <w:t>ПСАРЕВ</w:t>
      </w:r>
      <w:r w:rsidRPr="00663ED0">
        <w:t xml:space="preserve"> </w:t>
      </w:r>
      <w:r>
        <w:t>В.А.</w:t>
      </w:r>
      <w:r w:rsidR="009F0A35">
        <w:t xml:space="preserve"> МАЛЮГИН </w:t>
      </w:r>
    </w:p>
    <w:p w:rsidR="009F0A35" w:rsidRPr="00323ECE" w:rsidRDefault="009F0A35" w:rsidP="003C5496"/>
    <w:p w:rsidR="009F0A35" w:rsidRPr="008D0025" w:rsidRDefault="009F0A35" w:rsidP="003C5496">
      <w:pPr>
        <w:rPr>
          <w:b/>
          <w:sz w:val="28"/>
          <w:szCs w:val="28"/>
        </w:rPr>
      </w:pPr>
      <w:r w:rsidRPr="00A83644">
        <w:rPr>
          <w:b/>
          <w:sz w:val="28"/>
          <w:szCs w:val="28"/>
        </w:rPr>
        <w:t xml:space="preserve">ТЕХНОЛОГИЧЕСКОЕ ОБЕСПЕЧЕНИЕ ВОССТАНОВЛЕНИЯ </w:t>
      </w:r>
    </w:p>
    <w:p w:rsidR="009F0A35" w:rsidRDefault="009F0A35" w:rsidP="003C5496">
      <w:pPr>
        <w:rPr>
          <w:b/>
          <w:sz w:val="28"/>
          <w:szCs w:val="28"/>
        </w:rPr>
      </w:pPr>
      <w:r w:rsidRPr="00A83644">
        <w:rPr>
          <w:b/>
          <w:sz w:val="28"/>
          <w:szCs w:val="28"/>
        </w:rPr>
        <w:t>ПОСАДОК</w:t>
      </w:r>
      <w:r>
        <w:rPr>
          <w:b/>
          <w:sz w:val="28"/>
          <w:szCs w:val="28"/>
        </w:rPr>
        <w:t xml:space="preserve"> ПОДШИПНИКОВ КАЧЕНИЯ АВТОМОБИЛЕЙ </w:t>
      </w:r>
    </w:p>
    <w:p w:rsidR="009F0A35" w:rsidRPr="00A83644" w:rsidRDefault="009F0A35" w:rsidP="003C5496">
      <w:pPr>
        <w:rPr>
          <w:b/>
          <w:sz w:val="28"/>
          <w:szCs w:val="28"/>
        </w:rPr>
      </w:pPr>
      <w:r>
        <w:rPr>
          <w:b/>
          <w:sz w:val="28"/>
          <w:szCs w:val="28"/>
        </w:rPr>
        <w:t xml:space="preserve">ПОЛИМЕРНЫМ НАНОКОМПОЗИТОМ </w:t>
      </w:r>
    </w:p>
    <w:p w:rsidR="009F0A35" w:rsidRPr="00A83644" w:rsidRDefault="009F0A35" w:rsidP="009F0A35">
      <w:pPr>
        <w:rPr>
          <w:b/>
          <w:caps/>
        </w:rPr>
      </w:pPr>
    </w:p>
    <w:p w:rsidR="009F0A35" w:rsidRDefault="009F0A35" w:rsidP="002E01C3">
      <w:pPr>
        <w:tabs>
          <w:tab w:val="left" w:pos="709"/>
        </w:tabs>
        <w:suppressAutoHyphens/>
        <w:ind w:left="709" w:right="850" w:firstLine="567"/>
        <w:jc w:val="both"/>
        <w:rPr>
          <w:i/>
          <w:sz w:val="20"/>
          <w:szCs w:val="20"/>
        </w:rPr>
      </w:pPr>
      <w:r>
        <w:rPr>
          <w:i/>
          <w:sz w:val="20"/>
          <w:szCs w:val="20"/>
        </w:rPr>
        <w:tab/>
        <w:t xml:space="preserve">Обоснован выбор </w:t>
      </w:r>
      <w:r w:rsidRPr="0005531C">
        <w:rPr>
          <w:i/>
          <w:sz w:val="20"/>
          <w:szCs w:val="20"/>
        </w:rPr>
        <w:t>метод</w:t>
      </w:r>
      <w:r>
        <w:rPr>
          <w:i/>
          <w:sz w:val="20"/>
          <w:szCs w:val="20"/>
        </w:rPr>
        <w:t>а</w:t>
      </w:r>
      <w:r w:rsidRPr="0005531C">
        <w:rPr>
          <w:i/>
          <w:sz w:val="20"/>
          <w:szCs w:val="20"/>
        </w:rPr>
        <w:t xml:space="preserve"> расчета точностных характеристик технологической оснастки</w:t>
      </w:r>
      <w:r>
        <w:rPr>
          <w:i/>
          <w:sz w:val="20"/>
          <w:szCs w:val="20"/>
        </w:rPr>
        <w:t xml:space="preserve"> для центрирования деталей</w:t>
      </w:r>
      <w:r w:rsidRPr="0005531C">
        <w:rPr>
          <w:i/>
          <w:sz w:val="20"/>
          <w:szCs w:val="20"/>
        </w:rPr>
        <w:t xml:space="preserve"> при восстановлении посадок подшипников качения в узлах автомобилей адгезивами.</w:t>
      </w:r>
    </w:p>
    <w:p w:rsidR="009F0A35" w:rsidRPr="0005531C" w:rsidRDefault="009F0A35" w:rsidP="002E01C3">
      <w:pPr>
        <w:tabs>
          <w:tab w:val="left" w:pos="709"/>
        </w:tabs>
        <w:suppressAutoHyphens/>
        <w:ind w:left="709" w:right="850" w:firstLine="567"/>
        <w:jc w:val="both"/>
        <w:rPr>
          <w:i/>
          <w:sz w:val="20"/>
          <w:szCs w:val="20"/>
        </w:rPr>
      </w:pPr>
      <w:r>
        <w:rPr>
          <w:i/>
          <w:sz w:val="20"/>
          <w:szCs w:val="20"/>
        </w:rPr>
        <w:t>С</w:t>
      </w:r>
      <w:r w:rsidRPr="00BC1697">
        <w:rPr>
          <w:i/>
          <w:sz w:val="20"/>
          <w:szCs w:val="20"/>
        </w:rPr>
        <w:t>пособом</w:t>
      </w:r>
      <w:r>
        <w:rPr>
          <w:i/>
          <w:sz w:val="20"/>
          <w:szCs w:val="20"/>
        </w:rPr>
        <w:t xml:space="preserve"> </w:t>
      </w:r>
      <w:r w:rsidRPr="00BC1697">
        <w:rPr>
          <w:i/>
          <w:sz w:val="20"/>
          <w:szCs w:val="20"/>
        </w:rPr>
        <w:t>одного квалитета</w:t>
      </w:r>
      <w:r>
        <w:rPr>
          <w:i/>
          <w:sz w:val="20"/>
          <w:szCs w:val="20"/>
        </w:rPr>
        <w:t xml:space="preserve"> определены</w:t>
      </w:r>
      <w:r w:rsidRPr="0005531C">
        <w:rPr>
          <w:i/>
          <w:sz w:val="20"/>
          <w:szCs w:val="20"/>
        </w:rPr>
        <w:t xml:space="preserve"> точностные</w:t>
      </w:r>
      <w:r>
        <w:rPr>
          <w:i/>
          <w:sz w:val="20"/>
          <w:szCs w:val="20"/>
        </w:rPr>
        <w:t xml:space="preserve"> </w:t>
      </w:r>
      <w:r w:rsidRPr="0005531C">
        <w:rPr>
          <w:i/>
          <w:sz w:val="20"/>
          <w:szCs w:val="20"/>
        </w:rPr>
        <w:t xml:space="preserve">характеристики центрирующих приспособлений при сборке деталей клеевых соединений «ведущий вал-подшипник», «ведомый вал-подшипник», «промежуточный вал-подшипник»   коробки передач автомобиля ГАЗ-3307. Использование центрирующих приспособлений </w:t>
      </w:r>
      <w:r>
        <w:rPr>
          <w:i/>
          <w:sz w:val="20"/>
          <w:szCs w:val="20"/>
        </w:rPr>
        <w:t>обеспечит</w:t>
      </w:r>
      <w:r w:rsidRPr="0005531C">
        <w:rPr>
          <w:i/>
          <w:sz w:val="20"/>
          <w:szCs w:val="20"/>
        </w:rPr>
        <w:t xml:space="preserve"> необходим</w:t>
      </w:r>
      <w:r>
        <w:rPr>
          <w:i/>
          <w:sz w:val="20"/>
          <w:szCs w:val="20"/>
        </w:rPr>
        <w:t>ую</w:t>
      </w:r>
      <w:r w:rsidRPr="0005531C">
        <w:rPr>
          <w:i/>
          <w:sz w:val="20"/>
          <w:szCs w:val="20"/>
        </w:rPr>
        <w:t xml:space="preserve"> точност</w:t>
      </w:r>
      <w:r>
        <w:rPr>
          <w:i/>
          <w:sz w:val="20"/>
          <w:szCs w:val="20"/>
        </w:rPr>
        <w:t>ь</w:t>
      </w:r>
      <w:r w:rsidRPr="0005531C">
        <w:rPr>
          <w:i/>
          <w:sz w:val="20"/>
          <w:szCs w:val="20"/>
        </w:rPr>
        <w:t xml:space="preserve"> сборки сопрягаемых деталей при восстановлении посадок подшипников в коробках передач автомобилей адгезивами.</w:t>
      </w:r>
    </w:p>
    <w:p w:rsidR="009F0A35" w:rsidRDefault="009F0A35" w:rsidP="002E01C3">
      <w:pPr>
        <w:tabs>
          <w:tab w:val="left" w:pos="709"/>
        </w:tabs>
        <w:ind w:left="709" w:right="850" w:firstLine="567"/>
        <w:jc w:val="both"/>
        <w:rPr>
          <w:i/>
          <w:sz w:val="20"/>
          <w:szCs w:val="20"/>
        </w:rPr>
      </w:pPr>
      <w:r w:rsidRPr="00652414">
        <w:rPr>
          <w:b/>
          <w:i/>
          <w:sz w:val="20"/>
          <w:szCs w:val="20"/>
        </w:rPr>
        <w:t>Ключевые слова:</w:t>
      </w:r>
      <w:r w:rsidRPr="00652414">
        <w:rPr>
          <w:i/>
          <w:sz w:val="20"/>
          <w:szCs w:val="20"/>
        </w:rPr>
        <w:t xml:space="preserve"> Подшипник, полимер, клеевое соединение, точность, размер, це</w:t>
      </w:r>
      <w:r w:rsidRPr="00652414">
        <w:rPr>
          <w:i/>
          <w:sz w:val="20"/>
          <w:szCs w:val="20"/>
        </w:rPr>
        <w:t>н</w:t>
      </w:r>
      <w:r w:rsidRPr="00652414">
        <w:rPr>
          <w:i/>
          <w:sz w:val="20"/>
          <w:szCs w:val="20"/>
        </w:rPr>
        <w:t>трирование, соосность, технология.</w:t>
      </w:r>
    </w:p>
    <w:p w:rsidR="009F0A35" w:rsidRPr="009F60D7" w:rsidRDefault="009F0A35" w:rsidP="009F0A35">
      <w:pPr>
        <w:ind w:firstLine="709"/>
        <w:jc w:val="both"/>
        <w:rPr>
          <w:b/>
          <w:i/>
        </w:rPr>
      </w:pPr>
    </w:p>
    <w:p w:rsidR="009F0A35" w:rsidRPr="002E01C3" w:rsidRDefault="009F0A35" w:rsidP="00CC29F8">
      <w:pPr>
        <w:tabs>
          <w:tab w:val="left" w:pos="720"/>
          <w:tab w:val="left" w:pos="900"/>
        </w:tabs>
        <w:ind w:firstLine="709"/>
        <w:rPr>
          <w:b/>
        </w:rPr>
      </w:pPr>
      <w:r w:rsidRPr="002E01C3">
        <w:rPr>
          <w:b/>
        </w:rPr>
        <w:t>СПИСОК ЛИТЕРАТУРЫ</w:t>
      </w:r>
    </w:p>
    <w:p w:rsidR="009F0A35" w:rsidRPr="002E01C3" w:rsidRDefault="009F0A35" w:rsidP="00CC29F8">
      <w:pPr>
        <w:pStyle w:val="afffffffb"/>
        <w:widowControl w:val="0"/>
        <w:ind w:left="0"/>
        <w:jc w:val="both"/>
        <w:rPr>
          <w:color w:val="000000"/>
          <w:sz w:val="16"/>
          <w:szCs w:val="16"/>
        </w:rPr>
      </w:pP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sz w:val="20"/>
          <w:szCs w:val="20"/>
        </w:rPr>
        <w:t>Коломейченко, А.В. Технология восстановления с упрочнением деталей машин на основе примен</w:t>
      </w:r>
      <w:r w:rsidRPr="002E01C3">
        <w:rPr>
          <w:sz w:val="20"/>
          <w:szCs w:val="20"/>
        </w:rPr>
        <w:t>е</w:t>
      </w:r>
      <w:r w:rsidRPr="002E01C3">
        <w:rPr>
          <w:sz w:val="20"/>
          <w:szCs w:val="20"/>
        </w:rPr>
        <w:t xml:space="preserve">ния микродугового оксидирования [Текст] / </w:t>
      </w:r>
      <w:r w:rsidR="00BB1D44" w:rsidRPr="002E01C3">
        <w:rPr>
          <w:sz w:val="20"/>
          <w:szCs w:val="20"/>
        </w:rPr>
        <w:t xml:space="preserve">А.В. </w:t>
      </w:r>
      <w:r w:rsidRPr="002E01C3">
        <w:rPr>
          <w:sz w:val="20"/>
          <w:szCs w:val="20"/>
        </w:rPr>
        <w:t>Коломейченко,</w:t>
      </w:r>
      <w:r w:rsidR="00BB1D44" w:rsidRPr="002E01C3">
        <w:rPr>
          <w:sz w:val="20"/>
          <w:szCs w:val="20"/>
        </w:rPr>
        <w:t xml:space="preserve"> И.Н.</w:t>
      </w:r>
      <w:r w:rsidRPr="002E01C3">
        <w:rPr>
          <w:sz w:val="20"/>
          <w:szCs w:val="20"/>
        </w:rPr>
        <w:t xml:space="preserve"> Кравченко,</w:t>
      </w:r>
      <w:r w:rsidR="00BB1D44" w:rsidRPr="002E01C3">
        <w:rPr>
          <w:sz w:val="20"/>
          <w:szCs w:val="20"/>
        </w:rPr>
        <w:t xml:space="preserve"> А.Ф.</w:t>
      </w:r>
      <w:r w:rsidRPr="002E01C3">
        <w:rPr>
          <w:sz w:val="20"/>
          <w:szCs w:val="20"/>
        </w:rPr>
        <w:t xml:space="preserve"> Пузряков,</w:t>
      </w:r>
      <w:r w:rsidR="00BB1D44" w:rsidRPr="002E01C3">
        <w:rPr>
          <w:sz w:val="20"/>
          <w:szCs w:val="20"/>
        </w:rPr>
        <w:t xml:space="preserve"> В.Н.</w:t>
      </w:r>
      <w:r w:rsidRPr="002E01C3">
        <w:rPr>
          <w:sz w:val="20"/>
          <w:szCs w:val="20"/>
        </w:rPr>
        <w:t xml:space="preserve"> Логачёв,</w:t>
      </w:r>
      <w:r w:rsidR="00BB1D44" w:rsidRPr="002E01C3">
        <w:rPr>
          <w:sz w:val="20"/>
          <w:szCs w:val="20"/>
        </w:rPr>
        <w:t xml:space="preserve"> Н.В.</w:t>
      </w:r>
      <w:r w:rsidRPr="002E01C3">
        <w:rPr>
          <w:sz w:val="20"/>
          <w:szCs w:val="20"/>
        </w:rPr>
        <w:t xml:space="preserve"> Титов</w:t>
      </w:r>
      <w:r w:rsidR="00D345F8" w:rsidRPr="002E01C3">
        <w:rPr>
          <w:sz w:val="20"/>
          <w:szCs w:val="20"/>
        </w:rPr>
        <w:t xml:space="preserve"> //</w:t>
      </w:r>
      <w:r w:rsidRPr="002E01C3">
        <w:rPr>
          <w:sz w:val="20"/>
          <w:szCs w:val="20"/>
        </w:rPr>
        <w:t xml:space="preserve"> Строительные и дорожные машины.</w:t>
      </w:r>
      <w:r w:rsidR="00D345F8" w:rsidRPr="002E01C3">
        <w:rPr>
          <w:sz w:val="20"/>
          <w:szCs w:val="20"/>
        </w:rPr>
        <w:t xml:space="preserve"> -</w:t>
      </w:r>
      <w:r w:rsidRPr="002E01C3">
        <w:rPr>
          <w:sz w:val="20"/>
          <w:szCs w:val="20"/>
        </w:rPr>
        <w:t xml:space="preserve"> 2014.</w:t>
      </w:r>
      <w:r w:rsidR="00D345F8" w:rsidRPr="002E01C3">
        <w:rPr>
          <w:sz w:val="20"/>
          <w:szCs w:val="20"/>
        </w:rPr>
        <w:t xml:space="preserve"> - №</w:t>
      </w:r>
      <w:r w:rsidRPr="002E01C3">
        <w:rPr>
          <w:sz w:val="20"/>
          <w:szCs w:val="20"/>
        </w:rPr>
        <w:t>10.</w:t>
      </w:r>
      <w:r w:rsidR="00D345F8" w:rsidRPr="002E01C3">
        <w:rPr>
          <w:sz w:val="20"/>
          <w:szCs w:val="20"/>
        </w:rPr>
        <w:t xml:space="preserve"> -</w:t>
      </w:r>
      <w:r w:rsidRPr="002E01C3">
        <w:rPr>
          <w:sz w:val="20"/>
          <w:szCs w:val="20"/>
        </w:rPr>
        <w:t xml:space="preserve"> С. 16-21. </w:t>
      </w:r>
    </w:p>
    <w:p w:rsidR="009F0A35" w:rsidRPr="002E01C3" w:rsidRDefault="00704B71" w:rsidP="00852775">
      <w:pPr>
        <w:pStyle w:val="afffffffb"/>
        <w:widowControl w:val="0"/>
        <w:numPr>
          <w:ilvl w:val="0"/>
          <w:numId w:val="51"/>
        </w:numPr>
        <w:tabs>
          <w:tab w:val="left" w:pos="993"/>
        </w:tabs>
        <w:spacing w:line="216" w:lineRule="auto"/>
        <w:ind w:left="0" w:firstLine="709"/>
        <w:jc w:val="both"/>
        <w:rPr>
          <w:sz w:val="20"/>
          <w:szCs w:val="20"/>
        </w:rPr>
      </w:pPr>
      <w:r w:rsidRPr="002E01C3">
        <w:rPr>
          <w:color w:val="000000"/>
          <w:sz w:val="20"/>
          <w:szCs w:val="20"/>
        </w:rPr>
        <w:t>Ли, Р.</w:t>
      </w:r>
      <w:r w:rsidR="009F0A35" w:rsidRPr="002E01C3">
        <w:rPr>
          <w:color w:val="000000"/>
          <w:sz w:val="20"/>
          <w:szCs w:val="20"/>
        </w:rPr>
        <w:t xml:space="preserve">И. </w:t>
      </w:r>
      <w:r w:rsidR="009F0A35" w:rsidRPr="002E01C3">
        <w:rPr>
          <w:sz w:val="20"/>
          <w:szCs w:val="20"/>
        </w:rPr>
        <w:t xml:space="preserve">Технологии восстановления и упрочнения деталей автотракторной техники [Текст] </w:t>
      </w:r>
      <w:r w:rsidR="009F0A35" w:rsidRPr="002E01C3">
        <w:rPr>
          <w:b/>
          <w:sz w:val="20"/>
          <w:szCs w:val="20"/>
        </w:rPr>
        <w:t xml:space="preserve">/ </w:t>
      </w:r>
      <w:r w:rsidR="00D345F8" w:rsidRPr="002E01C3">
        <w:rPr>
          <w:sz w:val="20"/>
          <w:szCs w:val="20"/>
        </w:rPr>
        <w:t>Р.И. Ли // Липецк</w:t>
      </w:r>
      <w:r w:rsidR="009F0A35" w:rsidRPr="002E01C3">
        <w:rPr>
          <w:sz w:val="20"/>
          <w:szCs w:val="20"/>
        </w:rPr>
        <w:t xml:space="preserve">: ЛГТУ, 2014. </w:t>
      </w:r>
      <w:r w:rsidR="00D345F8" w:rsidRPr="002E01C3">
        <w:rPr>
          <w:sz w:val="20"/>
          <w:szCs w:val="20"/>
        </w:rPr>
        <w:t>-</w:t>
      </w:r>
      <w:r w:rsidR="009F0A35" w:rsidRPr="002E01C3">
        <w:rPr>
          <w:sz w:val="20"/>
          <w:szCs w:val="20"/>
        </w:rPr>
        <w:t xml:space="preserve"> 379 с. </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sz w:val="20"/>
          <w:szCs w:val="20"/>
        </w:rPr>
        <w:t>Ж</w:t>
      </w:r>
      <w:r w:rsidRPr="002E01C3">
        <w:rPr>
          <w:iCs/>
          <w:sz w:val="20"/>
          <w:szCs w:val="20"/>
        </w:rPr>
        <w:t xml:space="preserve">ачкин, С.Ю. </w:t>
      </w:r>
      <w:r w:rsidRPr="002E01C3">
        <w:rPr>
          <w:sz w:val="20"/>
          <w:szCs w:val="20"/>
        </w:rPr>
        <w:t>М</w:t>
      </w:r>
      <w:hyperlink r:id="rId17" w:history="1">
        <w:r w:rsidRPr="002E01C3">
          <w:rPr>
            <w:bCs/>
            <w:sz w:val="20"/>
            <w:szCs w:val="20"/>
          </w:rPr>
          <w:t>оделирование механического воздействия инструмента при получении гальванич</w:t>
        </w:r>
        <w:r w:rsidRPr="002E01C3">
          <w:rPr>
            <w:bCs/>
            <w:sz w:val="20"/>
            <w:szCs w:val="20"/>
          </w:rPr>
          <w:t>е</w:t>
        </w:r>
        <w:r w:rsidRPr="002E01C3">
          <w:rPr>
            <w:bCs/>
            <w:sz w:val="20"/>
            <w:szCs w:val="20"/>
          </w:rPr>
          <w:t>ских композитных покрытий</w:t>
        </w:r>
      </w:hyperlink>
      <w:r w:rsidRPr="002E01C3">
        <w:rPr>
          <w:sz w:val="20"/>
          <w:szCs w:val="20"/>
        </w:rPr>
        <w:t xml:space="preserve"> [Текст] / </w:t>
      </w:r>
      <w:r w:rsidRPr="002E01C3">
        <w:rPr>
          <w:iCs/>
          <w:sz w:val="20"/>
          <w:szCs w:val="20"/>
        </w:rPr>
        <w:t xml:space="preserve">Жачкин С.Ю., Краснова М.Н., Пеньков Н.А., Краснов А.И. </w:t>
      </w:r>
      <w:r w:rsidR="00D345F8" w:rsidRPr="002E01C3">
        <w:rPr>
          <w:iCs/>
          <w:sz w:val="20"/>
          <w:szCs w:val="20"/>
        </w:rPr>
        <w:t xml:space="preserve">// </w:t>
      </w:r>
      <w:hyperlink r:id="rId18" w:history="1">
        <w:r w:rsidRPr="002E01C3">
          <w:rPr>
            <w:sz w:val="20"/>
            <w:szCs w:val="20"/>
          </w:rPr>
          <w:t>Труды ГОСНИТИ</w:t>
        </w:r>
      </w:hyperlink>
      <w:r w:rsidRPr="002E01C3">
        <w:rPr>
          <w:sz w:val="20"/>
          <w:szCs w:val="20"/>
        </w:rPr>
        <w:t>.</w:t>
      </w:r>
      <w:r w:rsidR="00D345F8" w:rsidRPr="002E01C3">
        <w:rPr>
          <w:sz w:val="20"/>
          <w:szCs w:val="20"/>
        </w:rPr>
        <w:t xml:space="preserve"> -</w:t>
      </w:r>
      <w:r w:rsidRPr="002E01C3">
        <w:rPr>
          <w:sz w:val="20"/>
          <w:szCs w:val="20"/>
        </w:rPr>
        <w:t xml:space="preserve"> 2015.</w:t>
      </w:r>
      <w:r w:rsidR="00704B71" w:rsidRPr="002E01C3">
        <w:rPr>
          <w:sz w:val="20"/>
          <w:szCs w:val="20"/>
        </w:rPr>
        <w:t xml:space="preserve"> -</w:t>
      </w:r>
      <w:r w:rsidRPr="002E01C3">
        <w:rPr>
          <w:sz w:val="20"/>
          <w:szCs w:val="20"/>
        </w:rPr>
        <w:t xml:space="preserve"> Т. 120.</w:t>
      </w:r>
      <w:r w:rsidR="00704B71" w:rsidRPr="002E01C3">
        <w:rPr>
          <w:sz w:val="20"/>
          <w:szCs w:val="20"/>
        </w:rPr>
        <w:t xml:space="preserve"> -</w:t>
      </w:r>
      <w:r w:rsidRPr="002E01C3">
        <w:rPr>
          <w:sz w:val="20"/>
          <w:szCs w:val="20"/>
        </w:rPr>
        <w:t xml:space="preserve"> С. 130-134. </w:t>
      </w:r>
    </w:p>
    <w:p w:rsidR="009F0A35" w:rsidRPr="002E01C3" w:rsidRDefault="00704B71" w:rsidP="00852775">
      <w:pPr>
        <w:pStyle w:val="afffffffb"/>
        <w:widowControl w:val="0"/>
        <w:numPr>
          <w:ilvl w:val="0"/>
          <w:numId w:val="51"/>
        </w:numPr>
        <w:tabs>
          <w:tab w:val="left" w:pos="993"/>
        </w:tabs>
        <w:spacing w:line="216" w:lineRule="auto"/>
        <w:ind w:left="0" w:firstLine="709"/>
        <w:jc w:val="both"/>
        <w:rPr>
          <w:sz w:val="20"/>
          <w:szCs w:val="20"/>
        </w:rPr>
      </w:pPr>
      <w:r w:rsidRPr="002E01C3">
        <w:rPr>
          <w:color w:val="000000"/>
          <w:sz w:val="20"/>
          <w:szCs w:val="20"/>
        </w:rPr>
        <w:t>Курчаткин, В.</w:t>
      </w:r>
      <w:r w:rsidR="009F0A35" w:rsidRPr="002E01C3">
        <w:rPr>
          <w:color w:val="000000"/>
          <w:sz w:val="20"/>
          <w:szCs w:val="20"/>
        </w:rPr>
        <w:t>В. Восстановление посадок подшипников качения сельскохозяйственной техники п</w:t>
      </w:r>
      <w:r w:rsidR="009F0A35" w:rsidRPr="002E01C3">
        <w:rPr>
          <w:color w:val="000000"/>
          <w:sz w:val="20"/>
          <w:szCs w:val="20"/>
        </w:rPr>
        <w:t>о</w:t>
      </w:r>
      <w:r w:rsidR="009F0A35" w:rsidRPr="002E01C3">
        <w:rPr>
          <w:color w:val="000000"/>
          <w:sz w:val="20"/>
          <w:szCs w:val="20"/>
        </w:rPr>
        <w:t xml:space="preserve">лимерными материалами </w:t>
      </w:r>
      <w:r w:rsidR="009F0A35" w:rsidRPr="002E01C3">
        <w:rPr>
          <w:sz w:val="20"/>
          <w:szCs w:val="20"/>
        </w:rPr>
        <w:t xml:space="preserve">[Текст]: </w:t>
      </w:r>
      <w:r w:rsidR="009F0A35" w:rsidRPr="002E01C3">
        <w:rPr>
          <w:color w:val="000000"/>
          <w:sz w:val="20"/>
          <w:szCs w:val="20"/>
        </w:rPr>
        <w:t xml:space="preserve"> дис</w:t>
      </w:r>
      <w:r w:rsidRPr="002E01C3">
        <w:rPr>
          <w:color w:val="000000"/>
          <w:sz w:val="20"/>
          <w:szCs w:val="20"/>
        </w:rPr>
        <w:t>.</w:t>
      </w:r>
      <w:r w:rsidR="009F0A35" w:rsidRPr="002E01C3">
        <w:rPr>
          <w:color w:val="000000"/>
          <w:sz w:val="20"/>
          <w:szCs w:val="20"/>
        </w:rPr>
        <w:t xml:space="preserve"> ... д</w:t>
      </w:r>
      <w:r w:rsidRPr="002E01C3">
        <w:rPr>
          <w:color w:val="000000"/>
          <w:sz w:val="20"/>
          <w:szCs w:val="20"/>
        </w:rPr>
        <w:t>-ра</w:t>
      </w:r>
      <w:r w:rsidR="009F0A35" w:rsidRPr="002E01C3">
        <w:rPr>
          <w:color w:val="000000"/>
          <w:sz w:val="20"/>
          <w:szCs w:val="20"/>
        </w:rPr>
        <w:t xml:space="preserve"> техн. наук / Курчаткин В.В. </w:t>
      </w:r>
      <w:r w:rsidRPr="002E01C3">
        <w:rPr>
          <w:color w:val="000000"/>
          <w:sz w:val="20"/>
          <w:szCs w:val="20"/>
        </w:rPr>
        <w:t>- М., 1989. -</w:t>
      </w:r>
      <w:r w:rsidR="009F0A35" w:rsidRPr="002E01C3">
        <w:rPr>
          <w:color w:val="000000"/>
          <w:sz w:val="20"/>
          <w:szCs w:val="20"/>
        </w:rPr>
        <w:t xml:space="preserve"> 407 с. </w:t>
      </w:r>
    </w:p>
    <w:p w:rsidR="009F0A35" w:rsidRPr="002E01C3" w:rsidRDefault="00704B71" w:rsidP="00852775">
      <w:pPr>
        <w:pStyle w:val="afffffffb"/>
        <w:widowControl w:val="0"/>
        <w:numPr>
          <w:ilvl w:val="0"/>
          <w:numId w:val="51"/>
        </w:numPr>
        <w:tabs>
          <w:tab w:val="left" w:pos="993"/>
        </w:tabs>
        <w:spacing w:line="216" w:lineRule="auto"/>
        <w:ind w:left="0" w:firstLine="709"/>
        <w:jc w:val="both"/>
        <w:rPr>
          <w:sz w:val="20"/>
          <w:szCs w:val="20"/>
        </w:rPr>
      </w:pPr>
      <w:r w:rsidRPr="002E01C3">
        <w:rPr>
          <w:sz w:val="20"/>
          <w:szCs w:val="20"/>
        </w:rPr>
        <w:t>Кононенко, А.</w:t>
      </w:r>
      <w:r w:rsidR="009F0A35" w:rsidRPr="002E01C3">
        <w:rPr>
          <w:sz w:val="20"/>
          <w:szCs w:val="20"/>
        </w:rPr>
        <w:t>С. Повышение надежности неподвижных фланцевых соединений сельскохозяйстве</w:t>
      </w:r>
      <w:r w:rsidR="009F0A35" w:rsidRPr="002E01C3">
        <w:rPr>
          <w:sz w:val="20"/>
          <w:szCs w:val="20"/>
        </w:rPr>
        <w:t>н</w:t>
      </w:r>
      <w:r w:rsidR="009F0A35" w:rsidRPr="002E01C3">
        <w:rPr>
          <w:sz w:val="20"/>
          <w:szCs w:val="20"/>
        </w:rPr>
        <w:t>ной техники использованием наноструктурированных герметиков [Текст]: д</w:t>
      </w:r>
      <w:r w:rsidR="009F0A35" w:rsidRPr="002E01C3">
        <w:rPr>
          <w:color w:val="000000"/>
          <w:sz w:val="20"/>
          <w:szCs w:val="20"/>
        </w:rPr>
        <w:t>ис ... д</w:t>
      </w:r>
      <w:r w:rsidRPr="002E01C3">
        <w:rPr>
          <w:color w:val="000000"/>
          <w:sz w:val="20"/>
          <w:szCs w:val="20"/>
        </w:rPr>
        <w:t>-ра</w:t>
      </w:r>
      <w:r w:rsidR="009F0A35" w:rsidRPr="002E01C3">
        <w:rPr>
          <w:color w:val="000000"/>
          <w:sz w:val="20"/>
          <w:szCs w:val="20"/>
        </w:rPr>
        <w:t xml:space="preserve"> техн. наук / </w:t>
      </w:r>
      <w:r w:rsidRPr="002E01C3">
        <w:rPr>
          <w:color w:val="000000"/>
          <w:sz w:val="20"/>
          <w:szCs w:val="20"/>
        </w:rPr>
        <w:t xml:space="preserve">                  </w:t>
      </w:r>
      <w:r w:rsidR="009F0A35" w:rsidRPr="002E01C3">
        <w:rPr>
          <w:color w:val="000000"/>
          <w:sz w:val="20"/>
          <w:szCs w:val="20"/>
        </w:rPr>
        <w:t>Кононенко А.С.</w:t>
      </w:r>
      <w:r w:rsidR="009F0A35" w:rsidRPr="002E01C3">
        <w:rPr>
          <w:sz w:val="20"/>
          <w:szCs w:val="20"/>
        </w:rPr>
        <w:t xml:space="preserve"> </w:t>
      </w:r>
      <w:r w:rsidRPr="002E01C3">
        <w:rPr>
          <w:sz w:val="20"/>
          <w:szCs w:val="20"/>
        </w:rPr>
        <w:t>-</w:t>
      </w:r>
      <w:r w:rsidR="009F0A35" w:rsidRPr="002E01C3">
        <w:rPr>
          <w:color w:val="000000"/>
          <w:sz w:val="20"/>
          <w:szCs w:val="20"/>
        </w:rPr>
        <w:t xml:space="preserve"> М., 2012</w:t>
      </w:r>
      <w:r w:rsidRPr="002E01C3">
        <w:rPr>
          <w:color w:val="000000"/>
          <w:sz w:val="20"/>
          <w:szCs w:val="20"/>
        </w:rPr>
        <w:t>.</w:t>
      </w:r>
      <w:r w:rsidR="009F0A35" w:rsidRPr="002E01C3">
        <w:rPr>
          <w:color w:val="000000"/>
          <w:sz w:val="20"/>
          <w:szCs w:val="20"/>
        </w:rPr>
        <w:t xml:space="preserve"> </w:t>
      </w:r>
      <w:r w:rsidRPr="002E01C3">
        <w:rPr>
          <w:color w:val="000000"/>
          <w:sz w:val="20"/>
          <w:szCs w:val="20"/>
        </w:rPr>
        <w:t>-</w:t>
      </w:r>
      <w:r w:rsidR="009F0A35" w:rsidRPr="002E01C3">
        <w:rPr>
          <w:color w:val="000000"/>
          <w:sz w:val="20"/>
          <w:szCs w:val="20"/>
        </w:rPr>
        <w:t xml:space="preserve"> 405 с. </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sz w:val="20"/>
          <w:szCs w:val="20"/>
        </w:rPr>
        <w:t xml:space="preserve">Кононенко, А.С. </w:t>
      </w:r>
      <w:hyperlink r:id="rId19" w:history="1">
        <w:r w:rsidRPr="002E01C3">
          <w:rPr>
            <w:sz w:val="20"/>
            <w:szCs w:val="20"/>
          </w:rPr>
          <w:t>Повышение стойкости полимерных композитов холодного отверждения к возде</w:t>
        </w:r>
        <w:r w:rsidRPr="002E01C3">
          <w:rPr>
            <w:sz w:val="20"/>
            <w:szCs w:val="20"/>
          </w:rPr>
          <w:t>й</w:t>
        </w:r>
        <w:r w:rsidRPr="002E01C3">
          <w:rPr>
            <w:sz w:val="20"/>
            <w:szCs w:val="20"/>
          </w:rPr>
          <w:t>ствию рабочих жидкостей использованием наноматериалов</w:t>
        </w:r>
      </w:hyperlink>
      <w:r w:rsidRPr="002E01C3">
        <w:rPr>
          <w:sz w:val="20"/>
          <w:szCs w:val="20"/>
        </w:rPr>
        <w:t xml:space="preserve"> [Текст] /</w:t>
      </w:r>
      <w:r w:rsidR="00704B71" w:rsidRPr="002E01C3">
        <w:rPr>
          <w:sz w:val="20"/>
          <w:szCs w:val="20"/>
        </w:rPr>
        <w:t xml:space="preserve"> А.С.</w:t>
      </w:r>
      <w:r w:rsidRPr="002E01C3">
        <w:rPr>
          <w:sz w:val="20"/>
          <w:szCs w:val="20"/>
        </w:rPr>
        <w:t xml:space="preserve"> Кононенко,</w:t>
      </w:r>
      <w:r w:rsidR="00704B71" w:rsidRPr="002E01C3">
        <w:rPr>
          <w:sz w:val="20"/>
          <w:szCs w:val="20"/>
        </w:rPr>
        <w:t xml:space="preserve"> К.Г.</w:t>
      </w:r>
      <w:r w:rsidRPr="002E01C3">
        <w:rPr>
          <w:sz w:val="20"/>
          <w:szCs w:val="20"/>
        </w:rPr>
        <w:t xml:space="preserve"> Дмитраков // </w:t>
      </w:r>
      <w:hyperlink r:id="rId20" w:history="1">
        <w:r w:rsidRPr="002E01C3">
          <w:rPr>
            <w:sz w:val="20"/>
            <w:szCs w:val="20"/>
          </w:rPr>
          <w:t>Ме</w:t>
        </w:r>
        <w:r w:rsidRPr="002E01C3">
          <w:rPr>
            <w:sz w:val="20"/>
            <w:szCs w:val="20"/>
          </w:rPr>
          <w:t>ж</w:t>
        </w:r>
        <w:r w:rsidRPr="002E01C3">
          <w:rPr>
            <w:sz w:val="20"/>
            <w:szCs w:val="20"/>
          </w:rPr>
          <w:t>дународный технико-экономический журнал</w:t>
        </w:r>
      </w:hyperlink>
      <w:r w:rsidRPr="002E01C3">
        <w:rPr>
          <w:sz w:val="20"/>
          <w:szCs w:val="20"/>
        </w:rPr>
        <w:t xml:space="preserve">. </w:t>
      </w:r>
      <w:r w:rsidR="00CC29F8">
        <w:rPr>
          <w:sz w:val="20"/>
          <w:szCs w:val="20"/>
        </w:rPr>
        <w:t>-</w:t>
      </w:r>
      <w:r w:rsidRPr="002E01C3">
        <w:rPr>
          <w:sz w:val="20"/>
          <w:szCs w:val="20"/>
        </w:rPr>
        <w:t xml:space="preserve"> 2015. </w:t>
      </w:r>
      <w:r w:rsidR="00CC29F8">
        <w:rPr>
          <w:sz w:val="20"/>
          <w:szCs w:val="20"/>
        </w:rPr>
        <w:t>-</w:t>
      </w:r>
      <w:r w:rsidRPr="002E01C3">
        <w:rPr>
          <w:sz w:val="20"/>
          <w:szCs w:val="20"/>
        </w:rPr>
        <w:t xml:space="preserve"> </w:t>
      </w:r>
      <w:hyperlink r:id="rId21" w:history="1">
        <w:r w:rsidRPr="002E01C3">
          <w:rPr>
            <w:sz w:val="20"/>
            <w:szCs w:val="20"/>
          </w:rPr>
          <w:t>№1</w:t>
        </w:r>
      </w:hyperlink>
      <w:r w:rsidRPr="002E01C3">
        <w:rPr>
          <w:sz w:val="20"/>
          <w:szCs w:val="20"/>
        </w:rPr>
        <w:t xml:space="preserve">. </w:t>
      </w:r>
      <w:r w:rsidR="00CC29F8">
        <w:rPr>
          <w:sz w:val="20"/>
          <w:szCs w:val="20"/>
        </w:rPr>
        <w:t>-</w:t>
      </w:r>
      <w:r w:rsidRPr="002E01C3">
        <w:rPr>
          <w:sz w:val="20"/>
          <w:szCs w:val="20"/>
        </w:rPr>
        <w:t xml:space="preserve"> С. 89-94. </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sz w:val="20"/>
          <w:szCs w:val="20"/>
        </w:rPr>
        <w:t>Ли, Р.И. Модель формирования равномерного полимерного покрытия на наружной поверхности вращающейся цилиндрической детали [Текст] / Р.И. Ли, Д.Н. Псарев // Клеи. Герметики. Технологии</w:t>
      </w:r>
      <w:r w:rsidR="00704B71" w:rsidRPr="002E01C3">
        <w:rPr>
          <w:sz w:val="20"/>
          <w:szCs w:val="20"/>
        </w:rPr>
        <w:t>.</w:t>
      </w:r>
      <w:r w:rsidRPr="002E01C3">
        <w:rPr>
          <w:sz w:val="20"/>
          <w:szCs w:val="20"/>
        </w:rPr>
        <w:t xml:space="preserve"> </w:t>
      </w:r>
      <w:r w:rsidR="00704B71" w:rsidRPr="002E01C3">
        <w:rPr>
          <w:sz w:val="20"/>
          <w:szCs w:val="20"/>
        </w:rPr>
        <w:t>-</w:t>
      </w:r>
      <w:r w:rsidRPr="002E01C3">
        <w:rPr>
          <w:sz w:val="20"/>
          <w:szCs w:val="20"/>
        </w:rPr>
        <w:t xml:space="preserve"> 2015. </w:t>
      </w:r>
      <w:r w:rsidR="00704B71" w:rsidRPr="002E01C3">
        <w:rPr>
          <w:sz w:val="20"/>
          <w:szCs w:val="20"/>
        </w:rPr>
        <w:t>-</w:t>
      </w:r>
      <w:r w:rsidRPr="002E01C3">
        <w:rPr>
          <w:sz w:val="20"/>
          <w:szCs w:val="20"/>
        </w:rPr>
        <w:t xml:space="preserve"> №2. </w:t>
      </w:r>
      <w:r w:rsidR="00704B71" w:rsidRPr="002E01C3">
        <w:rPr>
          <w:sz w:val="20"/>
          <w:szCs w:val="20"/>
        </w:rPr>
        <w:t>-</w:t>
      </w:r>
      <w:r w:rsidR="002E01C3" w:rsidRPr="002E01C3">
        <w:rPr>
          <w:sz w:val="20"/>
          <w:szCs w:val="20"/>
        </w:rPr>
        <w:t xml:space="preserve">  С. 34-38</w:t>
      </w:r>
      <w:r w:rsidR="002E01C3" w:rsidRPr="002E01C3">
        <w:rPr>
          <w:sz w:val="20"/>
          <w:szCs w:val="20"/>
          <w:lang w:val="en-US"/>
        </w:rPr>
        <w:t>/</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sz w:val="20"/>
          <w:szCs w:val="20"/>
        </w:rPr>
        <w:t xml:space="preserve">Ли, Р.И. Технология производства металлополимерных подшипников качения [Текст] / Р.И. Ли, М.Р. Киба // Клеи. Герметики. Технологии </w:t>
      </w:r>
      <w:r w:rsidR="00CC29F8">
        <w:rPr>
          <w:sz w:val="20"/>
          <w:szCs w:val="20"/>
        </w:rPr>
        <w:t>-</w:t>
      </w:r>
      <w:r w:rsidRPr="002E01C3">
        <w:rPr>
          <w:sz w:val="20"/>
          <w:szCs w:val="20"/>
        </w:rPr>
        <w:t xml:space="preserve"> 2016. </w:t>
      </w:r>
      <w:r w:rsidR="00CC29F8">
        <w:rPr>
          <w:sz w:val="20"/>
          <w:szCs w:val="20"/>
        </w:rPr>
        <w:t>-</w:t>
      </w:r>
      <w:r w:rsidRPr="002E01C3">
        <w:rPr>
          <w:sz w:val="20"/>
          <w:szCs w:val="20"/>
        </w:rPr>
        <w:t xml:space="preserve"> №1. </w:t>
      </w:r>
      <w:r w:rsidR="00CC29F8">
        <w:rPr>
          <w:sz w:val="20"/>
          <w:szCs w:val="20"/>
        </w:rPr>
        <w:t>-</w:t>
      </w:r>
      <w:r w:rsidRPr="002E01C3">
        <w:rPr>
          <w:sz w:val="20"/>
          <w:szCs w:val="20"/>
        </w:rPr>
        <w:t xml:space="preserve">  С. 29-33.</w:t>
      </w:r>
    </w:p>
    <w:p w:rsidR="009F0A35" w:rsidRPr="002E01C3" w:rsidRDefault="00186CA4" w:rsidP="00852775">
      <w:pPr>
        <w:pStyle w:val="afffffffb"/>
        <w:widowControl w:val="0"/>
        <w:numPr>
          <w:ilvl w:val="0"/>
          <w:numId w:val="51"/>
        </w:numPr>
        <w:tabs>
          <w:tab w:val="left" w:pos="993"/>
        </w:tabs>
        <w:spacing w:line="216" w:lineRule="auto"/>
        <w:ind w:left="0" w:firstLine="709"/>
        <w:jc w:val="both"/>
        <w:rPr>
          <w:spacing w:val="-2"/>
          <w:sz w:val="20"/>
          <w:szCs w:val="20"/>
        </w:rPr>
      </w:pPr>
      <w:r w:rsidRPr="002E01C3">
        <w:rPr>
          <w:color w:val="000000"/>
          <w:spacing w:val="-2"/>
          <w:sz w:val="20"/>
          <w:szCs w:val="20"/>
        </w:rPr>
        <w:t>Ли, Р.</w:t>
      </w:r>
      <w:r w:rsidR="009F0A35" w:rsidRPr="002E01C3">
        <w:rPr>
          <w:color w:val="000000"/>
          <w:spacing w:val="-2"/>
          <w:sz w:val="20"/>
          <w:szCs w:val="20"/>
        </w:rPr>
        <w:t>И. Полимерные композиционные материалы для фиксации подшипников качения в узлах машин</w:t>
      </w:r>
      <w:r w:rsidR="009F0A35" w:rsidRPr="002E01C3">
        <w:rPr>
          <w:spacing w:val="-2"/>
          <w:sz w:val="20"/>
          <w:szCs w:val="20"/>
        </w:rPr>
        <w:t xml:space="preserve"> [Текст]: монография / Р.И. Ли. </w:t>
      </w:r>
      <w:r w:rsidR="00CC29F8">
        <w:rPr>
          <w:spacing w:val="-2"/>
          <w:sz w:val="20"/>
          <w:szCs w:val="20"/>
        </w:rPr>
        <w:t>-</w:t>
      </w:r>
      <w:r w:rsidR="009F0A35" w:rsidRPr="002E01C3">
        <w:rPr>
          <w:spacing w:val="-2"/>
          <w:sz w:val="20"/>
          <w:szCs w:val="20"/>
        </w:rPr>
        <w:t xml:space="preserve"> Липецк: </w:t>
      </w:r>
      <w:r w:rsidRPr="002E01C3">
        <w:rPr>
          <w:spacing w:val="-2"/>
          <w:sz w:val="20"/>
          <w:szCs w:val="20"/>
        </w:rPr>
        <w:t>Липецкий государственный</w:t>
      </w:r>
      <w:r w:rsidR="009F0A35" w:rsidRPr="002E01C3">
        <w:rPr>
          <w:spacing w:val="-2"/>
          <w:sz w:val="20"/>
          <w:szCs w:val="20"/>
        </w:rPr>
        <w:t xml:space="preserve"> техническ</w:t>
      </w:r>
      <w:r w:rsidRPr="002E01C3">
        <w:rPr>
          <w:spacing w:val="-2"/>
          <w:sz w:val="20"/>
          <w:szCs w:val="20"/>
        </w:rPr>
        <w:t>ий</w:t>
      </w:r>
      <w:r w:rsidR="009F0A35" w:rsidRPr="002E01C3">
        <w:rPr>
          <w:spacing w:val="-2"/>
          <w:sz w:val="20"/>
          <w:szCs w:val="20"/>
        </w:rPr>
        <w:t xml:space="preserve"> университет, 2017. </w:t>
      </w:r>
      <w:r w:rsidRPr="002E01C3">
        <w:rPr>
          <w:spacing w:val="-2"/>
          <w:sz w:val="20"/>
          <w:szCs w:val="20"/>
        </w:rPr>
        <w:t>-</w:t>
      </w:r>
      <w:r w:rsidR="009F0A35" w:rsidRPr="002E01C3">
        <w:rPr>
          <w:spacing w:val="-2"/>
          <w:sz w:val="20"/>
          <w:szCs w:val="20"/>
        </w:rPr>
        <w:t xml:space="preserve"> 224 с.</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pacing w:val="-2"/>
          <w:sz w:val="20"/>
          <w:szCs w:val="20"/>
        </w:rPr>
      </w:pPr>
      <w:r w:rsidRPr="002E01C3">
        <w:rPr>
          <w:spacing w:val="-2"/>
          <w:sz w:val="20"/>
          <w:szCs w:val="20"/>
        </w:rPr>
        <w:t xml:space="preserve">Ли, Р.И. Перспективный полимерный материал для восстановления корпусных деталей машин [Текст]  / Р.И. Ли, Д.Н. Псарев, А.В. Мироненко, М.Р. Киба // Клеи. Герметики, Технологии. </w:t>
      </w:r>
      <w:r w:rsidR="00F015B1" w:rsidRPr="002E01C3">
        <w:rPr>
          <w:spacing w:val="-2"/>
          <w:sz w:val="20"/>
          <w:szCs w:val="20"/>
        </w:rPr>
        <w:t xml:space="preserve">- </w:t>
      </w:r>
      <w:r w:rsidRPr="002E01C3">
        <w:rPr>
          <w:spacing w:val="-2"/>
          <w:sz w:val="20"/>
          <w:szCs w:val="20"/>
        </w:rPr>
        <w:t xml:space="preserve">2017. </w:t>
      </w:r>
      <w:r w:rsidR="00F015B1" w:rsidRPr="002E01C3">
        <w:rPr>
          <w:spacing w:val="-2"/>
          <w:sz w:val="20"/>
          <w:szCs w:val="20"/>
        </w:rPr>
        <w:t xml:space="preserve">- </w:t>
      </w:r>
      <w:r w:rsidRPr="002E01C3">
        <w:rPr>
          <w:spacing w:val="-2"/>
          <w:sz w:val="20"/>
          <w:szCs w:val="20"/>
        </w:rPr>
        <w:t>№5.</w:t>
      </w:r>
      <w:r w:rsidR="00F015B1" w:rsidRPr="002E01C3">
        <w:rPr>
          <w:spacing w:val="-2"/>
          <w:sz w:val="20"/>
          <w:szCs w:val="20"/>
        </w:rPr>
        <w:t xml:space="preserve"> -</w:t>
      </w:r>
      <w:r w:rsidRPr="002E01C3">
        <w:rPr>
          <w:spacing w:val="-2"/>
          <w:sz w:val="20"/>
          <w:szCs w:val="20"/>
        </w:rPr>
        <w:t xml:space="preserve"> С. 34-37.</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lang w:val="en-US"/>
        </w:rPr>
      </w:pPr>
      <w:r w:rsidRPr="002E01C3">
        <w:rPr>
          <w:color w:val="000000"/>
          <w:sz w:val="20"/>
          <w:szCs w:val="20"/>
          <w:lang w:val="en-US"/>
        </w:rPr>
        <w:t>Li</w:t>
      </w:r>
      <w:r w:rsidR="00F015B1" w:rsidRPr="002E01C3">
        <w:rPr>
          <w:color w:val="000000"/>
          <w:sz w:val="20"/>
          <w:szCs w:val="20"/>
          <w:lang w:val="en-US"/>
        </w:rPr>
        <w:t>, R.I.</w:t>
      </w:r>
      <w:r w:rsidRPr="002E01C3">
        <w:rPr>
          <w:color w:val="000000"/>
          <w:sz w:val="20"/>
          <w:szCs w:val="20"/>
          <w:lang w:val="en-US"/>
        </w:rPr>
        <w:t xml:space="preserve"> </w:t>
      </w:r>
      <w:r w:rsidRPr="002E01C3">
        <w:rPr>
          <w:bCs/>
          <w:sz w:val="20"/>
          <w:szCs w:val="20"/>
          <w:lang w:val="en-US"/>
        </w:rPr>
        <w:t>Technology and Equipment for High-Precision Polymer Restoration of Fitment Holes in Autom</w:t>
      </w:r>
      <w:r w:rsidRPr="002E01C3">
        <w:rPr>
          <w:bCs/>
          <w:sz w:val="20"/>
          <w:szCs w:val="20"/>
          <w:lang w:val="en-US"/>
        </w:rPr>
        <w:t>o</w:t>
      </w:r>
      <w:r w:rsidRPr="002E01C3">
        <w:rPr>
          <w:bCs/>
          <w:sz w:val="20"/>
          <w:szCs w:val="20"/>
          <w:lang w:val="en-US"/>
        </w:rPr>
        <w:t>tive Housing Parts</w:t>
      </w:r>
      <w:r w:rsidR="00F015B1" w:rsidRPr="002E01C3">
        <w:rPr>
          <w:bCs/>
          <w:sz w:val="20"/>
          <w:szCs w:val="20"/>
          <w:lang w:val="en-US"/>
        </w:rPr>
        <w:t xml:space="preserve"> [Text] / </w:t>
      </w:r>
      <w:r w:rsidR="00F015B1" w:rsidRPr="002E01C3">
        <w:rPr>
          <w:color w:val="000000"/>
          <w:sz w:val="20"/>
          <w:szCs w:val="20"/>
          <w:lang w:val="en-US"/>
        </w:rPr>
        <w:t>R.I. Li, F.A. Kirsanov, M.R. Kiba //</w:t>
      </w:r>
      <w:r w:rsidRPr="002E01C3">
        <w:rPr>
          <w:bCs/>
          <w:sz w:val="20"/>
          <w:szCs w:val="20"/>
          <w:lang w:val="en-US"/>
        </w:rPr>
        <w:t xml:space="preserve"> </w:t>
      </w:r>
      <w:r w:rsidRPr="002E01C3">
        <w:rPr>
          <w:iCs/>
          <w:sz w:val="20"/>
          <w:szCs w:val="20"/>
          <w:lang w:val="en-US"/>
        </w:rPr>
        <w:t>ISSN 1995_4212, Polymer Science, Series D. Glues and Sealing Materials</w:t>
      </w:r>
      <w:r w:rsidR="00F015B1" w:rsidRPr="002E01C3">
        <w:rPr>
          <w:iCs/>
          <w:sz w:val="20"/>
          <w:szCs w:val="20"/>
          <w:lang w:val="en-US"/>
        </w:rPr>
        <w:t xml:space="preserve">. </w:t>
      </w:r>
      <w:r w:rsidR="00CC29F8">
        <w:rPr>
          <w:iCs/>
          <w:sz w:val="20"/>
          <w:szCs w:val="20"/>
          <w:lang w:val="en-US"/>
        </w:rPr>
        <w:t>-</w:t>
      </w:r>
      <w:r w:rsidRPr="002E01C3">
        <w:rPr>
          <w:iCs/>
          <w:sz w:val="20"/>
          <w:szCs w:val="20"/>
          <w:lang w:val="en-US"/>
        </w:rPr>
        <w:t xml:space="preserve"> 2016</w:t>
      </w:r>
      <w:r w:rsidR="00F015B1" w:rsidRPr="002E01C3">
        <w:rPr>
          <w:iCs/>
          <w:sz w:val="20"/>
          <w:szCs w:val="20"/>
          <w:lang w:val="en-US"/>
        </w:rPr>
        <w:t>. -</w:t>
      </w:r>
      <w:r w:rsidRPr="002E01C3">
        <w:rPr>
          <w:iCs/>
          <w:sz w:val="20"/>
          <w:szCs w:val="20"/>
          <w:lang w:val="en-US"/>
        </w:rPr>
        <w:t xml:space="preserve"> Vol. 9</w:t>
      </w:r>
      <w:r w:rsidR="00F015B1" w:rsidRPr="002E01C3">
        <w:rPr>
          <w:iCs/>
          <w:sz w:val="20"/>
          <w:szCs w:val="20"/>
          <w:lang w:val="en-US"/>
        </w:rPr>
        <w:t>. -</w:t>
      </w:r>
      <w:r w:rsidRPr="002E01C3">
        <w:rPr>
          <w:iCs/>
          <w:sz w:val="20"/>
          <w:szCs w:val="20"/>
          <w:lang w:val="en-US"/>
        </w:rPr>
        <w:t xml:space="preserve"> </w:t>
      </w:r>
      <w:r w:rsidR="00F015B1" w:rsidRPr="002E01C3">
        <w:rPr>
          <w:iCs/>
          <w:sz w:val="20"/>
          <w:szCs w:val="20"/>
          <w:lang w:val="en-US"/>
        </w:rPr>
        <w:t>№</w:t>
      </w:r>
      <w:r w:rsidRPr="002E01C3">
        <w:rPr>
          <w:iCs/>
          <w:sz w:val="20"/>
          <w:szCs w:val="20"/>
          <w:lang w:val="en-US"/>
        </w:rPr>
        <w:t>3</w:t>
      </w:r>
      <w:r w:rsidR="00F015B1" w:rsidRPr="002E01C3">
        <w:rPr>
          <w:iCs/>
          <w:sz w:val="20"/>
          <w:szCs w:val="20"/>
          <w:lang w:val="en-US"/>
        </w:rPr>
        <w:t>. -</w:t>
      </w:r>
      <w:r w:rsidRPr="002E01C3">
        <w:rPr>
          <w:iCs/>
          <w:sz w:val="20"/>
          <w:szCs w:val="20"/>
          <w:lang w:val="en-US"/>
        </w:rPr>
        <w:t xml:space="preserve"> </w:t>
      </w:r>
      <w:r w:rsidR="00F015B1" w:rsidRPr="002E01C3">
        <w:rPr>
          <w:iCs/>
          <w:sz w:val="20"/>
          <w:szCs w:val="20"/>
        </w:rPr>
        <w:t>Р</w:t>
      </w:r>
      <w:r w:rsidRPr="002E01C3">
        <w:rPr>
          <w:iCs/>
          <w:sz w:val="20"/>
          <w:szCs w:val="20"/>
          <w:lang w:val="en-US"/>
        </w:rPr>
        <w:t>. 312-316.</w:t>
      </w:r>
      <w:r w:rsidRPr="002E01C3">
        <w:rPr>
          <w:sz w:val="20"/>
          <w:szCs w:val="20"/>
          <w:u w:val="single"/>
          <w:lang w:val="en-US"/>
        </w:rPr>
        <w:t xml:space="preserve"> </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sz w:val="20"/>
          <w:szCs w:val="20"/>
        </w:rPr>
        <w:t xml:space="preserve">Бочаров, А.В. Повышение эффективности восстановления неподвижных соединений подшипников качения сельскохозяйственной техники адгезивами, наполненными дисперсными металлическими порошками [Текст]: дис. ... канд. техн. наук / Бочаров А. В. </w:t>
      </w:r>
      <w:r w:rsidR="00CC29F8">
        <w:rPr>
          <w:sz w:val="20"/>
          <w:szCs w:val="20"/>
        </w:rPr>
        <w:t>-</w:t>
      </w:r>
      <w:r w:rsidRPr="002E01C3">
        <w:rPr>
          <w:sz w:val="20"/>
          <w:szCs w:val="20"/>
        </w:rPr>
        <w:t xml:space="preserve"> Мичуринск, 2009. </w:t>
      </w:r>
      <w:r w:rsidR="00CC29F8">
        <w:rPr>
          <w:sz w:val="20"/>
          <w:szCs w:val="20"/>
        </w:rPr>
        <w:t>-</w:t>
      </w:r>
      <w:r w:rsidRPr="002E01C3">
        <w:rPr>
          <w:sz w:val="20"/>
          <w:szCs w:val="20"/>
        </w:rPr>
        <w:t xml:space="preserve"> 150 с.</w:t>
      </w:r>
    </w:p>
    <w:p w:rsidR="00AD2736"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sz w:val="20"/>
          <w:szCs w:val="20"/>
        </w:rPr>
        <w:t xml:space="preserve">Кондрашин, С. И. </w:t>
      </w:r>
      <w:r w:rsidRPr="002E01C3">
        <w:rPr>
          <w:color w:val="000000"/>
          <w:sz w:val="20"/>
          <w:szCs w:val="20"/>
        </w:rPr>
        <w:t>Восстановление неподвижных соединений подшипников качения сельскохозя</w:t>
      </w:r>
      <w:r w:rsidRPr="002E01C3">
        <w:rPr>
          <w:color w:val="000000"/>
          <w:sz w:val="20"/>
          <w:szCs w:val="20"/>
        </w:rPr>
        <w:t>й</w:t>
      </w:r>
      <w:r w:rsidRPr="002E01C3">
        <w:rPr>
          <w:color w:val="000000"/>
          <w:sz w:val="20"/>
          <w:szCs w:val="20"/>
        </w:rPr>
        <w:t xml:space="preserve">ственной техники анаэробными герметиками с дисперсными минеральными наполнителями </w:t>
      </w:r>
      <w:r w:rsidRPr="002E01C3">
        <w:rPr>
          <w:sz w:val="20"/>
          <w:szCs w:val="20"/>
        </w:rPr>
        <w:t xml:space="preserve">[Текст]: дис. ... канд. техн. наук / Кондрашин С. И. </w:t>
      </w:r>
      <w:r w:rsidR="00CC29F8">
        <w:rPr>
          <w:sz w:val="20"/>
          <w:szCs w:val="20"/>
        </w:rPr>
        <w:t>-</w:t>
      </w:r>
      <w:r w:rsidRPr="002E01C3">
        <w:rPr>
          <w:sz w:val="20"/>
          <w:szCs w:val="20"/>
        </w:rPr>
        <w:t xml:space="preserve"> Мичуринск, 2009. </w:t>
      </w:r>
      <w:r w:rsidR="00CC29F8">
        <w:rPr>
          <w:sz w:val="20"/>
          <w:szCs w:val="20"/>
        </w:rPr>
        <w:t>-</w:t>
      </w:r>
      <w:r w:rsidRPr="002E01C3">
        <w:rPr>
          <w:sz w:val="20"/>
          <w:szCs w:val="20"/>
        </w:rPr>
        <w:t xml:space="preserve"> 118 с.</w:t>
      </w:r>
    </w:p>
    <w:p w:rsidR="00AD2736" w:rsidRPr="00AD2736" w:rsidRDefault="00AD2736" w:rsidP="00852775">
      <w:pPr>
        <w:pStyle w:val="afffffffb"/>
        <w:widowControl w:val="0"/>
        <w:numPr>
          <w:ilvl w:val="0"/>
          <w:numId w:val="51"/>
        </w:numPr>
        <w:tabs>
          <w:tab w:val="left" w:pos="993"/>
        </w:tabs>
        <w:spacing w:line="216" w:lineRule="auto"/>
        <w:ind w:left="0" w:firstLine="709"/>
        <w:jc w:val="both"/>
        <w:rPr>
          <w:sz w:val="20"/>
          <w:szCs w:val="20"/>
        </w:rPr>
      </w:pPr>
      <w:r w:rsidRPr="00AD2736">
        <w:rPr>
          <w:sz w:val="20"/>
          <w:szCs w:val="20"/>
        </w:rPr>
        <w:t xml:space="preserve">Бутин, А.В. Повышение эффективности восстановления неподвижных соединений подшипников качения сельскохозяйственной техники </w:t>
      </w:r>
      <w:r w:rsidRPr="00AD2736">
        <w:rPr>
          <w:color w:val="000000"/>
          <w:sz w:val="20"/>
          <w:szCs w:val="20"/>
        </w:rPr>
        <w:t xml:space="preserve">полимер-полимерными композициями </w:t>
      </w:r>
      <w:r w:rsidRPr="00AD2736">
        <w:rPr>
          <w:sz w:val="20"/>
          <w:szCs w:val="20"/>
        </w:rPr>
        <w:t xml:space="preserve">[Текст]: дис. ... канд. техн. наук / Бутин А. В. </w:t>
      </w:r>
      <w:r w:rsidR="0074571D">
        <w:rPr>
          <w:sz w:val="20"/>
          <w:szCs w:val="20"/>
        </w:rPr>
        <w:t>-</w:t>
      </w:r>
      <w:r w:rsidRPr="00AD2736">
        <w:rPr>
          <w:sz w:val="20"/>
          <w:szCs w:val="20"/>
        </w:rPr>
        <w:t xml:space="preserve"> Мичуринск, 2012. </w:t>
      </w:r>
      <w:r w:rsidR="0074571D">
        <w:rPr>
          <w:sz w:val="20"/>
          <w:szCs w:val="20"/>
        </w:rPr>
        <w:t>-</w:t>
      </w:r>
      <w:r w:rsidRPr="00AD2736">
        <w:rPr>
          <w:sz w:val="20"/>
          <w:szCs w:val="20"/>
        </w:rPr>
        <w:t xml:space="preserve"> 127 с. </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sz w:val="20"/>
          <w:szCs w:val="20"/>
        </w:rPr>
        <w:t>Котин, А. В. Восстановление точности размерных цепей сборочных единиц применение не жестких компенсаторов износа</w:t>
      </w:r>
      <w:r w:rsidR="00F015B1" w:rsidRPr="002E01C3">
        <w:rPr>
          <w:sz w:val="20"/>
          <w:szCs w:val="20"/>
        </w:rPr>
        <w:t xml:space="preserve"> [Текст]: дис. ...</w:t>
      </w:r>
      <w:r w:rsidR="006C1930">
        <w:rPr>
          <w:sz w:val="20"/>
          <w:szCs w:val="20"/>
        </w:rPr>
        <w:t xml:space="preserve"> </w:t>
      </w:r>
      <w:r w:rsidR="00F015B1" w:rsidRPr="002E01C3">
        <w:rPr>
          <w:sz w:val="20"/>
          <w:szCs w:val="20"/>
        </w:rPr>
        <w:t>д-ра</w:t>
      </w:r>
      <w:r w:rsidRPr="002E01C3">
        <w:rPr>
          <w:sz w:val="20"/>
          <w:szCs w:val="20"/>
        </w:rPr>
        <w:t xml:space="preserve"> техн. наук.</w:t>
      </w:r>
      <w:r w:rsidR="00F015B1" w:rsidRPr="002E01C3">
        <w:rPr>
          <w:sz w:val="20"/>
          <w:szCs w:val="20"/>
        </w:rPr>
        <w:t xml:space="preserve"> / Котин А.В.</w:t>
      </w:r>
      <w:r w:rsidRPr="002E01C3">
        <w:rPr>
          <w:sz w:val="20"/>
          <w:szCs w:val="20"/>
        </w:rPr>
        <w:t xml:space="preserve"> - Саранск, 1998. - 358 с.</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sz w:val="20"/>
          <w:szCs w:val="20"/>
        </w:rPr>
        <w:t>Кирсанов, Ф. А. Восстановление посадочных отверстий в корпусных деталях трансмиссии сельск</w:t>
      </w:r>
      <w:r w:rsidRPr="002E01C3">
        <w:rPr>
          <w:sz w:val="20"/>
          <w:szCs w:val="20"/>
        </w:rPr>
        <w:t>о</w:t>
      </w:r>
      <w:r w:rsidRPr="002E01C3">
        <w:rPr>
          <w:sz w:val="20"/>
          <w:szCs w:val="20"/>
        </w:rPr>
        <w:t>хозяйственной техники эластомером Ф-40С [Текст]: дис</w:t>
      </w:r>
      <w:r w:rsidR="006C1930">
        <w:rPr>
          <w:sz w:val="20"/>
          <w:szCs w:val="20"/>
        </w:rPr>
        <w:t xml:space="preserve">. </w:t>
      </w:r>
      <w:r w:rsidRPr="002E01C3">
        <w:rPr>
          <w:sz w:val="20"/>
          <w:szCs w:val="20"/>
        </w:rPr>
        <w:t xml:space="preserve">... канд. техн. наук. / Кирсанов Ф. А. </w:t>
      </w:r>
      <w:r w:rsidR="00F015B1" w:rsidRPr="002E01C3">
        <w:rPr>
          <w:sz w:val="20"/>
          <w:szCs w:val="20"/>
        </w:rPr>
        <w:t>-</w:t>
      </w:r>
      <w:r w:rsidRPr="002E01C3">
        <w:rPr>
          <w:sz w:val="20"/>
          <w:szCs w:val="20"/>
        </w:rPr>
        <w:t xml:space="preserve"> Мичу</w:t>
      </w:r>
      <w:r w:rsidR="00F015B1" w:rsidRPr="002E01C3">
        <w:rPr>
          <w:sz w:val="20"/>
          <w:szCs w:val="20"/>
        </w:rPr>
        <w:t>ринск</w:t>
      </w:r>
      <w:r w:rsidRPr="002E01C3">
        <w:rPr>
          <w:sz w:val="20"/>
          <w:szCs w:val="20"/>
        </w:rPr>
        <w:t>, 2015</w:t>
      </w:r>
      <w:r w:rsidR="00F015B1" w:rsidRPr="002E01C3">
        <w:rPr>
          <w:sz w:val="20"/>
          <w:szCs w:val="20"/>
        </w:rPr>
        <w:t>.</w:t>
      </w:r>
      <w:r w:rsidRPr="002E01C3">
        <w:rPr>
          <w:sz w:val="20"/>
          <w:szCs w:val="20"/>
        </w:rPr>
        <w:t xml:space="preserve"> </w:t>
      </w:r>
      <w:r w:rsidR="00F015B1" w:rsidRPr="002E01C3">
        <w:rPr>
          <w:sz w:val="20"/>
          <w:szCs w:val="20"/>
        </w:rPr>
        <w:t>-</w:t>
      </w:r>
      <w:r w:rsidRPr="002E01C3">
        <w:rPr>
          <w:sz w:val="20"/>
          <w:szCs w:val="20"/>
        </w:rPr>
        <w:t xml:space="preserve"> 181 с. </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color w:val="000000"/>
          <w:sz w:val="20"/>
          <w:szCs w:val="20"/>
        </w:rPr>
        <w:t xml:space="preserve">Аристов, А.И. Метрология, стандартизация и сертификация </w:t>
      </w:r>
      <w:r w:rsidRPr="002E01C3">
        <w:rPr>
          <w:sz w:val="20"/>
          <w:szCs w:val="20"/>
        </w:rPr>
        <w:t>[Текст] /</w:t>
      </w:r>
      <w:r w:rsidRPr="002E01C3">
        <w:rPr>
          <w:color w:val="000000"/>
          <w:sz w:val="20"/>
          <w:szCs w:val="20"/>
        </w:rPr>
        <w:t xml:space="preserve"> </w:t>
      </w:r>
      <w:r w:rsidR="00F015B1" w:rsidRPr="002E01C3">
        <w:rPr>
          <w:color w:val="000000"/>
          <w:sz w:val="20"/>
          <w:szCs w:val="20"/>
        </w:rPr>
        <w:t xml:space="preserve">А.И. </w:t>
      </w:r>
      <w:r w:rsidRPr="002E01C3">
        <w:rPr>
          <w:color w:val="000000"/>
          <w:sz w:val="20"/>
          <w:szCs w:val="20"/>
        </w:rPr>
        <w:t>Аристов,</w:t>
      </w:r>
      <w:r w:rsidR="00F015B1" w:rsidRPr="002E01C3">
        <w:rPr>
          <w:color w:val="000000"/>
          <w:sz w:val="20"/>
          <w:szCs w:val="20"/>
        </w:rPr>
        <w:t xml:space="preserve"> Л.И. </w:t>
      </w:r>
      <w:r w:rsidRPr="002E01C3">
        <w:rPr>
          <w:color w:val="000000"/>
          <w:sz w:val="20"/>
          <w:szCs w:val="20"/>
        </w:rPr>
        <w:t xml:space="preserve"> Карпов,</w:t>
      </w:r>
      <w:r w:rsidR="00F015B1" w:rsidRPr="002E01C3">
        <w:rPr>
          <w:color w:val="000000"/>
          <w:sz w:val="20"/>
          <w:szCs w:val="20"/>
        </w:rPr>
        <w:t xml:space="preserve"> </w:t>
      </w:r>
      <w:r w:rsidR="00F015B1" w:rsidRPr="002E01C3">
        <w:rPr>
          <w:color w:val="000000"/>
          <w:sz w:val="20"/>
          <w:szCs w:val="20"/>
        </w:rPr>
        <w:lastRenderedPageBreak/>
        <w:t>В.М.</w:t>
      </w:r>
      <w:r w:rsidRPr="002E01C3">
        <w:rPr>
          <w:color w:val="000000"/>
          <w:sz w:val="20"/>
          <w:szCs w:val="20"/>
        </w:rPr>
        <w:t xml:space="preserve"> Приходько,</w:t>
      </w:r>
      <w:r w:rsidR="00F015B1" w:rsidRPr="002E01C3">
        <w:rPr>
          <w:color w:val="000000"/>
          <w:sz w:val="20"/>
          <w:szCs w:val="20"/>
        </w:rPr>
        <w:t xml:space="preserve"> Т.М.</w:t>
      </w:r>
      <w:r w:rsidRPr="002E01C3">
        <w:rPr>
          <w:color w:val="000000"/>
          <w:sz w:val="20"/>
          <w:szCs w:val="20"/>
        </w:rPr>
        <w:t xml:space="preserve"> Раковщик</w:t>
      </w:r>
      <w:r w:rsidR="00F015B1" w:rsidRPr="002E01C3">
        <w:rPr>
          <w:color w:val="000000"/>
          <w:sz w:val="20"/>
          <w:szCs w:val="20"/>
        </w:rPr>
        <w:t>.</w:t>
      </w:r>
      <w:r w:rsidRPr="002E01C3">
        <w:rPr>
          <w:sz w:val="20"/>
          <w:szCs w:val="20"/>
        </w:rPr>
        <w:t xml:space="preserve"> - М.: </w:t>
      </w:r>
      <w:r w:rsidRPr="002E01C3">
        <w:rPr>
          <w:color w:val="000000"/>
          <w:sz w:val="20"/>
          <w:szCs w:val="20"/>
        </w:rPr>
        <w:t xml:space="preserve">Академия, 2006. </w:t>
      </w:r>
      <w:r w:rsidR="00F015B1" w:rsidRPr="002E01C3">
        <w:rPr>
          <w:color w:val="000000"/>
          <w:sz w:val="20"/>
          <w:szCs w:val="20"/>
        </w:rPr>
        <w:t>-</w:t>
      </w:r>
      <w:r w:rsidRPr="002E01C3">
        <w:rPr>
          <w:color w:val="000000"/>
          <w:sz w:val="20"/>
          <w:szCs w:val="20"/>
        </w:rPr>
        <w:t xml:space="preserve"> 384 с. </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color w:val="000000"/>
          <w:sz w:val="20"/>
          <w:szCs w:val="20"/>
        </w:rPr>
        <w:t>Победин, А.В. Технология автомобиле</w:t>
      </w:r>
      <w:r w:rsidR="00F015B1" w:rsidRPr="002E01C3">
        <w:rPr>
          <w:color w:val="000000"/>
          <w:sz w:val="20"/>
          <w:szCs w:val="20"/>
        </w:rPr>
        <w:t xml:space="preserve">- </w:t>
      </w:r>
      <w:r w:rsidRPr="002E01C3">
        <w:rPr>
          <w:color w:val="000000"/>
          <w:sz w:val="20"/>
          <w:szCs w:val="20"/>
        </w:rPr>
        <w:t xml:space="preserve"> и тракторостроения </w:t>
      </w:r>
      <w:r w:rsidRPr="002E01C3">
        <w:rPr>
          <w:sz w:val="20"/>
          <w:szCs w:val="20"/>
        </w:rPr>
        <w:t xml:space="preserve">[Текст] / </w:t>
      </w:r>
      <w:r w:rsidR="00F015B1" w:rsidRPr="002E01C3">
        <w:rPr>
          <w:sz w:val="20"/>
          <w:szCs w:val="20"/>
        </w:rPr>
        <w:t xml:space="preserve">А.В. </w:t>
      </w:r>
      <w:r w:rsidRPr="002E01C3">
        <w:rPr>
          <w:color w:val="000000"/>
          <w:sz w:val="20"/>
          <w:szCs w:val="20"/>
        </w:rPr>
        <w:t>Победин,</w:t>
      </w:r>
      <w:r w:rsidR="00F015B1" w:rsidRPr="002E01C3">
        <w:rPr>
          <w:color w:val="000000"/>
          <w:sz w:val="20"/>
          <w:szCs w:val="20"/>
        </w:rPr>
        <w:t xml:space="preserve"> Ю.Н.</w:t>
      </w:r>
      <w:r w:rsidRPr="002E01C3">
        <w:rPr>
          <w:color w:val="000000"/>
          <w:sz w:val="20"/>
          <w:szCs w:val="20"/>
        </w:rPr>
        <w:t xml:space="preserve"> Полянч</w:t>
      </w:r>
      <w:r w:rsidRPr="002E01C3">
        <w:rPr>
          <w:color w:val="000000"/>
          <w:sz w:val="20"/>
          <w:szCs w:val="20"/>
        </w:rPr>
        <w:t>и</w:t>
      </w:r>
      <w:r w:rsidRPr="002E01C3">
        <w:rPr>
          <w:color w:val="000000"/>
          <w:sz w:val="20"/>
          <w:szCs w:val="20"/>
        </w:rPr>
        <w:t>ков,</w:t>
      </w:r>
      <w:r w:rsidR="00F015B1" w:rsidRPr="002E01C3">
        <w:rPr>
          <w:color w:val="000000"/>
          <w:sz w:val="20"/>
          <w:szCs w:val="20"/>
        </w:rPr>
        <w:t xml:space="preserve"> О.Д.</w:t>
      </w:r>
      <w:r w:rsidRPr="002E01C3">
        <w:rPr>
          <w:color w:val="000000"/>
          <w:sz w:val="20"/>
          <w:szCs w:val="20"/>
        </w:rPr>
        <w:t xml:space="preserve"> Косов,</w:t>
      </w:r>
      <w:r w:rsidR="00F015B1" w:rsidRPr="002E01C3">
        <w:rPr>
          <w:color w:val="000000"/>
          <w:sz w:val="20"/>
          <w:szCs w:val="20"/>
        </w:rPr>
        <w:t xml:space="preserve"> Е.И.</w:t>
      </w:r>
      <w:r w:rsidRPr="002E01C3">
        <w:rPr>
          <w:color w:val="000000"/>
          <w:sz w:val="20"/>
          <w:szCs w:val="20"/>
        </w:rPr>
        <w:t xml:space="preserve"> Тескер</w:t>
      </w:r>
      <w:r w:rsidR="00F015B1" w:rsidRPr="002E01C3">
        <w:rPr>
          <w:color w:val="000000"/>
          <w:sz w:val="20"/>
          <w:szCs w:val="20"/>
        </w:rPr>
        <w:t>.</w:t>
      </w:r>
      <w:r w:rsidRPr="002E01C3">
        <w:rPr>
          <w:sz w:val="20"/>
          <w:szCs w:val="20"/>
        </w:rPr>
        <w:t xml:space="preserve"> - М.: </w:t>
      </w:r>
      <w:r w:rsidRPr="002E01C3">
        <w:rPr>
          <w:color w:val="000000"/>
          <w:sz w:val="20"/>
          <w:szCs w:val="20"/>
        </w:rPr>
        <w:t xml:space="preserve">Академия, 2009. </w:t>
      </w:r>
      <w:r w:rsidR="00F015B1" w:rsidRPr="002E01C3">
        <w:rPr>
          <w:color w:val="000000"/>
          <w:sz w:val="20"/>
          <w:szCs w:val="20"/>
        </w:rPr>
        <w:t>-</w:t>
      </w:r>
      <w:r w:rsidRPr="002E01C3">
        <w:rPr>
          <w:color w:val="000000"/>
          <w:sz w:val="20"/>
          <w:szCs w:val="20"/>
        </w:rPr>
        <w:t xml:space="preserve"> 352 с. </w:t>
      </w:r>
    </w:p>
    <w:p w:rsidR="009F0A35" w:rsidRPr="002E01C3" w:rsidRDefault="009F0A35" w:rsidP="00852775">
      <w:pPr>
        <w:pStyle w:val="afffffffb"/>
        <w:widowControl w:val="0"/>
        <w:numPr>
          <w:ilvl w:val="0"/>
          <w:numId w:val="51"/>
        </w:numPr>
        <w:tabs>
          <w:tab w:val="left" w:pos="993"/>
        </w:tabs>
        <w:spacing w:line="216" w:lineRule="auto"/>
        <w:ind w:left="0" w:firstLine="709"/>
        <w:jc w:val="both"/>
        <w:rPr>
          <w:sz w:val="20"/>
          <w:szCs w:val="20"/>
        </w:rPr>
      </w:pPr>
      <w:r w:rsidRPr="002E01C3">
        <w:rPr>
          <w:color w:val="000000"/>
          <w:sz w:val="20"/>
          <w:szCs w:val="20"/>
        </w:rPr>
        <w:t xml:space="preserve">Якушев, А.И. Взаимозаменяемость, стандартизация и технические измерения </w:t>
      </w:r>
      <w:r w:rsidRPr="002E01C3">
        <w:rPr>
          <w:sz w:val="20"/>
          <w:szCs w:val="20"/>
        </w:rPr>
        <w:t xml:space="preserve">[Текст] / </w:t>
      </w:r>
      <w:r w:rsidR="00F015B1" w:rsidRPr="002E01C3">
        <w:rPr>
          <w:sz w:val="20"/>
          <w:szCs w:val="20"/>
        </w:rPr>
        <w:t xml:space="preserve">А.И. </w:t>
      </w:r>
      <w:r w:rsidRPr="002E01C3">
        <w:rPr>
          <w:color w:val="000000"/>
          <w:sz w:val="20"/>
          <w:szCs w:val="20"/>
        </w:rPr>
        <w:t>Якушев,</w:t>
      </w:r>
      <w:r w:rsidR="00F015B1" w:rsidRPr="002E01C3">
        <w:rPr>
          <w:color w:val="000000"/>
          <w:sz w:val="20"/>
          <w:szCs w:val="20"/>
        </w:rPr>
        <w:t xml:space="preserve"> Л.Н.</w:t>
      </w:r>
      <w:r w:rsidRPr="002E01C3">
        <w:rPr>
          <w:color w:val="000000"/>
          <w:sz w:val="20"/>
          <w:szCs w:val="20"/>
        </w:rPr>
        <w:t xml:space="preserve"> Воронцов,</w:t>
      </w:r>
      <w:r w:rsidR="00F015B1" w:rsidRPr="002E01C3">
        <w:rPr>
          <w:color w:val="000000"/>
          <w:sz w:val="20"/>
          <w:szCs w:val="20"/>
        </w:rPr>
        <w:t xml:space="preserve"> Н.М.</w:t>
      </w:r>
      <w:r w:rsidRPr="002E01C3">
        <w:rPr>
          <w:color w:val="000000"/>
          <w:sz w:val="20"/>
          <w:szCs w:val="20"/>
        </w:rPr>
        <w:t xml:space="preserve"> Федотов</w:t>
      </w:r>
      <w:r w:rsidR="00F015B1" w:rsidRPr="002E01C3">
        <w:rPr>
          <w:color w:val="000000"/>
          <w:sz w:val="20"/>
          <w:szCs w:val="20"/>
        </w:rPr>
        <w:t>.</w:t>
      </w:r>
      <w:r w:rsidRPr="002E01C3">
        <w:rPr>
          <w:sz w:val="20"/>
          <w:szCs w:val="20"/>
        </w:rPr>
        <w:t xml:space="preserve"> - М.: </w:t>
      </w:r>
      <w:r w:rsidRPr="002E01C3">
        <w:rPr>
          <w:color w:val="000000"/>
          <w:sz w:val="20"/>
          <w:szCs w:val="20"/>
        </w:rPr>
        <w:t>Маши</w:t>
      </w:r>
      <w:r w:rsidR="00F015B1" w:rsidRPr="002E01C3">
        <w:rPr>
          <w:color w:val="000000"/>
          <w:sz w:val="20"/>
          <w:szCs w:val="20"/>
        </w:rPr>
        <w:t>ностроение, 1986. -</w:t>
      </w:r>
      <w:r w:rsidRPr="002E01C3">
        <w:rPr>
          <w:color w:val="000000"/>
          <w:sz w:val="20"/>
          <w:szCs w:val="20"/>
        </w:rPr>
        <w:t xml:space="preserve"> 352 с. </w:t>
      </w:r>
    </w:p>
    <w:p w:rsidR="006C1930" w:rsidRPr="006C1930" w:rsidRDefault="00F015B1" w:rsidP="00852775">
      <w:pPr>
        <w:pStyle w:val="afffffffb"/>
        <w:widowControl w:val="0"/>
        <w:numPr>
          <w:ilvl w:val="0"/>
          <w:numId w:val="51"/>
        </w:numPr>
        <w:tabs>
          <w:tab w:val="left" w:pos="993"/>
        </w:tabs>
        <w:spacing w:line="216" w:lineRule="auto"/>
        <w:ind w:left="0" w:firstLine="709"/>
        <w:jc w:val="both"/>
        <w:rPr>
          <w:sz w:val="20"/>
          <w:szCs w:val="20"/>
        </w:rPr>
      </w:pPr>
      <w:r w:rsidRPr="002E01C3">
        <w:rPr>
          <w:color w:val="000000"/>
          <w:sz w:val="20"/>
          <w:szCs w:val="20"/>
        </w:rPr>
        <w:t>Мягков, В.</w:t>
      </w:r>
      <w:r w:rsidR="009F0A35" w:rsidRPr="002E01C3">
        <w:rPr>
          <w:color w:val="000000"/>
          <w:sz w:val="20"/>
          <w:szCs w:val="20"/>
        </w:rPr>
        <w:t xml:space="preserve">Д. Допуски и посадки </w:t>
      </w:r>
      <w:r w:rsidR="009F0A35" w:rsidRPr="002E01C3">
        <w:rPr>
          <w:sz w:val="20"/>
          <w:szCs w:val="20"/>
        </w:rPr>
        <w:t xml:space="preserve">[Текст]: </w:t>
      </w:r>
      <w:r w:rsidRPr="002E01C3">
        <w:rPr>
          <w:sz w:val="20"/>
          <w:szCs w:val="20"/>
        </w:rPr>
        <w:t>с</w:t>
      </w:r>
      <w:r w:rsidR="009F0A35" w:rsidRPr="002E01C3">
        <w:rPr>
          <w:sz w:val="20"/>
          <w:szCs w:val="20"/>
        </w:rPr>
        <w:t xml:space="preserve">правочник / </w:t>
      </w:r>
      <w:r w:rsidRPr="002E01C3">
        <w:rPr>
          <w:sz w:val="20"/>
          <w:szCs w:val="20"/>
        </w:rPr>
        <w:t xml:space="preserve">В.Д. </w:t>
      </w:r>
      <w:r w:rsidR="009F0A35" w:rsidRPr="002E01C3">
        <w:rPr>
          <w:color w:val="000000"/>
          <w:sz w:val="20"/>
          <w:szCs w:val="20"/>
        </w:rPr>
        <w:t>Мягков,</w:t>
      </w:r>
      <w:r w:rsidRPr="002E01C3">
        <w:rPr>
          <w:color w:val="000000"/>
          <w:sz w:val="20"/>
          <w:szCs w:val="20"/>
        </w:rPr>
        <w:t xml:space="preserve"> М.А.</w:t>
      </w:r>
      <w:r w:rsidR="009F0A35" w:rsidRPr="002E01C3">
        <w:rPr>
          <w:color w:val="000000"/>
          <w:sz w:val="20"/>
          <w:szCs w:val="20"/>
        </w:rPr>
        <w:t xml:space="preserve"> Палей,</w:t>
      </w:r>
      <w:r w:rsidRPr="002E01C3">
        <w:rPr>
          <w:color w:val="000000"/>
          <w:sz w:val="20"/>
          <w:szCs w:val="20"/>
        </w:rPr>
        <w:t xml:space="preserve"> А.Б.</w:t>
      </w:r>
      <w:r w:rsidR="009F0A35" w:rsidRPr="002E01C3">
        <w:rPr>
          <w:color w:val="000000"/>
          <w:sz w:val="20"/>
          <w:szCs w:val="20"/>
        </w:rPr>
        <w:t xml:space="preserve"> Романов,</w:t>
      </w:r>
      <w:r w:rsidRPr="002E01C3">
        <w:rPr>
          <w:color w:val="000000"/>
          <w:sz w:val="20"/>
          <w:szCs w:val="20"/>
        </w:rPr>
        <w:t xml:space="preserve"> В.А.</w:t>
      </w:r>
      <w:r w:rsidR="009F0A35" w:rsidRPr="002E01C3">
        <w:rPr>
          <w:color w:val="000000"/>
          <w:sz w:val="20"/>
          <w:szCs w:val="20"/>
        </w:rPr>
        <w:t xml:space="preserve"> Багринский</w:t>
      </w:r>
      <w:r w:rsidRPr="002E01C3">
        <w:rPr>
          <w:color w:val="000000"/>
          <w:sz w:val="20"/>
          <w:szCs w:val="20"/>
        </w:rPr>
        <w:t>. -</w:t>
      </w:r>
      <w:r w:rsidR="009F0A35" w:rsidRPr="002E01C3">
        <w:rPr>
          <w:sz w:val="20"/>
          <w:szCs w:val="20"/>
        </w:rPr>
        <w:t xml:space="preserve"> </w:t>
      </w:r>
      <w:r w:rsidRPr="002E01C3">
        <w:rPr>
          <w:sz w:val="20"/>
          <w:szCs w:val="20"/>
        </w:rPr>
        <w:t xml:space="preserve">В 2-х ч. </w:t>
      </w:r>
      <w:r w:rsidR="009F0A35" w:rsidRPr="002E01C3">
        <w:rPr>
          <w:sz w:val="20"/>
          <w:szCs w:val="20"/>
        </w:rPr>
        <w:t xml:space="preserve">- </w:t>
      </w:r>
      <w:r w:rsidR="009F0A35" w:rsidRPr="002E01C3">
        <w:rPr>
          <w:color w:val="000000"/>
          <w:sz w:val="20"/>
          <w:szCs w:val="20"/>
        </w:rPr>
        <w:t>Л.: Машиностроение</w:t>
      </w:r>
      <w:r w:rsidRPr="002E01C3">
        <w:rPr>
          <w:color w:val="000000"/>
          <w:sz w:val="20"/>
          <w:szCs w:val="20"/>
        </w:rPr>
        <w:t>, 1983. -</w:t>
      </w:r>
      <w:r w:rsidR="009F0A35" w:rsidRPr="002E01C3">
        <w:rPr>
          <w:color w:val="000000"/>
          <w:sz w:val="20"/>
          <w:szCs w:val="20"/>
        </w:rPr>
        <w:t xml:space="preserve"> 448 с.</w:t>
      </w:r>
    </w:p>
    <w:p w:rsidR="009F0A35" w:rsidRPr="002E01C3" w:rsidRDefault="009F0A35" w:rsidP="002E01C3">
      <w:pPr>
        <w:tabs>
          <w:tab w:val="left" w:pos="0"/>
        </w:tabs>
        <w:suppressAutoHyphens/>
        <w:spacing w:line="216" w:lineRule="auto"/>
        <w:jc w:val="both"/>
        <w:rPr>
          <w:sz w:val="10"/>
          <w:szCs w:val="10"/>
        </w:rPr>
      </w:pPr>
    </w:p>
    <w:p w:rsidR="009F0A35" w:rsidRPr="002E01C3" w:rsidRDefault="009F0A35" w:rsidP="002E01C3">
      <w:pPr>
        <w:spacing w:line="216" w:lineRule="auto"/>
        <w:ind w:firstLine="709"/>
        <w:jc w:val="both"/>
        <w:rPr>
          <w:b/>
          <w:sz w:val="20"/>
          <w:szCs w:val="20"/>
        </w:rPr>
      </w:pPr>
      <w:r w:rsidRPr="002E01C3">
        <w:rPr>
          <w:b/>
          <w:sz w:val="20"/>
          <w:szCs w:val="20"/>
        </w:rPr>
        <w:t>Ли Роман Иннакентьевич</w:t>
      </w:r>
    </w:p>
    <w:p w:rsidR="009F0A35" w:rsidRPr="002E01C3" w:rsidRDefault="009F0A35" w:rsidP="002E01C3">
      <w:pPr>
        <w:spacing w:line="216" w:lineRule="auto"/>
        <w:ind w:firstLine="709"/>
        <w:jc w:val="both"/>
        <w:rPr>
          <w:sz w:val="20"/>
          <w:szCs w:val="20"/>
        </w:rPr>
      </w:pPr>
      <w:r w:rsidRPr="002E01C3">
        <w:rPr>
          <w:sz w:val="20"/>
          <w:szCs w:val="20"/>
        </w:rPr>
        <w:t>Липецкий государственный технический университет</w:t>
      </w:r>
    </w:p>
    <w:p w:rsidR="00BB1D44" w:rsidRPr="002E01C3" w:rsidRDefault="00BB1D44" w:rsidP="002E01C3">
      <w:pPr>
        <w:spacing w:line="216" w:lineRule="auto"/>
        <w:ind w:firstLine="709"/>
        <w:jc w:val="both"/>
        <w:rPr>
          <w:sz w:val="20"/>
          <w:szCs w:val="20"/>
        </w:rPr>
      </w:pPr>
      <w:r w:rsidRPr="002E01C3">
        <w:rPr>
          <w:sz w:val="20"/>
          <w:szCs w:val="20"/>
        </w:rPr>
        <w:t xml:space="preserve">Адрес: </w:t>
      </w:r>
      <w:r w:rsidRPr="002E01C3">
        <w:rPr>
          <w:color w:val="222222"/>
          <w:sz w:val="20"/>
          <w:szCs w:val="20"/>
          <w:shd w:val="clear" w:color="auto" w:fill="FFFFFF"/>
        </w:rPr>
        <w:t xml:space="preserve">398055, Россия, г. Липецк, ул. Московская, 30 </w:t>
      </w:r>
    </w:p>
    <w:p w:rsidR="009F0A35" w:rsidRPr="002E01C3" w:rsidRDefault="009F0A35" w:rsidP="002E01C3">
      <w:pPr>
        <w:tabs>
          <w:tab w:val="left" w:pos="720"/>
          <w:tab w:val="left" w:pos="900"/>
        </w:tabs>
        <w:spacing w:line="216" w:lineRule="auto"/>
        <w:ind w:firstLine="709"/>
        <w:jc w:val="both"/>
        <w:rPr>
          <w:sz w:val="20"/>
          <w:szCs w:val="20"/>
        </w:rPr>
      </w:pPr>
      <w:r w:rsidRPr="002E01C3">
        <w:rPr>
          <w:sz w:val="20"/>
          <w:szCs w:val="20"/>
        </w:rPr>
        <w:t>Д</w:t>
      </w:r>
      <w:r w:rsidR="00BB1D44" w:rsidRPr="002E01C3">
        <w:rPr>
          <w:sz w:val="20"/>
          <w:szCs w:val="20"/>
        </w:rPr>
        <w:t>-</w:t>
      </w:r>
      <w:r w:rsidRPr="002E01C3">
        <w:rPr>
          <w:sz w:val="20"/>
          <w:szCs w:val="20"/>
        </w:rPr>
        <w:t>р техн</w:t>
      </w:r>
      <w:r w:rsidR="00BB1D44" w:rsidRPr="002E01C3">
        <w:rPr>
          <w:sz w:val="20"/>
          <w:szCs w:val="20"/>
        </w:rPr>
        <w:t>.</w:t>
      </w:r>
      <w:r w:rsidRPr="002E01C3">
        <w:rPr>
          <w:sz w:val="20"/>
          <w:szCs w:val="20"/>
        </w:rPr>
        <w:t xml:space="preserve"> наук, профессор, зав</w:t>
      </w:r>
      <w:r w:rsidR="00BB1D44" w:rsidRPr="002E01C3">
        <w:rPr>
          <w:sz w:val="20"/>
          <w:szCs w:val="20"/>
        </w:rPr>
        <w:t xml:space="preserve">. </w:t>
      </w:r>
      <w:r w:rsidRPr="002E01C3">
        <w:rPr>
          <w:sz w:val="20"/>
          <w:szCs w:val="20"/>
        </w:rPr>
        <w:t>кафедрой «Транспортные средства и техносферная безопасность»</w:t>
      </w:r>
    </w:p>
    <w:p w:rsidR="009F0A35" w:rsidRPr="00CC29F8" w:rsidRDefault="00BB1D44" w:rsidP="002E01C3">
      <w:pPr>
        <w:tabs>
          <w:tab w:val="left" w:pos="720"/>
          <w:tab w:val="left" w:pos="900"/>
        </w:tabs>
        <w:spacing w:line="216" w:lineRule="auto"/>
        <w:ind w:firstLine="709"/>
        <w:jc w:val="both"/>
        <w:rPr>
          <w:sz w:val="20"/>
          <w:szCs w:val="20"/>
        </w:rPr>
      </w:pPr>
      <w:r w:rsidRPr="002E01C3">
        <w:rPr>
          <w:sz w:val="20"/>
          <w:szCs w:val="20"/>
          <w:lang w:val="de-DE"/>
        </w:rPr>
        <w:t>E</w:t>
      </w:r>
      <w:r w:rsidR="009F0A35" w:rsidRPr="002E01C3">
        <w:rPr>
          <w:sz w:val="20"/>
          <w:szCs w:val="20"/>
          <w:lang w:val="de-DE"/>
        </w:rPr>
        <w:t xml:space="preserve">-mail: </w:t>
      </w:r>
      <w:hyperlink r:id="rId22" w:history="1">
        <w:r w:rsidR="009F0A35" w:rsidRPr="002E01C3">
          <w:rPr>
            <w:rStyle w:val="ac"/>
            <w:color w:val="auto"/>
            <w:sz w:val="20"/>
            <w:szCs w:val="20"/>
            <w:u w:val="none"/>
            <w:lang w:val="de-DE"/>
          </w:rPr>
          <w:t>romanlee@list.ru</w:t>
        </w:r>
      </w:hyperlink>
    </w:p>
    <w:p w:rsidR="00BB1D44" w:rsidRPr="00640720" w:rsidRDefault="00BB1D44" w:rsidP="002E01C3">
      <w:pPr>
        <w:spacing w:line="216" w:lineRule="auto"/>
        <w:ind w:firstLine="709"/>
        <w:jc w:val="both"/>
        <w:rPr>
          <w:b/>
          <w:sz w:val="10"/>
          <w:szCs w:val="10"/>
        </w:rPr>
      </w:pPr>
    </w:p>
    <w:p w:rsidR="009F0A35" w:rsidRPr="002E01C3" w:rsidRDefault="009F0A35" w:rsidP="002E01C3">
      <w:pPr>
        <w:spacing w:line="216" w:lineRule="auto"/>
        <w:ind w:firstLine="709"/>
        <w:jc w:val="both"/>
        <w:rPr>
          <w:b/>
          <w:sz w:val="20"/>
          <w:szCs w:val="20"/>
        </w:rPr>
      </w:pPr>
      <w:r w:rsidRPr="002E01C3">
        <w:rPr>
          <w:b/>
          <w:sz w:val="20"/>
          <w:szCs w:val="20"/>
        </w:rPr>
        <w:t>Псарев Дмитрий Николаевич</w:t>
      </w:r>
    </w:p>
    <w:p w:rsidR="009F0A35" w:rsidRPr="002E01C3" w:rsidRDefault="009F0A35" w:rsidP="002E01C3">
      <w:pPr>
        <w:spacing w:line="216" w:lineRule="auto"/>
        <w:ind w:firstLine="709"/>
        <w:jc w:val="both"/>
        <w:rPr>
          <w:sz w:val="20"/>
          <w:szCs w:val="20"/>
        </w:rPr>
      </w:pPr>
      <w:r w:rsidRPr="002E01C3">
        <w:rPr>
          <w:sz w:val="20"/>
          <w:szCs w:val="20"/>
        </w:rPr>
        <w:t>Липецкий государственный технический университет, г. Липецк</w:t>
      </w:r>
    </w:p>
    <w:p w:rsidR="00BB1D44" w:rsidRPr="002E01C3" w:rsidRDefault="00BB1D44" w:rsidP="002E01C3">
      <w:pPr>
        <w:spacing w:line="216" w:lineRule="auto"/>
        <w:ind w:firstLine="709"/>
        <w:jc w:val="both"/>
        <w:rPr>
          <w:sz w:val="20"/>
          <w:szCs w:val="20"/>
        </w:rPr>
      </w:pPr>
      <w:r w:rsidRPr="002E01C3">
        <w:rPr>
          <w:sz w:val="20"/>
          <w:szCs w:val="20"/>
        </w:rPr>
        <w:t xml:space="preserve">Адрес: </w:t>
      </w:r>
      <w:r w:rsidRPr="002E01C3">
        <w:rPr>
          <w:color w:val="222222"/>
          <w:sz w:val="20"/>
          <w:szCs w:val="20"/>
          <w:shd w:val="clear" w:color="auto" w:fill="FFFFFF"/>
        </w:rPr>
        <w:t xml:space="preserve">398055, Россия, г. Липецк, ул. Московская, 30 </w:t>
      </w:r>
    </w:p>
    <w:p w:rsidR="009F0A35" w:rsidRPr="002E01C3" w:rsidRDefault="009F0A35" w:rsidP="002E01C3">
      <w:pPr>
        <w:tabs>
          <w:tab w:val="left" w:pos="720"/>
          <w:tab w:val="left" w:pos="900"/>
        </w:tabs>
        <w:spacing w:line="216" w:lineRule="auto"/>
        <w:ind w:firstLine="709"/>
        <w:jc w:val="both"/>
        <w:rPr>
          <w:sz w:val="20"/>
          <w:szCs w:val="20"/>
        </w:rPr>
      </w:pPr>
      <w:r w:rsidRPr="002E01C3">
        <w:rPr>
          <w:sz w:val="20"/>
          <w:szCs w:val="20"/>
        </w:rPr>
        <w:t>Канд</w:t>
      </w:r>
      <w:r w:rsidR="00BB1D44" w:rsidRPr="002E01C3">
        <w:rPr>
          <w:sz w:val="20"/>
          <w:szCs w:val="20"/>
        </w:rPr>
        <w:t>.</w:t>
      </w:r>
      <w:r w:rsidRPr="002E01C3">
        <w:rPr>
          <w:sz w:val="20"/>
          <w:szCs w:val="20"/>
        </w:rPr>
        <w:t xml:space="preserve"> техн</w:t>
      </w:r>
      <w:r w:rsidR="00BB1D44" w:rsidRPr="002E01C3">
        <w:rPr>
          <w:sz w:val="20"/>
          <w:szCs w:val="20"/>
        </w:rPr>
        <w:t>.</w:t>
      </w:r>
      <w:r w:rsidRPr="002E01C3">
        <w:rPr>
          <w:sz w:val="20"/>
          <w:szCs w:val="20"/>
        </w:rPr>
        <w:t xml:space="preserve"> наук, доцент кафедры «Транспортные средства и техносферная безопасность»</w:t>
      </w:r>
    </w:p>
    <w:p w:rsidR="009F0A35" w:rsidRPr="002E01C3" w:rsidRDefault="00BB1D44" w:rsidP="002E01C3">
      <w:pPr>
        <w:shd w:val="clear" w:color="auto" w:fill="FFFFFF"/>
        <w:spacing w:line="216" w:lineRule="auto"/>
        <w:ind w:firstLine="709"/>
        <w:jc w:val="both"/>
        <w:rPr>
          <w:sz w:val="20"/>
          <w:szCs w:val="20"/>
          <w:shd w:val="clear" w:color="auto" w:fill="FFFFFF"/>
        </w:rPr>
      </w:pPr>
      <w:r w:rsidRPr="002E01C3">
        <w:rPr>
          <w:sz w:val="20"/>
          <w:szCs w:val="20"/>
          <w:lang w:val="en-US"/>
        </w:rPr>
        <w:t>E</w:t>
      </w:r>
      <w:r w:rsidR="009F0A35" w:rsidRPr="002E01C3">
        <w:rPr>
          <w:sz w:val="20"/>
          <w:szCs w:val="20"/>
        </w:rPr>
        <w:t>-</w:t>
      </w:r>
      <w:r w:rsidR="009F0A35" w:rsidRPr="002E01C3">
        <w:rPr>
          <w:sz w:val="20"/>
          <w:szCs w:val="20"/>
          <w:lang w:val="en-US"/>
        </w:rPr>
        <w:t>mail</w:t>
      </w:r>
      <w:r w:rsidR="009F0A35" w:rsidRPr="002E01C3">
        <w:rPr>
          <w:sz w:val="20"/>
          <w:szCs w:val="20"/>
        </w:rPr>
        <w:t xml:space="preserve">: </w:t>
      </w:r>
      <w:hyperlink r:id="rId23" w:history="1">
        <w:r w:rsidR="009F0A35" w:rsidRPr="002E01C3">
          <w:rPr>
            <w:rStyle w:val="ac"/>
            <w:color w:val="auto"/>
            <w:sz w:val="20"/>
            <w:szCs w:val="20"/>
            <w:u w:val="none"/>
            <w:shd w:val="clear" w:color="auto" w:fill="FFFFFF"/>
            <w:lang w:val="en-US"/>
          </w:rPr>
          <w:t>psarev</w:t>
        </w:r>
        <w:r w:rsidR="009F0A35" w:rsidRPr="002E01C3">
          <w:rPr>
            <w:rStyle w:val="ac"/>
            <w:color w:val="auto"/>
            <w:sz w:val="20"/>
            <w:szCs w:val="20"/>
            <w:u w:val="none"/>
            <w:shd w:val="clear" w:color="auto" w:fill="FFFFFF"/>
          </w:rPr>
          <w:t>_380@</w:t>
        </w:r>
        <w:r w:rsidR="009F0A35" w:rsidRPr="002E01C3">
          <w:rPr>
            <w:rStyle w:val="ac"/>
            <w:color w:val="auto"/>
            <w:sz w:val="20"/>
            <w:szCs w:val="20"/>
            <w:u w:val="none"/>
            <w:shd w:val="clear" w:color="auto" w:fill="FFFFFF"/>
            <w:lang w:val="en-US"/>
          </w:rPr>
          <w:t>mail</w:t>
        </w:r>
        <w:r w:rsidR="009F0A35" w:rsidRPr="002E01C3">
          <w:rPr>
            <w:rStyle w:val="ac"/>
            <w:color w:val="auto"/>
            <w:sz w:val="20"/>
            <w:szCs w:val="20"/>
            <w:u w:val="none"/>
            <w:shd w:val="clear" w:color="auto" w:fill="FFFFFF"/>
          </w:rPr>
          <w:t>.</w:t>
        </w:r>
        <w:r w:rsidR="009F0A35" w:rsidRPr="002E01C3">
          <w:rPr>
            <w:rStyle w:val="ac"/>
            <w:color w:val="auto"/>
            <w:sz w:val="20"/>
            <w:szCs w:val="20"/>
            <w:u w:val="none"/>
            <w:shd w:val="clear" w:color="auto" w:fill="FFFFFF"/>
            <w:lang w:val="en-US"/>
          </w:rPr>
          <w:t>ru</w:t>
        </w:r>
      </w:hyperlink>
    </w:p>
    <w:p w:rsidR="00BB1D44" w:rsidRPr="002E01C3" w:rsidRDefault="00BB1D44" w:rsidP="002E01C3">
      <w:pPr>
        <w:spacing w:line="216" w:lineRule="auto"/>
        <w:ind w:firstLine="709"/>
        <w:jc w:val="both"/>
        <w:rPr>
          <w:b/>
          <w:sz w:val="10"/>
          <w:szCs w:val="10"/>
        </w:rPr>
      </w:pPr>
    </w:p>
    <w:p w:rsidR="009F0A35" w:rsidRPr="002E01C3" w:rsidRDefault="009F0A35" w:rsidP="002E01C3">
      <w:pPr>
        <w:spacing w:line="216" w:lineRule="auto"/>
        <w:ind w:firstLine="709"/>
        <w:jc w:val="both"/>
        <w:rPr>
          <w:b/>
          <w:sz w:val="20"/>
          <w:szCs w:val="20"/>
        </w:rPr>
      </w:pPr>
      <w:r w:rsidRPr="002E01C3">
        <w:rPr>
          <w:b/>
          <w:sz w:val="20"/>
          <w:szCs w:val="20"/>
        </w:rPr>
        <w:t>Малюгин Владимир Андреевич</w:t>
      </w:r>
    </w:p>
    <w:p w:rsidR="009F0A35" w:rsidRPr="002E01C3" w:rsidRDefault="009F0A35" w:rsidP="002E01C3">
      <w:pPr>
        <w:spacing w:line="216" w:lineRule="auto"/>
        <w:ind w:firstLine="709"/>
        <w:jc w:val="both"/>
        <w:rPr>
          <w:sz w:val="20"/>
          <w:szCs w:val="20"/>
        </w:rPr>
      </w:pPr>
      <w:r w:rsidRPr="002E01C3">
        <w:rPr>
          <w:sz w:val="20"/>
          <w:szCs w:val="20"/>
        </w:rPr>
        <w:t>Липецкий государственный технический университет</w:t>
      </w:r>
    </w:p>
    <w:p w:rsidR="00DF3D69" w:rsidRPr="002E01C3" w:rsidRDefault="00DF3D69" w:rsidP="002E01C3">
      <w:pPr>
        <w:spacing w:line="216" w:lineRule="auto"/>
        <w:ind w:firstLine="709"/>
        <w:jc w:val="both"/>
        <w:rPr>
          <w:sz w:val="20"/>
          <w:szCs w:val="20"/>
        </w:rPr>
      </w:pPr>
      <w:r w:rsidRPr="002E01C3">
        <w:rPr>
          <w:sz w:val="20"/>
          <w:szCs w:val="20"/>
        </w:rPr>
        <w:t xml:space="preserve">Адрес: </w:t>
      </w:r>
      <w:r w:rsidRPr="002E01C3">
        <w:rPr>
          <w:color w:val="222222"/>
          <w:sz w:val="20"/>
          <w:szCs w:val="20"/>
          <w:shd w:val="clear" w:color="auto" w:fill="FFFFFF"/>
        </w:rPr>
        <w:t xml:space="preserve">398055, Россия, г. Липецк, ул. Московская, 30 </w:t>
      </w:r>
    </w:p>
    <w:p w:rsidR="009F0A35" w:rsidRPr="002E01C3" w:rsidRDefault="009F0A35" w:rsidP="002E01C3">
      <w:pPr>
        <w:tabs>
          <w:tab w:val="left" w:pos="720"/>
          <w:tab w:val="left" w:pos="900"/>
        </w:tabs>
        <w:spacing w:line="216" w:lineRule="auto"/>
        <w:ind w:firstLine="709"/>
        <w:jc w:val="both"/>
        <w:rPr>
          <w:sz w:val="20"/>
          <w:szCs w:val="20"/>
        </w:rPr>
      </w:pPr>
      <w:r w:rsidRPr="002E01C3">
        <w:rPr>
          <w:sz w:val="20"/>
          <w:szCs w:val="20"/>
        </w:rPr>
        <w:t xml:space="preserve">Аспирант </w:t>
      </w:r>
    </w:p>
    <w:p w:rsidR="009F0A35" w:rsidRPr="002E01C3" w:rsidRDefault="00BB1D44" w:rsidP="002E01C3">
      <w:pPr>
        <w:shd w:val="clear" w:color="auto" w:fill="FFFFFF"/>
        <w:spacing w:line="216" w:lineRule="auto"/>
        <w:ind w:firstLine="709"/>
        <w:jc w:val="both"/>
        <w:rPr>
          <w:sz w:val="20"/>
          <w:szCs w:val="20"/>
          <w:lang w:val="de-DE"/>
        </w:rPr>
      </w:pPr>
      <w:r w:rsidRPr="002E01C3">
        <w:rPr>
          <w:sz w:val="20"/>
          <w:szCs w:val="20"/>
          <w:lang w:val="de-DE"/>
        </w:rPr>
        <w:t>E</w:t>
      </w:r>
      <w:r w:rsidR="009F0A35" w:rsidRPr="002E01C3">
        <w:rPr>
          <w:sz w:val="20"/>
          <w:szCs w:val="20"/>
          <w:lang w:val="de-DE"/>
        </w:rPr>
        <w:t xml:space="preserve">-mail: </w:t>
      </w:r>
      <w:hyperlink r:id="rId24" w:history="1">
        <w:r w:rsidR="009F0A35" w:rsidRPr="002E01C3">
          <w:rPr>
            <w:rStyle w:val="ac"/>
            <w:color w:val="auto"/>
            <w:sz w:val="20"/>
            <w:szCs w:val="20"/>
            <w:u w:val="none"/>
            <w:lang w:val="de-DE"/>
          </w:rPr>
          <w:t>vavankos@mail.ru</w:t>
        </w:r>
      </w:hyperlink>
      <w:r w:rsidR="009F0A35" w:rsidRPr="002E01C3">
        <w:rPr>
          <w:sz w:val="20"/>
          <w:szCs w:val="20"/>
          <w:lang w:val="de-DE"/>
        </w:rPr>
        <w:t xml:space="preserve"> </w:t>
      </w:r>
    </w:p>
    <w:p w:rsidR="009F0A35" w:rsidRPr="00304316" w:rsidRDefault="00F015B1" w:rsidP="002E01C3">
      <w:pPr>
        <w:rPr>
          <w:sz w:val="20"/>
          <w:szCs w:val="20"/>
          <w:lang w:val="en-US"/>
        </w:rPr>
      </w:pPr>
      <w:r w:rsidRPr="00304316">
        <w:rPr>
          <w:sz w:val="20"/>
          <w:szCs w:val="20"/>
          <w:lang w:val="en-US"/>
        </w:rPr>
        <w:t>___________________________________________________________________________________________</w:t>
      </w:r>
    </w:p>
    <w:p w:rsidR="00973545" w:rsidRPr="00304316" w:rsidRDefault="00973545" w:rsidP="002E01C3">
      <w:pPr>
        <w:spacing w:line="216" w:lineRule="auto"/>
        <w:rPr>
          <w:color w:val="212121"/>
          <w:sz w:val="10"/>
          <w:szCs w:val="10"/>
          <w:lang w:val="en-US"/>
        </w:rPr>
      </w:pPr>
    </w:p>
    <w:p w:rsidR="00DF3D69" w:rsidRPr="00304316" w:rsidRDefault="00DE6945" w:rsidP="002E01C3">
      <w:pPr>
        <w:spacing w:line="216" w:lineRule="auto"/>
        <w:rPr>
          <w:color w:val="212121"/>
          <w:lang w:val="en-US"/>
        </w:rPr>
      </w:pPr>
      <w:r w:rsidRPr="00DE6945">
        <w:rPr>
          <w:color w:val="212121"/>
          <w:lang w:val="en-US"/>
        </w:rPr>
        <w:t>R</w:t>
      </w:r>
      <w:r w:rsidRPr="00304316">
        <w:rPr>
          <w:color w:val="212121"/>
          <w:lang w:val="en-US"/>
        </w:rPr>
        <w:t>.</w:t>
      </w:r>
      <w:r w:rsidRPr="00DE6945">
        <w:rPr>
          <w:color w:val="212121"/>
          <w:lang w:val="en-US"/>
        </w:rPr>
        <w:t>I</w:t>
      </w:r>
      <w:r w:rsidRPr="00304316">
        <w:rPr>
          <w:color w:val="212121"/>
          <w:lang w:val="en-US"/>
        </w:rPr>
        <w:t xml:space="preserve">. </w:t>
      </w:r>
      <w:r w:rsidRPr="00DE6945">
        <w:rPr>
          <w:color w:val="212121"/>
          <w:lang w:val="en-US"/>
        </w:rPr>
        <w:t>LI</w:t>
      </w:r>
      <w:r w:rsidRPr="00304316">
        <w:rPr>
          <w:color w:val="212121"/>
          <w:lang w:val="en-US"/>
        </w:rPr>
        <w:t xml:space="preserve">, </w:t>
      </w:r>
      <w:r w:rsidRPr="00DE6945">
        <w:rPr>
          <w:color w:val="212121"/>
          <w:lang w:val="en-US"/>
        </w:rPr>
        <w:t>D</w:t>
      </w:r>
      <w:r w:rsidRPr="00304316">
        <w:rPr>
          <w:color w:val="212121"/>
          <w:lang w:val="en-US"/>
        </w:rPr>
        <w:t>.</w:t>
      </w:r>
      <w:r w:rsidRPr="00DE6945">
        <w:rPr>
          <w:color w:val="212121"/>
          <w:lang w:val="en-US"/>
        </w:rPr>
        <w:t>N</w:t>
      </w:r>
      <w:r w:rsidRPr="00304316">
        <w:rPr>
          <w:color w:val="212121"/>
          <w:lang w:val="en-US"/>
        </w:rPr>
        <w:t xml:space="preserve">. </w:t>
      </w:r>
      <w:r w:rsidRPr="00DE6945">
        <w:rPr>
          <w:color w:val="212121"/>
          <w:lang w:val="en-US"/>
        </w:rPr>
        <w:t>PSAREV</w:t>
      </w:r>
      <w:r w:rsidRPr="00304316">
        <w:rPr>
          <w:color w:val="212121"/>
          <w:lang w:val="en-US"/>
        </w:rPr>
        <w:t xml:space="preserve">,  </w:t>
      </w:r>
      <w:r w:rsidR="00DF3D69" w:rsidRPr="00DE6945">
        <w:rPr>
          <w:color w:val="212121"/>
          <w:lang w:val="en-US"/>
        </w:rPr>
        <w:t>V</w:t>
      </w:r>
      <w:r w:rsidR="00DF3D69" w:rsidRPr="00304316">
        <w:rPr>
          <w:color w:val="212121"/>
          <w:lang w:val="en-US"/>
        </w:rPr>
        <w:t>.</w:t>
      </w:r>
      <w:r w:rsidR="00DF3D69" w:rsidRPr="00DE6945">
        <w:rPr>
          <w:color w:val="212121"/>
          <w:lang w:val="en-US"/>
        </w:rPr>
        <w:t>A</w:t>
      </w:r>
      <w:r w:rsidR="00DF3D69" w:rsidRPr="00304316">
        <w:rPr>
          <w:color w:val="212121"/>
          <w:lang w:val="en-US"/>
        </w:rPr>
        <w:t xml:space="preserve">. </w:t>
      </w:r>
      <w:r w:rsidR="00DF3D69" w:rsidRPr="00DE6945">
        <w:rPr>
          <w:color w:val="212121"/>
          <w:lang w:val="en-US"/>
        </w:rPr>
        <w:t>MALYUGIN</w:t>
      </w:r>
      <w:r w:rsidR="00DF3D69" w:rsidRPr="00304316">
        <w:rPr>
          <w:color w:val="212121"/>
          <w:lang w:val="en-US"/>
        </w:rPr>
        <w:t xml:space="preserve"> </w:t>
      </w:r>
    </w:p>
    <w:p w:rsidR="00DF3D69" w:rsidRPr="00304316" w:rsidRDefault="00DF3D69" w:rsidP="002E01C3">
      <w:pPr>
        <w:spacing w:line="216" w:lineRule="auto"/>
        <w:rPr>
          <w:color w:val="212121"/>
          <w:sz w:val="10"/>
          <w:szCs w:val="10"/>
          <w:lang w:val="en-US"/>
        </w:rPr>
      </w:pPr>
    </w:p>
    <w:p w:rsidR="00DF3D69" w:rsidRPr="002E01C3" w:rsidRDefault="00DF3D69"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28"/>
          <w:szCs w:val="28"/>
          <w:lang w:val="en-US"/>
        </w:rPr>
      </w:pPr>
      <w:r w:rsidRPr="002E01C3">
        <w:rPr>
          <w:b/>
          <w:color w:val="212121"/>
          <w:sz w:val="28"/>
          <w:szCs w:val="28"/>
          <w:lang w:val="en-US"/>
        </w:rPr>
        <w:t>TECHNOLOGICAL PROVISION OF RESTORATION</w:t>
      </w:r>
    </w:p>
    <w:p w:rsidR="00DF3D69" w:rsidRPr="002E01C3" w:rsidRDefault="00DF3D69"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28"/>
          <w:szCs w:val="28"/>
          <w:lang w:val="en-US"/>
        </w:rPr>
      </w:pPr>
      <w:r w:rsidRPr="002E01C3">
        <w:rPr>
          <w:b/>
          <w:color w:val="212121"/>
          <w:sz w:val="28"/>
          <w:szCs w:val="28"/>
          <w:lang w:val="en-US"/>
        </w:rPr>
        <w:t>LOWING CAR BEARING BEARINGS</w:t>
      </w:r>
      <w:r w:rsidR="002E01C3" w:rsidRPr="002E01C3">
        <w:rPr>
          <w:b/>
          <w:color w:val="212121"/>
          <w:sz w:val="28"/>
          <w:szCs w:val="28"/>
          <w:lang w:val="en-US"/>
        </w:rPr>
        <w:t xml:space="preserve"> </w:t>
      </w:r>
      <w:r w:rsidRPr="002E01C3">
        <w:rPr>
          <w:b/>
          <w:color w:val="212121"/>
          <w:sz w:val="28"/>
          <w:szCs w:val="28"/>
          <w:lang w:val="en-US"/>
        </w:rPr>
        <w:t>POLYMERIC NANOCOMPOSITE</w:t>
      </w:r>
    </w:p>
    <w:p w:rsidR="00DF3D69" w:rsidRPr="002E01C3" w:rsidRDefault="00DF3D69" w:rsidP="002E01C3">
      <w:pPr>
        <w:spacing w:line="216" w:lineRule="auto"/>
        <w:ind w:firstLine="709"/>
        <w:jc w:val="both"/>
        <w:rPr>
          <w:i/>
          <w:sz w:val="10"/>
          <w:szCs w:val="10"/>
          <w:lang w:val="en-US"/>
        </w:rPr>
      </w:pPr>
    </w:p>
    <w:p w:rsidR="00DF3D69" w:rsidRPr="002E01C3" w:rsidRDefault="00DF3D69" w:rsidP="002E01C3">
      <w:pPr>
        <w:spacing w:line="216" w:lineRule="auto"/>
        <w:ind w:left="709" w:right="850" w:firstLine="567"/>
        <w:jc w:val="both"/>
        <w:rPr>
          <w:color w:val="FF0000"/>
          <w:lang w:val="en-US"/>
        </w:rPr>
      </w:pPr>
      <w:r w:rsidRPr="002E01C3">
        <w:rPr>
          <w:rStyle w:val="tlid-translation"/>
          <w:i/>
          <w:sz w:val="20"/>
          <w:szCs w:val="20"/>
          <w:lang w:val="en-US"/>
        </w:rPr>
        <w:t>The choice of the method of calculating the accuracy characteristics of the tooling for cente</w:t>
      </w:r>
      <w:r w:rsidRPr="002E01C3">
        <w:rPr>
          <w:rStyle w:val="tlid-translation"/>
          <w:i/>
          <w:sz w:val="20"/>
          <w:szCs w:val="20"/>
          <w:lang w:val="en-US"/>
        </w:rPr>
        <w:t>r</w:t>
      </w:r>
      <w:r w:rsidRPr="002E01C3">
        <w:rPr>
          <w:rStyle w:val="tlid-translation"/>
          <w:i/>
          <w:sz w:val="20"/>
          <w:szCs w:val="20"/>
          <w:lang w:val="en-US"/>
        </w:rPr>
        <w:t>ing the parts when restoring rolling bearings in the car nodes with adhesives is substantiated. Acc</w:t>
      </w:r>
      <w:r w:rsidRPr="002E01C3">
        <w:rPr>
          <w:rStyle w:val="tlid-translation"/>
          <w:i/>
          <w:sz w:val="20"/>
          <w:szCs w:val="20"/>
          <w:lang w:val="en-US"/>
        </w:rPr>
        <w:t>u</w:t>
      </w:r>
      <w:r w:rsidRPr="002E01C3">
        <w:rPr>
          <w:rStyle w:val="tlid-translation"/>
          <w:i/>
          <w:sz w:val="20"/>
          <w:szCs w:val="20"/>
          <w:lang w:val="en-US"/>
        </w:rPr>
        <w:t>racy characteristics of the centering devices when assembling the parts of the glue joints “drive shaft-bearing”, “driven shaft-bearing”, “intermediate shaft-bearing” of the gearbox of the GAZ-3307 are determined by the method of one qualification. The use of centering devices will provide the necessary accuracy of assembling the mating parts when restoring the bearing landings in a</w:t>
      </w:r>
      <w:r w:rsidRPr="002E01C3">
        <w:rPr>
          <w:rStyle w:val="tlid-translation"/>
          <w:i/>
          <w:sz w:val="20"/>
          <w:szCs w:val="20"/>
          <w:lang w:val="en-US"/>
        </w:rPr>
        <w:t>u</w:t>
      </w:r>
      <w:r w:rsidRPr="002E01C3">
        <w:rPr>
          <w:rStyle w:val="tlid-translation"/>
          <w:i/>
          <w:sz w:val="20"/>
          <w:szCs w:val="20"/>
          <w:lang w:val="en-US"/>
        </w:rPr>
        <w:t>tomobile gearboxes with adhesives.</w:t>
      </w:r>
    </w:p>
    <w:p w:rsidR="00DF3D69" w:rsidRPr="002E01C3" w:rsidRDefault="00DF3D69" w:rsidP="002E01C3">
      <w:pPr>
        <w:spacing w:line="216" w:lineRule="auto"/>
        <w:ind w:left="709" w:right="850" w:firstLine="567"/>
        <w:jc w:val="both"/>
        <w:rPr>
          <w:i/>
          <w:sz w:val="20"/>
          <w:szCs w:val="20"/>
          <w:lang w:val="en-US"/>
        </w:rPr>
      </w:pPr>
      <w:r w:rsidRPr="002E01C3">
        <w:rPr>
          <w:b/>
          <w:i/>
          <w:sz w:val="20"/>
          <w:szCs w:val="20"/>
          <w:lang w:val="en-US"/>
        </w:rPr>
        <w:t>Keywords:</w:t>
      </w:r>
      <w:r w:rsidRPr="002E01C3">
        <w:rPr>
          <w:i/>
          <w:sz w:val="20"/>
          <w:szCs w:val="20"/>
          <w:lang w:val="en-US"/>
        </w:rPr>
        <w:t xml:space="preserve"> bearing, polymer, adhesive bonding, accuracy, size, centering, alignment, tec</w:t>
      </w:r>
      <w:r w:rsidRPr="002E01C3">
        <w:rPr>
          <w:i/>
          <w:sz w:val="20"/>
          <w:szCs w:val="20"/>
          <w:lang w:val="en-US"/>
        </w:rPr>
        <w:t>h</w:t>
      </w:r>
      <w:r w:rsidRPr="002E01C3">
        <w:rPr>
          <w:i/>
          <w:sz w:val="20"/>
          <w:szCs w:val="20"/>
          <w:lang w:val="en-US"/>
        </w:rPr>
        <w:t>nology.</w:t>
      </w:r>
    </w:p>
    <w:p w:rsidR="00CC29F8" w:rsidRPr="00640720" w:rsidRDefault="00CC29F8" w:rsidP="002E01C3">
      <w:pPr>
        <w:spacing w:line="216" w:lineRule="auto"/>
        <w:rPr>
          <w:b/>
          <w:lang w:val="en-US"/>
        </w:rPr>
      </w:pPr>
    </w:p>
    <w:p w:rsidR="00CE7273" w:rsidRPr="003B7310" w:rsidRDefault="00CE7273" w:rsidP="002E01C3">
      <w:pPr>
        <w:spacing w:line="216" w:lineRule="auto"/>
        <w:rPr>
          <w:b/>
          <w:lang w:val="en-US"/>
        </w:rPr>
      </w:pPr>
    </w:p>
    <w:p w:rsidR="009F0A35" w:rsidRPr="00640720" w:rsidRDefault="00DF3D69" w:rsidP="002E01C3">
      <w:pPr>
        <w:spacing w:line="216" w:lineRule="auto"/>
        <w:rPr>
          <w:b/>
          <w:lang w:val="en-US"/>
        </w:rPr>
      </w:pPr>
      <w:r w:rsidRPr="002E01C3">
        <w:rPr>
          <w:b/>
          <w:lang w:val="en-US"/>
        </w:rPr>
        <w:t>BIBLIOGRAPHY</w:t>
      </w:r>
    </w:p>
    <w:p w:rsidR="00DF3D69" w:rsidRPr="00640720" w:rsidRDefault="00DF3D69" w:rsidP="002E01C3">
      <w:pPr>
        <w:spacing w:line="216" w:lineRule="auto"/>
        <w:rPr>
          <w:b/>
          <w:sz w:val="10"/>
          <w:szCs w:val="10"/>
          <w:lang w:val="en-US"/>
        </w:rPr>
      </w:pP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1.</w:t>
      </w:r>
      <w:r w:rsidRPr="00AD2736">
        <w:rPr>
          <w:sz w:val="20"/>
          <w:szCs w:val="20"/>
          <w:lang w:val="de-DE"/>
        </w:rPr>
        <w:tab/>
        <w:t>Kolomeychenko, A.V. Tekhnologiya vosstanovleniya s uprochneniem detaley mashin na osnove primene-niya mikrodugovogo oksidirovaniya [Tekst] / A.V. Kolomeychenko, I.N. Kravchenko, A.F. Puzryakov, V.N. Log</w:t>
      </w:r>
      <w:r w:rsidRPr="00AD2736">
        <w:rPr>
          <w:sz w:val="20"/>
          <w:szCs w:val="20"/>
          <w:lang w:val="de-DE"/>
        </w:rPr>
        <w:t>a</w:t>
      </w:r>
      <w:r w:rsidRPr="00AD2736">
        <w:rPr>
          <w:sz w:val="20"/>
          <w:szCs w:val="20"/>
          <w:lang w:val="de-DE"/>
        </w:rPr>
        <w:t>chiov, N.V. Titov // Stroitel`nye i dorozhnye mashiny. - 2014. - №10. - S. 16-21.</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2.</w:t>
      </w:r>
      <w:r w:rsidRPr="00AD2736">
        <w:rPr>
          <w:sz w:val="20"/>
          <w:szCs w:val="20"/>
          <w:lang w:val="de-DE"/>
        </w:rPr>
        <w:tab/>
        <w:t>Li, R.I. Tekhnologii vosstanovleniya i uprochneniya detaley avtotraktornoy tekhniki [Tekst] / R.I. Li // L</w:t>
      </w:r>
      <w:r w:rsidRPr="00AD2736">
        <w:rPr>
          <w:sz w:val="20"/>
          <w:szCs w:val="20"/>
          <w:lang w:val="de-DE"/>
        </w:rPr>
        <w:t>i</w:t>
      </w:r>
      <w:r w:rsidRPr="00AD2736">
        <w:rPr>
          <w:sz w:val="20"/>
          <w:szCs w:val="20"/>
          <w:lang w:val="de-DE"/>
        </w:rPr>
        <w:t>petsk: LGTU, 2014. - 379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3.</w:t>
      </w:r>
      <w:r w:rsidRPr="00AD2736">
        <w:rPr>
          <w:sz w:val="20"/>
          <w:szCs w:val="20"/>
          <w:lang w:val="de-DE"/>
        </w:rPr>
        <w:tab/>
        <w:t>ZHachkin, S.Yu. Modelirovanie mekhanicheskogo vozdeystviya instrumenta pri poluchenii gal`vaniche-skikh kompozitnykh pokrytiy [Tekst] / ZHachkin S.Yu., Krasnova M.N., Pen`kov N.A., Krasnov A.I. // Trudy GOSN</w:t>
      </w:r>
      <w:r w:rsidRPr="00AD2736">
        <w:rPr>
          <w:sz w:val="20"/>
          <w:szCs w:val="20"/>
          <w:lang w:val="de-DE"/>
        </w:rPr>
        <w:t>I</w:t>
      </w:r>
      <w:r w:rsidRPr="00AD2736">
        <w:rPr>
          <w:sz w:val="20"/>
          <w:szCs w:val="20"/>
          <w:lang w:val="de-DE"/>
        </w:rPr>
        <w:t>TI. - 2015. - T. 120. - S. 130-134.</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4.</w:t>
      </w:r>
      <w:r w:rsidRPr="00AD2736">
        <w:rPr>
          <w:sz w:val="20"/>
          <w:szCs w:val="20"/>
          <w:lang w:val="de-DE"/>
        </w:rPr>
        <w:tab/>
        <w:t>Kurchatkin, V.V. Vosstanovlenie posadok podshipnikov kacheniya sel`skokhozyaystvennoy tekhniki po-limernymi materialami [Tekst]:  dis. ... d-ra tekhn. nauk / Kurchatkin V.V. - M., 1989. - 407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5.</w:t>
      </w:r>
      <w:r w:rsidRPr="00AD2736">
        <w:rPr>
          <w:sz w:val="20"/>
          <w:szCs w:val="20"/>
          <w:lang w:val="de-DE"/>
        </w:rPr>
        <w:tab/>
        <w:t>Kononenko, A.S. Povyshenie nadezhnosti nepodvizhnykh flantsevykh soedineniy sel`skokhozyaystven-noy tekhniki ispol`zovaniem nanostrukturirovannykh germetikov [Teks</w:t>
      </w:r>
      <w:r>
        <w:rPr>
          <w:sz w:val="20"/>
          <w:szCs w:val="20"/>
          <w:lang w:val="de-DE"/>
        </w:rPr>
        <w:t>t]: dis ... d-ra tekhn. nauk /</w:t>
      </w:r>
      <w:r w:rsidRPr="00AD2736">
        <w:rPr>
          <w:sz w:val="20"/>
          <w:szCs w:val="20"/>
          <w:lang w:val="de-DE"/>
        </w:rPr>
        <w:t xml:space="preserve"> Kononenko A.S. - M., 2012. - 405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6.</w:t>
      </w:r>
      <w:r w:rsidRPr="00AD2736">
        <w:rPr>
          <w:sz w:val="20"/>
          <w:szCs w:val="20"/>
          <w:lang w:val="de-DE"/>
        </w:rPr>
        <w:tab/>
        <w:t>Kononenko, A.S. Povyshenie stoykosti polimernykh kompozitov kholodnogo otverzhdeniya k vozdey-stviyu rabochikh zhidkostey ispol`zovaniem nanomaterialov [Tekst] / A.S. Kononenko, K.G. Dmitrakov // Mezh-dunarodnyy tekhniko-ekonomicheskiy zhurnal. - 2015. - №1. - S. 89-94.</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7.</w:t>
      </w:r>
      <w:r w:rsidRPr="00AD2736">
        <w:rPr>
          <w:sz w:val="20"/>
          <w:szCs w:val="20"/>
          <w:lang w:val="de-DE"/>
        </w:rPr>
        <w:tab/>
        <w:t>Li, R.I. Model` formirovaniya ravnomernogo polimernogo pokrytiya na naruzhnoy poverkhnosti vras</w:t>
      </w:r>
      <w:r w:rsidRPr="00AD2736">
        <w:rPr>
          <w:sz w:val="20"/>
          <w:szCs w:val="20"/>
          <w:lang w:val="de-DE"/>
        </w:rPr>
        <w:t>h</w:t>
      </w:r>
      <w:r w:rsidRPr="00AD2736">
        <w:rPr>
          <w:sz w:val="20"/>
          <w:szCs w:val="20"/>
          <w:lang w:val="de-DE"/>
        </w:rPr>
        <w:t>chayushcheysya tsilindricheskoy detali [Tekst] / R.I. Li, D.N. Psarev // Klei. Germetiki. Tekhnologii. - 2015. - №2. -  S. 34-38/</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8.</w:t>
      </w:r>
      <w:r w:rsidRPr="00AD2736">
        <w:rPr>
          <w:sz w:val="20"/>
          <w:szCs w:val="20"/>
          <w:lang w:val="de-DE"/>
        </w:rPr>
        <w:tab/>
        <w:t>Li, R.I. Tekhnologiya proizvodstva metallopolimernykh podshipnikov kacheniya [Tekst] / R.I. Li, M.R. Kiba // Klei. Germetiki. Tekhnologii - 2016. - №1. -  S. 29-33.</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9.</w:t>
      </w:r>
      <w:r w:rsidRPr="00AD2736">
        <w:rPr>
          <w:sz w:val="20"/>
          <w:szCs w:val="20"/>
          <w:lang w:val="de-DE"/>
        </w:rPr>
        <w:tab/>
        <w:t>Li, R.I. Polimernye kompozitsionnye materialy dlya fiksatsii podshipnikov kacheniya v uzlakh ma-shin [Tekst]: monografiya / R.I. Li. - Lipetsk: Lipetskiy gosudarstvennyy tekhnicheskiy universitet, 2017. - 224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10.</w:t>
      </w:r>
      <w:r w:rsidRPr="00AD2736">
        <w:rPr>
          <w:sz w:val="20"/>
          <w:szCs w:val="20"/>
          <w:lang w:val="de-DE"/>
        </w:rPr>
        <w:tab/>
        <w:t>Li, R.I. Perspektivnyy polimernyy material dlya vosstanovleniya korpusnykh detaley mashin [Tekst]  / R.I. Li, D.N. Psarev, A.V. Mironenko, M.R. Kiba // Klei. Germetiki, Tekhnologii. - 2017. - №5. - S. 34-37.</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11.</w:t>
      </w:r>
      <w:r w:rsidRPr="00AD2736">
        <w:rPr>
          <w:sz w:val="20"/>
          <w:szCs w:val="20"/>
          <w:lang w:val="de-DE"/>
        </w:rPr>
        <w:tab/>
        <w:t xml:space="preserve">Li, R.I. Technology and Equipment for High-Precision Polymer Restoration of Fitment Holes in Automo-tive Housing Parts [Text] / R.I. Li, F.A. Kirsanov, M.R. Kiba // ISSN 1995_4212, Polymer Science, Series D. Glues and </w:t>
      </w:r>
      <w:r w:rsidRPr="00AD2736">
        <w:rPr>
          <w:sz w:val="20"/>
          <w:szCs w:val="20"/>
          <w:lang w:val="de-DE"/>
        </w:rPr>
        <w:lastRenderedPageBreak/>
        <w:t>Sealing Materials. - 2016. - Vol. 9. - №3. - R. 312-316.</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12.</w:t>
      </w:r>
      <w:r w:rsidRPr="00AD2736">
        <w:rPr>
          <w:sz w:val="20"/>
          <w:szCs w:val="20"/>
          <w:lang w:val="de-DE"/>
        </w:rPr>
        <w:tab/>
        <w:t>Bocharov, A.V. Povyshenie effektivnosti vosstanovleniya nepodvizhnykh soedineniy podshipnikov kach</w:t>
      </w:r>
      <w:r w:rsidRPr="00AD2736">
        <w:rPr>
          <w:sz w:val="20"/>
          <w:szCs w:val="20"/>
          <w:lang w:val="de-DE"/>
        </w:rPr>
        <w:t>e</w:t>
      </w:r>
      <w:r w:rsidRPr="00AD2736">
        <w:rPr>
          <w:sz w:val="20"/>
          <w:szCs w:val="20"/>
          <w:lang w:val="de-DE"/>
        </w:rPr>
        <w:t>niya sel`skokhozyaystvennoy tekhniki adgezivami, napolnennymi dispersnymi metallicheskimi poroshkami [Tekst]: dis. ... kand. tekhn. nauk / Bocharov A. V. - Michurinsk, 2009. - 150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13.</w:t>
      </w:r>
      <w:r w:rsidRPr="00AD2736">
        <w:rPr>
          <w:sz w:val="20"/>
          <w:szCs w:val="20"/>
          <w:lang w:val="de-DE"/>
        </w:rPr>
        <w:tab/>
        <w:t>Kondrashin, S. I. Vosstanovlenie nepodvizhnykh soedineniy podshipnikov kacheniya sel`skokhozyay-stvennoy tekhniki anaerobnymi germetikami s dispersnymi mineral`nymi napolnitelyami [Tekst]: dis. ... kand. tekhn. nauk / Kondrashin S. I. - Michurinsk, 2009. - 118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14.</w:t>
      </w:r>
      <w:r w:rsidRPr="00AD2736">
        <w:rPr>
          <w:sz w:val="20"/>
          <w:szCs w:val="20"/>
          <w:lang w:val="de-DE"/>
        </w:rPr>
        <w:tab/>
        <w:t>Butin, A.V. Povyshenie effektivnosti vosstanovleniya nepodvizhnykh soedineniy podshipnikov kacheniya sel`skokhozyaystvennoy tekhniki polimer-polimernymi kompozitsiyami [Tekst]: dis. ... kand. tekhn. nauk / Butin A. V. - Michurinsk, 2012. - 127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15.</w:t>
      </w:r>
      <w:r w:rsidRPr="00AD2736">
        <w:rPr>
          <w:sz w:val="20"/>
          <w:szCs w:val="20"/>
          <w:lang w:val="de-DE"/>
        </w:rPr>
        <w:tab/>
        <w:t>Kotin, A. V. Vosstanovlenie tochnosti razmernykh tsepey sborochnykh edinits primenenie ne zhestkikh kompensatorov iznosa [Tekst]: dis. ... d-ra tekhn. nauk. / Kotin A.V. - Saransk, 1998. - 358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16.</w:t>
      </w:r>
      <w:r w:rsidRPr="00AD2736">
        <w:rPr>
          <w:sz w:val="20"/>
          <w:szCs w:val="20"/>
          <w:lang w:val="de-DE"/>
        </w:rPr>
        <w:tab/>
        <w:t>Kirsanov, F.A. Vosstanovlenie posadochnykh otverstiy v korpusnykh detalyakh transmissii sel`sko-khozyaystvennoy tekhniki elastomerom F-40S [Tekst]: dis. ... kand. tekhn. nauk. / Kirsanov F. A. - Michurinsk, 2015. - 181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17.</w:t>
      </w:r>
      <w:r w:rsidRPr="00AD2736">
        <w:rPr>
          <w:sz w:val="20"/>
          <w:szCs w:val="20"/>
          <w:lang w:val="de-DE"/>
        </w:rPr>
        <w:tab/>
        <w:t>Aristov, A.I. Metrologiya, standartizatsiya i sertifikatsiya [Tekst] / A.I. Aristov, L.I.  Karpov, V.M. Pri</w:t>
      </w:r>
      <w:r w:rsidRPr="00AD2736">
        <w:rPr>
          <w:sz w:val="20"/>
          <w:szCs w:val="20"/>
          <w:lang w:val="de-DE"/>
        </w:rPr>
        <w:t>k</w:t>
      </w:r>
      <w:r w:rsidRPr="00AD2736">
        <w:rPr>
          <w:sz w:val="20"/>
          <w:szCs w:val="20"/>
          <w:lang w:val="de-DE"/>
        </w:rPr>
        <w:t>hod`ko, T.M. Rakovshchik. - M.: Akademiya, 2006. - 384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18.</w:t>
      </w:r>
      <w:r w:rsidRPr="00AD2736">
        <w:rPr>
          <w:sz w:val="20"/>
          <w:szCs w:val="20"/>
          <w:lang w:val="de-DE"/>
        </w:rPr>
        <w:tab/>
        <w:t>Pobedin, A.V. Tekhnologiya avtomobile-  i traktorostroeniya [Tekst] / A.V. Pobedin, YU.N. Polyanchi-kov, O.D. Kosov, E.I. Tesker. - M.: Akademiya, 2009. - 352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19.</w:t>
      </w:r>
      <w:r w:rsidRPr="00AD2736">
        <w:rPr>
          <w:sz w:val="20"/>
          <w:szCs w:val="20"/>
          <w:lang w:val="de-DE"/>
        </w:rPr>
        <w:tab/>
        <w:t>YAkushev, A.I. Vzaimozamenyaemost`, standartizatsiya i tekhnicheskie izmereniya [Tekst] / A.I. YAku</w:t>
      </w:r>
      <w:r w:rsidRPr="00AD2736">
        <w:rPr>
          <w:sz w:val="20"/>
          <w:szCs w:val="20"/>
          <w:lang w:val="de-DE"/>
        </w:rPr>
        <w:t>s</w:t>
      </w:r>
      <w:r w:rsidRPr="00AD2736">
        <w:rPr>
          <w:sz w:val="20"/>
          <w:szCs w:val="20"/>
          <w:lang w:val="de-DE"/>
        </w:rPr>
        <w:t>hev, L.N. Vorontsov, N.M. Fedotov. - M.: Mashinostroenie, 1986. - 352 s.</w:t>
      </w:r>
    </w:p>
    <w:p w:rsidR="00AD2736" w:rsidRPr="00AD2736" w:rsidRDefault="00AD2736" w:rsidP="00AD2736">
      <w:pPr>
        <w:widowControl w:val="0"/>
        <w:tabs>
          <w:tab w:val="left" w:pos="993"/>
        </w:tabs>
        <w:spacing w:line="216" w:lineRule="auto"/>
        <w:ind w:firstLine="709"/>
        <w:jc w:val="both"/>
        <w:rPr>
          <w:sz w:val="20"/>
          <w:szCs w:val="20"/>
          <w:lang w:val="de-DE"/>
        </w:rPr>
      </w:pPr>
      <w:r w:rsidRPr="00AD2736">
        <w:rPr>
          <w:sz w:val="20"/>
          <w:szCs w:val="20"/>
          <w:lang w:val="de-DE"/>
        </w:rPr>
        <w:t>20.</w:t>
      </w:r>
      <w:r w:rsidRPr="00AD2736">
        <w:rPr>
          <w:sz w:val="20"/>
          <w:szCs w:val="20"/>
          <w:lang w:val="de-DE"/>
        </w:rPr>
        <w:tab/>
        <w:t>Myagkov, V.D. Dopuski i posadki [Tekst]: spravochnik / V.D. Myagkov, M.A. Paley, A.B. Romanov, V.A. Bagrinskiy. - V 2-kh ch. - L.: Mashinostroenie, 1983. - 448 s.</w:t>
      </w:r>
    </w:p>
    <w:p w:rsidR="00134B6E" w:rsidRPr="002E01C3" w:rsidRDefault="00AD2736" w:rsidP="00AD2736">
      <w:pPr>
        <w:widowControl w:val="0"/>
        <w:tabs>
          <w:tab w:val="left" w:pos="993"/>
        </w:tabs>
        <w:spacing w:line="216" w:lineRule="auto"/>
        <w:ind w:firstLine="709"/>
        <w:jc w:val="both"/>
        <w:rPr>
          <w:sz w:val="16"/>
          <w:szCs w:val="16"/>
          <w:lang w:val="de-DE"/>
        </w:rPr>
      </w:pPr>
      <w:r w:rsidRPr="00AD2736">
        <w:rPr>
          <w:sz w:val="20"/>
          <w:szCs w:val="20"/>
          <w:lang w:val="de-DE"/>
        </w:rPr>
        <w:t xml:space="preserve">              </w:t>
      </w:r>
      <w:r w:rsidR="00DF3D69" w:rsidRPr="002E01C3">
        <w:rPr>
          <w:sz w:val="16"/>
          <w:szCs w:val="16"/>
          <w:lang w:val="de-DE"/>
        </w:rPr>
        <w:t xml:space="preserve">                                                    </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2E01C3">
        <w:rPr>
          <w:b/>
          <w:color w:val="212121"/>
          <w:sz w:val="20"/>
          <w:szCs w:val="20"/>
          <w:lang w:val="en-US"/>
        </w:rPr>
        <w:t>Li Roman Innakentevich</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2E01C3">
        <w:rPr>
          <w:color w:val="212121"/>
          <w:sz w:val="20"/>
          <w:szCs w:val="20"/>
          <w:lang w:val="en-US"/>
        </w:rPr>
        <w:t>Lipetsk State Technical University</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2E01C3">
        <w:rPr>
          <w:color w:val="212121"/>
          <w:sz w:val="20"/>
          <w:szCs w:val="20"/>
          <w:lang w:val="en-US"/>
        </w:rPr>
        <w:t>Address: 398055, Russia, Lipetsk, Moscow</w:t>
      </w:r>
      <w:r w:rsidR="002E01C3" w:rsidRPr="002E01C3">
        <w:rPr>
          <w:color w:val="212121"/>
          <w:sz w:val="20"/>
          <w:szCs w:val="20"/>
          <w:lang w:val="en-US"/>
        </w:rPr>
        <w:t xml:space="preserve"> str.</w:t>
      </w:r>
      <w:r w:rsidRPr="002E01C3">
        <w:rPr>
          <w:color w:val="212121"/>
          <w:sz w:val="20"/>
          <w:szCs w:val="20"/>
          <w:lang w:val="en-US"/>
        </w:rPr>
        <w:t>, 30</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2E01C3">
        <w:rPr>
          <w:color w:val="212121"/>
          <w:sz w:val="20"/>
          <w:szCs w:val="20"/>
          <w:lang w:val="en-US"/>
        </w:rPr>
        <w:t>Doctor of Technical Sciences</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2E01C3">
        <w:rPr>
          <w:color w:val="212121"/>
          <w:sz w:val="20"/>
          <w:szCs w:val="20"/>
          <w:lang w:val="en-US"/>
        </w:rPr>
        <w:t>E-mail: romanlee@list.ru.</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10"/>
          <w:szCs w:val="10"/>
          <w:lang w:val="en-US"/>
        </w:rPr>
      </w:pP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2E01C3">
        <w:rPr>
          <w:b/>
          <w:color w:val="212121"/>
          <w:sz w:val="20"/>
          <w:szCs w:val="20"/>
          <w:lang w:val="en-US"/>
        </w:rPr>
        <w:t>Psarev Dmitry Nikolaevich</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2E01C3">
        <w:rPr>
          <w:color w:val="212121"/>
          <w:sz w:val="20"/>
          <w:szCs w:val="20"/>
          <w:lang w:val="en-US"/>
        </w:rPr>
        <w:t>Lipetsk State Technical University, Lipetsk</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2E01C3">
        <w:rPr>
          <w:color w:val="212121"/>
          <w:sz w:val="20"/>
          <w:szCs w:val="20"/>
          <w:lang w:val="en-US"/>
        </w:rPr>
        <w:t>Addre</w:t>
      </w:r>
      <w:r w:rsidR="002E01C3" w:rsidRPr="002E01C3">
        <w:rPr>
          <w:color w:val="212121"/>
          <w:sz w:val="20"/>
          <w:szCs w:val="20"/>
          <w:lang w:val="en-US"/>
        </w:rPr>
        <w:t>ss: 398055, Russia, Lipetsk,</w:t>
      </w:r>
      <w:r w:rsidRPr="002E01C3">
        <w:rPr>
          <w:color w:val="212121"/>
          <w:sz w:val="20"/>
          <w:szCs w:val="20"/>
          <w:lang w:val="en-US"/>
        </w:rPr>
        <w:t xml:space="preserve"> Moscow</w:t>
      </w:r>
      <w:r w:rsidR="002E01C3" w:rsidRPr="002E01C3">
        <w:rPr>
          <w:color w:val="212121"/>
          <w:sz w:val="20"/>
          <w:szCs w:val="20"/>
          <w:lang w:val="en-US"/>
        </w:rPr>
        <w:t xml:space="preserve"> str.</w:t>
      </w:r>
      <w:r w:rsidRPr="002E01C3">
        <w:rPr>
          <w:color w:val="212121"/>
          <w:sz w:val="20"/>
          <w:szCs w:val="20"/>
          <w:lang w:val="en-US"/>
        </w:rPr>
        <w:t>, 30</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2E01C3">
        <w:rPr>
          <w:color w:val="212121"/>
          <w:sz w:val="20"/>
          <w:szCs w:val="20"/>
          <w:lang w:val="en-US"/>
        </w:rPr>
        <w:t>Candidate of Technical Sciences</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2E01C3">
        <w:rPr>
          <w:color w:val="212121"/>
          <w:sz w:val="20"/>
          <w:szCs w:val="20"/>
          <w:lang w:val="en-US"/>
        </w:rPr>
        <w:t>E-mail: psarev_380@mail.ru</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10"/>
          <w:szCs w:val="10"/>
          <w:lang w:val="en-US"/>
        </w:rPr>
      </w:pP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2E01C3">
        <w:rPr>
          <w:b/>
          <w:color w:val="212121"/>
          <w:sz w:val="20"/>
          <w:szCs w:val="20"/>
          <w:lang w:val="en-US"/>
        </w:rPr>
        <w:t>Malyugin Vladimir Andreevich</w:t>
      </w:r>
    </w:p>
    <w:p w:rsidR="00BB1D44" w:rsidRPr="002E01C3" w:rsidRDefault="00BB1D44"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2E01C3">
        <w:rPr>
          <w:color w:val="212121"/>
          <w:sz w:val="20"/>
          <w:szCs w:val="20"/>
          <w:lang w:val="en-US"/>
        </w:rPr>
        <w:t>Lipetsk State Technical University</w:t>
      </w:r>
    </w:p>
    <w:p w:rsidR="002E01C3" w:rsidRPr="002E01C3" w:rsidRDefault="002E01C3"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2E01C3">
        <w:rPr>
          <w:color w:val="212121"/>
          <w:sz w:val="20"/>
          <w:szCs w:val="20"/>
          <w:lang w:val="en-US"/>
        </w:rPr>
        <w:t>Address: 398055, Russia, Lipetsk, Moscow str., 30</w:t>
      </w:r>
    </w:p>
    <w:p w:rsidR="00BB1D44" w:rsidRPr="002E01C3" w:rsidRDefault="00147D90" w:rsidP="002E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Pr>
          <w:color w:val="212121"/>
          <w:sz w:val="20"/>
          <w:szCs w:val="20"/>
          <w:lang w:val="en-US"/>
        </w:rPr>
        <w:t>Post</w:t>
      </w:r>
      <w:r w:rsidRPr="002E01C3">
        <w:rPr>
          <w:color w:val="212121"/>
          <w:sz w:val="20"/>
          <w:szCs w:val="20"/>
          <w:lang w:val="en-US"/>
        </w:rPr>
        <w:t xml:space="preserve">graduate </w:t>
      </w:r>
      <w:r w:rsidR="00BB1D44" w:rsidRPr="002E01C3">
        <w:rPr>
          <w:color w:val="212121"/>
          <w:sz w:val="20"/>
          <w:szCs w:val="20"/>
          <w:lang w:val="en-US"/>
        </w:rPr>
        <w:t>student</w:t>
      </w:r>
    </w:p>
    <w:p w:rsidR="009330A9" w:rsidRPr="00CA075F" w:rsidRDefault="00BB1D44" w:rsidP="003F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000000"/>
          <w:sz w:val="20"/>
          <w:szCs w:val="20"/>
          <w:lang w:val="en-US"/>
        </w:rPr>
      </w:pPr>
      <w:r w:rsidRPr="002E01C3">
        <w:rPr>
          <w:color w:val="212121"/>
          <w:sz w:val="20"/>
          <w:szCs w:val="20"/>
          <w:lang w:val="en-US"/>
        </w:rPr>
        <w:t>E-mail: vavankos@mail.ru</w:t>
      </w:r>
    </w:p>
    <w:p w:rsidR="00790800" w:rsidRPr="002736D9" w:rsidRDefault="00790800" w:rsidP="00515324">
      <w:pPr>
        <w:widowControl w:val="0"/>
        <w:ind w:firstLine="709"/>
        <w:jc w:val="both"/>
        <w:rPr>
          <w:color w:val="000000"/>
          <w:sz w:val="20"/>
          <w:szCs w:val="20"/>
          <w:lang w:val="en-US"/>
        </w:rPr>
        <w:sectPr w:rsidR="00790800" w:rsidRPr="002736D9" w:rsidSect="001335D7">
          <w:headerReference w:type="even" r:id="rId25"/>
          <w:headerReference w:type="default" r:id="rId26"/>
          <w:footerReference w:type="even" r:id="rId27"/>
          <w:footerReference w:type="default" r:id="rId28"/>
          <w:pgSz w:w="11909" w:h="16834" w:code="9"/>
          <w:pgMar w:top="1134" w:right="1136" w:bottom="1134" w:left="1134" w:header="720" w:footer="72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59"/>
      </w:tblGrid>
      <w:tr w:rsidR="00515324" w:rsidRPr="004851CC" w:rsidTr="00EA400B">
        <w:trPr>
          <w:jc w:val="center"/>
        </w:trPr>
        <w:tc>
          <w:tcPr>
            <w:tcW w:w="9559" w:type="dxa"/>
            <w:shd w:val="clear" w:color="auto" w:fill="auto"/>
          </w:tcPr>
          <w:p w:rsidR="00515324" w:rsidRPr="004851CC" w:rsidRDefault="00515324" w:rsidP="00515324">
            <w:pPr>
              <w:widowControl w:val="0"/>
              <w:shd w:val="clear" w:color="auto" w:fill="FFFFFF"/>
              <w:autoSpaceDE w:val="0"/>
              <w:autoSpaceDN w:val="0"/>
              <w:adjustRightInd w:val="0"/>
              <w:rPr>
                <w:b/>
                <w:i/>
                <w:color w:val="000000"/>
                <w:sz w:val="28"/>
                <w:szCs w:val="28"/>
              </w:rPr>
            </w:pPr>
            <w:r w:rsidRPr="004851CC">
              <w:rPr>
                <w:b/>
                <w:i/>
                <w:color w:val="000000"/>
                <w:sz w:val="28"/>
                <w:szCs w:val="28"/>
              </w:rPr>
              <w:lastRenderedPageBreak/>
              <w:t>ТЕХНОЛОГИЧЕСКИЕ</w:t>
            </w:r>
            <w:r w:rsidR="00601EED">
              <w:rPr>
                <w:b/>
                <w:i/>
                <w:color w:val="000000"/>
                <w:sz w:val="28"/>
                <w:szCs w:val="28"/>
              </w:rPr>
              <w:t xml:space="preserve"> </w:t>
            </w:r>
            <w:r w:rsidRPr="004851CC">
              <w:rPr>
                <w:b/>
                <w:i/>
                <w:color w:val="000000"/>
                <w:sz w:val="28"/>
                <w:szCs w:val="28"/>
              </w:rPr>
              <w:t>МАШИНЫ</w:t>
            </w:r>
          </w:p>
        </w:tc>
      </w:tr>
    </w:tbl>
    <w:p w:rsidR="00A26EDD" w:rsidRDefault="00A26EDD" w:rsidP="00515324">
      <w:pPr>
        <w:spacing w:line="204" w:lineRule="auto"/>
        <w:ind w:firstLine="709"/>
        <w:jc w:val="both"/>
      </w:pPr>
    </w:p>
    <w:p w:rsidR="003B4F2D" w:rsidRDefault="003B4F2D" w:rsidP="000847C5">
      <w:pPr>
        <w:spacing w:line="216" w:lineRule="auto"/>
        <w:ind w:firstLine="709"/>
        <w:jc w:val="both"/>
      </w:pPr>
      <w:r>
        <w:t>УДК 673.86</w:t>
      </w:r>
    </w:p>
    <w:p w:rsidR="003B4F2D" w:rsidRPr="00A25CCD" w:rsidRDefault="003B4F2D" w:rsidP="000847C5">
      <w:pPr>
        <w:spacing w:line="216" w:lineRule="auto"/>
        <w:ind w:firstLine="709"/>
        <w:jc w:val="both"/>
        <w:rPr>
          <w:sz w:val="16"/>
          <w:szCs w:val="16"/>
        </w:rPr>
      </w:pPr>
    </w:p>
    <w:p w:rsidR="003B4F2D" w:rsidRDefault="003B4F2D" w:rsidP="000847C5">
      <w:pPr>
        <w:spacing w:line="216" w:lineRule="auto"/>
      </w:pPr>
      <w:r>
        <w:t>А.Ю. РОДИЧЕВ, С.В.</w:t>
      </w:r>
      <w:r w:rsidR="008979A2" w:rsidRPr="005009AF">
        <w:t xml:space="preserve"> </w:t>
      </w:r>
      <w:r>
        <w:t>КОЛПАКОВА, Н.В. ТОКМАКОВ,</w:t>
      </w:r>
      <w:r w:rsidR="000847C5">
        <w:t xml:space="preserve"> </w:t>
      </w:r>
      <w:r>
        <w:t>М.А. ТОКМАКОВА</w:t>
      </w:r>
    </w:p>
    <w:p w:rsidR="003B4F2D" w:rsidRPr="00A25CCD" w:rsidRDefault="003B4F2D" w:rsidP="000847C5">
      <w:pPr>
        <w:spacing w:line="216" w:lineRule="auto"/>
        <w:jc w:val="both"/>
        <w:rPr>
          <w:sz w:val="16"/>
          <w:szCs w:val="16"/>
        </w:rPr>
      </w:pPr>
    </w:p>
    <w:p w:rsidR="003B4F2D" w:rsidRDefault="003B4F2D" w:rsidP="000847C5">
      <w:pPr>
        <w:spacing w:line="216" w:lineRule="auto"/>
        <w:rPr>
          <w:b/>
          <w:sz w:val="28"/>
          <w:szCs w:val="28"/>
        </w:rPr>
      </w:pPr>
      <w:r>
        <w:rPr>
          <w:b/>
          <w:sz w:val="28"/>
          <w:szCs w:val="28"/>
        </w:rPr>
        <w:t>ИСПЫТАТЕЛЬНЫЙ СТЕНД ДЛЯ ПОДШИПНИКОВ СКОЛЬЖЕНИЯ</w:t>
      </w:r>
    </w:p>
    <w:p w:rsidR="003B4F2D" w:rsidRDefault="003B4F2D" w:rsidP="000847C5">
      <w:pPr>
        <w:spacing w:line="216" w:lineRule="auto"/>
        <w:rPr>
          <w:b/>
          <w:sz w:val="28"/>
          <w:szCs w:val="28"/>
        </w:rPr>
      </w:pPr>
      <w:r>
        <w:rPr>
          <w:b/>
          <w:sz w:val="28"/>
          <w:szCs w:val="28"/>
        </w:rPr>
        <w:t>ПРИ СЕРВИСНОМ ОБСЛУЖИВАНИИ АВТОМОБИЛЬНОЙ</w:t>
      </w:r>
    </w:p>
    <w:p w:rsidR="003B4F2D" w:rsidRDefault="003B4F2D" w:rsidP="000847C5">
      <w:pPr>
        <w:spacing w:line="216" w:lineRule="auto"/>
        <w:rPr>
          <w:b/>
          <w:sz w:val="28"/>
          <w:szCs w:val="28"/>
        </w:rPr>
      </w:pPr>
      <w:r>
        <w:rPr>
          <w:b/>
          <w:sz w:val="28"/>
          <w:szCs w:val="28"/>
        </w:rPr>
        <w:t>И ДОРОЖНО-СТРОИТЕЛЬНОЙ ТЕХНИКИ</w:t>
      </w:r>
    </w:p>
    <w:p w:rsidR="003B4F2D" w:rsidRPr="00A25CCD" w:rsidRDefault="003B4F2D" w:rsidP="000847C5">
      <w:pPr>
        <w:spacing w:line="216" w:lineRule="auto"/>
        <w:rPr>
          <w:b/>
          <w:sz w:val="16"/>
          <w:szCs w:val="16"/>
        </w:rPr>
      </w:pPr>
    </w:p>
    <w:p w:rsidR="003B4F2D" w:rsidRDefault="00A13FFD" w:rsidP="000847C5">
      <w:pPr>
        <w:spacing w:line="216" w:lineRule="auto"/>
        <w:ind w:left="709" w:right="850" w:firstLine="567"/>
        <w:jc w:val="both"/>
        <w:rPr>
          <w:i/>
          <w:iCs/>
          <w:sz w:val="20"/>
          <w:szCs w:val="20"/>
        </w:rPr>
      </w:pPr>
      <w:r>
        <w:rPr>
          <w:i/>
          <w:iCs/>
          <w:sz w:val="20"/>
          <w:szCs w:val="20"/>
        </w:rPr>
        <w:t xml:space="preserve">Рассмотрены подходы </w:t>
      </w:r>
      <w:r w:rsidR="003B4F2D">
        <w:rPr>
          <w:i/>
          <w:iCs/>
          <w:sz w:val="20"/>
          <w:szCs w:val="20"/>
        </w:rPr>
        <w:t>по созданию испытательного стенда для упорных гидрост</w:t>
      </w:r>
      <w:r w:rsidR="003B4F2D">
        <w:rPr>
          <w:i/>
          <w:iCs/>
          <w:sz w:val="20"/>
          <w:szCs w:val="20"/>
        </w:rPr>
        <w:t>а</w:t>
      </w:r>
      <w:r w:rsidR="003B4F2D">
        <w:rPr>
          <w:i/>
          <w:iCs/>
          <w:sz w:val="20"/>
          <w:szCs w:val="20"/>
        </w:rPr>
        <w:t>тодинамических подшипников при сервисном обслуживании автомобильной и дорожно-строительной техники. Представлен перспективный мехатронный упорный гидростатод</w:t>
      </w:r>
      <w:r w:rsidR="003B4F2D">
        <w:rPr>
          <w:i/>
          <w:iCs/>
          <w:sz w:val="20"/>
          <w:szCs w:val="20"/>
        </w:rPr>
        <w:t>и</w:t>
      </w:r>
      <w:r w:rsidR="003B4F2D">
        <w:rPr>
          <w:i/>
          <w:iCs/>
          <w:sz w:val="20"/>
          <w:szCs w:val="20"/>
        </w:rPr>
        <w:t>намического подшипник скольжения, выполненный по технологии активного сенсорного контроля параметров. В данной конструкции акцент сделан на контроль толщины смазо</w:t>
      </w:r>
      <w:r w:rsidR="003B4F2D">
        <w:rPr>
          <w:i/>
          <w:iCs/>
          <w:sz w:val="20"/>
          <w:szCs w:val="20"/>
        </w:rPr>
        <w:t>ч</w:t>
      </w:r>
      <w:r w:rsidR="003B4F2D">
        <w:rPr>
          <w:i/>
          <w:iCs/>
          <w:sz w:val="20"/>
          <w:szCs w:val="20"/>
        </w:rPr>
        <w:t>ного слоя между пятой и опорным диском вращающегося вала. Описан принцип функцион</w:t>
      </w:r>
      <w:r w:rsidR="003B4F2D">
        <w:rPr>
          <w:i/>
          <w:iCs/>
          <w:sz w:val="20"/>
          <w:szCs w:val="20"/>
        </w:rPr>
        <w:t>и</w:t>
      </w:r>
      <w:r w:rsidR="003B4F2D">
        <w:rPr>
          <w:i/>
          <w:iCs/>
          <w:sz w:val="20"/>
          <w:szCs w:val="20"/>
        </w:rPr>
        <w:t>рования, условия работы опоры, а также электрическая схема подключения. В статье пре</w:t>
      </w:r>
      <w:r w:rsidR="003B4F2D">
        <w:rPr>
          <w:i/>
          <w:iCs/>
          <w:sz w:val="20"/>
          <w:szCs w:val="20"/>
        </w:rPr>
        <w:t>д</w:t>
      </w:r>
      <w:r w:rsidR="003B4F2D">
        <w:rPr>
          <w:i/>
          <w:iCs/>
          <w:sz w:val="20"/>
          <w:szCs w:val="20"/>
        </w:rPr>
        <w:t>ставлен подробный анализ полученных экспериментальных зависимостей. Отдельное вним</w:t>
      </w:r>
      <w:r w:rsidR="003B4F2D">
        <w:rPr>
          <w:i/>
          <w:iCs/>
          <w:sz w:val="20"/>
          <w:szCs w:val="20"/>
        </w:rPr>
        <w:t>а</w:t>
      </w:r>
      <w:r w:rsidR="003B4F2D">
        <w:rPr>
          <w:i/>
          <w:iCs/>
          <w:sz w:val="20"/>
          <w:szCs w:val="20"/>
        </w:rPr>
        <w:t>ние уделено технологическим и конструктивным особенностям испытательного стенда.</w:t>
      </w:r>
    </w:p>
    <w:p w:rsidR="003B4F2D" w:rsidRDefault="003B4F2D" w:rsidP="000847C5">
      <w:pPr>
        <w:spacing w:line="216" w:lineRule="auto"/>
        <w:ind w:left="709" w:right="850" w:firstLine="567"/>
        <w:jc w:val="both"/>
        <w:rPr>
          <w:i/>
          <w:iCs/>
          <w:sz w:val="20"/>
          <w:szCs w:val="20"/>
        </w:rPr>
      </w:pPr>
      <w:r>
        <w:rPr>
          <w:b/>
          <w:i/>
          <w:iCs/>
          <w:sz w:val="20"/>
          <w:szCs w:val="20"/>
        </w:rPr>
        <w:t xml:space="preserve">Ключевые слова: </w:t>
      </w:r>
      <w:r>
        <w:rPr>
          <w:i/>
          <w:iCs/>
          <w:sz w:val="20"/>
          <w:szCs w:val="20"/>
        </w:rPr>
        <w:t>мехатронный подшипник скольжения, упорный подшипник, исп</w:t>
      </w:r>
      <w:r>
        <w:rPr>
          <w:i/>
          <w:iCs/>
          <w:sz w:val="20"/>
          <w:szCs w:val="20"/>
        </w:rPr>
        <w:t>ы</w:t>
      </w:r>
      <w:r>
        <w:rPr>
          <w:i/>
          <w:iCs/>
          <w:sz w:val="20"/>
          <w:szCs w:val="20"/>
        </w:rPr>
        <w:t>тательный стенд, смазочный слой, эксперимент.</w:t>
      </w:r>
    </w:p>
    <w:p w:rsidR="003B4F2D" w:rsidRPr="00A25CCD" w:rsidRDefault="003B4F2D" w:rsidP="003B4F2D">
      <w:pPr>
        <w:ind w:firstLine="709"/>
        <w:jc w:val="both"/>
        <w:rPr>
          <w:sz w:val="16"/>
          <w:szCs w:val="16"/>
        </w:rPr>
      </w:pPr>
    </w:p>
    <w:p w:rsidR="003B4F2D" w:rsidRPr="00F238A7" w:rsidRDefault="003B4F2D" w:rsidP="00B0732D">
      <w:pPr>
        <w:ind w:firstLine="709"/>
        <w:rPr>
          <w:b/>
        </w:rPr>
      </w:pPr>
      <w:r w:rsidRPr="00F238A7">
        <w:rPr>
          <w:b/>
        </w:rPr>
        <w:t>СПИСОК ЛИТЕРАТУРЫ</w:t>
      </w:r>
    </w:p>
    <w:p w:rsidR="003B4F2D" w:rsidRPr="000847C5" w:rsidRDefault="003B4F2D" w:rsidP="00B0732D">
      <w:pPr>
        <w:ind w:firstLine="709"/>
        <w:jc w:val="both"/>
        <w:rPr>
          <w:sz w:val="10"/>
          <w:szCs w:val="10"/>
        </w:rPr>
      </w:pPr>
    </w:p>
    <w:p w:rsidR="003B4F2D" w:rsidRPr="00B0732D" w:rsidRDefault="003B4F2D" w:rsidP="000847C5">
      <w:pPr>
        <w:spacing w:line="216" w:lineRule="auto"/>
        <w:ind w:firstLine="709"/>
        <w:jc w:val="both"/>
        <w:rPr>
          <w:sz w:val="20"/>
          <w:szCs w:val="20"/>
        </w:rPr>
      </w:pPr>
      <w:r w:rsidRPr="00B0732D">
        <w:rPr>
          <w:sz w:val="20"/>
          <w:szCs w:val="20"/>
        </w:rPr>
        <w:t>1. Веревкин, Н.И. Производственно-техническая инфраструктура сервисного обслуживания автомоб</w:t>
      </w:r>
      <w:r w:rsidRPr="00B0732D">
        <w:rPr>
          <w:sz w:val="20"/>
          <w:szCs w:val="20"/>
        </w:rPr>
        <w:t>и</w:t>
      </w:r>
      <w:r w:rsidRPr="00B0732D">
        <w:rPr>
          <w:sz w:val="20"/>
          <w:szCs w:val="20"/>
        </w:rPr>
        <w:t>лей</w:t>
      </w:r>
      <w:r w:rsidR="005062C5" w:rsidRPr="00B0732D">
        <w:rPr>
          <w:sz w:val="20"/>
          <w:szCs w:val="20"/>
        </w:rPr>
        <w:t xml:space="preserve"> [Текст]</w:t>
      </w:r>
      <w:r w:rsidRPr="00B0732D">
        <w:rPr>
          <w:sz w:val="20"/>
          <w:szCs w:val="20"/>
        </w:rPr>
        <w:t>: учебное пособие для студентов высших учебных заведений, обучаю</w:t>
      </w:r>
      <w:r w:rsidR="005062C5" w:rsidRPr="00B0732D">
        <w:rPr>
          <w:sz w:val="20"/>
          <w:szCs w:val="20"/>
        </w:rPr>
        <w:t xml:space="preserve">щихся по специальности </w:t>
      </w:r>
      <w:r w:rsidR="00AC6EB3">
        <w:rPr>
          <w:sz w:val="20"/>
          <w:szCs w:val="20"/>
        </w:rPr>
        <w:t>«</w:t>
      </w:r>
      <w:r w:rsidRPr="00B0732D">
        <w:rPr>
          <w:sz w:val="20"/>
          <w:szCs w:val="20"/>
        </w:rPr>
        <w:t>Се</w:t>
      </w:r>
      <w:r w:rsidRPr="00B0732D">
        <w:rPr>
          <w:sz w:val="20"/>
          <w:szCs w:val="20"/>
        </w:rPr>
        <w:t>р</w:t>
      </w:r>
      <w:r w:rsidRPr="00B0732D">
        <w:rPr>
          <w:sz w:val="20"/>
          <w:szCs w:val="20"/>
        </w:rPr>
        <w:t>вис транспортных и технологических машин и оборудования (автомобильный транспорт)</w:t>
      </w:r>
      <w:r w:rsidR="00AC6EB3">
        <w:rPr>
          <w:sz w:val="20"/>
          <w:szCs w:val="20"/>
        </w:rPr>
        <w:t>»</w:t>
      </w:r>
      <w:r w:rsidR="005062C5" w:rsidRPr="00B0732D">
        <w:rPr>
          <w:sz w:val="20"/>
          <w:szCs w:val="20"/>
        </w:rPr>
        <w:t>,</w:t>
      </w:r>
      <w:r w:rsidRPr="00B0732D">
        <w:rPr>
          <w:sz w:val="20"/>
          <w:szCs w:val="20"/>
        </w:rPr>
        <w:t xml:space="preserve"> направлени</w:t>
      </w:r>
      <w:r w:rsidR="005062C5" w:rsidRPr="00B0732D">
        <w:rPr>
          <w:sz w:val="20"/>
          <w:szCs w:val="20"/>
        </w:rPr>
        <w:t>ю</w:t>
      </w:r>
      <w:r w:rsidRPr="00B0732D">
        <w:rPr>
          <w:sz w:val="20"/>
          <w:szCs w:val="20"/>
        </w:rPr>
        <w:t xml:space="preserve"> по</w:t>
      </w:r>
      <w:r w:rsidRPr="00B0732D">
        <w:rPr>
          <w:sz w:val="20"/>
          <w:szCs w:val="20"/>
        </w:rPr>
        <w:t>д</w:t>
      </w:r>
      <w:r w:rsidRPr="00B0732D">
        <w:rPr>
          <w:sz w:val="20"/>
          <w:szCs w:val="20"/>
        </w:rPr>
        <w:t xml:space="preserve">готовки </w:t>
      </w:r>
      <w:r w:rsidR="00AC6EB3">
        <w:rPr>
          <w:sz w:val="20"/>
          <w:szCs w:val="20"/>
        </w:rPr>
        <w:t>«</w:t>
      </w:r>
      <w:r w:rsidRPr="00B0732D">
        <w:rPr>
          <w:sz w:val="20"/>
          <w:szCs w:val="20"/>
        </w:rPr>
        <w:t>Эксплуатация наземного транспорта и транспортное оборудование</w:t>
      </w:r>
      <w:r w:rsidR="00AC6EB3">
        <w:rPr>
          <w:sz w:val="20"/>
          <w:szCs w:val="20"/>
        </w:rPr>
        <w:t>»</w:t>
      </w:r>
      <w:r w:rsidR="005062C5" w:rsidRPr="00B0732D">
        <w:rPr>
          <w:sz w:val="20"/>
          <w:szCs w:val="20"/>
        </w:rPr>
        <w:t xml:space="preserve"> и др</w:t>
      </w:r>
      <w:r w:rsidRPr="00B0732D">
        <w:rPr>
          <w:sz w:val="20"/>
          <w:szCs w:val="20"/>
        </w:rPr>
        <w:t>.</w:t>
      </w:r>
      <w:r w:rsidR="005062C5" w:rsidRPr="00B0732D">
        <w:rPr>
          <w:sz w:val="20"/>
          <w:szCs w:val="20"/>
        </w:rPr>
        <w:t xml:space="preserve"> / Н.И. Веревкин</w:t>
      </w:r>
      <w:r w:rsidRPr="00B0732D">
        <w:rPr>
          <w:sz w:val="20"/>
          <w:szCs w:val="20"/>
        </w:rPr>
        <w:t>; под ред. Н.А. Давыдова. -</w:t>
      </w:r>
      <w:r w:rsidR="005062C5" w:rsidRPr="00B0732D">
        <w:rPr>
          <w:sz w:val="20"/>
          <w:szCs w:val="20"/>
        </w:rPr>
        <w:t xml:space="preserve"> </w:t>
      </w:r>
      <w:r w:rsidRPr="00B0732D">
        <w:rPr>
          <w:sz w:val="20"/>
          <w:szCs w:val="20"/>
        </w:rPr>
        <w:t>2-е изд. -</w:t>
      </w:r>
      <w:r w:rsidR="005062C5" w:rsidRPr="00B0732D">
        <w:rPr>
          <w:sz w:val="20"/>
          <w:szCs w:val="20"/>
        </w:rPr>
        <w:t xml:space="preserve"> </w:t>
      </w:r>
      <w:r w:rsidRPr="00B0732D">
        <w:rPr>
          <w:sz w:val="20"/>
          <w:szCs w:val="20"/>
        </w:rPr>
        <w:t>Москва: Академия, 2013. -</w:t>
      </w:r>
      <w:r w:rsidR="005062C5" w:rsidRPr="00B0732D">
        <w:rPr>
          <w:sz w:val="20"/>
          <w:szCs w:val="20"/>
        </w:rPr>
        <w:t xml:space="preserve"> </w:t>
      </w:r>
      <w:r w:rsidRPr="00B0732D">
        <w:rPr>
          <w:sz w:val="20"/>
          <w:szCs w:val="20"/>
        </w:rPr>
        <w:t>395 с.</w:t>
      </w:r>
    </w:p>
    <w:p w:rsidR="003B4F2D" w:rsidRPr="00B0732D" w:rsidRDefault="003B4F2D" w:rsidP="000847C5">
      <w:pPr>
        <w:spacing w:line="216" w:lineRule="auto"/>
        <w:ind w:firstLine="709"/>
        <w:jc w:val="both"/>
        <w:rPr>
          <w:sz w:val="20"/>
          <w:szCs w:val="20"/>
        </w:rPr>
      </w:pPr>
      <w:r w:rsidRPr="00B0732D">
        <w:rPr>
          <w:sz w:val="20"/>
          <w:szCs w:val="20"/>
        </w:rPr>
        <w:t>2. Поляков, Р.Н. Динамические качества и ресурс комбинированных опорных узлов</w:t>
      </w:r>
      <w:r w:rsidR="005062C5" w:rsidRPr="00B0732D">
        <w:rPr>
          <w:sz w:val="20"/>
          <w:szCs w:val="20"/>
        </w:rPr>
        <w:t xml:space="preserve"> [Текст]: м</w:t>
      </w:r>
      <w:r w:rsidRPr="00B0732D">
        <w:rPr>
          <w:sz w:val="20"/>
          <w:szCs w:val="20"/>
        </w:rPr>
        <w:t>оногр</w:t>
      </w:r>
      <w:r w:rsidRPr="00B0732D">
        <w:rPr>
          <w:sz w:val="20"/>
          <w:szCs w:val="20"/>
        </w:rPr>
        <w:t>а</w:t>
      </w:r>
      <w:r w:rsidRPr="00B0732D">
        <w:rPr>
          <w:sz w:val="20"/>
          <w:szCs w:val="20"/>
        </w:rPr>
        <w:t xml:space="preserve">фия / </w:t>
      </w:r>
      <w:r w:rsidR="005062C5" w:rsidRPr="00B0732D">
        <w:rPr>
          <w:sz w:val="20"/>
          <w:szCs w:val="20"/>
        </w:rPr>
        <w:t xml:space="preserve">Р.Н. Поляков. - </w:t>
      </w:r>
      <w:r w:rsidR="005062C5" w:rsidRPr="00B0732D">
        <w:rPr>
          <w:sz w:val="20"/>
          <w:szCs w:val="20"/>
          <w:lang w:val="en-US"/>
        </w:rPr>
        <w:t>Germany</w:t>
      </w:r>
      <w:r w:rsidR="005062C5" w:rsidRPr="00B0732D">
        <w:rPr>
          <w:sz w:val="20"/>
          <w:szCs w:val="20"/>
        </w:rPr>
        <w:t xml:space="preserve">, </w:t>
      </w:r>
      <w:r w:rsidR="005062C5" w:rsidRPr="00B0732D">
        <w:rPr>
          <w:sz w:val="20"/>
          <w:szCs w:val="20"/>
          <w:lang w:val="en-US"/>
        </w:rPr>
        <w:t>Saarbrucken</w:t>
      </w:r>
      <w:r w:rsidR="005062C5" w:rsidRPr="00B0732D">
        <w:rPr>
          <w:sz w:val="20"/>
          <w:szCs w:val="20"/>
        </w:rPr>
        <w:t>:</w:t>
      </w:r>
      <w:r w:rsidRPr="00B0732D">
        <w:rPr>
          <w:sz w:val="20"/>
          <w:szCs w:val="20"/>
        </w:rPr>
        <w:t xml:space="preserve"> </w:t>
      </w:r>
      <w:r w:rsidRPr="00B0732D">
        <w:rPr>
          <w:sz w:val="20"/>
          <w:szCs w:val="20"/>
          <w:lang w:val="en-US"/>
        </w:rPr>
        <w:t>LAP</w:t>
      </w:r>
      <w:r w:rsidRPr="00B0732D">
        <w:rPr>
          <w:sz w:val="20"/>
          <w:szCs w:val="20"/>
        </w:rPr>
        <w:t xml:space="preserve"> </w:t>
      </w:r>
      <w:r w:rsidRPr="00B0732D">
        <w:rPr>
          <w:sz w:val="20"/>
          <w:szCs w:val="20"/>
          <w:lang w:val="en-US"/>
        </w:rPr>
        <w:t>Lambert</w:t>
      </w:r>
      <w:r w:rsidRPr="00B0732D">
        <w:rPr>
          <w:sz w:val="20"/>
          <w:szCs w:val="20"/>
        </w:rPr>
        <w:t xml:space="preserve"> </w:t>
      </w:r>
      <w:r w:rsidRPr="00B0732D">
        <w:rPr>
          <w:sz w:val="20"/>
          <w:szCs w:val="20"/>
          <w:lang w:val="en-US"/>
        </w:rPr>
        <w:t>Academic</w:t>
      </w:r>
      <w:r w:rsidRPr="00B0732D">
        <w:rPr>
          <w:sz w:val="20"/>
          <w:szCs w:val="20"/>
        </w:rPr>
        <w:t xml:space="preserve"> </w:t>
      </w:r>
      <w:r w:rsidRPr="00B0732D">
        <w:rPr>
          <w:sz w:val="20"/>
          <w:szCs w:val="20"/>
          <w:lang w:val="en-US"/>
        </w:rPr>
        <w:t>Publishing</w:t>
      </w:r>
      <w:r w:rsidR="00513E89" w:rsidRPr="00B0732D">
        <w:rPr>
          <w:sz w:val="20"/>
          <w:szCs w:val="20"/>
        </w:rPr>
        <w:t>,</w:t>
      </w:r>
      <w:r w:rsidR="005062C5" w:rsidRPr="00B0732D">
        <w:rPr>
          <w:sz w:val="20"/>
          <w:szCs w:val="20"/>
        </w:rPr>
        <w:t xml:space="preserve"> </w:t>
      </w:r>
      <w:r w:rsidRPr="00B0732D">
        <w:rPr>
          <w:sz w:val="20"/>
          <w:szCs w:val="20"/>
        </w:rPr>
        <w:t xml:space="preserve">2012. − 161 </w:t>
      </w:r>
      <w:r w:rsidRPr="00B0732D">
        <w:rPr>
          <w:sz w:val="20"/>
          <w:szCs w:val="20"/>
          <w:lang w:val="en-US"/>
        </w:rPr>
        <w:t>c</w:t>
      </w:r>
      <w:r w:rsidRPr="00B0732D">
        <w:rPr>
          <w:sz w:val="20"/>
          <w:szCs w:val="20"/>
        </w:rPr>
        <w:t>.</w:t>
      </w:r>
    </w:p>
    <w:p w:rsidR="003B4F2D" w:rsidRPr="00B0732D" w:rsidRDefault="003B4F2D" w:rsidP="000847C5">
      <w:pPr>
        <w:spacing w:line="216" w:lineRule="auto"/>
        <w:ind w:firstLine="709"/>
        <w:jc w:val="both"/>
        <w:rPr>
          <w:spacing w:val="-2"/>
          <w:sz w:val="20"/>
          <w:szCs w:val="20"/>
        </w:rPr>
      </w:pPr>
      <w:r w:rsidRPr="00B0732D">
        <w:rPr>
          <w:spacing w:val="-2"/>
          <w:sz w:val="20"/>
          <w:szCs w:val="20"/>
        </w:rPr>
        <w:t>3. Новиков, А.Н. Восстановление и упрочнение деталей из алюминиевых сплавов микродуговым оксид</w:t>
      </w:r>
      <w:r w:rsidRPr="00B0732D">
        <w:rPr>
          <w:spacing w:val="-2"/>
          <w:sz w:val="20"/>
          <w:szCs w:val="20"/>
        </w:rPr>
        <w:t>и</w:t>
      </w:r>
      <w:r w:rsidRPr="00B0732D">
        <w:rPr>
          <w:spacing w:val="-2"/>
          <w:sz w:val="20"/>
          <w:szCs w:val="20"/>
        </w:rPr>
        <w:t>рованием</w:t>
      </w:r>
      <w:r w:rsidR="005062C5" w:rsidRPr="00B0732D">
        <w:rPr>
          <w:spacing w:val="-2"/>
          <w:sz w:val="20"/>
          <w:szCs w:val="20"/>
        </w:rPr>
        <w:t xml:space="preserve"> [Текст]</w:t>
      </w:r>
      <w:r w:rsidRPr="00B0732D">
        <w:rPr>
          <w:spacing w:val="-2"/>
          <w:sz w:val="20"/>
          <w:szCs w:val="20"/>
        </w:rPr>
        <w:t>: учеб</w:t>
      </w:r>
      <w:r w:rsidR="005062C5" w:rsidRPr="00B0732D">
        <w:rPr>
          <w:spacing w:val="-2"/>
          <w:sz w:val="20"/>
          <w:szCs w:val="20"/>
        </w:rPr>
        <w:t>ное</w:t>
      </w:r>
      <w:r w:rsidRPr="00B0732D">
        <w:rPr>
          <w:spacing w:val="-2"/>
          <w:sz w:val="20"/>
          <w:szCs w:val="20"/>
        </w:rPr>
        <w:t xml:space="preserve"> пособие</w:t>
      </w:r>
      <w:r w:rsidR="005062C5" w:rsidRPr="00B0732D">
        <w:rPr>
          <w:spacing w:val="-2"/>
          <w:sz w:val="20"/>
          <w:szCs w:val="20"/>
        </w:rPr>
        <w:t xml:space="preserve"> </w:t>
      </w:r>
      <w:r w:rsidRPr="00B0732D">
        <w:rPr>
          <w:spacing w:val="-2"/>
          <w:sz w:val="20"/>
          <w:szCs w:val="20"/>
        </w:rPr>
        <w:t>/</w:t>
      </w:r>
      <w:r w:rsidR="005062C5" w:rsidRPr="00B0732D">
        <w:rPr>
          <w:spacing w:val="-2"/>
          <w:sz w:val="20"/>
          <w:szCs w:val="20"/>
        </w:rPr>
        <w:t xml:space="preserve"> </w:t>
      </w:r>
      <w:hyperlink r:id="rId29" w:history="1">
        <w:r w:rsidR="005062C5" w:rsidRPr="00B0732D">
          <w:rPr>
            <w:rStyle w:val="ac"/>
            <w:color w:val="auto"/>
            <w:spacing w:val="-2"/>
            <w:sz w:val="20"/>
            <w:szCs w:val="20"/>
            <w:u w:val="none"/>
          </w:rPr>
          <w:t>А.</w:t>
        </w:r>
        <w:r w:rsidRPr="00B0732D">
          <w:rPr>
            <w:rStyle w:val="ac"/>
            <w:color w:val="auto"/>
            <w:spacing w:val="-2"/>
            <w:sz w:val="20"/>
            <w:szCs w:val="20"/>
            <w:u w:val="none"/>
          </w:rPr>
          <w:t>Н. Новиков</w:t>
        </w:r>
      </w:hyperlink>
      <w:r w:rsidRPr="00B0732D">
        <w:rPr>
          <w:spacing w:val="-2"/>
          <w:sz w:val="20"/>
          <w:szCs w:val="20"/>
        </w:rPr>
        <w:t>, </w:t>
      </w:r>
      <w:hyperlink r:id="rId30" w:history="1">
        <w:r w:rsidRPr="00B0732D">
          <w:rPr>
            <w:rStyle w:val="ac"/>
            <w:color w:val="auto"/>
            <w:spacing w:val="-2"/>
            <w:sz w:val="20"/>
            <w:szCs w:val="20"/>
            <w:u w:val="none"/>
          </w:rPr>
          <w:t>А.Н. Батищев</w:t>
        </w:r>
      </w:hyperlink>
      <w:r w:rsidRPr="00B0732D">
        <w:rPr>
          <w:spacing w:val="-2"/>
          <w:sz w:val="20"/>
          <w:szCs w:val="20"/>
        </w:rPr>
        <w:t>, </w:t>
      </w:r>
      <w:hyperlink r:id="rId31" w:history="1">
        <w:r w:rsidRPr="00B0732D">
          <w:rPr>
            <w:rStyle w:val="ac"/>
            <w:color w:val="auto"/>
            <w:spacing w:val="-2"/>
            <w:sz w:val="20"/>
            <w:szCs w:val="20"/>
            <w:u w:val="none"/>
          </w:rPr>
          <w:t>Ю.А. Кузнецов</w:t>
        </w:r>
      </w:hyperlink>
      <w:r w:rsidRPr="00B0732D">
        <w:rPr>
          <w:spacing w:val="-2"/>
          <w:sz w:val="20"/>
          <w:szCs w:val="20"/>
        </w:rPr>
        <w:t>.</w:t>
      </w:r>
      <w:r w:rsidR="005062C5" w:rsidRPr="00B0732D">
        <w:rPr>
          <w:spacing w:val="-2"/>
          <w:sz w:val="20"/>
          <w:szCs w:val="20"/>
        </w:rPr>
        <w:t xml:space="preserve"> </w:t>
      </w:r>
      <w:r w:rsidRPr="00B0732D">
        <w:rPr>
          <w:spacing w:val="-2"/>
          <w:sz w:val="20"/>
          <w:szCs w:val="20"/>
        </w:rPr>
        <w:t>-</w:t>
      </w:r>
      <w:r w:rsidR="005062C5" w:rsidRPr="00B0732D">
        <w:rPr>
          <w:spacing w:val="-2"/>
          <w:sz w:val="20"/>
          <w:szCs w:val="20"/>
        </w:rPr>
        <w:t xml:space="preserve"> </w:t>
      </w:r>
      <w:r w:rsidRPr="00B0732D">
        <w:rPr>
          <w:spacing w:val="-2"/>
          <w:sz w:val="20"/>
          <w:szCs w:val="20"/>
        </w:rPr>
        <w:t>Орёл: Орёл ГАУ, 2001. -</w:t>
      </w:r>
      <w:r w:rsidR="005009AF">
        <w:rPr>
          <w:spacing w:val="-2"/>
          <w:sz w:val="20"/>
          <w:szCs w:val="20"/>
        </w:rPr>
        <w:t xml:space="preserve"> </w:t>
      </w:r>
      <w:r w:rsidRPr="00B0732D">
        <w:rPr>
          <w:spacing w:val="-2"/>
          <w:sz w:val="20"/>
          <w:szCs w:val="20"/>
        </w:rPr>
        <w:t>99 с.</w:t>
      </w:r>
    </w:p>
    <w:p w:rsidR="003B4F2D" w:rsidRPr="00B0732D" w:rsidRDefault="003B4F2D" w:rsidP="000847C5">
      <w:pPr>
        <w:spacing w:line="216" w:lineRule="auto"/>
        <w:ind w:firstLine="709"/>
        <w:jc w:val="both"/>
        <w:rPr>
          <w:spacing w:val="-2"/>
          <w:sz w:val="20"/>
          <w:szCs w:val="20"/>
        </w:rPr>
      </w:pPr>
      <w:r w:rsidRPr="00B0732D">
        <w:rPr>
          <w:spacing w:val="-2"/>
          <w:sz w:val="20"/>
          <w:szCs w:val="20"/>
        </w:rPr>
        <w:t>4. Горин, А.В. Применение гидравлических машин ударного действия для образования скважин в грунтах</w:t>
      </w:r>
      <w:r w:rsidR="005062C5" w:rsidRPr="00B0732D">
        <w:rPr>
          <w:spacing w:val="-2"/>
          <w:sz w:val="20"/>
          <w:szCs w:val="20"/>
        </w:rPr>
        <w:t xml:space="preserve"> [Текст]</w:t>
      </w:r>
      <w:r w:rsidRPr="00B0732D">
        <w:rPr>
          <w:spacing w:val="-2"/>
          <w:sz w:val="20"/>
          <w:szCs w:val="20"/>
        </w:rPr>
        <w:t xml:space="preserve">: монография / А.В. Горин, Д.Н. Ешуткин, М.А. Горина. </w:t>
      </w:r>
      <w:r w:rsidRPr="00B0732D">
        <w:rPr>
          <w:spacing w:val="-2"/>
          <w:sz w:val="20"/>
          <w:szCs w:val="20"/>
        </w:rPr>
        <w:noBreakHyphen/>
        <w:t xml:space="preserve"> Орел: Госуниверситет - УНПК, 2015. </w:t>
      </w:r>
      <w:r w:rsidR="00AC6EB3">
        <w:rPr>
          <w:spacing w:val="-2"/>
          <w:sz w:val="20"/>
          <w:szCs w:val="20"/>
        </w:rPr>
        <w:t>-</w:t>
      </w:r>
      <w:r w:rsidRPr="00B0732D">
        <w:rPr>
          <w:spacing w:val="-2"/>
          <w:sz w:val="20"/>
          <w:szCs w:val="20"/>
        </w:rPr>
        <w:t> 151 с.</w:t>
      </w:r>
    </w:p>
    <w:p w:rsidR="003B4F2D" w:rsidRPr="00B0732D" w:rsidRDefault="003B4F2D" w:rsidP="000847C5">
      <w:pPr>
        <w:spacing w:line="216" w:lineRule="auto"/>
        <w:ind w:firstLine="709"/>
        <w:jc w:val="both"/>
        <w:rPr>
          <w:sz w:val="20"/>
          <w:szCs w:val="20"/>
        </w:rPr>
      </w:pPr>
      <w:r w:rsidRPr="00B0732D">
        <w:rPr>
          <w:sz w:val="20"/>
          <w:szCs w:val="20"/>
        </w:rPr>
        <w:t>5. Поляков,</w:t>
      </w:r>
      <w:r w:rsidRPr="00B0732D">
        <w:rPr>
          <w:sz w:val="20"/>
          <w:szCs w:val="20"/>
          <w:lang w:val="en-US"/>
        </w:rPr>
        <w:t> </w:t>
      </w:r>
      <w:r w:rsidRPr="00B0732D">
        <w:rPr>
          <w:sz w:val="20"/>
          <w:szCs w:val="20"/>
        </w:rPr>
        <w:t>Р.Н. Расчет, проектирование</w:t>
      </w:r>
      <w:r w:rsidR="0081377A">
        <w:rPr>
          <w:sz w:val="20"/>
          <w:szCs w:val="20"/>
        </w:rPr>
        <w:t xml:space="preserve"> </w:t>
      </w:r>
      <w:r w:rsidRPr="00B0732D">
        <w:rPr>
          <w:sz w:val="20"/>
          <w:szCs w:val="20"/>
        </w:rPr>
        <w:t>и</w:t>
      </w:r>
      <w:r w:rsidR="0081377A">
        <w:rPr>
          <w:sz w:val="20"/>
          <w:szCs w:val="20"/>
        </w:rPr>
        <w:t xml:space="preserve"> </w:t>
      </w:r>
      <w:r w:rsidRPr="00B0732D">
        <w:rPr>
          <w:sz w:val="20"/>
          <w:szCs w:val="20"/>
        </w:rPr>
        <w:t>применение</w:t>
      </w:r>
      <w:r w:rsidR="0081377A">
        <w:rPr>
          <w:sz w:val="20"/>
          <w:szCs w:val="20"/>
        </w:rPr>
        <w:t xml:space="preserve"> </w:t>
      </w:r>
      <w:r w:rsidRPr="00B0732D">
        <w:rPr>
          <w:sz w:val="20"/>
          <w:szCs w:val="20"/>
        </w:rPr>
        <w:t>активных</w:t>
      </w:r>
      <w:r w:rsidR="0081377A">
        <w:rPr>
          <w:sz w:val="20"/>
          <w:szCs w:val="20"/>
        </w:rPr>
        <w:t xml:space="preserve"> </w:t>
      </w:r>
      <w:r w:rsidRPr="00B0732D">
        <w:rPr>
          <w:sz w:val="20"/>
          <w:szCs w:val="20"/>
        </w:rPr>
        <w:t>комбинированных</w:t>
      </w:r>
      <w:r w:rsidR="0081377A">
        <w:rPr>
          <w:sz w:val="20"/>
          <w:szCs w:val="20"/>
        </w:rPr>
        <w:t xml:space="preserve"> </w:t>
      </w:r>
      <w:r w:rsidRPr="00B0732D">
        <w:rPr>
          <w:sz w:val="20"/>
          <w:szCs w:val="20"/>
        </w:rPr>
        <w:t>опор</w:t>
      </w:r>
      <w:r w:rsidR="0081377A">
        <w:rPr>
          <w:sz w:val="20"/>
          <w:szCs w:val="20"/>
        </w:rPr>
        <w:t xml:space="preserve"> </w:t>
      </w:r>
      <w:r w:rsidRPr="00B0732D">
        <w:rPr>
          <w:sz w:val="20"/>
          <w:szCs w:val="20"/>
        </w:rPr>
        <w:t xml:space="preserve">роторов </w:t>
      </w:r>
      <w:r w:rsidR="005062C5" w:rsidRPr="00B0732D">
        <w:rPr>
          <w:sz w:val="20"/>
          <w:szCs w:val="20"/>
        </w:rPr>
        <w:t xml:space="preserve">[Текст] </w:t>
      </w:r>
      <w:r w:rsidRPr="00B0732D">
        <w:rPr>
          <w:sz w:val="20"/>
          <w:szCs w:val="20"/>
        </w:rPr>
        <w:t>/ Р.Н. Поляков, Д.В. Шутин, М.Э. Бондаренко</w:t>
      </w:r>
      <w:r w:rsidR="005062C5" w:rsidRPr="00B0732D">
        <w:rPr>
          <w:sz w:val="20"/>
          <w:szCs w:val="20"/>
        </w:rPr>
        <w:t>.</w:t>
      </w:r>
      <w:r w:rsidRPr="00B0732D">
        <w:rPr>
          <w:sz w:val="20"/>
          <w:szCs w:val="20"/>
        </w:rPr>
        <w:t xml:space="preserve"> </w:t>
      </w:r>
      <w:r w:rsidR="005062C5" w:rsidRPr="00B0732D">
        <w:rPr>
          <w:sz w:val="20"/>
          <w:szCs w:val="20"/>
        </w:rPr>
        <w:t>-</w:t>
      </w:r>
      <w:r w:rsidRPr="00B0732D">
        <w:rPr>
          <w:sz w:val="20"/>
          <w:szCs w:val="20"/>
        </w:rPr>
        <w:t xml:space="preserve"> Орел: ФГБОУ</w:t>
      </w:r>
      <w:r w:rsidR="005062C5" w:rsidRPr="00B0732D">
        <w:rPr>
          <w:sz w:val="20"/>
          <w:szCs w:val="20"/>
        </w:rPr>
        <w:t xml:space="preserve"> </w:t>
      </w:r>
      <w:r w:rsidRPr="00B0732D">
        <w:rPr>
          <w:sz w:val="20"/>
          <w:szCs w:val="20"/>
        </w:rPr>
        <w:t xml:space="preserve">ВПО </w:t>
      </w:r>
      <w:r w:rsidR="00AC6EB3">
        <w:rPr>
          <w:sz w:val="20"/>
          <w:szCs w:val="20"/>
        </w:rPr>
        <w:t>«</w:t>
      </w:r>
      <w:r w:rsidRPr="00B0732D">
        <w:rPr>
          <w:sz w:val="20"/>
          <w:szCs w:val="20"/>
        </w:rPr>
        <w:t>Госуниверситет-УНПК</w:t>
      </w:r>
      <w:r w:rsidR="00AC6EB3">
        <w:rPr>
          <w:sz w:val="20"/>
          <w:szCs w:val="20"/>
        </w:rPr>
        <w:t>»</w:t>
      </w:r>
      <w:r w:rsidRPr="00B0732D">
        <w:rPr>
          <w:sz w:val="20"/>
          <w:szCs w:val="20"/>
        </w:rPr>
        <w:t>, 2016. − 122 с.</w:t>
      </w:r>
    </w:p>
    <w:p w:rsidR="003B4F2D" w:rsidRPr="00B0732D" w:rsidRDefault="003B4F2D" w:rsidP="000847C5">
      <w:pPr>
        <w:spacing w:line="216" w:lineRule="auto"/>
        <w:ind w:firstLine="709"/>
        <w:jc w:val="both"/>
        <w:rPr>
          <w:sz w:val="20"/>
          <w:szCs w:val="20"/>
        </w:rPr>
      </w:pPr>
      <w:r w:rsidRPr="00B0732D">
        <w:rPr>
          <w:sz w:val="20"/>
          <w:szCs w:val="20"/>
        </w:rPr>
        <w:t>6. Новиков, А</w:t>
      </w:r>
      <w:r w:rsidR="005062C5" w:rsidRPr="00B0732D">
        <w:rPr>
          <w:sz w:val="20"/>
          <w:szCs w:val="20"/>
        </w:rPr>
        <w:t>.</w:t>
      </w:r>
      <w:r w:rsidRPr="00B0732D">
        <w:rPr>
          <w:sz w:val="20"/>
          <w:szCs w:val="20"/>
        </w:rPr>
        <w:t>Н. Ремонт объемных гидромашин</w:t>
      </w:r>
      <w:r w:rsidR="005062C5" w:rsidRPr="00B0732D">
        <w:rPr>
          <w:sz w:val="20"/>
          <w:szCs w:val="20"/>
        </w:rPr>
        <w:t xml:space="preserve"> [Текст]</w:t>
      </w:r>
      <w:r w:rsidRPr="00B0732D">
        <w:rPr>
          <w:sz w:val="20"/>
          <w:szCs w:val="20"/>
        </w:rPr>
        <w:t>: учебное пособие</w:t>
      </w:r>
      <w:r w:rsidR="005062C5" w:rsidRPr="00B0732D">
        <w:rPr>
          <w:sz w:val="20"/>
          <w:szCs w:val="20"/>
        </w:rPr>
        <w:t xml:space="preserve"> </w:t>
      </w:r>
      <w:r w:rsidRPr="00B0732D">
        <w:rPr>
          <w:sz w:val="20"/>
          <w:szCs w:val="20"/>
        </w:rPr>
        <w:t>/</w:t>
      </w:r>
      <w:r w:rsidR="005062C5" w:rsidRPr="00B0732D">
        <w:rPr>
          <w:sz w:val="20"/>
          <w:szCs w:val="20"/>
        </w:rPr>
        <w:t xml:space="preserve"> </w:t>
      </w:r>
      <w:hyperlink r:id="rId32" w:history="1">
        <w:r w:rsidRPr="00B0732D">
          <w:rPr>
            <w:rStyle w:val="ac"/>
            <w:color w:val="auto"/>
            <w:sz w:val="20"/>
            <w:szCs w:val="20"/>
            <w:u w:val="none"/>
          </w:rPr>
          <w:t>А. Н. Новиков</w:t>
        </w:r>
      </w:hyperlink>
      <w:r w:rsidRPr="00B0732D">
        <w:rPr>
          <w:sz w:val="20"/>
          <w:szCs w:val="20"/>
        </w:rPr>
        <w:t>. -</w:t>
      </w:r>
      <w:r w:rsidR="005062C5" w:rsidRPr="00B0732D">
        <w:rPr>
          <w:sz w:val="20"/>
          <w:szCs w:val="20"/>
        </w:rPr>
        <w:t xml:space="preserve"> </w:t>
      </w:r>
      <w:r w:rsidRPr="00B0732D">
        <w:rPr>
          <w:sz w:val="20"/>
          <w:szCs w:val="20"/>
        </w:rPr>
        <w:t>Орел: ОГСХФ, 1995. -</w:t>
      </w:r>
      <w:r w:rsidR="005062C5" w:rsidRPr="00B0732D">
        <w:rPr>
          <w:sz w:val="20"/>
          <w:szCs w:val="20"/>
        </w:rPr>
        <w:t xml:space="preserve"> </w:t>
      </w:r>
      <w:r w:rsidRPr="00B0732D">
        <w:rPr>
          <w:sz w:val="20"/>
          <w:szCs w:val="20"/>
        </w:rPr>
        <w:t>72 с.</w:t>
      </w:r>
    </w:p>
    <w:p w:rsidR="003B4F2D" w:rsidRPr="00B0732D" w:rsidRDefault="003B4F2D" w:rsidP="000847C5">
      <w:pPr>
        <w:spacing w:line="216" w:lineRule="auto"/>
        <w:ind w:firstLine="709"/>
        <w:jc w:val="both"/>
        <w:rPr>
          <w:sz w:val="20"/>
          <w:szCs w:val="20"/>
        </w:rPr>
      </w:pPr>
      <w:r w:rsidRPr="00B0732D">
        <w:rPr>
          <w:sz w:val="20"/>
          <w:szCs w:val="20"/>
        </w:rPr>
        <w:t xml:space="preserve">7. Савин, Л.А. Моделирование роторных систем с опорами жидкостного трения </w:t>
      </w:r>
      <w:r w:rsidR="005062C5" w:rsidRPr="00B0732D">
        <w:rPr>
          <w:sz w:val="20"/>
          <w:szCs w:val="20"/>
        </w:rPr>
        <w:t xml:space="preserve">[Текст] </w:t>
      </w:r>
      <w:r w:rsidRPr="00B0732D">
        <w:rPr>
          <w:sz w:val="20"/>
          <w:szCs w:val="20"/>
        </w:rPr>
        <w:t>/ Л.А. Савин, О.В. Соломин</w:t>
      </w:r>
      <w:r w:rsidR="005062C5" w:rsidRPr="00B0732D">
        <w:rPr>
          <w:sz w:val="20"/>
          <w:szCs w:val="20"/>
        </w:rPr>
        <w:t>. -</w:t>
      </w:r>
      <w:r w:rsidRPr="00B0732D">
        <w:rPr>
          <w:sz w:val="20"/>
          <w:szCs w:val="20"/>
        </w:rPr>
        <w:t xml:space="preserve"> М.: Машиностроение-1, 2006. </w:t>
      </w:r>
      <w:r w:rsidR="00AC6EB3">
        <w:rPr>
          <w:sz w:val="20"/>
          <w:szCs w:val="20"/>
        </w:rPr>
        <w:t>-</w:t>
      </w:r>
      <w:r w:rsidRPr="00B0732D">
        <w:rPr>
          <w:sz w:val="20"/>
          <w:szCs w:val="20"/>
        </w:rPr>
        <w:t xml:space="preserve"> 444</w:t>
      </w:r>
      <w:r w:rsidR="005062C5" w:rsidRPr="00B0732D">
        <w:rPr>
          <w:sz w:val="20"/>
          <w:szCs w:val="20"/>
        </w:rPr>
        <w:t xml:space="preserve"> </w:t>
      </w:r>
      <w:r w:rsidRPr="00B0732D">
        <w:rPr>
          <w:sz w:val="20"/>
          <w:szCs w:val="20"/>
        </w:rPr>
        <w:t>с.</w:t>
      </w:r>
    </w:p>
    <w:p w:rsidR="003B4F2D" w:rsidRPr="00B0732D" w:rsidRDefault="003B4F2D" w:rsidP="000847C5">
      <w:pPr>
        <w:spacing w:line="216" w:lineRule="auto"/>
        <w:ind w:firstLine="709"/>
        <w:jc w:val="both"/>
        <w:rPr>
          <w:sz w:val="20"/>
          <w:szCs w:val="20"/>
        </w:rPr>
      </w:pPr>
      <w:r w:rsidRPr="00B0732D">
        <w:rPr>
          <w:sz w:val="20"/>
          <w:szCs w:val="20"/>
        </w:rPr>
        <w:t>8. Горин, А.В. Объемный гидропривод комбинированной машины для образования скважин в грунтах</w:t>
      </w:r>
      <w:r w:rsidR="005062C5" w:rsidRPr="00B0732D">
        <w:rPr>
          <w:sz w:val="20"/>
          <w:szCs w:val="20"/>
        </w:rPr>
        <w:t xml:space="preserve"> [Текст]</w:t>
      </w:r>
      <w:r w:rsidRPr="00B0732D">
        <w:rPr>
          <w:sz w:val="20"/>
          <w:szCs w:val="20"/>
        </w:rPr>
        <w:t xml:space="preserve">: монография / А.В. Горин, Д.Н. Ешуткин, М.А. Горина. </w:t>
      </w:r>
      <w:r w:rsidRPr="00B0732D">
        <w:rPr>
          <w:sz w:val="20"/>
          <w:szCs w:val="20"/>
        </w:rPr>
        <w:noBreakHyphen/>
        <w:t xml:space="preserve"> Орел: Госуни</w:t>
      </w:r>
      <w:r w:rsidR="005062C5" w:rsidRPr="00B0732D">
        <w:rPr>
          <w:sz w:val="20"/>
          <w:szCs w:val="20"/>
        </w:rPr>
        <w:t>верситет - УНПК, 2015. -</w:t>
      </w:r>
      <w:r w:rsidRPr="00B0732D">
        <w:rPr>
          <w:sz w:val="20"/>
          <w:szCs w:val="20"/>
        </w:rPr>
        <w:t> 127 с.</w:t>
      </w:r>
    </w:p>
    <w:p w:rsidR="003B4F2D" w:rsidRPr="00B0732D" w:rsidRDefault="003B4F2D" w:rsidP="000847C5">
      <w:pPr>
        <w:spacing w:line="216" w:lineRule="auto"/>
        <w:ind w:firstLine="709"/>
        <w:jc w:val="both"/>
        <w:rPr>
          <w:sz w:val="20"/>
          <w:szCs w:val="20"/>
        </w:rPr>
      </w:pPr>
      <w:r w:rsidRPr="00B0732D">
        <w:rPr>
          <w:sz w:val="20"/>
          <w:szCs w:val="20"/>
        </w:rPr>
        <w:t>9. Ешуткин, Д.Н. Гидравлические ручные машины ударного действия </w:t>
      </w:r>
      <w:r w:rsidR="005062C5" w:rsidRPr="00B0732D">
        <w:rPr>
          <w:sz w:val="20"/>
          <w:szCs w:val="20"/>
        </w:rPr>
        <w:t xml:space="preserve">[Текст] </w:t>
      </w:r>
      <w:r w:rsidRPr="00B0732D">
        <w:rPr>
          <w:sz w:val="20"/>
          <w:szCs w:val="20"/>
        </w:rPr>
        <w:t xml:space="preserve">/ Д.Н. Ешуткин, А.В. Журавлева, А.И. Абдурашитов. </w:t>
      </w:r>
      <w:r w:rsidR="00AC6EB3">
        <w:rPr>
          <w:sz w:val="20"/>
          <w:szCs w:val="20"/>
        </w:rPr>
        <w:t>-</w:t>
      </w:r>
      <w:r w:rsidRPr="00B0732D">
        <w:rPr>
          <w:sz w:val="20"/>
          <w:szCs w:val="20"/>
        </w:rPr>
        <w:t xml:space="preserve"> Орел: ФГОУ ВПО </w:t>
      </w:r>
      <w:r w:rsidR="00AC6EB3">
        <w:rPr>
          <w:sz w:val="20"/>
          <w:szCs w:val="20"/>
        </w:rPr>
        <w:t>«</w:t>
      </w:r>
      <w:r w:rsidRPr="00B0732D">
        <w:rPr>
          <w:sz w:val="20"/>
          <w:szCs w:val="20"/>
        </w:rPr>
        <w:t>Госуниверситет-УНПК</w:t>
      </w:r>
      <w:r w:rsidR="00AC6EB3">
        <w:rPr>
          <w:sz w:val="20"/>
          <w:szCs w:val="20"/>
        </w:rPr>
        <w:t>»</w:t>
      </w:r>
      <w:r w:rsidRPr="00B0732D">
        <w:rPr>
          <w:sz w:val="20"/>
          <w:szCs w:val="20"/>
        </w:rPr>
        <w:t xml:space="preserve">, 2011. </w:t>
      </w:r>
      <w:r w:rsidR="00AC6EB3">
        <w:rPr>
          <w:sz w:val="20"/>
          <w:szCs w:val="20"/>
        </w:rPr>
        <w:t>-</w:t>
      </w:r>
      <w:r w:rsidRPr="00B0732D">
        <w:rPr>
          <w:sz w:val="20"/>
          <w:szCs w:val="20"/>
        </w:rPr>
        <w:t xml:space="preserve"> 138</w:t>
      </w:r>
      <w:r w:rsidR="005062C5" w:rsidRPr="00B0732D">
        <w:rPr>
          <w:sz w:val="20"/>
          <w:szCs w:val="20"/>
        </w:rPr>
        <w:t xml:space="preserve"> </w:t>
      </w:r>
      <w:r w:rsidRPr="00B0732D">
        <w:rPr>
          <w:sz w:val="20"/>
          <w:szCs w:val="20"/>
        </w:rPr>
        <w:t>с.</w:t>
      </w:r>
    </w:p>
    <w:p w:rsidR="003B4F2D" w:rsidRPr="00B0732D" w:rsidRDefault="003B4F2D" w:rsidP="000847C5">
      <w:pPr>
        <w:spacing w:line="216" w:lineRule="auto"/>
        <w:ind w:firstLine="709"/>
        <w:jc w:val="both"/>
        <w:rPr>
          <w:sz w:val="20"/>
          <w:szCs w:val="20"/>
        </w:rPr>
      </w:pPr>
      <w:r w:rsidRPr="00B0732D">
        <w:rPr>
          <w:sz w:val="20"/>
          <w:szCs w:val="20"/>
        </w:rPr>
        <w:t>10. Сытин, А.В. Лепестковые газодинамические подшипники: применение и технические решения</w:t>
      </w:r>
      <w:r w:rsidR="005062C5" w:rsidRPr="00B0732D">
        <w:rPr>
          <w:sz w:val="20"/>
          <w:szCs w:val="20"/>
        </w:rPr>
        <w:t xml:space="preserve"> [Текст]</w:t>
      </w:r>
      <w:r w:rsidRPr="00B0732D">
        <w:rPr>
          <w:sz w:val="20"/>
          <w:szCs w:val="20"/>
        </w:rPr>
        <w:t>: монография / А.В. Сытин, Л.А. Савин</w:t>
      </w:r>
      <w:r w:rsidR="005062C5" w:rsidRPr="00B0732D">
        <w:rPr>
          <w:sz w:val="20"/>
          <w:szCs w:val="20"/>
        </w:rPr>
        <w:t>. -</w:t>
      </w:r>
      <w:r w:rsidRPr="00B0732D">
        <w:rPr>
          <w:sz w:val="20"/>
          <w:szCs w:val="20"/>
        </w:rPr>
        <w:t xml:space="preserve"> Орел: ОГУ, 2016. </w:t>
      </w:r>
      <w:r w:rsidR="00AC6EB3">
        <w:rPr>
          <w:sz w:val="20"/>
          <w:szCs w:val="20"/>
        </w:rPr>
        <w:t>-</w:t>
      </w:r>
      <w:r w:rsidRPr="00B0732D">
        <w:rPr>
          <w:sz w:val="20"/>
          <w:szCs w:val="20"/>
        </w:rPr>
        <w:t xml:space="preserve"> 195</w:t>
      </w:r>
      <w:r w:rsidR="005062C5" w:rsidRPr="00B0732D">
        <w:rPr>
          <w:sz w:val="20"/>
          <w:szCs w:val="20"/>
        </w:rPr>
        <w:t xml:space="preserve"> </w:t>
      </w:r>
      <w:r w:rsidRPr="00B0732D">
        <w:rPr>
          <w:sz w:val="20"/>
          <w:szCs w:val="20"/>
        </w:rPr>
        <w:t>с.</w:t>
      </w:r>
    </w:p>
    <w:p w:rsidR="003B4F2D" w:rsidRPr="00B0732D" w:rsidRDefault="003B4F2D" w:rsidP="000847C5">
      <w:pPr>
        <w:spacing w:line="216" w:lineRule="auto"/>
        <w:ind w:firstLine="709"/>
        <w:jc w:val="both"/>
        <w:rPr>
          <w:sz w:val="20"/>
          <w:szCs w:val="20"/>
        </w:rPr>
      </w:pPr>
      <w:r w:rsidRPr="00B0732D">
        <w:rPr>
          <w:sz w:val="20"/>
          <w:szCs w:val="20"/>
        </w:rPr>
        <w:t xml:space="preserve">11. </w:t>
      </w:r>
      <w:hyperlink r:id="rId33" w:history="1">
        <w:r w:rsidRPr="00B0732D">
          <w:rPr>
            <w:rStyle w:val="ac"/>
            <w:color w:val="auto"/>
            <w:sz w:val="20"/>
            <w:szCs w:val="20"/>
            <w:u w:val="none"/>
          </w:rPr>
          <w:t>Новиков</w:t>
        </w:r>
        <w:r w:rsidR="005062C5" w:rsidRPr="00B0732D">
          <w:rPr>
            <w:rStyle w:val="ac"/>
            <w:color w:val="auto"/>
            <w:sz w:val="20"/>
            <w:szCs w:val="20"/>
            <w:u w:val="none"/>
          </w:rPr>
          <w:t>,</w:t>
        </w:r>
        <w:r w:rsidRPr="00B0732D">
          <w:rPr>
            <w:rStyle w:val="ac"/>
            <w:color w:val="auto"/>
            <w:sz w:val="20"/>
            <w:szCs w:val="20"/>
            <w:u w:val="none"/>
          </w:rPr>
          <w:t xml:space="preserve"> А.Н.</w:t>
        </w:r>
      </w:hyperlink>
      <w:r w:rsidRPr="00B0732D">
        <w:rPr>
          <w:sz w:val="20"/>
          <w:szCs w:val="20"/>
        </w:rPr>
        <w:t> Технологические основы восстановления и упрочнения деталей сельскохозяйстве</w:t>
      </w:r>
      <w:r w:rsidRPr="00B0732D">
        <w:rPr>
          <w:sz w:val="20"/>
          <w:szCs w:val="20"/>
        </w:rPr>
        <w:t>н</w:t>
      </w:r>
      <w:r w:rsidRPr="00B0732D">
        <w:rPr>
          <w:sz w:val="20"/>
          <w:szCs w:val="20"/>
        </w:rPr>
        <w:t>ной техники из алюминиевых сплавов электрохимическими способами</w:t>
      </w:r>
      <w:r w:rsidR="005062C5" w:rsidRPr="00B0732D">
        <w:rPr>
          <w:sz w:val="20"/>
          <w:szCs w:val="20"/>
        </w:rPr>
        <w:t xml:space="preserve"> [Текст] / А.Н. Новиков</w:t>
      </w:r>
      <w:r w:rsidRPr="00B0732D">
        <w:rPr>
          <w:sz w:val="20"/>
          <w:szCs w:val="20"/>
        </w:rPr>
        <w:t>. -</w:t>
      </w:r>
      <w:r w:rsidR="005062C5" w:rsidRPr="00B0732D">
        <w:rPr>
          <w:sz w:val="20"/>
          <w:szCs w:val="20"/>
        </w:rPr>
        <w:t xml:space="preserve"> </w:t>
      </w:r>
      <w:r w:rsidRPr="00B0732D">
        <w:rPr>
          <w:sz w:val="20"/>
          <w:szCs w:val="20"/>
        </w:rPr>
        <w:t>Орел: Оре</w:t>
      </w:r>
      <w:r w:rsidR="005062C5" w:rsidRPr="00B0732D">
        <w:rPr>
          <w:sz w:val="20"/>
          <w:szCs w:val="20"/>
        </w:rPr>
        <w:t>л</w:t>
      </w:r>
      <w:r w:rsidRPr="00B0732D">
        <w:rPr>
          <w:sz w:val="20"/>
          <w:szCs w:val="20"/>
        </w:rPr>
        <w:t>ГАУ, 2001. -</w:t>
      </w:r>
      <w:r w:rsidR="005062C5" w:rsidRPr="00B0732D">
        <w:rPr>
          <w:sz w:val="20"/>
          <w:szCs w:val="20"/>
        </w:rPr>
        <w:t xml:space="preserve"> </w:t>
      </w:r>
      <w:r w:rsidRPr="00B0732D">
        <w:rPr>
          <w:sz w:val="20"/>
          <w:szCs w:val="20"/>
        </w:rPr>
        <w:t>233 с.</w:t>
      </w:r>
    </w:p>
    <w:p w:rsidR="003B4F2D" w:rsidRPr="00B0732D" w:rsidRDefault="003B4F2D" w:rsidP="000847C5">
      <w:pPr>
        <w:spacing w:line="216" w:lineRule="auto"/>
        <w:ind w:firstLine="709"/>
        <w:jc w:val="both"/>
        <w:rPr>
          <w:sz w:val="20"/>
          <w:szCs w:val="20"/>
        </w:rPr>
      </w:pPr>
      <w:r w:rsidRPr="00B0732D">
        <w:rPr>
          <w:sz w:val="20"/>
          <w:szCs w:val="20"/>
        </w:rPr>
        <w:t>12. Савин, Л.А. Мехатронные подшипниковые узлы</w:t>
      </w:r>
      <w:r w:rsidR="005062C5" w:rsidRPr="00B0732D">
        <w:rPr>
          <w:sz w:val="20"/>
          <w:szCs w:val="20"/>
        </w:rPr>
        <w:t xml:space="preserve"> [Текст]:</w:t>
      </w:r>
      <w:r w:rsidRPr="00B0732D">
        <w:rPr>
          <w:sz w:val="20"/>
          <w:szCs w:val="20"/>
        </w:rPr>
        <w:t xml:space="preserve"> </w:t>
      </w:r>
      <w:r w:rsidR="005062C5" w:rsidRPr="00B0732D">
        <w:rPr>
          <w:sz w:val="20"/>
          <w:szCs w:val="20"/>
        </w:rPr>
        <w:t>м</w:t>
      </w:r>
      <w:r w:rsidRPr="00B0732D">
        <w:rPr>
          <w:sz w:val="20"/>
          <w:szCs w:val="20"/>
        </w:rPr>
        <w:t xml:space="preserve">онография / </w:t>
      </w:r>
      <w:r w:rsidR="005062C5" w:rsidRPr="00B0732D">
        <w:rPr>
          <w:sz w:val="20"/>
          <w:szCs w:val="20"/>
          <w:lang w:val="en-US"/>
        </w:rPr>
        <w:t>Germany</w:t>
      </w:r>
      <w:r w:rsidR="005062C5" w:rsidRPr="00B0732D">
        <w:rPr>
          <w:sz w:val="20"/>
          <w:szCs w:val="20"/>
        </w:rPr>
        <w:t xml:space="preserve">, </w:t>
      </w:r>
      <w:r w:rsidR="005062C5" w:rsidRPr="00B0732D">
        <w:rPr>
          <w:sz w:val="20"/>
          <w:szCs w:val="20"/>
          <w:lang w:val="en-US"/>
        </w:rPr>
        <w:t>Saarbrucken</w:t>
      </w:r>
      <w:r w:rsidR="005062C5" w:rsidRPr="00B0732D">
        <w:rPr>
          <w:sz w:val="20"/>
          <w:szCs w:val="20"/>
        </w:rPr>
        <w:t>:</w:t>
      </w:r>
      <w:r w:rsidRPr="00B0732D">
        <w:rPr>
          <w:sz w:val="20"/>
          <w:szCs w:val="20"/>
        </w:rPr>
        <w:t xml:space="preserve"> </w:t>
      </w:r>
      <w:r w:rsidRPr="00B0732D">
        <w:rPr>
          <w:sz w:val="20"/>
          <w:szCs w:val="20"/>
          <w:lang w:val="en-US"/>
        </w:rPr>
        <w:t>LAP</w:t>
      </w:r>
      <w:r w:rsidRPr="00B0732D">
        <w:rPr>
          <w:sz w:val="20"/>
          <w:szCs w:val="20"/>
        </w:rPr>
        <w:t xml:space="preserve"> </w:t>
      </w:r>
      <w:r w:rsidRPr="00B0732D">
        <w:rPr>
          <w:sz w:val="20"/>
          <w:szCs w:val="20"/>
          <w:lang w:val="en-US"/>
        </w:rPr>
        <w:t>Lambert</w:t>
      </w:r>
      <w:r w:rsidRPr="00B0732D">
        <w:rPr>
          <w:sz w:val="20"/>
          <w:szCs w:val="20"/>
        </w:rPr>
        <w:t xml:space="preserve"> </w:t>
      </w:r>
      <w:r w:rsidRPr="00B0732D">
        <w:rPr>
          <w:sz w:val="20"/>
          <w:szCs w:val="20"/>
          <w:lang w:val="en-US"/>
        </w:rPr>
        <w:t>Academic</w:t>
      </w:r>
      <w:r w:rsidRPr="00B0732D">
        <w:rPr>
          <w:sz w:val="20"/>
          <w:szCs w:val="20"/>
        </w:rPr>
        <w:t xml:space="preserve"> </w:t>
      </w:r>
      <w:r w:rsidRPr="00B0732D">
        <w:rPr>
          <w:sz w:val="20"/>
          <w:szCs w:val="20"/>
          <w:lang w:val="en-US"/>
        </w:rPr>
        <w:t>Publishing</w:t>
      </w:r>
      <w:r w:rsidR="00513E89" w:rsidRPr="00B0732D">
        <w:rPr>
          <w:sz w:val="20"/>
          <w:szCs w:val="20"/>
        </w:rPr>
        <w:t xml:space="preserve">, </w:t>
      </w:r>
      <w:r w:rsidRPr="00B0732D">
        <w:rPr>
          <w:sz w:val="20"/>
          <w:szCs w:val="20"/>
        </w:rPr>
        <w:t xml:space="preserve">2012. </w:t>
      </w:r>
      <w:r w:rsidR="00513E89" w:rsidRPr="00B0732D">
        <w:rPr>
          <w:sz w:val="20"/>
          <w:szCs w:val="20"/>
        </w:rPr>
        <w:t>-</w:t>
      </w:r>
      <w:r w:rsidRPr="00B0732D">
        <w:rPr>
          <w:sz w:val="20"/>
          <w:szCs w:val="20"/>
        </w:rPr>
        <w:t xml:space="preserve"> 111 </w:t>
      </w:r>
      <w:r w:rsidRPr="00B0732D">
        <w:rPr>
          <w:sz w:val="20"/>
          <w:szCs w:val="20"/>
          <w:lang w:val="en-US"/>
        </w:rPr>
        <w:t>c</w:t>
      </w:r>
      <w:r w:rsidRPr="00B0732D">
        <w:rPr>
          <w:sz w:val="20"/>
          <w:szCs w:val="20"/>
        </w:rPr>
        <w:t>.</w:t>
      </w:r>
    </w:p>
    <w:p w:rsidR="003B4F2D" w:rsidRPr="00B0732D" w:rsidRDefault="003B4F2D" w:rsidP="000847C5">
      <w:pPr>
        <w:spacing w:line="216" w:lineRule="auto"/>
        <w:ind w:firstLine="709"/>
        <w:jc w:val="both"/>
        <w:rPr>
          <w:sz w:val="20"/>
          <w:szCs w:val="20"/>
        </w:rPr>
      </w:pPr>
      <w:r w:rsidRPr="00B0732D">
        <w:rPr>
          <w:sz w:val="20"/>
          <w:szCs w:val="20"/>
        </w:rPr>
        <w:t>13. Савин, Л.А. Автоматизированный</w:t>
      </w:r>
      <w:r w:rsidR="0081377A">
        <w:rPr>
          <w:sz w:val="20"/>
          <w:szCs w:val="20"/>
        </w:rPr>
        <w:t xml:space="preserve"> </w:t>
      </w:r>
      <w:r w:rsidRPr="00B0732D">
        <w:rPr>
          <w:sz w:val="20"/>
          <w:szCs w:val="20"/>
        </w:rPr>
        <w:t>расчет</w:t>
      </w:r>
      <w:r w:rsidR="0081377A">
        <w:rPr>
          <w:sz w:val="20"/>
          <w:szCs w:val="20"/>
        </w:rPr>
        <w:t xml:space="preserve"> </w:t>
      </w:r>
      <w:r w:rsidRPr="00B0732D">
        <w:rPr>
          <w:sz w:val="20"/>
          <w:szCs w:val="20"/>
        </w:rPr>
        <w:t>роторных</w:t>
      </w:r>
      <w:r w:rsidR="0081377A">
        <w:rPr>
          <w:sz w:val="20"/>
          <w:szCs w:val="20"/>
        </w:rPr>
        <w:t xml:space="preserve"> </w:t>
      </w:r>
      <w:r w:rsidRPr="00B0732D">
        <w:rPr>
          <w:sz w:val="20"/>
          <w:szCs w:val="20"/>
        </w:rPr>
        <w:t>машин</w:t>
      </w:r>
      <w:r w:rsidR="00513E89" w:rsidRPr="00B0732D">
        <w:rPr>
          <w:sz w:val="20"/>
          <w:szCs w:val="20"/>
        </w:rPr>
        <w:t xml:space="preserve"> </w:t>
      </w:r>
      <w:r w:rsidR="005062C5" w:rsidRPr="00B0732D">
        <w:rPr>
          <w:sz w:val="20"/>
          <w:szCs w:val="20"/>
        </w:rPr>
        <w:t>[Текст]</w:t>
      </w:r>
      <w:r w:rsidRPr="00B0732D">
        <w:rPr>
          <w:sz w:val="20"/>
          <w:szCs w:val="20"/>
        </w:rPr>
        <w:t xml:space="preserve"> / Л.А. Савин, О.В.</w:t>
      </w:r>
      <w:r w:rsidRPr="00B0732D">
        <w:rPr>
          <w:sz w:val="20"/>
          <w:szCs w:val="20"/>
          <w:lang w:val="en-US"/>
        </w:rPr>
        <w:t> </w:t>
      </w:r>
      <w:r w:rsidRPr="00B0732D">
        <w:rPr>
          <w:sz w:val="20"/>
          <w:szCs w:val="20"/>
        </w:rPr>
        <w:t xml:space="preserve">Соломин, </w:t>
      </w:r>
      <w:r w:rsidR="00513E89" w:rsidRPr="00B0732D">
        <w:rPr>
          <w:sz w:val="20"/>
          <w:szCs w:val="20"/>
        </w:rPr>
        <w:t xml:space="preserve">    </w:t>
      </w:r>
      <w:r w:rsidRPr="00B0732D">
        <w:rPr>
          <w:sz w:val="20"/>
          <w:szCs w:val="20"/>
        </w:rPr>
        <w:t>Д.Е. Устинов, А.О. Пугачев</w:t>
      </w:r>
      <w:r w:rsidR="00513E89" w:rsidRPr="00B0732D">
        <w:rPr>
          <w:sz w:val="20"/>
          <w:szCs w:val="20"/>
        </w:rPr>
        <w:t>. -</w:t>
      </w:r>
      <w:r w:rsidRPr="00B0732D">
        <w:rPr>
          <w:sz w:val="20"/>
          <w:szCs w:val="20"/>
        </w:rPr>
        <w:t xml:space="preserve"> М.: Машиностроение-1, 2006. </w:t>
      </w:r>
      <w:r w:rsidR="00AC6EB3">
        <w:rPr>
          <w:sz w:val="20"/>
          <w:szCs w:val="20"/>
        </w:rPr>
        <w:t>-</w:t>
      </w:r>
      <w:r w:rsidRPr="00B0732D">
        <w:rPr>
          <w:sz w:val="20"/>
          <w:szCs w:val="20"/>
        </w:rPr>
        <w:t xml:space="preserve"> 368</w:t>
      </w:r>
      <w:r w:rsidR="00513E89" w:rsidRPr="00B0732D">
        <w:rPr>
          <w:sz w:val="20"/>
          <w:szCs w:val="20"/>
        </w:rPr>
        <w:t xml:space="preserve"> </w:t>
      </w:r>
      <w:r w:rsidRPr="00B0732D">
        <w:rPr>
          <w:sz w:val="20"/>
          <w:szCs w:val="20"/>
        </w:rPr>
        <w:t>с.</w:t>
      </w:r>
    </w:p>
    <w:p w:rsidR="003B4F2D" w:rsidRPr="00B0732D" w:rsidRDefault="003B4F2D" w:rsidP="000847C5">
      <w:pPr>
        <w:spacing w:line="216" w:lineRule="auto"/>
        <w:ind w:firstLine="709"/>
        <w:jc w:val="both"/>
        <w:rPr>
          <w:sz w:val="20"/>
          <w:szCs w:val="20"/>
        </w:rPr>
      </w:pPr>
      <w:r w:rsidRPr="00B0732D">
        <w:rPr>
          <w:sz w:val="20"/>
          <w:szCs w:val="20"/>
        </w:rPr>
        <w:t>14. Ушаков, Л.С. Гидравлические машины ударного действия</w:t>
      </w:r>
      <w:r w:rsidR="00513E89" w:rsidRPr="00B0732D">
        <w:rPr>
          <w:sz w:val="20"/>
          <w:szCs w:val="20"/>
        </w:rPr>
        <w:t xml:space="preserve"> </w:t>
      </w:r>
      <w:r w:rsidR="005062C5" w:rsidRPr="00B0732D">
        <w:rPr>
          <w:sz w:val="20"/>
          <w:szCs w:val="20"/>
        </w:rPr>
        <w:t>[Текст]</w:t>
      </w:r>
      <w:r w:rsidR="00513E89" w:rsidRPr="00B0732D">
        <w:rPr>
          <w:sz w:val="20"/>
          <w:szCs w:val="20"/>
        </w:rPr>
        <w:t xml:space="preserve"> </w:t>
      </w:r>
      <w:r w:rsidRPr="00B0732D">
        <w:rPr>
          <w:sz w:val="20"/>
          <w:szCs w:val="20"/>
        </w:rPr>
        <w:t>/ Л.С.</w:t>
      </w:r>
      <w:r w:rsidRPr="00B0732D">
        <w:rPr>
          <w:sz w:val="20"/>
          <w:szCs w:val="20"/>
          <w:lang w:val="en-US"/>
        </w:rPr>
        <w:t> </w:t>
      </w:r>
      <w:r w:rsidRPr="00B0732D">
        <w:rPr>
          <w:sz w:val="20"/>
          <w:szCs w:val="20"/>
        </w:rPr>
        <w:t xml:space="preserve">Ушаков, Ю.Е. Котылев, В.А. Кравченко. </w:t>
      </w:r>
      <w:r w:rsidR="00AC6EB3">
        <w:rPr>
          <w:sz w:val="20"/>
          <w:szCs w:val="20"/>
        </w:rPr>
        <w:t>-</w:t>
      </w:r>
      <w:r w:rsidRPr="00B0732D">
        <w:rPr>
          <w:sz w:val="20"/>
          <w:szCs w:val="20"/>
        </w:rPr>
        <w:t xml:space="preserve"> М.: Машиностроение, 2000. - 416 с.</w:t>
      </w:r>
    </w:p>
    <w:p w:rsidR="003B4F2D" w:rsidRPr="00B0732D" w:rsidRDefault="003B4F2D" w:rsidP="000847C5">
      <w:pPr>
        <w:spacing w:line="216" w:lineRule="auto"/>
        <w:ind w:firstLine="709"/>
        <w:jc w:val="both"/>
        <w:rPr>
          <w:sz w:val="20"/>
          <w:szCs w:val="20"/>
        </w:rPr>
      </w:pPr>
      <w:r w:rsidRPr="00B0732D">
        <w:rPr>
          <w:sz w:val="20"/>
          <w:szCs w:val="20"/>
        </w:rPr>
        <w:t xml:space="preserve">15. </w:t>
      </w:r>
      <w:hyperlink r:id="rId34" w:history="1">
        <w:r w:rsidRPr="00B0732D">
          <w:rPr>
            <w:rStyle w:val="ac"/>
            <w:color w:val="auto"/>
            <w:sz w:val="20"/>
            <w:szCs w:val="20"/>
            <w:u w:val="none"/>
          </w:rPr>
          <w:t>Новиков</w:t>
        </w:r>
        <w:r w:rsidR="00513E89" w:rsidRPr="00B0732D">
          <w:rPr>
            <w:rStyle w:val="ac"/>
            <w:color w:val="auto"/>
            <w:sz w:val="20"/>
            <w:szCs w:val="20"/>
            <w:u w:val="none"/>
          </w:rPr>
          <w:t>,</w:t>
        </w:r>
        <w:r w:rsidRPr="00B0732D">
          <w:rPr>
            <w:rStyle w:val="ac"/>
            <w:color w:val="auto"/>
            <w:sz w:val="20"/>
            <w:szCs w:val="20"/>
            <w:u w:val="none"/>
          </w:rPr>
          <w:t xml:space="preserve"> А.Н.</w:t>
        </w:r>
      </w:hyperlink>
      <w:r w:rsidRPr="00B0732D">
        <w:rPr>
          <w:sz w:val="20"/>
          <w:szCs w:val="20"/>
        </w:rPr>
        <w:t> Ремонт деталей из алюминия и его сплавов</w:t>
      </w:r>
      <w:r w:rsidR="00513E89" w:rsidRPr="00B0732D">
        <w:rPr>
          <w:sz w:val="20"/>
          <w:szCs w:val="20"/>
        </w:rPr>
        <w:t xml:space="preserve"> </w:t>
      </w:r>
      <w:r w:rsidR="005062C5" w:rsidRPr="00B0732D">
        <w:rPr>
          <w:sz w:val="20"/>
          <w:szCs w:val="20"/>
        </w:rPr>
        <w:t>[Текст]</w:t>
      </w:r>
      <w:r w:rsidR="00513E89" w:rsidRPr="00B0732D">
        <w:rPr>
          <w:sz w:val="20"/>
          <w:szCs w:val="20"/>
        </w:rPr>
        <w:t xml:space="preserve"> / А.Н. Новиков</w:t>
      </w:r>
      <w:r w:rsidRPr="00B0732D">
        <w:rPr>
          <w:sz w:val="20"/>
          <w:szCs w:val="20"/>
        </w:rPr>
        <w:t>.</w:t>
      </w:r>
      <w:r w:rsidR="00513E89" w:rsidRPr="00B0732D">
        <w:rPr>
          <w:sz w:val="20"/>
          <w:szCs w:val="20"/>
        </w:rPr>
        <w:t xml:space="preserve"> -</w:t>
      </w:r>
      <w:r w:rsidRPr="00B0732D">
        <w:rPr>
          <w:sz w:val="20"/>
          <w:szCs w:val="20"/>
        </w:rPr>
        <w:t xml:space="preserve"> Орел: ОГСХА, 1997. -</w:t>
      </w:r>
      <w:r w:rsidR="00513E89" w:rsidRPr="00B0732D">
        <w:rPr>
          <w:sz w:val="20"/>
          <w:szCs w:val="20"/>
        </w:rPr>
        <w:t xml:space="preserve"> </w:t>
      </w:r>
      <w:r w:rsidRPr="00B0732D">
        <w:rPr>
          <w:sz w:val="20"/>
          <w:szCs w:val="20"/>
        </w:rPr>
        <w:t>57 с.</w:t>
      </w:r>
    </w:p>
    <w:p w:rsidR="003B4F2D" w:rsidRPr="00B0732D" w:rsidRDefault="003B4F2D" w:rsidP="000847C5">
      <w:pPr>
        <w:pStyle w:val="af"/>
        <w:suppressAutoHyphens/>
        <w:spacing w:after="0" w:line="216" w:lineRule="auto"/>
        <w:ind w:left="0" w:firstLine="709"/>
        <w:jc w:val="both"/>
        <w:rPr>
          <w:iCs/>
        </w:rPr>
      </w:pPr>
      <w:r w:rsidRPr="00B0732D">
        <w:rPr>
          <w:bCs/>
          <w:iCs/>
        </w:rPr>
        <w:t>16. Шелофаст</w:t>
      </w:r>
      <w:r w:rsidR="00513E89" w:rsidRPr="00B0732D">
        <w:rPr>
          <w:bCs/>
          <w:iCs/>
        </w:rPr>
        <w:t>,</w:t>
      </w:r>
      <w:r w:rsidRPr="00B0732D">
        <w:rPr>
          <w:bCs/>
          <w:iCs/>
        </w:rPr>
        <w:t xml:space="preserve"> В.В. Основы проектирования машин</w:t>
      </w:r>
      <w:r w:rsidR="00513E89" w:rsidRPr="00B0732D">
        <w:rPr>
          <w:bCs/>
          <w:iCs/>
        </w:rPr>
        <w:t xml:space="preserve"> </w:t>
      </w:r>
      <w:r w:rsidR="005062C5" w:rsidRPr="00B0732D">
        <w:t>[Текст]</w:t>
      </w:r>
      <w:r w:rsidR="00513E89" w:rsidRPr="00B0732D">
        <w:t xml:space="preserve"> / В.В. Шелофаст. -</w:t>
      </w:r>
      <w:r w:rsidRPr="00B0732D">
        <w:rPr>
          <w:iCs/>
        </w:rPr>
        <w:t xml:space="preserve"> М.: АПМ, 2005. </w:t>
      </w:r>
      <w:r w:rsidR="00513E89" w:rsidRPr="00B0732D">
        <w:rPr>
          <w:iCs/>
        </w:rPr>
        <w:t>-</w:t>
      </w:r>
      <w:r w:rsidRPr="00B0732D">
        <w:rPr>
          <w:iCs/>
        </w:rPr>
        <w:t xml:space="preserve"> 472 с.</w:t>
      </w:r>
    </w:p>
    <w:p w:rsidR="003B4F2D" w:rsidRPr="00B0732D" w:rsidRDefault="003B4F2D" w:rsidP="000847C5">
      <w:pPr>
        <w:pStyle w:val="af"/>
        <w:suppressAutoHyphens/>
        <w:spacing w:after="0" w:line="216" w:lineRule="auto"/>
        <w:ind w:left="0" w:firstLine="709"/>
        <w:jc w:val="both"/>
        <w:rPr>
          <w:iCs/>
        </w:rPr>
      </w:pPr>
      <w:r w:rsidRPr="00B0732D">
        <w:t>17. Чичинадзе</w:t>
      </w:r>
      <w:r w:rsidR="00513E89" w:rsidRPr="00B0732D">
        <w:t>,</w:t>
      </w:r>
      <w:r w:rsidRPr="00B0732D">
        <w:t xml:space="preserve"> А.В. Трение и износ</w:t>
      </w:r>
      <w:r w:rsidR="00513E89" w:rsidRPr="00B0732D">
        <w:t xml:space="preserve"> </w:t>
      </w:r>
      <w:r w:rsidR="005062C5" w:rsidRPr="00B0732D">
        <w:t>[Текст]</w:t>
      </w:r>
      <w:r w:rsidR="00513E89" w:rsidRPr="00B0732D">
        <w:t xml:space="preserve"> / А.В. Чичинадзе</w:t>
      </w:r>
      <w:r w:rsidRPr="00B0732D">
        <w:t xml:space="preserve">. </w:t>
      </w:r>
      <w:r w:rsidR="00513E89" w:rsidRPr="00B0732D">
        <w:t>-</w:t>
      </w:r>
      <w:r w:rsidRPr="00B0732D">
        <w:t xml:space="preserve"> М.: Машиностроение, 2003. </w:t>
      </w:r>
      <w:r w:rsidR="00513E89" w:rsidRPr="00B0732D">
        <w:t>-</w:t>
      </w:r>
      <w:r w:rsidRPr="00B0732D">
        <w:t xml:space="preserve"> 576 с. </w:t>
      </w:r>
    </w:p>
    <w:p w:rsidR="003B4F2D" w:rsidRPr="00B0732D" w:rsidRDefault="003B4F2D" w:rsidP="000847C5">
      <w:pPr>
        <w:pStyle w:val="af"/>
        <w:suppressAutoHyphens/>
        <w:spacing w:after="0" w:line="216" w:lineRule="auto"/>
        <w:ind w:left="0" w:firstLine="709"/>
        <w:jc w:val="both"/>
        <w:rPr>
          <w:iCs/>
        </w:rPr>
      </w:pPr>
      <w:r w:rsidRPr="00B0732D">
        <w:t>18. Крагельский, И.В. Основы расчётов на трение и износ</w:t>
      </w:r>
      <w:r w:rsidR="00513E89" w:rsidRPr="00B0732D">
        <w:t xml:space="preserve"> </w:t>
      </w:r>
      <w:r w:rsidR="005062C5" w:rsidRPr="00B0732D">
        <w:t>[Текст]</w:t>
      </w:r>
      <w:r w:rsidR="00513E89" w:rsidRPr="00B0732D">
        <w:t xml:space="preserve"> </w:t>
      </w:r>
      <w:r w:rsidRPr="00B0732D">
        <w:t>/ И.В. Крагельский,</w:t>
      </w:r>
      <w:r w:rsidR="00513E89" w:rsidRPr="00B0732D">
        <w:t xml:space="preserve"> </w:t>
      </w:r>
      <w:r w:rsidRPr="00B0732D">
        <w:t xml:space="preserve">М.Н. Добычин, В.С. Комбалов. </w:t>
      </w:r>
      <w:r w:rsidR="00AC6EB3">
        <w:t>-</w:t>
      </w:r>
      <w:r w:rsidRPr="00B0732D">
        <w:t xml:space="preserve"> М.: Машиностроение, 1977. </w:t>
      </w:r>
      <w:r w:rsidR="00AC6EB3">
        <w:t>-</w:t>
      </w:r>
      <w:r w:rsidRPr="00B0732D">
        <w:t xml:space="preserve"> 526 с</w:t>
      </w:r>
      <w:r w:rsidR="00513E89" w:rsidRPr="00B0732D">
        <w:t>.</w:t>
      </w:r>
    </w:p>
    <w:p w:rsidR="003B4F2D" w:rsidRPr="00B0732D" w:rsidRDefault="003B4F2D" w:rsidP="000847C5">
      <w:pPr>
        <w:pStyle w:val="afffffffb"/>
        <w:tabs>
          <w:tab w:val="left" w:pos="709"/>
        </w:tabs>
        <w:spacing w:line="216" w:lineRule="auto"/>
        <w:ind w:left="0" w:firstLine="709"/>
        <w:jc w:val="both"/>
        <w:rPr>
          <w:sz w:val="20"/>
          <w:szCs w:val="20"/>
        </w:rPr>
      </w:pPr>
      <w:r w:rsidRPr="00B0732D">
        <w:rPr>
          <w:sz w:val="20"/>
          <w:szCs w:val="20"/>
        </w:rPr>
        <w:t>19. Дроздов</w:t>
      </w:r>
      <w:r w:rsidR="00513E89" w:rsidRPr="00B0732D">
        <w:rPr>
          <w:sz w:val="20"/>
          <w:szCs w:val="20"/>
        </w:rPr>
        <w:t>,</w:t>
      </w:r>
      <w:r w:rsidRPr="00B0732D">
        <w:rPr>
          <w:sz w:val="20"/>
          <w:szCs w:val="20"/>
        </w:rPr>
        <w:t xml:space="preserve"> Ю.Н. Прикладная трибология (трение, износ, смазка)</w:t>
      </w:r>
      <w:r w:rsidR="005062C5" w:rsidRPr="00B0732D">
        <w:rPr>
          <w:sz w:val="20"/>
          <w:szCs w:val="20"/>
        </w:rPr>
        <w:t xml:space="preserve"> [Текст]</w:t>
      </w:r>
      <w:r w:rsidRPr="00B0732D">
        <w:rPr>
          <w:sz w:val="20"/>
          <w:szCs w:val="20"/>
        </w:rPr>
        <w:t xml:space="preserve"> / </w:t>
      </w:r>
      <w:r w:rsidR="00513E89" w:rsidRPr="00B0732D">
        <w:rPr>
          <w:sz w:val="20"/>
          <w:szCs w:val="20"/>
        </w:rPr>
        <w:t xml:space="preserve">Ю.Н. Дроздов, Е.Г. Юдин, А.И. Белов; </w:t>
      </w:r>
      <w:r w:rsidRPr="00B0732D">
        <w:rPr>
          <w:sz w:val="20"/>
          <w:szCs w:val="20"/>
        </w:rPr>
        <w:t xml:space="preserve">под ред. Ю.Н. Дроздова. </w:t>
      </w:r>
      <w:r w:rsidR="00513E89" w:rsidRPr="00B0732D">
        <w:rPr>
          <w:sz w:val="20"/>
          <w:szCs w:val="20"/>
        </w:rPr>
        <w:t>-</w:t>
      </w:r>
      <w:r w:rsidRPr="00B0732D">
        <w:rPr>
          <w:sz w:val="20"/>
          <w:szCs w:val="20"/>
        </w:rPr>
        <w:t xml:space="preserve"> М.: Эко-Пресс, 2010. </w:t>
      </w:r>
      <w:r w:rsidR="00513E89" w:rsidRPr="00B0732D">
        <w:rPr>
          <w:sz w:val="20"/>
          <w:szCs w:val="20"/>
        </w:rPr>
        <w:t>-</w:t>
      </w:r>
      <w:r w:rsidRPr="00B0732D">
        <w:rPr>
          <w:sz w:val="20"/>
          <w:szCs w:val="20"/>
        </w:rPr>
        <w:t xml:space="preserve"> 604 с. </w:t>
      </w:r>
    </w:p>
    <w:p w:rsidR="003B4F2D" w:rsidRDefault="003B4F2D" w:rsidP="000847C5">
      <w:pPr>
        <w:pStyle w:val="af"/>
        <w:suppressAutoHyphens/>
        <w:spacing w:after="0" w:line="216" w:lineRule="auto"/>
        <w:ind w:left="0" w:firstLine="709"/>
        <w:jc w:val="both"/>
        <w:rPr>
          <w:iCs/>
        </w:rPr>
      </w:pPr>
      <w:r w:rsidRPr="00B0732D">
        <w:rPr>
          <w:iCs/>
        </w:rPr>
        <w:lastRenderedPageBreak/>
        <w:t>20. Гаврилов</w:t>
      </w:r>
      <w:r w:rsidR="00513E89" w:rsidRPr="00B0732D">
        <w:rPr>
          <w:iCs/>
        </w:rPr>
        <w:t>,</w:t>
      </w:r>
      <w:r w:rsidRPr="00B0732D">
        <w:rPr>
          <w:iCs/>
        </w:rPr>
        <w:t xml:space="preserve"> В.И. Повышение безотказности транспортных средств при использовании в сельском хозяйстве за счет диагностирования подвески (на примере автомобиля КАМАЗ)</w:t>
      </w:r>
      <w:r w:rsidR="005062C5" w:rsidRPr="00B0732D">
        <w:t xml:space="preserve"> [Текст]</w:t>
      </w:r>
      <w:r w:rsidR="00513E89" w:rsidRPr="00B0732D">
        <w:t>: автореф. дис. на соиск. учен. степ. канд. наук / В.И. Гаврилов</w:t>
      </w:r>
      <w:r w:rsidRPr="00B0732D">
        <w:rPr>
          <w:iCs/>
        </w:rPr>
        <w:t xml:space="preserve">. </w:t>
      </w:r>
      <w:r w:rsidR="00AC6EB3">
        <w:rPr>
          <w:iCs/>
        </w:rPr>
        <w:t>-</w:t>
      </w:r>
      <w:r w:rsidR="00513E89" w:rsidRPr="00B0732D">
        <w:rPr>
          <w:iCs/>
        </w:rPr>
        <w:t xml:space="preserve"> </w:t>
      </w:r>
      <w:r w:rsidRPr="00B0732D">
        <w:rPr>
          <w:iCs/>
        </w:rPr>
        <w:t>Волгоград</w:t>
      </w:r>
      <w:r w:rsidR="00513E89" w:rsidRPr="00B0732D">
        <w:rPr>
          <w:iCs/>
        </w:rPr>
        <w:t>,</w:t>
      </w:r>
      <w:r w:rsidRPr="00B0732D">
        <w:rPr>
          <w:iCs/>
        </w:rPr>
        <w:t xml:space="preserve">  2010. </w:t>
      </w:r>
      <w:r w:rsidR="00513E89" w:rsidRPr="00B0732D">
        <w:rPr>
          <w:iCs/>
        </w:rPr>
        <w:t>-</w:t>
      </w:r>
      <w:r w:rsidRPr="00B0732D">
        <w:rPr>
          <w:iCs/>
        </w:rPr>
        <w:t xml:space="preserve"> 20 с.</w:t>
      </w:r>
    </w:p>
    <w:p w:rsidR="002B41F1" w:rsidRPr="002B41F1" w:rsidRDefault="002B41F1" w:rsidP="000847C5">
      <w:pPr>
        <w:pStyle w:val="af"/>
        <w:suppressAutoHyphens/>
        <w:spacing w:after="0" w:line="216" w:lineRule="auto"/>
        <w:ind w:left="0" w:firstLine="709"/>
        <w:jc w:val="both"/>
        <w:rPr>
          <w:iCs/>
        </w:rPr>
      </w:pPr>
      <w:r>
        <w:rPr>
          <w:iCs/>
        </w:rPr>
        <w:t xml:space="preserve">21. Поляков, Р.Н. Динамика многомассового ротора в активных комбинированных подштпниках </w:t>
      </w:r>
      <w:r w:rsidRPr="002B41F1">
        <w:rPr>
          <w:iCs/>
        </w:rPr>
        <w:t>[</w:t>
      </w:r>
      <w:r>
        <w:rPr>
          <w:iCs/>
        </w:rPr>
        <w:t>Текст</w:t>
      </w:r>
      <w:r w:rsidRPr="002B41F1">
        <w:rPr>
          <w:iCs/>
        </w:rPr>
        <w:t>]</w:t>
      </w:r>
      <w:r>
        <w:rPr>
          <w:iCs/>
        </w:rPr>
        <w:t xml:space="preserve"> / Р.Н. Поляков, С.В. Майоров, М.Э. Бондаренко, Л.А. Савин // Мир транспорта и технологических машин. - Орел: ОГУ им. И.С. Тургенева. - 2016. - №1(52). – С. 59-69. </w:t>
      </w:r>
    </w:p>
    <w:p w:rsidR="003B4F2D" w:rsidRPr="00B0732D" w:rsidRDefault="00513E89" w:rsidP="000847C5">
      <w:pPr>
        <w:pStyle w:val="af"/>
        <w:suppressAutoHyphens/>
        <w:spacing w:after="0" w:line="216" w:lineRule="auto"/>
        <w:ind w:left="0" w:firstLine="709"/>
        <w:jc w:val="both"/>
      </w:pPr>
      <w:r w:rsidRPr="00B0732D">
        <w:t>2</w:t>
      </w:r>
      <w:r w:rsidR="002B41F1">
        <w:t>2</w:t>
      </w:r>
      <w:r w:rsidRPr="00B0732D">
        <w:t xml:space="preserve">. Савин, А. </w:t>
      </w:r>
      <w:r w:rsidR="003B4F2D" w:rsidRPr="00B0732D">
        <w:t>Мехатронные подшипниковые узлы принцыпы расчета и пректирования</w:t>
      </w:r>
      <w:r w:rsidRPr="00B0732D">
        <w:t xml:space="preserve"> </w:t>
      </w:r>
      <w:r w:rsidR="005062C5" w:rsidRPr="00B0732D">
        <w:t>[Текст]</w:t>
      </w:r>
      <w:r w:rsidRPr="00B0732D">
        <w:t xml:space="preserve"> / А. Савин, А. Попиков, А. Шутин. - </w:t>
      </w:r>
      <w:r w:rsidRPr="00B0732D">
        <w:rPr>
          <w:lang w:val="en-US"/>
        </w:rPr>
        <w:t>Germany</w:t>
      </w:r>
      <w:r w:rsidRPr="00B0732D">
        <w:t xml:space="preserve">, </w:t>
      </w:r>
      <w:r w:rsidRPr="00B0732D">
        <w:rPr>
          <w:lang w:val="en-US"/>
        </w:rPr>
        <w:t>Saarbrucken</w:t>
      </w:r>
      <w:r w:rsidRPr="00B0732D">
        <w:t>: LAP Lambert Academic Publishing, 2012. -</w:t>
      </w:r>
      <w:r w:rsidR="003B4F2D" w:rsidRPr="00B0732D">
        <w:t xml:space="preserve"> 116 с.</w:t>
      </w:r>
    </w:p>
    <w:p w:rsidR="00B0732D" w:rsidRPr="003061B5" w:rsidRDefault="00B0732D" w:rsidP="000847C5">
      <w:pPr>
        <w:shd w:val="clear" w:color="auto" w:fill="FFFFFF"/>
        <w:spacing w:line="216" w:lineRule="auto"/>
        <w:ind w:firstLine="709"/>
        <w:jc w:val="both"/>
        <w:rPr>
          <w:rFonts w:eastAsia="Calibri"/>
          <w:b/>
          <w:color w:val="000000"/>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9"/>
      </w:tblGrid>
      <w:tr w:rsidR="002B41F1" w:rsidRPr="00D361CE" w:rsidTr="00D361CE">
        <w:tc>
          <w:tcPr>
            <w:tcW w:w="4926" w:type="dxa"/>
          </w:tcPr>
          <w:p w:rsidR="002B41F1" w:rsidRPr="00D361CE" w:rsidRDefault="002B41F1" w:rsidP="002B41F1">
            <w:pPr>
              <w:shd w:val="clear" w:color="auto" w:fill="FFFFFF"/>
              <w:spacing w:line="216" w:lineRule="auto"/>
              <w:jc w:val="both"/>
              <w:rPr>
                <w:rFonts w:eastAsia="Calibri"/>
                <w:b/>
                <w:color w:val="000000"/>
                <w:sz w:val="20"/>
                <w:szCs w:val="20"/>
                <w:lang w:eastAsia="en-US"/>
              </w:rPr>
            </w:pPr>
            <w:r w:rsidRPr="00D361CE">
              <w:rPr>
                <w:rFonts w:eastAsia="Calibri"/>
                <w:b/>
                <w:color w:val="000000"/>
                <w:sz w:val="20"/>
                <w:szCs w:val="20"/>
                <w:lang w:eastAsia="en-US"/>
              </w:rPr>
              <w:t>Родичев Алексей Юрьевич</w:t>
            </w:r>
          </w:p>
          <w:p w:rsidR="002B41F1" w:rsidRPr="00D361CE" w:rsidRDefault="002B41F1" w:rsidP="002B41F1">
            <w:pPr>
              <w:shd w:val="clear" w:color="auto" w:fill="FFFFFF"/>
              <w:spacing w:line="216" w:lineRule="auto"/>
              <w:jc w:val="both"/>
              <w:rPr>
                <w:rFonts w:eastAsia="Calibri"/>
                <w:color w:val="000000"/>
                <w:sz w:val="20"/>
                <w:szCs w:val="20"/>
                <w:lang w:eastAsia="en-US"/>
              </w:rPr>
            </w:pPr>
            <w:r w:rsidRPr="00D361CE">
              <w:rPr>
                <w:rFonts w:eastAsia="Calibri"/>
                <w:color w:val="000000"/>
                <w:sz w:val="20"/>
                <w:szCs w:val="20"/>
                <w:lang w:eastAsia="en-US"/>
              </w:rPr>
              <w:t>Орловский государственный университет                 имени И.С. Тургенева</w:t>
            </w:r>
          </w:p>
          <w:p w:rsidR="002B41F1" w:rsidRPr="00D361CE" w:rsidRDefault="002B41F1" w:rsidP="002B41F1">
            <w:pPr>
              <w:shd w:val="clear" w:color="auto" w:fill="FFFFFF"/>
              <w:spacing w:line="216" w:lineRule="auto"/>
              <w:jc w:val="both"/>
              <w:rPr>
                <w:rFonts w:eastAsia="Calibri"/>
                <w:color w:val="000000"/>
                <w:kern w:val="20"/>
                <w:sz w:val="20"/>
                <w:szCs w:val="20"/>
                <w:lang w:eastAsia="en-US"/>
              </w:rPr>
            </w:pPr>
            <w:r w:rsidRPr="00D361CE">
              <w:rPr>
                <w:rFonts w:eastAsia="Calibri"/>
                <w:color w:val="000000"/>
                <w:kern w:val="20"/>
                <w:sz w:val="20"/>
                <w:szCs w:val="20"/>
                <w:lang w:eastAsia="en-US"/>
              </w:rPr>
              <w:t>Адрес:</w:t>
            </w:r>
            <w:r w:rsidRPr="00D361CE">
              <w:rPr>
                <w:color w:val="222222"/>
                <w:sz w:val="20"/>
                <w:szCs w:val="20"/>
                <w:shd w:val="clear" w:color="auto" w:fill="FFFFFF"/>
              </w:rPr>
              <w:t xml:space="preserve"> 302026, Россия, Орёл, ул. Комсомольская, 95</w:t>
            </w:r>
          </w:p>
          <w:p w:rsidR="002B41F1" w:rsidRPr="00D361CE" w:rsidRDefault="002B41F1" w:rsidP="002B41F1">
            <w:pPr>
              <w:shd w:val="clear" w:color="auto" w:fill="FFFFFF"/>
              <w:spacing w:line="216" w:lineRule="auto"/>
              <w:jc w:val="both"/>
              <w:rPr>
                <w:rFonts w:eastAsia="Calibri"/>
                <w:kern w:val="20"/>
                <w:sz w:val="20"/>
                <w:szCs w:val="20"/>
                <w:lang w:eastAsia="en-US"/>
              </w:rPr>
            </w:pPr>
            <w:r w:rsidRPr="00D361CE">
              <w:rPr>
                <w:rFonts w:eastAsia="Calibri"/>
                <w:color w:val="000000"/>
                <w:kern w:val="20"/>
                <w:sz w:val="20"/>
                <w:szCs w:val="20"/>
                <w:lang w:eastAsia="en-US"/>
              </w:rPr>
              <w:t xml:space="preserve">Канд. </w:t>
            </w:r>
            <w:r w:rsidRPr="00D361CE">
              <w:rPr>
                <w:rFonts w:eastAsia="Calibri"/>
                <w:kern w:val="20"/>
                <w:sz w:val="20"/>
                <w:szCs w:val="20"/>
                <w:lang w:eastAsia="en-US"/>
              </w:rPr>
              <w:t xml:space="preserve">техн. наук, доцент кафедры «Мехатроника, </w:t>
            </w:r>
            <w:r w:rsidR="00D361CE">
              <w:rPr>
                <w:rFonts w:eastAsia="Calibri"/>
                <w:kern w:val="20"/>
                <w:sz w:val="20"/>
                <w:szCs w:val="20"/>
                <w:lang w:eastAsia="en-US"/>
              </w:rPr>
              <w:t xml:space="preserve">    </w:t>
            </w:r>
            <w:r w:rsidRPr="00D361CE">
              <w:rPr>
                <w:rFonts w:eastAsia="Calibri"/>
                <w:kern w:val="20"/>
                <w:sz w:val="20"/>
                <w:szCs w:val="20"/>
                <w:lang w:eastAsia="en-US"/>
              </w:rPr>
              <w:t>механика и робототехника»</w:t>
            </w:r>
          </w:p>
          <w:p w:rsidR="002B41F1" w:rsidRPr="00D361CE" w:rsidRDefault="002B41F1" w:rsidP="002B41F1">
            <w:pPr>
              <w:shd w:val="clear" w:color="auto" w:fill="FFFFFF"/>
              <w:spacing w:line="216" w:lineRule="auto"/>
              <w:jc w:val="both"/>
              <w:rPr>
                <w:rStyle w:val="ac"/>
                <w:rFonts w:eastAsia="Calibri"/>
                <w:color w:val="auto"/>
                <w:sz w:val="20"/>
                <w:szCs w:val="20"/>
                <w:u w:val="none"/>
                <w:lang w:eastAsia="en-US"/>
              </w:rPr>
            </w:pPr>
            <w:r w:rsidRPr="00D361CE">
              <w:rPr>
                <w:rFonts w:eastAsia="Calibri"/>
                <w:sz w:val="20"/>
                <w:szCs w:val="20"/>
                <w:lang w:val="en-US" w:eastAsia="en-US"/>
              </w:rPr>
              <w:t>E</w:t>
            </w:r>
            <w:r w:rsidRPr="00D361CE">
              <w:rPr>
                <w:rFonts w:eastAsia="Calibri"/>
                <w:sz w:val="20"/>
                <w:szCs w:val="20"/>
                <w:lang w:eastAsia="en-US"/>
              </w:rPr>
              <w:t>-</w:t>
            </w:r>
            <w:r w:rsidRPr="00D361CE">
              <w:rPr>
                <w:rFonts w:eastAsia="Calibri"/>
                <w:sz w:val="20"/>
                <w:szCs w:val="20"/>
                <w:lang w:val="en-US" w:eastAsia="en-US"/>
              </w:rPr>
              <w:t>mail</w:t>
            </w:r>
            <w:r w:rsidRPr="00D361CE">
              <w:rPr>
                <w:rFonts w:eastAsia="Calibri"/>
                <w:sz w:val="20"/>
                <w:szCs w:val="20"/>
                <w:lang w:eastAsia="en-US"/>
              </w:rPr>
              <w:t xml:space="preserve">: </w:t>
            </w:r>
            <w:hyperlink r:id="rId35" w:history="1">
              <w:r w:rsidRPr="00D361CE">
                <w:rPr>
                  <w:rStyle w:val="ac"/>
                  <w:rFonts w:eastAsia="Calibri"/>
                  <w:color w:val="auto"/>
                  <w:sz w:val="20"/>
                  <w:szCs w:val="20"/>
                  <w:u w:val="none"/>
                  <w:lang w:val="en-US" w:eastAsia="en-US"/>
                </w:rPr>
                <w:t>rodfox</w:t>
              </w:r>
              <w:r w:rsidRPr="00D361CE">
                <w:rPr>
                  <w:rStyle w:val="ac"/>
                  <w:rFonts w:eastAsia="Calibri"/>
                  <w:color w:val="auto"/>
                  <w:sz w:val="20"/>
                  <w:szCs w:val="20"/>
                  <w:u w:val="none"/>
                  <w:lang w:eastAsia="en-US"/>
                </w:rPr>
                <w:t>@</w:t>
              </w:r>
              <w:r w:rsidRPr="00D361CE">
                <w:rPr>
                  <w:rStyle w:val="ac"/>
                  <w:rFonts w:eastAsia="Calibri"/>
                  <w:color w:val="auto"/>
                  <w:sz w:val="20"/>
                  <w:szCs w:val="20"/>
                  <w:u w:val="none"/>
                  <w:lang w:val="en-US" w:eastAsia="en-US"/>
                </w:rPr>
                <w:t>yandex</w:t>
              </w:r>
              <w:r w:rsidRPr="00D361CE">
                <w:rPr>
                  <w:rStyle w:val="ac"/>
                  <w:rFonts w:eastAsia="Calibri"/>
                  <w:color w:val="auto"/>
                  <w:sz w:val="20"/>
                  <w:szCs w:val="20"/>
                  <w:u w:val="none"/>
                  <w:lang w:eastAsia="en-US"/>
                </w:rPr>
                <w:t>.</w:t>
              </w:r>
              <w:r w:rsidRPr="00D361CE">
                <w:rPr>
                  <w:rStyle w:val="ac"/>
                  <w:rFonts w:eastAsia="Calibri"/>
                  <w:color w:val="auto"/>
                  <w:sz w:val="20"/>
                  <w:szCs w:val="20"/>
                  <w:u w:val="none"/>
                  <w:lang w:val="en-US" w:eastAsia="en-US"/>
                </w:rPr>
                <w:t>ru</w:t>
              </w:r>
            </w:hyperlink>
          </w:p>
          <w:p w:rsidR="002B41F1" w:rsidRPr="00D361CE" w:rsidRDefault="002B41F1" w:rsidP="002B41F1">
            <w:pPr>
              <w:shd w:val="clear" w:color="auto" w:fill="FFFFFF"/>
              <w:spacing w:line="216" w:lineRule="auto"/>
              <w:jc w:val="both"/>
              <w:rPr>
                <w:rFonts w:eastAsia="Calibri"/>
                <w:b/>
                <w:sz w:val="20"/>
                <w:szCs w:val="20"/>
                <w:lang w:eastAsia="en-US"/>
              </w:rPr>
            </w:pPr>
          </w:p>
          <w:p w:rsidR="002B41F1" w:rsidRPr="00D361CE" w:rsidRDefault="002B41F1" w:rsidP="002B41F1">
            <w:pPr>
              <w:shd w:val="clear" w:color="auto" w:fill="FFFFFF"/>
              <w:spacing w:line="216" w:lineRule="auto"/>
              <w:jc w:val="both"/>
              <w:rPr>
                <w:rFonts w:eastAsia="Calibri"/>
                <w:b/>
                <w:sz w:val="20"/>
                <w:szCs w:val="20"/>
                <w:lang w:eastAsia="en-US"/>
              </w:rPr>
            </w:pPr>
            <w:r w:rsidRPr="00D361CE">
              <w:rPr>
                <w:rFonts w:eastAsia="Calibri"/>
                <w:b/>
                <w:sz w:val="20"/>
                <w:szCs w:val="20"/>
                <w:lang w:eastAsia="en-US"/>
              </w:rPr>
              <w:t>Колпакова Светлана Валерьевна</w:t>
            </w:r>
          </w:p>
          <w:p w:rsidR="002B41F1" w:rsidRPr="00D361CE" w:rsidRDefault="002B41F1" w:rsidP="002B41F1">
            <w:pPr>
              <w:shd w:val="clear" w:color="auto" w:fill="FFFFFF"/>
              <w:spacing w:line="216" w:lineRule="auto"/>
              <w:jc w:val="both"/>
              <w:rPr>
                <w:rFonts w:eastAsia="Calibri"/>
                <w:sz w:val="20"/>
                <w:szCs w:val="20"/>
                <w:lang w:eastAsia="en-US"/>
              </w:rPr>
            </w:pPr>
            <w:r w:rsidRPr="00D361CE">
              <w:rPr>
                <w:rFonts w:eastAsia="Calibri"/>
                <w:sz w:val="20"/>
                <w:szCs w:val="20"/>
                <w:lang w:eastAsia="en-US"/>
              </w:rPr>
              <w:t>Орловский государственный университет                имени И.С. Тургенева</w:t>
            </w:r>
          </w:p>
          <w:p w:rsidR="002B41F1" w:rsidRPr="00D361CE" w:rsidRDefault="002B41F1" w:rsidP="002B41F1">
            <w:pPr>
              <w:shd w:val="clear" w:color="auto" w:fill="FFFFFF"/>
              <w:spacing w:line="216" w:lineRule="auto"/>
              <w:jc w:val="both"/>
              <w:rPr>
                <w:color w:val="222222"/>
                <w:sz w:val="20"/>
                <w:szCs w:val="20"/>
                <w:shd w:val="clear" w:color="auto" w:fill="FFFFFF"/>
              </w:rPr>
            </w:pPr>
            <w:r w:rsidRPr="00D361CE">
              <w:rPr>
                <w:rFonts w:eastAsia="Calibri"/>
                <w:sz w:val="20"/>
                <w:szCs w:val="20"/>
                <w:lang w:eastAsia="en-US"/>
              </w:rPr>
              <w:t xml:space="preserve">Адрес: </w:t>
            </w:r>
            <w:r w:rsidRPr="00D361CE">
              <w:rPr>
                <w:sz w:val="20"/>
                <w:szCs w:val="20"/>
                <w:shd w:val="clear" w:color="auto" w:fill="FFFFFF"/>
              </w:rPr>
              <w:t>302026, Россия, Орёл, ул. Комсомольская, 95</w:t>
            </w:r>
          </w:p>
          <w:p w:rsidR="002B41F1" w:rsidRPr="00D361CE" w:rsidRDefault="002B41F1" w:rsidP="002B41F1">
            <w:pPr>
              <w:shd w:val="clear" w:color="auto" w:fill="FFFFFF"/>
              <w:spacing w:line="216" w:lineRule="auto"/>
              <w:jc w:val="both"/>
              <w:rPr>
                <w:rFonts w:eastAsia="Calibri"/>
                <w:sz w:val="20"/>
                <w:szCs w:val="20"/>
                <w:lang w:eastAsia="en-US"/>
              </w:rPr>
            </w:pPr>
            <w:r w:rsidRPr="00D361CE">
              <w:rPr>
                <w:rFonts w:eastAsia="Calibri"/>
                <w:sz w:val="20"/>
                <w:szCs w:val="20"/>
                <w:lang w:eastAsia="en-US"/>
              </w:rPr>
              <w:t>Ст. преподаватель кафедры «Высшая математика»</w:t>
            </w:r>
          </w:p>
          <w:p w:rsidR="002B41F1" w:rsidRPr="001627FC" w:rsidRDefault="002B41F1" w:rsidP="002B41F1">
            <w:pPr>
              <w:shd w:val="clear" w:color="auto" w:fill="FFFFFF"/>
              <w:spacing w:line="216" w:lineRule="auto"/>
              <w:jc w:val="both"/>
              <w:rPr>
                <w:rFonts w:eastAsia="Calibri"/>
                <w:b/>
                <w:color w:val="000000"/>
                <w:sz w:val="20"/>
                <w:szCs w:val="20"/>
                <w:lang w:val="en-US" w:eastAsia="en-US"/>
              </w:rPr>
            </w:pPr>
            <w:r w:rsidRPr="00D361CE">
              <w:rPr>
                <w:rFonts w:eastAsia="Calibri"/>
                <w:sz w:val="20"/>
                <w:szCs w:val="20"/>
                <w:lang w:val="en-US" w:eastAsia="en-US"/>
              </w:rPr>
              <w:t>E</w:t>
            </w:r>
            <w:r w:rsidRPr="001627FC">
              <w:rPr>
                <w:rFonts w:eastAsia="Calibri"/>
                <w:sz w:val="20"/>
                <w:szCs w:val="20"/>
                <w:lang w:val="en-US" w:eastAsia="en-US"/>
              </w:rPr>
              <w:t>-</w:t>
            </w:r>
            <w:r w:rsidRPr="00D361CE">
              <w:rPr>
                <w:rFonts w:eastAsia="Calibri"/>
                <w:sz w:val="20"/>
                <w:szCs w:val="20"/>
                <w:lang w:val="en-US" w:eastAsia="en-US"/>
              </w:rPr>
              <w:t>mail</w:t>
            </w:r>
            <w:r w:rsidRPr="001627FC">
              <w:rPr>
                <w:rFonts w:eastAsia="Calibri"/>
                <w:sz w:val="20"/>
                <w:szCs w:val="20"/>
                <w:lang w:val="en-US" w:eastAsia="en-US"/>
              </w:rPr>
              <w:t xml:space="preserve">: </w:t>
            </w:r>
            <w:r w:rsidRPr="001627FC">
              <w:rPr>
                <w:sz w:val="20"/>
                <w:szCs w:val="20"/>
                <w:lang w:val="en-US"/>
              </w:rPr>
              <w:t>kolpakovasvetlana@yandex.ru</w:t>
            </w:r>
          </w:p>
        </w:tc>
        <w:tc>
          <w:tcPr>
            <w:tcW w:w="4929" w:type="dxa"/>
          </w:tcPr>
          <w:p w:rsidR="002B41F1" w:rsidRPr="00D361CE" w:rsidRDefault="002B41F1" w:rsidP="002B41F1">
            <w:pPr>
              <w:shd w:val="clear" w:color="auto" w:fill="FFFFFF"/>
              <w:spacing w:line="216" w:lineRule="auto"/>
              <w:jc w:val="both"/>
              <w:rPr>
                <w:rFonts w:eastAsia="Calibri"/>
                <w:b/>
                <w:sz w:val="20"/>
                <w:szCs w:val="20"/>
                <w:lang w:eastAsia="en-US"/>
              </w:rPr>
            </w:pPr>
            <w:r w:rsidRPr="00D361CE">
              <w:rPr>
                <w:rFonts w:eastAsia="Calibri"/>
                <w:b/>
                <w:sz w:val="20"/>
                <w:szCs w:val="20"/>
                <w:lang w:eastAsia="en-US"/>
              </w:rPr>
              <w:t>Токмаков Никита Владимирович</w:t>
            </w:r>
          </w:p>
          <w:p w:rsidR="002B41F1" w:rsidRPr="00D361CE" w:rsidRDefault="002B41F1" w:rsidP="002B41F1">
            <w:pPr>
              <w:shd w:val="clear" w:color="auto" w:fill="FFFFFF"/>
              <w:spacing w:line="216" w:lineRule="auto"/>
              <w:jc w:val="both"/>
              <w:rPr>
                <w:rFonts w:eastAsia="Calibri"/>
                <w:sz w:val="20"/>
                <w:szCs w:val="20"/>
                <w:lang w:eastAsia="en-US"/>
              </w:rPr>
            </w:pPr>
            <w:r w:rsidRPr="00D361CE">
              <w:rPr>
                <w:rFonts w:eastAsia="Calibri"/>
                <w:sz w:val="20"/>
                <w:szCs w:val="20"/>
                <w:lang w:eastAsia="en-US"/>
              </w:rPr>
              <w:t>Орловский государственный университет                        имени И.С. Тургенева</w:t>
            </w:r>
          </w:p>
          <w:p w:rsidR="002B41F1" w:rsidRPr="00D361CE" w:rsidRDefault="002B41F1" w:rsidP="002B41F1">
            <w:pPr>
              <w:shd w:val="clear" w:color="auto" w:fill="FFFFFF"/>
              <w:spacing w:line="216" w:lineRule="auto"/>
              <w:jc w:val="both"/>
              <w:rPr>
                <w:color w:val="222222"/>
                <w:sz w:val="20"/>
                <w:szCs w:val="20"/>
                <w:shd w:val="clear" w:color="auto" w:fill="FFFFFF"/>
              </w:rPr>
            </w:pPr>
            <w:r w:rsidRPr="00D361CE">
              <w:rPr>
                <w:rFonts w:eastAsia="Calibri"/>
                <w:sz w:val="20"/>
                <w:szCs w:val="20"/>
                <w:lang w:eastAsia="en-US"/>
              </w:rPr>
              <w:t xml:space="preserve">Адрес: </w:t>
            </w:r>
            <w:r w:rsidRPr="00D361CE">
              <w:rPr>
                <w:color w:val="222222"/>
                <w:sz w:val="20"/>
                <w:szCs w:val="20"/>
                <w:shd w:val="clear" w:color="auto" w:fill="FFFFFF"/>
              </w:rPr>
              <w:t>302026, Россия, Орёл, ул. Комсомольская, 95</w:t>
            </w:r>
          </w:p>
          <w:p w:rsidR="002B41F1" w:rsidRPr="00D361CE" w:rsidRDefault="002B41F1" w:rsidP="002B41F1">
            <w:pPr>
              <w:shd w:val="clear" w:color="auto" w:fill="FFFFFF"/>
              <w:spacing w:line="216" w:lineRule="auto"/>
              <w:jc w:val="both"/>
              <w:rPr>
                <w:rFonts w:eastAsia="Calibri"/>
                <w:sz w:val="20"/>
                <w:szCs w:val="20"/>
                <w:lang w:eastAsia="en-US"/>
              </w:rPr>
            </w:pPr>
            <w:r w:rsidRPr="00D361CE">
              <w:rPr>
                <w:rFonts w:eastAsia="Calibri"/>
                <w:sz w:val="20"/>
                <w:szCs w:val="20"/>
                <w:lang w:eastAsia="en-US"/>
              </w:rPr>
              <w:t>Студент</w:t>
            </w:r>
          </w:p>
          <w:p w:rsidR="002B41F1" w:rsidRPr="00D361CE" w:rsidRDefault="002B41F1" w:rsidP="002B41F1">
            <w:pPr>
              <w:shd w:val="clear" w:color="auto" w:fill="FFFFFF"/>
              <w:spacing w:line="216" w:lineRule="auto"/>
              <w:jc w:val="both"/>
              <w:rPr>
                <w:rFonts w:eastAsia="Calibri"/>
                <w:sz w:val="20"/>
                <w:szCs w:val="20"/>
                <w:lang w:eastAsia="en-US"/>
              </w:rPr>
            </w:pPr>
            <w:r w:rsidRPr="00D361CE">
              <w:rPr>
                <w:rFonts w:eastAsia="Calibri"/>
                <w:sz w:val="20"/>
                <w:szCs w:val="20"/>
                <w:lang w:val="en-US" w:eastAsia="en-US"/>
              </w:rPr>
              <w:t>E</w:t>
            </w:r>
            <w:r w:rsidRPr="00D361CE">
              <w:rPr>
                <w:rFonts w:eastAsia="Calibri"/>
                <w:sz w:val="20"/>
                <w:szCs w:val="20"/>
                <w:lang w:eastAsia="en-US"/>
              </w:rPr>
              <w:t>-</w:t>
            </w:r>
            <w:r w:rsidRPr="00D361CE">
              <w:rPr>
                <w:rFonts w:eastAsia="Calibri"/>
                <w:sz w:val="20"/>
                <w:szCs w:val="20"/>
                <w:lang w:val="en-US" w:eastAsia="en-US"/>
              </w:rPr>
              <w:t>mail</w:t>
            </w:r>
            <w:r w:rsidRPr="00D361CE">
              <w:rPr>
                <w:rFonts w:eastAsia="Calibri"/>
                <w:sz w:val="20"/>
                <w:szCs w:val="20"/>
                <w:lang w:eastAsia="en-US"/>
              </w:rPr>
              <w:t xml:space="preserve">: </w:t>
            </w:r>
            <w:r w:rsidRPr="00D361CE">
              <w:rPr>
                <w:rFonts w:eastAsia="Calibri"/>
                <w:sz w:val="20"/>
                <w:szCs w:val="20"/>
                <w:lang w:val="en-US" w:eastAsia="en-US"/>
              </w:rPr>
              <w:t>tokmakovn</w:t>
            </w:r>
            <w:r w:rsidRPr="00D361CE">
              <w:rPr>
                <w:rFonts w:eastAsia="Calibri"/>
                <w:sz w:val="20"/>
                <w:szCs w:val="20"/>
                <w:lang w:eastAsia="en-US"/>
              </w:rPr>
              <w:t>2303@</w:t>
            </w:r>
            <w:r w:rsidRPr="00D361CE">
              <w:rPr>
                <w:rFonts w:eastAsia="Calibri"/>
                <w:sz w:val="20"/>
                <w:szCs w:val="20"/>
                <w:lang w:val="en-US" w:eastAsia="en-US"/>
              </w:rPr>
              <w:t>gmail</w:t>
            </w:r>
            <w:r w:rsidRPr="00D361CE">
              <w:rPr>
                <w:rFonts w:eastAsia="Calibri"/>
                <w:sz w:val="20"/>
                <w:szCs w:val="20"/>
                <w:lang w:eastAsia="en-US"/>
              </w:rPr>
              <w:t>.</w:t>
            </w:r>
            <w:r w:rsidRPr="00D361CE">
              <w:rPr>
                <w:rFonts w:eastAsia="Calibri"/>
                <w:sz w:val="20"/>
                <w:szCs w:val="20"/>
                <w:lang w:val="en-US" w:eastAsia="en-US"/>
              </w:rPr>
              <w:t>com</w:t>
            </w:r>
          </w:p>
          <w:p w:rsidR="002B41F1" w:rsidRPr="00D361CE" w:rsidRDefault="002B41F1" w:rsidP="002B41F1">
            <w:pPr>
              <w:shd w:val="clear" w:color="auto" w:fill="FFFFFF"/>
              <w:spacing w:line="216" w:lineRule="auto"/>
              <w:jc w:val="both"/>
              <w:rPr>
                <w:rFonts w:eastAsia="Calibri"/>
                <w:b/>
                <w:sz w:val="20"/>
                <w:szCs w:val="20"/>
                <w:lang w:eastAsia="en-US"/>
              </w:rPr>
            </w:pPr>
          </w:p>
          <w:p w:rsidR="002B41F1" w:rsidRPr="00D361CE" w:rsidRDefault="002B41F1" w:rsidP="002B41F1">
            <w:pPr>
              <w:shd w:val="clear" w:color="auto" w:fill="FFFFFF"/>
              <w:spacing w:line="216" w:lineRule="auto"/>
              <w:jc w:val="both"/>
              <w:rPr>
                <w:rFonts w:eastAsia="Calibri"/>
                <w:b/>
                <w:sz w:val="20"/>
                <w:szCs w:val="20"/>
                <w:lang w:eastAsia="en-US"/>
              </w:rPr>
            </w:pPr>
          </w:p>
          <w:p w:rsidR="002B41F1" w:rsidRPr="00D361CE" w:rsidRDefault="002B41F1" w:rsidP="002B41F1">
            <w:pPr>
              <w:shd w:val="clear" w:color="auto" w:fill="FFFFFF"/>
              <w:spacing w:line="216" w:lineRule="auto"/>
              <w:jc w:val="both"/>
              <w:rPr>
                <w:rFonts w:eastAsia="Calibri"/>
                <w:b/>
                <w:sz w:val="20"/>
                <w:szCs w:val="20"/>
                <w:lang w:eastAsia="en-US"/>
              </w:rPr>
            </w:pPr>
            <w:r w:rsidRPr="00D361CE">
              <w:rPr>
                <w:rFonts w:eastAsia="Calibri"/>
                <w:b/>
                <w:sz w:val="20"/>
                <w:szCs w:val="20"/>
                <w:lang w:eastAsia="en-US"/>
              </w:rPr>
              <w:t>Токмакова Мария Андреевна</w:t>
            </w:r>
          </w:p>
          <w:p w:rsidR="002B41F1" w:rsidRPr="00D361CE" w:rsidRDefault="002B41F1" w:rsidP="002B41F1">
            <w:pPr>
              <w:shd w:val="clear" w:color="auto" w:fill="FFFFFF"/>
              <w:spacing w:line="216" w:lineRule="auto"/>
              <w:jc w:val="both"/>
              <w:rPr>
                <w:rFonts w:eastAsia="Calibri"/>
                <w:sz w:val="20"/>
                <w:szCs w:val="20"/>
                <w:lang w:eastAsia="en-US"/>
              </w:rPr>
            </w:pPr>
            <w:r w:rsidRPr="00D361CE">
              <w:rPr>
                <w:rFonts w:eastAsia="Calibri"/>
                <w:sz w:val="20"/>
                <w:szCs w:val="20"/>
                <w:lang w:eastAsia="en-US"/>
              </w:rPr>
              <w:t>Орловский государственный университет                      имени И.С. Тургенева</w:t>
            </w:r>
          </w:p>
          <w:p w:rsidR="002B41F1" w:rsidRPr="00D361CE" w:rsidRDefault="002B41F1" w:rsidP="002B41F1">
            <w:pPr>
              <w:shd w:val="clear" w:color="auto" w:fill="FFFFFF"/>
              <w:spacing w:line="216" w:lineRule="auto"/>
              <w:jc w:val="both"/>
              <w:rPr>
                <w:color w:val="222222"/>
                <w:sz w:val="20"/>
                <w:szCs w:val="20"/>
                <w:shd w:val="clear" w:color="auto" w:fill="FFFFFF"/>
              </w:rPr>
            </w:pPr>
            <w:r w:rsidRPr="00D361CE">
              <w:rPr>
                <w:rFonts w:eastAsia="Calibri"/>
                <w:sz w:val="20"/>
                <w:szCs w:val="20"/>
                <w:lang w:eastAsia="en-US"/>
              </w:rPr>
              <w:t xml:space="preserve">Адрес: </w:t>
            </w:r>
            <w:r w:rsidRPr="00D361CE">
              <w:rPr>
                <w:color w:val="222222"/>
                <w:sz w:val="20"/>
                <w:szCs w:val="20"/>
                <w:shd w:val="clear" w:color="auto" w:fill="FFFFFF"/>
              </w:rPr>
              <w:t>302026, Россия, Орёл, ул. Комсомольская, 95</w:t>
            </w:r>
          </w:p>
          <w:p w:rsidR="002B41F1" w:rsidRPr="00D361CE" w:rsidRDefault="002B41F1" w:rsidP="002B41F1">
            <w:pPr>
              <w:shd w:val="clear" w:color="auto" w:fill="FFFFFF"/>
              <w:spacing w:line="216" w:lineRule="auto"/>
              <w:jc w:val="both"/>
              <w:rPr>
                <w:rFonts w:eastAsia="Calibri"/>
                <w:sz w:val="20"/>
                <w:szCs w:val="20"/>
                <w:lang w:eastAsia="en-US"/>
              </w:rPr>
            </w:pPr>
            <w:r w:rsidRPr="00D361CE">
              <w:rPr>
                <w:rFonts w:eastAsia="Calibri"/>
                <w:sz w:val="20"/>
                <w:szCs w:val="20"/>
                <w:lang w:eastAsia="en-US"/>
              </w:rPr>
              <w:t>Студент</w:t>
            </w:r>
          </w:p>
          <w:p w:rsidR="002B41F1" w:rsidRPr="00D361CE" w:rsidRDefault="002B41F1" w:rsidP="003061B5">
            <w:pPr>
              <w:shd w:val="clear" w:color="auto" w:fill="FFFFFF"/>
              <w:jc w:val="both"/>
              <w:rPr>
                <w:rFonts w:eastAsia="Calibri"/>
                <w:b/>
                <w:color w:val="000000"/>
                <w:sz w:val="20"/>
                <w:szCs w:val="20"/>
                <w:lang w:eastAsia="en-US"/>
              </w:rPr>
            </w:pPr>
            <w:r w:rsidRPr="00D361CE">
              <w:rPr>
                <w:rFonts w:eastAsia="Calibri"/>
                <w:sz w:val="20"/>
                <w:szCs w:val="20"/>
                <w:lang w:val="en-US" w:eastAsia="en-US"/>
              </w:rPr>
              <w:t>E</w:t>
            </w:r>
            <w:r w:rsidRPr="00D361CE">
              <w:rPr>
                <w:rFonts w:eastAsia="Calibri"/>
                <w:sz w:val="20"/>
                <w:szCs w:val="20"/>
                <w:lang w:eastAsia="en-US"/>
              </w:rPr>
              <w:t>-</w:t>
            </w:r>
            <w:r w:rsidRPr="00D361CE">
              <w:rPr>
                <w:rFonts w:eastAsia="Calibri"/>
                <w:sz w:val="20"/>
                <w:szCs w:val="20"/>
                <w:lang w:val="en-US" w:eastAsia="en-US"/>
              </w:rPr>
              <w:t>mail</w:t>
            </w:r>
            <w:r w:rsidRPr="00D361CE">
              <w:rPr>
                <w:rFonts w:eastAsia="Calibri"/>
                <w:sz w:val="20"/>
                <w:szCs w:val="20"/>
                <w:lang w:eastAsia="en-US"/>
              </w:rPr>
              <w:t xml:space="preserve">: </w:t>
            </w:r>
            <w:hyperlink r:id="rId36" w:history="1">
              <w:r w:rsidRPr="00D361CE">
                <w:rPr>
                  <w:rStyle w:val="ac"/>
                  <w:rFonts w:eastAsia="Calibri"/>
                  <w:color w:val="auto"/>
                  <w:sz w:val="20"/>
                  <w:szCs w:val="20"/>
                  <w:u w:val="none"/>
                  <w:lang w:val="en-US" w:eastAsia="en-US"/>
                </w:rPr>
                <w:t>gorin</w:t>
              </w:r>
              <w:r w:rsidRPr="00D361CE">
                <w:rPr>
                  <w:rStyle w:val="ac"/>
                  <w:rFonts w:eastAsia="Calibri"/>
                  <w:color w:val="auto"/>
                  <w:sz w:val="20"/>
                  <w:szCs w:val="20"/>
                  <w:u w:val="none"/>
                  <w:lang w:eastAsia="en-US"/>
                </w:rPr>
                <w:t>57@</w:t>
              </w:r>
              <w:r w:rsidRPr="00D361CE">
                <w:rPr>
                  <w:rStyle w:val="ac"/>
                  <w:rFonts w:eastAsia="Calibri"/>
                  <w:color w:val="auto"/>
                  <w:sz w:val="20"/>
                  <w:szCs w:val="20"/>
                  <w:u w:val="none"/>
                  <w:lang w:val="en-US" w:eastAsia="en-US"/>
                </w:rPr>
                <w:t>mail</w:t>
              </w:r>
              <w:r w:rsidRPr="00D361CE">
                <w:rPr>
                  <w:rStyle w:val="ac"/>
                  <w:rFonts w:eastAsia="Calibri"/>
                  <w:color w:val="auto"/>
                  <w:sz w:val="20"/>
                  <w:szCs w:val="20"/>
                  <w:u w:val="none"/>
                  <w:lang w:eastAsia="en-US"/>
                </w:rPr>
                <w:t>.</w:t>
              </w:r>
              <w:r w:rsidRPr="00D361CE">
                <w:rPr>
                  <w:rStyle w:val="ac"/>
                  <w:rFonts w:eastAsia="Calibri"/>
                  <w:color w:val="auto"/>
                  <w:sz w:val="20"/>
                  <w:szCs w:val="20"/>
                  <w:u w:val="none"/>
                  <w:lang w:val="en-US" w:eastAsia="en-US"/>
                </w:rPr>
                <w:t>ru</w:t>
              </w:r>
            </w:hyperlink>
          </w:p>
        </w:tc>
      </w:tr>
    </w:tbl>
    <w:p w:rsidR="003B4F2D" w:rsidRPr="005A1954" w:rsidRDefault="003B4F2D" w:rsidP="000847C5">
      <w:pPr>
        <w:shd w:val="clear" w:color="auto" w:fill="FFFFFF"/>
        <w:spacing w:line="216" w:lineRule="auto"/>
        <w:ind w:firstLine="709"/>
        <w:jc w:val="both"/>
        <w:rPr>
          <w:rFonts w:eastAsia="Calibri"/>
          <w:sz w:val="10"/>
          <w:szCs w:val="10"/>
          <w:lang w:eastAsia="en-US"/>
        </w:rPr>
      </w:pPr>
    </w:p>
    <w:p w:rsidR="003B4F2D" w:rsidRPr="00640720" w:rsidRDefault="00E75ECE" w:rsidP="009F7459">
      <w:pPr>
        <w:shd w:val="clear" w:color="auto" w:fill="FFFFFF"/>
        <w:rPr>
          <w:rFonts w:eastAsia="Calibri"/>
          <w:b/>
          <w:sz w:val="16"/>
          <w:szCs w:val="16"/>
          <w:lang w:eastAsia="en-US"/>
        </w:rPr>
      </w:pPr>
      <w:r w:rsidRPr="00640720">
        <w:rPr>
          <w:rFonts w:eastAsia="Calibri"/>
          <w:b/>
          <w:sz w:val="16"/>
          <w:szCs w:val="16"/>
          <w:lang w:eastAsia="en-US"/>
        </w:rPr>
        <w:t>__</w:t>
      </w:r>
      <w:r w:rsidR="009F7459" w:rsidRPr="00640720">
        <w:rPr>
          <w:rFonts w:eastAsia="Calibri"/>
          <w:b/>
          <w:sz w:val="16"/>
          <w:szCs w:val="16"/>
          <w:lang w:eastAsia="en-US"/>
        </w:rPr>
        <w:t>______________</w:t>
      </w:r>
      <w:r w:rsidRPr="00640720">
        <w:rPr>
          <w:rFonts w:eastAsia="Calibri"/>
          <w:b/>
          <w:sz w:val="16"/>
          <w:szCs w:val="16"/>
          <w:lang w:eastAsia="en-US"/>
        </w:rPr>
        <w:t>_______________________________________________________________________________________________</w:t>
      </w:r>
    </w:p>
    <w:p w:rsidR="00973545" w:rsidRPr="00973545" w:rsidRDefault="00973545" w:rsidP="00B0732D">
      <w:pPr>
        <w:rPr>
          <w:color w:val="212121"/>
          <w:sz w:val="10"/>
          <w:szCs w:val="10"/>
          <w:shd w:val="clear" w:color="auto" w:fill="FFFFFF"/>
        </w:rPr>
      </w:pPr>
    </w:p>
    <w:p w:rsidR="00B0732D" w:rsidRPr="00640720" w:rsidRDefault="00B0732D" w:rsidP="00B0732D">
      <w:pPr>
        <w:rPr>
          <w:color w:val="212121"/>
          <w:shd w:val="clear" w:color="auto" w:fill="FFFFFF"/>
        </w:rPr>
      </w:pPr>
      <w:r w:rsidRPr="00B0732D">
        <w:rPr>
          <w:color w:val="212121"/>
          <w:shd w:val="clear" w:color="auto" w:fill="FFFFFF"/>
          <w:lang w:val="en-US"/>
        </w:rPr>
        <w:t>A</w:t>
      </w:r>
      <w:r w:rsidRPr="00640720">
        <w:rPr>
          <w:color w:val="212121"/>
          <w:shd w:val="clear" w:color="auto" w:fill="FFFFFF"/>
        </w:rPr>
        <w:t>.</w:t>
      </w:r>
      <w:r w:rsidRPr="00B0732D">
        <w:rPr>
          <w:color w:val="212121"/>
          <w:shd w:val="clear" w:color="auto" w:fill="FFFFFF"/>
          <w:lang w:val="en-US"/>
        </w:rPr>
        <w:t>Yu</w:t>
      </w:r>
      <w:r w:rsidRPr="00640720">
        <w:rPr>
          <w:color w:val="212121"/>
          <w:shd w:val="clear" w:color="auto" w:fill="FFFFFF"/>
        </w:rPr>
        <w:t xml:space="preserve">. </w:t>
      </w:r>
      <w:r w:rsidRPr="00B0732D">
        <w:rPr>
          <w:color w:val="212121"/>
          <w:shd w:val="clear" w:color="auto" w:fill="FFFFFF"/>
          <w:lang w:val="en-US"/>
        </w:rPr>
        <w:t>RODICHEV</w:t>
      </w:r>
      <w:r w:rsidRPr="00640720">
        <w:rPr>
          <w:color w:val="212121"/>
          <w:shd w:val="clear" w:color="auto" w:fill="FFFFFF"/>
        </w:rPr>
        <w:t xml:space="preserve">, </w:t>
      </w:r>
      <w:r w:rsidRPr="00B0732D">
        <w:rPr>
          <w:color w:val="212121"/>
          <w:shd w:val="clear" w:color="auto" w:fill="FFFFFF"/>
          <w:lang w:val="en-US"/>
        </w:rPr>
        <w:t>S</w:t>
      </w:r>
      <w:r w:rsidRPr="00640720">
        <w:rPr>
          <w:color w:val="212121"/>
          <w:shd w:val="clear" w:color="auto" w:fill="FFFFFF"/>
        </w:rPr>
        <w:t>.</w:t>
      </w:r>
      <w:r w:rsidRPr="00B0732D">
        <w:rPr>
          <w:color w:val="212121"/>
          <w:shd w:val="clear" w:color="auto" w:fill="FFFFFF"/>
          <w:lang w:val="en-US"/>
        </w:rPr>
        <w:t>V</w:t>
      </w:r>
      <w:r w:rsidRPr="00640720">
        <w:rPr>
          <w:color w:val="212121"/>
          <w:shd w:val="clear" w:color="auto" w:fill="FFFFFF"/>
        </w:rPr>
        <w:t xml:space="preserve">. </w:t>
      </w:r>
      <w:r w:rsidRPr="00B0732D">
        <w:rPr>
          <w:color w:val="212121"/>
          <w:shd w:val="clear" w:color="auto" w:fill="FFFFFF"/>
          <w:lang w:val="en-US"/>
        </w:rPr>
        <w:t>KOLPAKOVA</w:t>
      </w:r>
      <w:r w:rsidRPr="00640720">
        <w:rPr>
          <w:color w:val="212121"/>
          <w:shd w:val="clear" w:color="auto" w:fill="FFFFFF"/>
        </w:rPr>
        <w:t xml:space="preserve">, </w:t>
      </w:r>
      <w:r w:rsidRPr="00B0732D">
        <w:rPr>
          <w:color w:val="212121"/>
          <w:shd w:val="clear" w:color="auto" w:fill="FFFFFF"/>
          <w:lang w:val="en-US"/>
        </w:rPr>
        <w:t>N</w:t>
      </w:r>
      <w:r w:rsidRPr="00640720">
        <w:rPr>
          <w:color w:val="212121"/>
          <w:shd w:val="clear" w:color="auto" w:fill="FFFFFF"/>
        </w:rPr>
        <w:t>.</w:t>
      </w:r>
      <w:r w:rsidRPr="00B0732D">
        <w:rPr>
          <w:color w:val="212121"/>
          <w:shd w:val="clear" w:color="auto" w:fill="FFFFFF"/>
          <w:lang w:val="en-US"/>
        </w:rPr>
        <w:t>V</w:t>
      </w:r>
      <w:r w:rsidRPr="00640720">
        <w:rPr>
          <w:color w:val="212121"/>
          <w:shd w:val="clear" w:color="auto" w:fill="FFFFFF"/>
        </w:rPr>
        <w:t xml:space="preserve">. </w:t>
      </w:r>
      <w:r w:rsidRPr="00B0732D">
        <w:rPr>
          <w:color w:val="212121"/>
          <w:shd w:val="clear" w:color="auto" w:fill="FFFFFF"/>
          <w:lang w:val="en-US"/>
        </w:rPr>
        <w:t>TOKMAKOV</w:t>
      </w:r>
      <w:r w:rsidRPr="00640720">
        <w:rPr>
          <w:color w:val="212121"/>
          <w:shd w:val="clear" w:color="auto" w:fill="FFFFFF"/>
        </w:rPr>
        <w:t xml:space="preserve">, </w:t>
      </w:r>
      <w:r w:rsidRPr="00B0732D">
        <w:rPr>
          <w:color w:val="212121"/>
          <w:shd w:val="clear" w:color="auto" w:fill="FFFFFF"/>
          <w:lang w:val="en-US"/>
        </w:rPr>
        <w:t>M</w:t>
      </w:r>
      <w:r w:rsidRPr="00640720">
        <w:rPr>
          <w:color w:val="212121"/>
          <w:shd w:val="clear" w:color="auto" w:fill="FFFFFF"/>
        </w:rPr>
        <w:t>.</w:t>
      </w:r>
      <w:r w:rsidRPr="00B0732D">
        <w:rPr>
          <w:color w:val="212121"/>
          <w:shd w:val="clear" w:color="auto" w:fill="FFFFFF"/>
          <w:lang w:val="en-US"/>
        </w:rPr>
        <w:t>A</w:t>
      </w:r>
      <w:r w:rsidRPr="00640720">
        <w:rPr>
          <w:color w:val="212121"/>
          <w:shd w:val="clear" w:color="auto" w:fill="FFFFFF"/>
        </w:rPr>
        <w:t xml:space="preserve">. </w:t>
      </w:r>
      <w:r w:rsidRPr="00B0732D">
        <w:rPr>
          <w:color w:val="212121"/>
          <w:shd w:val="clear" w:color="auto" w:fill="FFFFFF"/>
          <w:lang w:val="en-US"/>
        </w:rPr>
        <w:t>TOKMAKOVA</w:t>
      </w:r>
      <w:r w:rsidRPr="00640720">
        <w:rPr>
          <w:color w:val="212121"/>
          <w:shd w:val="clear" w:color="auto" w:fill="FFFFFF"/>
        </w:rPr>
        <w:t xml:space="preserve"> </w:t>
      </w:r>
    </w:p>
    <w:p w:rsidR="00B0732D" w:rsidRPr="00640720" w:rsidRDefault="00B0732D" w:rsidP="000847C5">
      <w:pPr>
        <w:spacing w:line="216" w:lineRule="auto"/>
        <w:ind w:firstLine="709"/>
        <w:rPr>
          <w:color w:val="212121"/>
          <w:sz w:val="16"/>
          <w:szCs w:val="16"/>
          <w:shd w:val="clear" w:color="auto" w:fill="FFFFFF"/>
        </w:rPr>
      </w:pPr>
    </w:p>
    <w:p w:rsidR="00B0732D" w:rsidRPr="00010F55" w:rsidRDefault="00B0732D" w:rsidP="000847C5">
      <w:pPr>
        <w:spacing w:line="216" w:lineRule="auto"/>
        <w:rPr>
          <w:b/>
          <w:color w:val="212121"/>
          <w:sz w:val="28"/>
          <w:szCs w:val="28"/>
          <w:shd w:val="clear" w:color="auto" w:fill="FFFFFF"/>
          <w:lang w:val="en-US"/>
        </w:rPr>
      </w:pPr>
      <w:r w:rsidRPr="00B0732D">
        <w:rPr>
          <w:b/>
          <w:color w:val="212121"/>
          <w:sz w:val="28"/>
          <w:szCs w:val="28"/>
          <w:shd w:val="clear" w:color="auto" w:fill="FFFFFF"/>
          <w:lang w:val="en-US"/>
        </w:rPr>
        <w:t xml:space="preserve">TEST STAND FOR SLIDE BEARINGS WHEN SERVICING YOUR </w:t>
      </w:r>
    </w:p>
    <w:p w:rsidR="00E75ECE" w:rsidRPr="00B0732D" w:rsidRDefault="00B0732D" w:rsidP="000847C5">
      <w:pPr>
        <w:spacing w:line="216" w:lineRule="auto"/>
        <w:rPr>
          <w:b/>
          <w:sz w:val="28"/>
          <w:szCs w:val="28"/>
          <w:lang w:val="en-US"/>
        </w:rPr>
      </w:pPr>
      <w:r w:rsidRPr="00B0732D">
        <w:rPr>
          <w:b/>
          <w:color w:val="212121"/>
          <w:sz w:val="28"/>
          <w:szCs w:val="28"/>
          <w:shd w:val="clear" w:color="auto" w:fill="FFFFFF"/>
          <w:lang w:val="en-US"/>
        </w:rPr>
        <w:t>MOTOR VEHICLE AND ROAD-BUILDING TECHNOLOGY</w:t>
      </w:r>
    </w:p>
    <w:p w:rsidR="00B0732D" w:rsidRPr="000847C5" w:rsidRDefault="00B0732D" w:rsidP="000847C5">
      <w:pPr>
        <w:spacing w:line="216" w:lineRule="auto"/>
        <w:ind w:left="709" w:right="850" w:firstLine="567"/>
        <w:jc w:val="both"/>
        <w:rPr>
          <w:i/>
          <w:iCs/>
          <w:sz w:val="16"/>
          <w:szCs w:val="16"/>
          <w:lang w:val="en-US"/>
        </w:rPr>
      </w:pPr>
    </w:p>
    <w:p w:rsidR="00E75ECE" w:rsidRPr="00412746" w:rsidRDefault="00E75ECE" w:rsidP="000847C5">
      <w:pPr>
        <w:spacing w:line="216" w:lineRule="auto"/>
        <w:ind w:left="709" w:right="851" w:firstLine="567"/>
        <w:jc w:val="both"/>
        <w:rPr>
          <w:i/>
          <w:iCs/>
          <w:sz w:val="20"/>
          <w:szCs w:val="20"/>
          <w:lang w:val="en-US"/>
        </w:rPr>
      </w:pPr>
      <w:r w:rsidRPr="00FF15CF">
        <w:rPr>
          <w:i/>
          <w:iCs/>
          <w:sz w:val="20"/>
          <w:szCs w:val="20"/>
          <w:lang w:val="en-US"/>
        </w:rPr>
        <w:t>The article deals with the approaches to the creation of a test stand for the support hydrost</w:t>
      </w:r>
      <w:r w:rsidRPr="00FF15CF">
        <w:rPr>
          <w:i/>
          <w:iCs/>
          <w:sz w:val="20"/>
          <w:szCs w:val="20"/>
          <w:lang w:val="en-US"/>
        </w:rPr>
        <w:t>a</w:t>
      </w:r>
      <w:r w:rsidRPr="00FF15CF">
        <w:rPr>
          <w:i/>
          <w:iCs/>
          <w:sz w:val="20"/>
          <w:szCs w:val="20"/>
          <w:lang w:val="en-US"/>
        </w:rPr>
        <w:t>todynamic bearings in the service of automotive and road construction equipment. Shows a perspe</w:t>
      </w:r>
      <w:r w:rsidRPr="00FF15CF">
        <w:rPr>
          <w:i/>
          <w:iCs/>
          <w:sz w:val="20"/>
          <w:szCs w:val="20"/>
          <w:lang w:val="en-US"/>
        </w:rPr>
        <w:t>c</w:t>
      </w:r>
      <w:r w:rsidRPr="00FF15CF">
        <w:rPr>
          <w:i/>
          <w:iCs/>
          <w:sz w:val="20"/>
          <w:szCs w:val="20"/>
          <w:lang w:val="en-US"/>
        </w:rPr>
        <w:t>tive mechatronic gidrodinamicheskogo thrust bearing, made by technology active sensor control p</w:t>
      </w:r>
      <w:r w:rsidRPr="00FF15CF">
        <w:rPr>
          <w:i/>
          <w:iCs/>
          <w:sz w:val="20"/>
          <w:szCs w:val="20"/>
          <w:lang w:val="en-US"/>
        </w:rPr>
        <w:t>a</w:t>
      </w:r>
      <w:r w:rsidRPr="00FF15CF">
        <w:rPr>
          <w:i/>
          <w:iCs/>
          <w:sz w:val="20"/>
          <w:szCs w:val="20"/>
          <w:lang w:val="en-US"/>
        </w:rPr>
        <w:t>rameters. In this design, the emphasis is placed on the control of the lubricant layer thickness b</w:t>
      </w:r>
      <w:r w:rsidRPr="00FF15CF">
        <w:rPr>
          <w:i/>
          <w:iCs/>
          <w:sz w:val="20"/>
          <w:szCs w:val="20"/>
          <w:lang w:val="en-US"/>
        </w:rPr>
        <w:t>e</w:t>
      </w:r>
      <w:r w:rsidRPr="00FF15CF">
        <w:rPr>
          <w:i/>
          <w:iCs/>
          <w:sz w:val="20"/>
          <w:szCs w:val="20"/>
          <w:lang w:val="en-US"/>
        </w:rPr>
        <w:t>tween the fifth and the support disc of the rotating shaft. The principle of operation, the conditions of operation of the support, as well as the electrical wiring diagram are described. The article presents a detailed analysis of the obtained experimental dependences. Special attention is paid to the technological and design features of the test bench.</w:t>
      </w:r>
    </w:p>
    <w:p w:rsidR="0066174C" w:rsidRPr="00010F55" w:rsidRDefault="00E75ECE" w:rsidP="000847C5">
      <w:pPr>
        <w:spacing w:line="216" w:lineRule="auto"/>
        <w:ind w:left="709" w:right="851" w:firstLine="567"/>
        <w:jc w:val="both"/>
        <w:rPr>
          <w:rFonts w:eastAsia="Calibri"/>
          <w:b/>
          <w:sz w:val="20"/>
          <w:szCs w:val="20"/>
          <w:lang w:val="en-US" w:eastAsia="en-US"/>
        </w:rPr>
      </w:pPr>
      <w:r>
        <w:rPr>
          <w:b/>
          <w:bCs/>
          <w:i/>
          <w:iCs/>
          <w:sz w:val="20"/>
          <w:szCs w:val="20"/>
          <w:lang w:val="en-US"/>
        </w:rPr>
        <w:t>Keywords</w:t>
      </w:r>
      <w:r w:rsidRPr="009D3DB3">
        <w:rPr>
          <w:b/>
          <w:bCs/>
          <w:i/>
          <w:iCs/>
          <w:sz w:val="20"/>
          <w:szCs w:val="20"/>
          <w:lang w:val="en-US"/>
        </w:rPr>
        <w:t>:</w:t>
      </w:r>
      <w:r w:rsidR="0066174C" w:rsidRPr="0066174C">
        <w:rPr>
          <w:b/>
          <w:bCs/>
          <w:i/>
          <w:iCs/>
          <w:sz w:val="20"/>
          <w:szCs w:val="20"/>
          <w:lang w:val="en-US"/>
        </w:rPr>
        <w:t xml:space="preserve"> </w:t>
      </w:r>
      <w:r w:rsidRPr="009D3DB3">
        <w:rPr>
          <w:i/>
          <w:iCs/>
          <w:color w:val="000000"/>
          <w:sz w:val="20"/>
          <w:szCs w:val="20"/>
          <w:lang w:val="en-US"/>
        </w:rPr>
        <w:t>mechatronic sliding bearing, thrust bearing, test stand, lubricant layer, exper</w:t>
      </w:r>
      <w:r w:rsidRPr="009D3DB3">
        <w:rPr>
          <w:i/>
          <w:iCs/>
          <w:color w:val="000000"/>
          <w:sz w:val="20"/>
          <w:szCs w:val="20"/>
          <w:lang w:val="en-US"/>
        </w:rPr>
        <w:t>i</w:t>
      </w:r>
      <w:r w:rsidRPr="009D3DB3">
        <w:rPr>
          <w:i/>
          <w:iCs/>
          <w:color w:val="000000"/>
          <w:sz w:val="20"/>
          <w:szCs w:val="20"/>
          <w:lang w:val="en-US"/>
        </w:rPr>
        <w:t>ment.</w:t>
      </w:r>
    </w:p>
    <w:p w:rsidR="00B0732D" w:rsidRPr="005009AF" w:rsidRDefault="00B0732D" w:rsidP="000847C5">
      <w:pPr>
        <w:shd w:val="clear" w:color="auto" w:fill="FFFFFF"/>
        <w:spacing w:line="216" w:lineRule="auto"/>
        <w:rPr>
          <w:rFonts w:eastAsia="Calibri"/>
          <w:b/>
          <w:lang w:val="en-US" w:eastAsia="en-US"/>
        </w:rPr>
      </w:pPr>
      <w:r w:rsidRPr="005009AF">
        <w:rPr>
          <w:rFonts w:eastAsia="Calibri"/>
          <w:b/>
          <w:lang w:val="en-US" w:eastAsia="en-US"/>
        </w:rPr>
        <w:t>BIBLIOGRAPHY</w:t>
      </w:r>
    </w:p>
    <w:p w:rsidR="00B0732D" w:rsidRPr="000847C5" w:rsidRDefault="00B0732D" w:rsidP="000847C5">
      <w:pPr>
        <w:shd w:val="clear" w:color="auto" w:fill="FFFFFF"/>
        <w:spacing w:line="216" w:lineRule="auto"/>
        <w:rPr>
          <w:rFonts w:eastAsia="Calibri"/>
          <w:b/>
          <w:sz w:val="16"/>
          <w:szCs w:val="16"/>
          <w:lang w:val="en-US" w:eastAsia="en-US"/>
        </w:rPr>
      </w:pPr>
    </w:p>
    <w:p w:rsidR="00B0732D" w:rsidRPr="00010F55" w:rsidRDefault="00B0732D" w:rsidP="000847C5">
      <w:pPr>
        <w:shd w:val="clear" w:color="auto" w:fill="FFFFFF"/>
        <w:spacing w:line="216" w:lineRule="auto"/>
        <w:ind w:firstLine="709"/>
        <w:jc w:val="both"/>
        <w:rPr>
          <w:rFonts w:eastAsia="Calibri"/>
          <w:sz w:val="20"/>
          <w:szCs w:val="20"/>
          <w:lang w:val="en-US" w:eastAsia="en-US"/>
        </w:rPr>
      </w:pPr>
      <w:r w:rsidRPr="00010F55">
        <w:rPr>
          <w:rFonts w:eastAsia="Calibri"/>
          <w:sz w:val="20"/>
          <w:szCs w:val="20"/>
          <w:lang w:val="en-US" w:eastAsia="en-US"/>
        </w:rPr>
        <w:t xml:space="preserve">1. Verevkin, N.I. Proizvodstvenno-tekhnicheskaya infrastruktura servisnogo obsluzhivaniya avtomobi-ley [Tekst]: uchebnoe posobie dlya studentov vysshikh uchebnykh zavedeniy, obuchayushchikhsya po spetsial`nosti </w:t>
      </w:r>
      <w:r w:rsidR="00AC6EB3">
        <w:rPr>
          <w:rFonts w:eastAsia="Calibri"/>
          <w:sz w:val="20"/>
          <w:szCs w:val="20"/>
          <w:lang w:val="en-US" w:eastAsia="en-US"/>
        </w:rPr>
        <w:t>«</w:t>
      </w:r>
      <w:r w:rsidRPr="00010F55">
        <w:rPr>
          <w:rFonts w:eastAsia="Calibri"/>
          <w:sz w:val="20"/>
          <w:szCs w:val="20"/>
          <w:lang w:val="en-US" w:eastAsia="en-US"/>
        </w:rPr>
        <w:t>Ser-vis transportnykh i tekhnologicheskikh mashin i oborudovaniya (avtomobil`nyy transport)</w:t>
      </w:r>
      <w:r w:rsidR="00AC6EB3">
        <w:rPr>
          <w:rFonts w:eastAsia="Calibri"/>
          <w:sz w:val="20"/>
          <w:szCs w:val="20"/>
          <w:lang w:val="en-US" w:eastAsia="en-US"/>
        </w:rPr>
        <w:t>»</w:t>
      </w:r>
      <w:r w:rsidRPr="00010F55">
        <w:rPr>
          <w:rFonts w:eastAsia="Calibri"/>
          <w:sz w:val="20"/>
          <w:szCs w:val="20"/>
          <w:lang w:val="en-US" w:eastAsia="en-US"/>
        </w:rPr>
        <w:t xml:space="preserve">, napravleniyu pod-gotovki </w:t>
      </w:r>
      <w:r w:rsidR="00AC6EB3">
        <w:rPr>
          <w:rFonts w:eastAsia="Calibri"/>
          <w:sz w:val="20"/>
          <w:szCs w:val="20"/>
          <w:lang w:val="en-US" w:eastAsia="en-US"/>
        </w:rPr>
        <w:t>«</w:t>
      </w:r>
      <w:r w:rsidRPr="00010F55">
        <w:rPr>
          <w:rFonts w:eastAsia="Calibri"/>
          <w:sz w:val="20"/>
          <w:szCs w:val="20"/>
          <w:lang w:val="en-US" w:eastAsia="en-US"/>
        </w:rPr>
        <w:t>Ekspluatatsiya nazemnogo transporta i transportnoe oborudovanie</w:t>
      </w:r>
      <w:r w:rsidR="00AC6EB3">
        <w:rPr>
          <w:rFonts w:eastAsia="Calibri"/>
          <w:sz w:val="20"/>
          <w:szCs w:val="20"/>
          <w:lang w:val="en-US" w:eastAsia="en-US"/>
        </w:rPr>
        <w:t>»</w:t>
      </w:r>
      <w:r w:rsidRPr="00010F55">
        <w:rPr>
          <w:rFonts w:eastAsia="Calibri"/>
          <w:sz w:val="20"/>
          <w:szCs w:val="20"/>
          <w:lang w:val="en-US" w:eastAsia="en-US"/>
        </w:rPr>
        <w:t xml:space="preserve"> i dr. / N.I. Verevkin; pod red. N.A. Davydova. - </w:t>
      </w:r>
      <w:r w:rsidR="00273FBF" w:rsidRPr="00010F55">
        <w:rPr>
          <w:rFonts w:eastAsia="Calibri"/>
          <w:sz w:val="20"/>
          <w:szCs w:val="20"/>
          <w:lang w:val="en-US" w:eastAsia="en-US"/>
        </w:rPr>
        <w:t xml:space="preserve">  </w:t>
      </w:r>
      <w:r w:rsidRPr="00010F55">
        <w:rPr>
          <w:rFonts w:eastAsia="Calibri"/>
          <w:sz w:val="20"/>
          <w:szCs w:val="20"/>
          <w:lang w:val="en-US" w:eastAsia="en-US"/>
        </w:rPr>
        <w:t>2-e izd. - Moskva: Akademiya, 2013. - 395 s.</w:t>
      </w:r>
    </w:p>
    <w:p w:rsidR="00B0732D" w:rsidRPr="00273FBF" w:rsidRDefault="00B0732D" w:rsidP="000847C5">
      <w:pPr>
        <w:shd w:val="clear" w:color="auto" w:fill="FFFFFF"/>
        <w:spacing w:line="216" w:lineRule="auto"/>
        <w:ind w:firstLine="709"/>
        <w:jc w:val="both"/>
        <w:rPr>
          <w:rFonts w:eastAsia="Calibri"/>
          <w:sz w:val="20"/>
          <w:szCs w:val="20"/>
          <w:lang w:val="en-US" w:eastAsia="en-US"/>
        </w:rPr>
      </w:pPr>
      <w:r w:rsidRPr="00273FBF">
        <w:rPr>
          <w:rFonts w:eastAsia="Calibri"/>
          <w:sz w:val="20"/>
          <w:szCs w:val="20"/>
          <w:lang w:val="en-US" w:eastAsia="en-US"/>
        </w:rPr>
        <w:t xml:space="preserve">2. Polyakov, R.N. Dinamicheskie kachestva i resurs kombinirovannykh opornykh uzlov [Tekst]: monografiya / R.N. Polyakov. - Germany, Saarbrucken: LAP Lambert Academic Publishing, 2012. </w:t>
      </w:r>
      <w:r w:rsidR="00273FBF" w:rsidRPr="00273FBF">
        <w:rPr>
          <w:rFonts w:eastAsia="Calibri"/>
          <w:sz w:val="20"/>
          <w:szCs w:val="20"/>
          <w:lang w:val="en-US" w:eastAsia="en-US"/>
        </w:rPr>
        <w:t>-</w:t>
      </w:r>
      <w:r w:rsidRPr="00273FBF">
        <w:rPr>
          <w:rFonts w:eastAsia="Calibri"/>
          <w:sz w:val="20"/>
          <w:szCs w:val="20"/>
          <w:lang w:val="en-US" w:eastAsia="en-US"/>
        </w:rPr>
        <w:t xml:space="preserve"> 161 </w:t>
      </w:r>
      <w:r w:rsidR="00273FBF">
        <w:rPr>
          <w:rFonts w:eastAsia="Calibri"/>
          <w:sz w:val="20"/>
          <w:szCs w:val="20"/>
          <w:lang w:eastAsia="en-US"/>
        </w:rPr>
        <w:t>с</w:t>
      </w:r>
      <w:r w:rsidRPr="00273FBF">
        <w:rPr>
          <w:rFonts w:eastAsia="Calibri"/>
          <w:sz w:val="20"/>
          <w:szCs w:val="20"/>
          <w:lang w:val="en-US" w:eastAsia="en-US"/>
        </w:rPr>
        <w:t>.</w:t>
      </w:r>
    </w:p>
    <w:p w:rsidR="00B0732D" w:rsidRPr="00273FBF" w:rsidRDefault="00B0732D" w:rsidP="000847C5">
      <w:pPr>
        <w:shd w:val="clear" w:color="auto" w:fill="FFFFFF"/>
        <w:spacing w:line="216" w:lineRule="auto"/>
        <w:ind w:firstLine="709"/>
        <w:jc w:val="both"/>
        <w:rPr>
          <w:rFonts w:eastAsia="Calibri"/>
          <w:sz w:val="20"/>
          <w:szCs w:val="20"/>
          <w:lang w:val="en-US" w:eastAsia="en-US"/>
        </w:rPr>
      </w:pPr>
      <w:r w:rsidRPr="00273FBF">
        <w:rPr>
          <w:rFonts w:eastAsia="Calibri"/>
          <w:sz w:val="20"/>
          <w:szCs w:val="20"/>
          <w:lang w:val="en-US" w:eastAsia="en-US"/>
        </w:rPr>
        <w:t>3. Novikov, A.N. Vosstanovlenie i uprochnenie detaley iz alyuminievykh splavov mikrodugovym oksidirov</w:t>
      </w:r>
      <w:r w:rsidRPr="00273FBF">
        <w:rPr>
          <w:rFonts w:eastAsia="Calibri"/>
          <w:sz w:val="20"/>
          <w:szCs w:val="20"/>
          <w:lang w:val="en-US" w:eastAsia="en-US"/>
        </w:rPr>
        <w:t>a</w:t>
      </w:r>
      <w:r w:rsidRPr="00273FBF">
        <w:rPr>
          <w:rFonts w:eastAsia="Calibri"/>
          <w:sz w:val="20"/>
          <w:szCs w:val="20"/>
          <w:lang w:val="en-US" w:eastAsia="en-US"/>
        </w:rPr>
        <w:t>niem [Tekst]: uchebnoe posobie / A.N. Novikov, A.N. Batishchev, YU.A. Kuznetsov. - Or</w:t>
      </w:r>
      <w:r w:rsidR="00273FBF">
        <w:rPr>
          <w:rFonts w:eastAsia="Calibri"/>
          <w:sz w:val="20"/>
          <w:szCs w:val="20"/>
          <w:lang w:eastAsia="en-US"/>
        </w:rPr>
        <w:t>е</w:t>
      </w:r>
      <w:r w:rsidRPr="00273FBF">
        <w:rPr>
          <w:rFonts w:eastAsia="Calibri"/>
          <w:sz w:val="20"/>
          <w:szCs w:val="20"/>
          <w:lang w:val="en-US" w:eastAsia="en-US"/>
        </w:rPr>
        <w:t>l: Oriol GAU, 2001. -</w:t>
      </w:r>
      <w:r w:rsidR="00273FBF" w:rsidRPr="00273FBF">
        <w:rPr>
          <w:rFonts w:eastAsia="Calibri"/>
          <w:sz w:val="20"/>
          <w:szCs w:val="20"/>
          <w:lang w:val="en-US" w:eastAsia="en-US"/>
        </w:rPr>
        <w:t xml:space="preserve"> </w:t>
      </w:r>
      <w:r w:rsidRPr="00273FBF">
        <w:rPr>
          <w:rFonts w:eastAsia="Calibri"/>
          <w:sz w:val="20"/>
          <w:szCs w:val="20"/>
          <w:lang w:val="en-US" w:eastAsia="en-US"/>
        </w:rPr>
        <w:t>99 s.</w:t>
      </w:r>
    </w:p>
    <w:p w:rsidR="00B0732D" w:rsidRPr="00010F55" w:rsidRDefault="00B0732D" w:rsidP="000847C5">
      <w:pPr>
        <w:shd w:val="clear" w:color="auto" w:fill="FFFFFF"/>
        <w:spacing w:line="216" w:lineRule="auto"/>
        <w:ind w:firstLine="709"/>
        <w:jc w:val="both"/>
        <w:rPr>
          <w:rFonts w:eastAsia="Calibri"/>
          <w:sz w:val="20"/>
          <w:szCs w:val="20"/>
          <w:lang w:val="en-US" w:eastAsia="en-US"/>
        </w:rPr>
      </w:pPr>
      <w:r w:rsidRPr="00010F55">
        <w:rPr>
          <w:rFonts w:eastAsia="Calibri"/>
          <w:sz w:val="20"/>
          <w:szCs w:val="20"/>
          <w:lang w:val="en-US" w:eastAsia="en-US"/>
        </w:rPr>
        <w:t>4. Gorin, A.V. Primenenie gidravlicheskikh mashin udarnogo deystviya dlya obrazovaniya skvazhin v grun-takh [Tekst]: monografiya / A.V. Gorin, D.N. Eshutkin, M.A. Gorina.   Orel: Gosuniversitet - UNPK, 2015. - 151 s.</w:t>
      </w:r>
    </w:p>
    <w:p w:rsidR="00B0732D" w:rsidRPr="00010F55" w:rsidRDefault="00B0732D" w:rsidP="000847C5">
      <w:pPr>
        <w:shd w:val="clear" w:color="auto" w:fill="FFFFFF"/>
        <w:spacing w:line="216" w:lineRule="auto"/>
        <w:ind w:firstLine="709"/>
        <w:jc w:val="both"/>
        <w:rPr>
          <w:rFonts w:eastAsia="Calibri"/>
          <w:sz w:val="20"/>
          <w:szCs w:val="20"/>
          <w:lang w:val="en-US" w:eastAsia="en-US"/>
        </w:rPr>
      </w:pPr>
      <w:r w:rsidRPr="00010F55">
        <w:rPr>
          <w:rFonts w:eastAsia="Calibri"/>
          <w:sz w:val="20"/>
          <w:szCs w:val="20"/>
          <w:lang w:val="en-US" w:eastAsia="en-US"/>
        </w:rPr>
        <w:t xml:space="preserve">5. Polyakov, R.N. Raschet, proektirovanieiprimenenieaktivnykhkombinirovannykhoporrotorov [Tekst] / </w:t>
      </w:r>
      <w:r w:rsidR="00273FBF" w:rsidRPr="00010F55">
        <w:rPr>
          <w:rFonts w:eastAsia="Calibri"/>
          <w:sz w:val="20"/>
          <w:szCs w:val="20"/>
          <w:lang w:val="en-US" w:eastAsia="en-US"/>
        </w:rPr>
        <w:t xml:space="preserve">     </w:t>
      </w:r>
      <w:r w:rsidRPr="00010F55">
        <w:rPr>
          <w:rFonts w:eastAsia="Calibri"/>
          <w:sz w:val="20"/>
          <w:szCs w:val="20"/>
          <w:lang w:val="en-US" w:eastAsia="en-US"/>
        </w:rPr>
        <w:t xml:space="preserve">R.N. Polyakov, D.V. Shutin, M.E. Bondarenko. - Orel: FGBOU VPO </w:t>
      </w:r>
      <w:r w:rsidR="00AC6EB3">
        <w:rPr>
          <w:rFonts w:eastAsia="Calibri"/>
          <w:sz w:val="20"/>
          <w:szCs w:val="20"/>
          <w:lang w:val="en-US" w:eastAsia="en-US"/>
        </w:rPr>
        <w:t>«</w:t>
      </w:r>
      <w:r w:rsidRPr="00010F55">
        <w:rPr>
          <w:rFonts w:eastAsia="Calibri"/>
          <w:sz w:val="20"/>
          <w:szCs w:val="20"/>
          <w:lang w:val="en-US" w:eastAsia="en-US"/>
        </w:rPr>
        <w:t>Gosuniversitet-UNPK</w:t>
      </w:r>
      <w:r w:rsidR="00AC6EB3">
        <w:rPr>
          <w:rFonts w:eastAsia="Calibri"/>
          <w:sz w:val="20"/>
          <w:szCs w:val="20"/>
          <w:lang w:val="en-US" w:eastAsia="en-US"/>
        </w:rPr>
        <w:t>»</w:t>
      </w:r>
      <w:r w:rsidR="00273FBF" w:rsidRPr="00010F55">
        <w:rPr>
          <w:rFonts w:eastAsia="Calibri"/>
          <w:sz w:val="20"/>
          <w:szCs w:val="20"/>
          <w:lang w:val="en-US" w:eastAsia="en-US"/>
        </w:rPr>
        <w:t>,</w:t>
      </w:r>
      <w:r w:rsidRPr="00010F55">
        <w:rPr>
          <w:rFonts w:eastAsia="Calibri"/>
          <w:sz w:val="20"/>
          <w:szCs w:val="20"/>
          <w:lang w:val="en-US" w:eastAsia="en-US"/>
        </w:rPr>
        <w:t xml:space="preserve"> 2016. </w:t>
      </w:r>
      <w:r w:rsidR="00273FBF" w:rsidRPr="00010F55">
        <w:rPr>
          <w:rFonts w:eastAsia="Calibri"/>
          <w:sz w:val="20"/>
          <w:szCs w:val="20"/>
          <w:lang w:val="en-US" w:eastAsia="en-US"/>
        </w:rPr>
        <w:t>-</w:t>
      </w:r>
      <w:r w:rsidRPr="00010F55">
        <w:rPr>
          <w:rFonts w:eastAsia="Calibri"/>
          <w:sz w:val="20"/>
          <w:szCs w:val="20"/>
          <w:lang w:val="en-US" w:eastAsia="en-US"/>
        </w:rPr>
        <w:t xml:space="preserve"> 122 </w:t>
      </w:r>
      <w:r w:rsidRPr="00B0732D">
        <w:rPr>
          <w:rFonts w:eastAsia="Calibri"/>
          <w:sz w:val="20"/>
          <w:szCs w:val="20"/>
          <w:lang w:val="en-US" w:eastAsia="en-US"/>
        </w:rPr>
        <w:t>s</w:t>
      </w:r>
      <w:r w:rsidRPr="00010F55">
        <w:rPr>
          <w:rFonts w:eastAsia="Calibri"/>
          <w:sz w:val="20"/>
          <w:szCs w:val="20"/>
          <w:lang w:val="en-US" w:eastAsia="en-US"/>
        </w:rPr>
        <w:t>.</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6. Novikov, A.N. Remont ob</w:t>
      </w:r>
      <w:r w:rsidR="00AC6EB3">
        <w:rPr>
          <w:rFonts w:eastAsia="Calibri"/>
          <w:sz w:val="20"/>
          <w:szCs w:val="20"/>
          <w:lang w:val="en-US" w:eastAsia="en-US"/>
        </w:rPr>
        <w:t>»</w:t>
      </w:r>
      <w:r w:rsidRPr="00B0732D">
        <w:rPr>
          <w:rFonts w:eastAsia="Calibri"/>
          <w:sz w:val="20"/>
          <w:szCs w:val="20"/>
          <w:lang w:val="en-US" w:eastAsia="en-US"/>
        </w:rPr>
        <w:t>emnykh gidromashin [Tekst]: uchebnoe posobie / A.N. Novikov. - Orel: OGSHF, 1995. - 72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7. Savin, L.A. Modelirovanie rotornykh sistem s oporami zhidkostnogo treniya [Tekst] / L.A. Savin, O.V. S</w:t>
      </w:r>
      <w:r w:rsidRPr="00B0732D">
        <w:rPr>
          <w:rFonts w:eastAsia="Calibri"/>
          <w:sz w:val="20"/>
          <w:szCs w:val="20"/>
          <w:lang w:val="en-US" w:eastAsia="en-US"/>
        </w:rPr>
        <w:t>o</w:t>
      </w:r>
      <w:r w:rsidRPr="00B0732D">
        <w:rPr>
          <w:rFonts w:eastAsia="Calibri"/>
          <w:sz w:val="20"/>
          <w:szCs w:val="20"/>
          <w:lang w:val="en-US" w:eastAsia="en-US"/>
        </w:rPr>
        <w:t>lomin. - M.: Mashinostroenie-1, 2006. - 444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8. Gorin, A.V. Ob</w:t>
      </w:r>
      <w:r w:rsidR="00AC6EB3">
        <w:rPr>
          <w:rFonts w:eastAsia="Calibri"/>
          <w:sz w:val="20"/>
          <w:szCs w:val="20"/>
          <w:lang w:val="en-US" w:eastAsia="en-US"/>
        </w:rPr>
        <w:t>»</w:t>
      </w:r>
      <w:r w:rsidRPr="00B0732D">
        <w:rPr>
          <w:rFonts w:eastAsia="Calibri"/>
          <w:sz w:val="20"/>
          <w:szCs w:val="20"/>
          <w:lang w:val="en-US" w:eastAsia="en-US"/>
        </w:rPr>
        <w:t>emnyy gidroprivod kombinirovannoy mashiny dlya obrazovaniya skvazhin v gruntakh [Tekst]: monografiya / A.V. Gori</w:t>
      </w:r>
      <w:r w:rsidR="00273FBF">
        <w:rPr>
          <w:rFonts w:eastAsia="Calibri"/>
          <w:sz w:val="20"/>
          <w:szCs w:val="20"/>
          <w:lang w:val="en-US" w:eastAsia="en-US"/>
        </w:rPr>
        <w:t xml:space="preserve">n, D.N. Eshutkin, M.A. Gorina. </w:t>
      </w:r>
      <w:r w:rsidR="00273FBF" w:rsidRPr="00273FBF">
        <w:rPr>
          <w:rFonts w:eastAsia="Calibri"/>
          <w:sz w:val="20"/>
          <w:szCs w:val="20"/>
          <w:lang w:val="en-US" w:eastAsia="en-US"/>
        </w:rPr>
        <w:t>-</w:t>
      </w:r>
      <w:r w:rsidRPr="00B0732D">
        <w:rPr>
          <w:rFonts w:eastAsia="Calibri"/>
          <w:sz w:val="20"/>
          <w:szCs w:val="20"/>
          <w:lang w:val="en-US" w:eastAsia="en-US"/>
        </w:rPr>
        <w:t xml:space="preserve"> Orel: Gosuniversitet - UNPK, 2015. - 127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9. Eshutkin, D.N. Gidravlicheskie ruchnye mashiny udarnogo deystviya [Tekst] / D.N. Eshutkin, A.V. ZHura</w:t>
      </w:r>
      <w:r w:rsidRPr="00B0732D">
        <w:rPr>
          <w:rFonts w:eastAsia="Calibri"/>
          <w:sz w:val="20"/>
          <w:szCs w:val="20"/>
          <w:lang w:val="en-US" w:eastAsia="en-US"/>
        </w:rPr>
        <w:t>v</w:t>
      </w:r>
      <w:r w:rsidRPr="00B0732D">
        <w:rPr>
          <w:rFonts w:eastAsia="Calibri"/>
          <w:sz w:val="20"/>
          <w:szCs w:val="20"/>
          <w:lang w:val="en-US" w:eastAsia="en-US"/>
        </w:rPr>
        <w:t xml:space="preserve">leva, A.I. Abdurashitov. - Orel: FGOU VPO </w:t>
      </w:r>
      <w:r w:rsidR="00AC6EB3">
        <w:rPr>
          <w:rFonts w:eastAsia="Calibri"/>
          <w:sz w:val="20"/>
          <w:szCs w:val="20"/>
          <w:lang w:val="en-US" w:eastAsia="en-US"/>
        </w:rPr>
        <w:t>«</w:t>
      </w:r>
      <w:r w:rsidRPr="00B0732D">
        <w:rPr>
          <w:rFonts w:eastAsia="Calibri"/>
          <w:sz w:val="20"/>
          <w:szCs w:val="20"/>
          <w:lang w:val="en-US" w:eastAsia="en-US"/>
        </w:rPr>
        <w:t>Gosuniversitet-UNPK</w:t>
      </w:r>
      <w:r w:rsidR="00AC6EB3">
        <w:rPr>
          <w:rFonts w:eastAsia="Calibri"/>
          <w:sz w:val="20"/>
          <w:szCs w:val="20"/>
          <w:lang w:val="en-US" w:eastAsia="en-US"/>
        </w:rPr>
        <w:t>»</w:t>
      </w:r>
      <w:r w:rsidRPr="00B0732D">
        <w:rPr>
          <w:rFonts w:eastAsia="Calibri"/>
          <w:sz w:val="20"/>
          <w:szCs w:val="20"/>
          <w:lang w:val="en-US" w:eastAsia="en-US"/>
        </w:rPr>
        <w:t>, 2011. - 138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10. Sytin, A.V. Lepestkovye gazodinamicheskie podshipniki: primenenie i tekhnicheskie resheniya [Tekst]: monografiya / A.V. Sytin, L.A. Savin. - Orel: OGU, 2016. - 195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lastRenderedPageBreak/>
        <w:t>11. Novikov, A.N. Tekhnologicheskie osnovy vosstanovleniya i uprochneniya detaley sel`skokhozyaystven-noy tekhniki iz alyuminievykh splavov elektrokhimicheskimi sposobami [Tekst] / A.N. Novikov. - Orel: OrelGAU, 2001. - 233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12. Savin, L.A. Mekhatronnye podshipnikovye uzly [Tekst]: monografiya / Germany, Saarbrucken: LAP La</w:t>
      </w:r>
      <w:r w:rsidRPr="00B0732D">
        <w:rPr>
          <w:rFonts w:eastAsia="Calibri"/>
          <w:sz w:val="20"/>
          <w:szCs w:val="20"/>
          <w:lang w:val="en-US" w:eastAsia="en-US"/>
        </w:rPr>
        <w:t>m</w:t>
      </w:r>
      <w:r w:rsidRPr="00B0732D">
        <w:rPr>
          <w:rFonts w:eastAsia="Calibri"/>
          <w:sz w:val="20"/>
          <w:szCs w:val="20"/>
          <w:lang w:val="en-US" w:eastAsia="en-US"/>
        </w:rPr>
        <w:t>bert Academic Publishing, 2012. - 111 c.</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13. Savin, L.A. Avtomatizirovannyyraschetrotornykhmashin [Tekst] / L.A. Savin, O.V. Solomin, D.E. Ust</w:t>
      </w:r>
      <w:r w:rsidRPr="00B0732D">
        <w:rPr>
          <w:rFonts w:eastAsia="Calibri"/>
          <w:sz w:val="20"/>
          <w:szCs w:val="20"/>
          <w:lang w:val="en-US" w:eastAsia="en-US"/>
        </w:rPr>
        <w:t>i</w:t>
      </w:r>
      <w:r w:rsidRPr="00B0732D">
        <w:rPr>
          <w:rFonts w:eastAsia="Calibri"/>
          <w:sz w:val="20"/>
          <w:szCs w:val="20"/>
          <w:lang w:val="en-US" w:eastAsia="en-US"/>
        </w:rPr>
        <w:t>nov, A.O. Pugachev. - M.: Mashinostroenie-1, 2006. - 368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 xml:space="preserve">14. Ushakov, L.S. Gidravlicheskie mashiny udarnogo deystviya [Tekst] / L.S. Ushakov, YU.E. Kotylev, </w:t>
      </w:r>
      <w:r w:rsidR="00273FBF" w:rsidRPr="00273FBF">
        <w:rPr>
          <w:rFonts w:eastAsia="Calibri"/>
          <w:sz w:val="20"/>
          <w:szCs w:val="20"/>
          <w:lang w:val="en-US" w:eastAsia="en-US"/>
        </w:rPr>
        <w:t xml:space="preserve">    </w:t>
      </w:r>
      <w:r w:rsidRPr="00B0732D">
        <w:rPr>
          <w:rFonts w:eastAsia="Calibri"/>
          <w:sz w:val="20"/>
          <w:szCs w:val="20"/>
          <w:lang w:val="en-US" w:eastAsia="en-US"/>
        </w:rPr>
        <w:t>V.A. Kravchenko. - M.: Mashinostroenie, 2000. - 416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15. Novikov, A.N. Remont detaley iz alyuminiya i ego splavov [Tekst] / A.N. Novikov. - Orel: OGSHA, 1997. - 57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16. Shelofast, V.V. Osnovy proektirovaniya mashin [Tekst] / V.V. Shelofast. - M.: APM, 2005. - 472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17. Chichinadze, A.V. Trenie i iznos [Tekst] / A.V. Chichinadze. - M.: Mashinostroenie, 2003. - 576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 xml:space="preserve">18. Kragel`skiy, I.V. Osnovy raschiotov na trenie i iznos [Tekst] / I.V. Kragel`skiy, M.N. Dobychin, </w:t>
      </w:r>
      <w:r w:rsidR="00273FBF" w:rsidRPr="00273FBF">
        <w:rPr>
          <w:rFonts w:eastAsia="Calibri"/>
          <w:sz w:val="20"/>
          <w:szCs w:val="20"/>
          <w:lang w:val="en-US" w:eastAsia="en-US"/>
        </w:rPr>
        <w:t xml:space="preserve">           </w:t>
      </w:r>
      <w:r w:rsidRPr="00B0732D">
        <w:rPr>
          <w:rFonts w:eastAsia="Calibri"/>
          <w:sz w:val="20"/>
          <w:szCs w:val="20"/>
          <w:lang w:val="en-US" w:eastAsia="en-US"/>
        </w:rPr>
        <w:t>V.S. Kombalov. - M.: Mashinostroenie, 1977. - 526 s.</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 xml:space="preserve">19. Drozdov, </w:t>
      </w:r>
      <w:r w:rsidR="00273FBF" w:rsidRPr="00B0732D">
        <w:rPr>
          <w:rFonts w:eastAsia="Calibri"/>
          <w:sz w:val="20"/>
          <w:szCs w:val="20"/>
          <w:lang w:val="en-US" w:eastAsia="en-US"/>
        </w:rPr>
        <w:t>Yu</w:t>
      </w:r>
      <w:r w:rsidRPr="00B0732D">
        <w:rPr>
          <w:rFonts w:eastAsia="Calibri"/>
          <w:sz w:val="20"/>
          <w:szCs w:val="20"/>
          <w:lang w:val="en-US" w:eastAsia="en-US"/>
        </w:rPr>
        <w:t xml:space="preserve">.N. Prikladnaya tribologiya (trenie, iznos, smazka) [Tekst] / </w:t>
      </w:r>
      <w:r w:rsidR="00273FBF" w:rsidRPr="00B0732D">
        <w:rPr>
          <w:rFonts w:eastAsia="Calibri"/>
          <w:sz w:val="20"/>
          <w:szCs w:val="20"/>
          <w:lang w:val="en-US" w:eastAsia="en-US"/>
        </w:rPr>
        <w:t>Yu</w:t>
      </w:r>
      <w:r w:rsidRPr="00B0732D">
        <w:rPr>
          <w:rFonts w:eastAsia="Calibri"/>
          <w:sz w:val="20"/>
          <w:szCs w:val="20"/>
          <w:lang w:val="en-US" w:eastAsia="en-US"/>
        </w:rPr>
        <w:t xml:space="preserve">.N. Drozdov, E.G. YUdin, </w:t>
      </w:r>
      <w:r w:rsidR="00273FBF" w:rsidRPr="00273FBF">
        <w:rPr>
          <w:rFonts w:eastAsia="Calibri"/>
          <w:sz w:val="20"/>
          <w:szCs w:val="20"/>
          <w:lang w:val="en-US" w:eastAsia="en-US"/>
        </w:rPr>
        <w:t xml:space="preserve">   </w:t>
      </w:r>
      <w:r w:rsidRPr="00B0732D">
        <w:rPr>
          <w:rFonts w:eastAsia="Calibri"/>
          <w:sz w:val="20"/>
          <w:szCs w:val="20"/>
          <w:lang w:val="en-US" w:eastAsia="en-US"/>
        </w:rPr>
        <w:t>A.I. Belov; pod red. YU.N. Drozdova. - M.: Eko-Press, 2010. - 604 s.</w:t>
      </w:r>
    </w:p>
    <w:p w:rsidR="00B0732D" w:rsidRPr="001627FC"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20. Gavrilov, V.I. Povyshenie bezotkaznosti transportnykh sredstv pri ispol`zovanii v sel`skom khozyaystve za schet diagnostirovaniya podveski (na primere avtomobilya KAMAZ) [Tekst]: avtoref. dis. na soisk. uchen. step. kand. nauk / V.I. Gavrilov. - Volgograd,  2010. - 20 s.</w:t>
      </w:r>
    </w:p>
    <w:p w:rsidR="002B41F1" w:rsidRPr="002B41F1" w:rsidRDefault="002B41F1" w:rsidP="000847C5">
      <w:pPr>
        <w:shd w:val="clear" w:color="auto" w:fill="FFFFFF"/>
        <w:spacing w:line="216" w:lineRule="auto"/>
        <w:ind w:firstLine="709"/>
        <w:jc w:val="both"/>
        <w:rPr>
          <w:rFonts w:eastAsia="Calibri"/>
          <w:sz w:val="20"/>
          <w:szCs w:val="20"/>
          <w:lang w:val="en-US" w:eastAsia="en-US"/>
        </w:rPr>
      </w:pPr>
      <w:r w:rsidRPr="001627FC">
        <w:rPr>
          <w:rFonts w:eastAsia="Calibri"/>
          <w:sz w:val="20"/>
          <w:szCs w:val="20"/>
          <w:lang w:val="en-US" w:eastAsia="en-US"/>
        </w:rPr>
        <w:t xml:space="preserve">21. Polyakov, R.N. Dinamika mnogomassovogo rotora v aktivnykh kombinirovannykh podshtpnikakh [Tekst] / R.N. Polyakov, S.V. Mayorov, M.E. Bondarenko, L.A. Savin // Mir transporta i tekhnologicheskikh mashin. - Orel: OGU im. </w:t>
      </w:r>
      <w:r w:rsidRPr="002B41F1">
        <w:rPr>
          <w:rFonts w:eastAsia="Calibri"/>
          <w:sz w:val="20"/>
          <w:szCs w:val="20"/>
          <w:lang w:val="en-US" w:eastAsia="en-US"/>
        </w:rPr>
        <w:t>I.S. Turgeneva. - 2016. - №1(52). - S. 59-69.</w:t>
      </w:r>
    </w:p>
    <w:p w:rsidR="00B0732D" w:rsidRPr="00B0732D" w:rsidRDefault="00B0732D" w:rsidP="000847C5">
      <w:pPr>
        <w:shd w:val="clear" w:color="auto" w:fill="FFFFFF"/>
        <w:spacing w:line="216" w:lineRule="auto"/>
        <w:ind w:firstLine="709"/>
        <w:jc w:val="both"/>
        <w:rPr>
          <w:rFonts w:eastAsia="Calibri"/>
          <w:sz w:val="20"/>
          <w:szCs w:val="20"/>
          <w:lang w:val="en-US" w:eastAsia="en-US"/>
        </w:rPr>
      </w:pPr>
      <w:r w:rsidRPr="00B0732D">
        <w:rPr>
          <w:rFonts w:eastAsia="Calibri"/>
          <w:sz w:val="20"/>
          <w:szCs w:val="20"/>
          <w:lang w:val="en-US" w:eastAsia="en-US"/>
        </w:rPr>
        <w:t>2</w:t>
      </w:r>
      <w:r w:rsidR="002B41F1" w:rsidRPr="002B41F1">
        <w:rPr>
          <w:rFonts w:eastAsia="Calibri"/>
          <w:sz w:val="20"/>
          <w:szCs w:val="20"/>
          <w:lang w:val="en-US" w:eastAsia="en-US"/>
        </w:rPr>
        <w:t>2</w:t>
      </w:r>
      <w:r w:rsidRPr="00B0732D">
        <w:rPr>
          <w:rFonts w:eastAsia="Calibri"/>
          <w:sz w:val="20"/>
          <w:szCs w:val="20"/>
          <w:lang w:val="en-US" w:eastAsia="en-US"/>
        </w:rPr>
        <w:t>. Savin, A. Mekhatronnye podshipnikovye uzly printsypy rascheta i prektirovaniya [Tekst] / A. Savin, A. Popikov, A. Shutin. - Germany, Saarbrucken: LAP Lambert Academic Publishing, 2012. - 116 s.</w:t>
      </w:r>
    </w:p>
    <w:p w:rsidR="000847C5" w:rsidRPr="003061B5" w:rsidRDefault="000847C5" w:rsidP="00B0732D">
      <w:pPr>
        <w:shd w:val="clear" w:color="auto" w:fill="FFFFFF"/>
        <w:ind w:firstLine="709"/>
        <w:jc w:val="both"/>
        <w:rPr>
          <w:rFonts w:eastAsia="Calibri"/>
          <w:b/>
          <w:lang w:val="en-US"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5"/>
      </w:tblGrid>
      <w:tr w:rsidR="000847C5" w:rsidRPr="00C52020" w:rsidTr="000847C5">
        <w:tc>
          <w:tcPr>
            <w:tcW w:w="5070" w:type="dxa"/>
          </w:tcPr>
          <w:p w:rsidR="000847C5" w:rsidRPr="000847C5" w:rsidRDefault="000847C5" w:rsidP="000847C5">
            <w:pPr>
              <w:shd w:val="clear" w:color="auto" w:fill="FFFFFF"/>
              <w:spacing w:line="216" w:lineRule="auto"/>
              <w:jc w:val="both"/>
              <w:rPr>
                <w:rFonts w:eastAsia="Calibri"/>
                <w:b/>
                <w:sz w:val="20"/>
                <w:szCs w:val="20"/>
                <w:lang w:val="en-US" w:eastAsia="en-US"/>
              </w:rPr>
            </w:pPr>
            <w:r w:rsidRPr="000847C5">
              <w:rPr>
                <w:rFonts w:eastAsia="Calibri"/>
                <w:b/>
                <w:sz w:val="20"/>
                <w:szCs w:val="20"/>
                <w:lang w:val="en-US" w:eastAsia="en-US"/>
              </w:rPr>
              <w:t>Rodichev Aleksei Yrievich</w:t>
            </w:r>
          </w:p>
          <w:p w:rsidR="000847C5" w:rsidRPr="000847C5" w:rsidRDefault="000847C5" w:rsidP="000847C5">
            <w:pPr>
              <w:shd w:val="clear" w:color="auto" w:fill="FFFFFF"/>
              <w:spacing w:line="216" w:lineRule="auto"/>
              <w:jc w:val="both"/>
              <w:rPr>
                <w:rFonts w:eastAsia="Calibri"/>
                <w:sz w:val="20"/>
                <w:szCs w:val="20"/>
                <w:lang w:val="en-US" w:eastAsia="en-US"/>
              </w:rPr>
            </w:pPr>
            <w:r w:rsidRPr="000847C5">
              <w:rPr>
                <w:rFonts w:eastAsia="Calibri"/>
                <w:sz w:val="20"/>
                <w:szCs w:val="20"/>
                <w:lang w:val="en-US" w:eastAsia="en-US"/>
              </w:rPr>
              <w:t xml:space="preserve">Orel State University </w:t>
            </w:r>
          </w:p>
          <w:p w:rsidR="000847C5" w:rsidRPr="000847C5" w:rsidRDefault="000847C5" w:rsidP="00084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0847C5">
              <w:rPr>
                <w:color w:val="212121"/>
                <w:sz w:val="20"/>
                <w:szCs w:val="20"/>
                <w:lang w:val="en-US"/>
              </w:rPr>
              <w:t>Address: 302026, Russia, Orel, Komsomolskaya str., 95</w:t>
            </w:r>
          </w:p>
          <w:p w:rsidR="000847C5" w:rsidRPr="000847C5" w:rsidRDefault="000847C5" w:rsidP="000847C5">
            <w:pPr>
              <w:shd w:val="clear" w:color="auto" w:fill="FFFFFF"/>
              <w:spacing w:line="216" w:lineRule="auto"/>
              <w:jc w:val="both"/>
              <w:rPr>
                <w:rFonts w:eastAsia="Calibri"/>
                <w:sz w:val="20"/>
                <w:szCs w:val="20"/>
                <w:lang w:val="en-US" w:eastAsia="en-US"/>
              </w:rPr>
            </w:pPr>
            <w:r w:rsidRPr="000847C5">
              <w:rPr>
                <w:rFonts w:eastAsia="Calibri"/>
                <w:sz w:val="20"/>
                <w:szCs w:val="20"/>
                <w:lang w:val="en-US" w:eastAsia="en-US"/>
              </w:rPr>
              <w:t xml:space="preserve">Candidate of Science Technic </w:t>
            </w:r>
          </w:p>
          <w:p w:rsidR="000847C5" w:rsidRPr="000847C5" w:rsidRDefault="000847C5" w:rsidP="000847C5">
            <w:pPr>
              <w:shd w:val="clear" w:color="auto" w:fill="FFFFFF"/>
              <w:spacing w:line="216" w:lineRule="auto"/>
              <w:jc w:val="both"/>
              <w:rPr>
                <w:rStyle w:val="ac"/>
                <w:rFonts w:eastAsia="Calibri"/>
                <w:color w:val="auto"/>
                <w:sz w:val="20"/>
                <w:szCs w:val="20"/>
                <w:u w:val="none"/>
                <w:lang w:val="en-US" w:eastAsia="en-US"/>
              </w:rPr>
            </w:pPr>
            <w:r w:rsidRPr="000847C5">
              <w:rPr>
                <w:rFonts w:eastAsia="Calibri"/>
                <w:sz w:val="20"/>
                <w:szCs w:val="20"/>
                <w:lang w:val="en-US" w:eastAsia="en-US"/>
              </w:rPr>
              <w:t xml:space="preserve">E-mail: </w:t>
            </w:r>
            <w:hyperlink r:id="rId37" w:history="1">
              <w:r w:rsidRPr="000847C5">
                <w:rPr>
                  <w:rStyle w:val="ac"/>
                  <w:rFonts w:eastAsia="Calibri"/>
                  <w:color w:val="auto"/>
                  <w:sz w:val="20"/>
                  <w:szCs w:val="20"/>
                  <w:u w:val="none"/>
                  <w:lang w:val="en-US" w:eastAsia="en-US"/>
                </w:rPr>
                <w:t>rodfox@yandex.ru</w:t>
              </w:r>
            </w:hyperlink>
          </w:p>
          <w:p w:rsidR="000847C5" w:rsidRPr="002B41F1" w:rsidRDefault="000847C5" w:rsidP="000847C5">
            <w:pPr>
              <w:shd w:val="clear" w:color="auto" w:fill="FFFFFF"/>
              <w:spacing w:line="216" w:lineRule="auto"/>
              <w:jc w:val="both"/>
              <w:rPr>
                <w:rFonts w:eastAsia="Calibri"/>
                <w:b/>
                <w:sz w:val="16"/>
                <w:szCs w:val="16"/>
                <w:lang w:val="en-US" w:eastAsia="en-US"/>
              </w:rPr>
            </w:pPr>
          </w:p>
          <w:p w:rsidR="000847C5" w:rsidRPr="000847C5" w:rsidRDefault="000847C5" w:rsidP="000847C5">
            <w:pPr>
              <w:shd w:val="clear" w:color="auto" w:fill="FFFFFF"/>
              <w:spacing w:line="216" w:lineRule="auto"/>
              <w:jc w:val="both"/>
              <w:rPr>
                <w:rFonts w:eastAsia="Calibri"/>
                <w:b/>
                <w:sz w:val="20"/>
                <w:szCs w:val="20"/>
                <w:lang w:val="en-US" w:eastAsia="en-US"/>
              </w:rPr>
            </w:pPr>
            <w:r w:rsidRPr="000847C5">
              <w:rPr>
                <w:rFonts w:eastAsia="Calibri"/>
                <w:b/>
                <w:sz w:val="20"/>
                <w:szCs w:val="20"/>
                <w:lang w:val="en-US" w:eastAsia="en-US"/>
              </w:rPr>
              <w:t>Kolpakova Svetlana Vale</w:t>
            </w:r>
            <w:r w:rsidR="005A1954">
              <w:rPr>
                <w:rFonts w:eastAsia="Calibri"/>
                <w:b/>
                <w:sz w:val="20"/>
                <w:szCs w:val="20"/>
                <w:lang w:val="en-US" w:eastAsia="en-US"/>
              </w:rPr>
              <w:t>ri</w:t>
            </w:r>
            <w:r w:rsidRPr="000847C5">
              <w:rPr>
                <w:rFonts w:eastAsia="Calibri"/>
                <w:b/>
                <w:sz w:val="20"/>
                <w:szCs w:val="20"/>
                <w:lang w:val="en-US" w:eastAsia="en-US"/>
              </w:rPr>
              <w:t>evna</w:t>
            </w:r>
          </w:p>
          <w:p w:rsidR="000847C5" w:rsidRPr="000847C5" w:rsidRDefault="000847C5" w:rsidP="000847C5">
            <w:pPr>
              <w:shd w:val="clear" w:color="auto" w:fill="FFFFFF"/>
              <w:spacing w:line="216" w:lineRule="auto"/>
              <w:jc w:val="both"/>
              <w:rPr>
                <w:rFonts w:eastAsia="Calibri"/>
                <w:sz w:val="20"/>
                <w:szCs w:val="20"/>
                <w:lang w:val="en-US" w:eastAsia="en-US"/>
              </w:rPr>
            </w:pPr>
            <w:r w:rsidRPr="000847C5">
              <w:rPr>
                <w:rFonts w:eastAsia="Calibri"/>
                <w:sz w:val="20"/>
                <w:szCs w:val="20"/>
                <w:lang w:val="en-US" w:eastAsia="en-US"/>
              </w:rPr>
              <w:t xml:space="preserve">Orel State University </w:t>
            </w:r>
          </w:p>
          <w:p w:rsidR="000847C5" w:rsidRPr="000847C5" w:rsidRDefault="000847C5" w:rsidP="00084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0847C5">
              <w:rPr>
                <w:color w:val="212121"/>
                <w:sz w:val="20"/>
                <w:szCs w:val="20"/>
                <w:lang w:val="en-US"/>
              </w:rPr>
              <w:t>Address: 302026, Russia, Orel, Komsomolskaya str., 95</w:t>
            </w:r>
          </w:p>
          <w:p w:rsidR="000847C5" w:rsidRPr="000847C5" w:rsidRDefault="000847C5" w:rsidP="000847C5">
            <w:pPr>
              <w:shd w:val="clear" w:color="auto" w:fill="FFFFFF"/>
              <w:spacing w:line="216" w:lineRule="auto"/>
              <w:jc w:val="both"/>
              <w:rPr>
                <w:rFonts w:eastAsia="Calibri"/>
                <w:sz w:val="20"/>
                <w:szCs w:val="20"/>
                <w:lang w:val="en-US" w:eastAsia="en-US"/>
              </w:rPr>
            </w:pPr>
            <w:r w:rsidRPr="000847C5">
              <w:rPr>
                <w:rFonts w:eastAsia="Calibri"/>
                <w:sz w:val="20"/>
                <w:szCs w:val="20"/>
                <w:lang w:val="en-US" w:eastAsia="en-US"/>
              </w:rPr>
              <w:t xml:space="preserve">The senior lecturer </w:t>
            </w:r>
          </w:p>
          <w:p w:rsidR="000847C5" w:rsidRPr="000847C5" w:rsidRDefault="000847C5" w:rsidP="000847C5">
            <w:pPr>
              <w:shd w:val="clear" w:color="auto" w:fill="FFFFFF"/>
              <w:spacing w:line="216" w:lineRule="auto"/>
              <w:jc w:val="both"/>
              <w:rPr>
                <w:rFonts w:eastAsia="Calibri"/>
                <w:b/>
                <w:sz w:val="20"/>
                <w:szCs w:val="20"/>
                <w:lang w:val="en-US" w:eastAsia="en-US"/>
              </w:rPr>
            </w:pPr>
            <w:r w:rsidRPr="000847C5">
              <w:rPr>
                <w:rFonts w:eastAsia="Calibri"/>
                <w:sz w:val="20"/>
                <w:szCs w:val="20"/>
                <w:lang w:val="en-US" w:eastAsia="en-US"/>
              </w:rPr>
              <w:t>E-mail:kolpakovasvetlana@yandex.ru</w:t>
            </w:r>
          </w:p>
        </w:tc>
        <w:tc>
          <w:tcPr>
            <w:tcW w:w="4785" w:type="dxa"/>
          </w:tcPr>
          <w:p w:rsidR="000847C5" w:rsidRPr="000847C5" w:rsidRDefault="000847C5" w:rsidP="000847C5">
            <w:pPr>
              <w:shd w:val="clear" w:color="auto" w:fill="FFFFFF"/>
              <w:spacing w:line="216" w:lineRule="auto"/>
              <w:jc w:val="both"/>
              <w:rPr>
                <w:rFonts w:eastAsia="Calibri"/>
                <w:b/>
                <w:sz w:val="20"/>
                <w:szCs w:val="20"/>
                <w:lang w:val="en-US" w:eastAsia="en-US"/>
              </w:rPr>
            </w:pPr>
            <w:r w:rsidRPr="000847C5">
              <w:rPr>
                <w:rFonts w:eastAsia="Calibri"/>
                <w:b/>
                <w:sz w:val="20"/>
                <w:szCs w:val="20"/>
                <w:lang w:val="en-US" w:eastAsia="en-US"/>
              </w:rPr>
              <w:t>Tokmakov</w:t>
            </w:r>
            <w:r w:rsidR="005A1954" w:rsidRPr="00640720">
              <w:rPr>
                <w:rFonts w:eastAsia="Calibri"/>
                <w:b/>
                <w:sz w:val="20"/>
                <w:szCs w:val="20"/>
                <w:lang w:val="en-US" w:eastAsia="en-US"/>
              </w:rPr>
              <w:t xml:space="preserve"> </w:t>
            </w:r>
            <w:r w:rsidRPr="000847C5">
              <w:rPr>
                <w:rFonts w:eastAsia="Calibri"/>
                <w:b/>
                <w:sz w:val="20"/>
                <w:szCs w:val="20"/>
                <w:lang w:val="en-US" w:eastAsia="en-US"/>
              </w:rPr>
              <w:t>Ni</w:t>
            </w:r>
            <w:r w:rsidR="005A1954">
              <w:rPr>
                <w:rFonts w:eastAsia="Calibri"/>
                <w:b/>
                <w:sz w:val="20"/>
                <w:szCs w:val="20"/>
                <w:lang w:val="en-US" w:eastAsia="en-US"/>
              </w:rPr>
              <w:t>k</w:t>
            </w:r>
            <w:r w:rsidRPr="000847C5">
              <w:rPr>
                <w:rFonts w:eastAsia="Calibri"/>
                <w:b/>
                <w:sz w:val="20"/>
                <w:szCs w:val="20"/>
                <w:lang w:val="en-US" w:eastAsia="en-US"/>
              </w:rPr>
              <w:t>ita Vladimirovich</w:t>
            </w:r>
          </w:p>
          <w:p w:rsidR="000847C5" w:rsidRPr="000847C5" w:rsidRDefault="000847C5" w:rsidP="000847C5">
            <w:pPr>
              <w:shd w:val="clear" w:color="auto" w:fill="FFFFFF"/>
              <w:spacing w:line="216" w:lineRule="auto"/>
              <w:jc w:val="both"/>
              <w:rPr>
                <w:rFonts w:eastAsia="Calibri"/>
                <w:sz w:val="20"/>
                <w:szCs w:val="20"/>
                <w:lang w:val="en-US" w:eastAsia="en-US"/>
              </w:rPr>
            </w:pPr>
            <w:r w:rsidRPr="000847C5">
              <w:rPr>
                <w:rFonts w:eastAsia="Calibri"/>
                <w:sz w:val="20"/>
                <w:szCs w:val="20"/>
                <w:lang w:val="en-US" w:eastAsia="en-US"/>
              </w:rPr>
              <w:t xml:space="preserve">Orel State University </w:t>
            </w:r>
          </w:p>
          <w:p w:rsidR="000847C5" w:rsidRPr="000847C5" w:rsidRDefault="000847C5" w:rsidP="00084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0847C5">
              <w:rPr>
                <w:color w:val="212121"/>
                <w:sz w:val="20"/>
                <w:szCs w:val="20"/>
                <w:lang w:val="en-US"/>
              </w:rPr>
              <w:t>Address: 302026, Russia, Orel, Komsomolskaya str., 95</w:t>
            </w:r>
          </w:p>
          <w:p w:rsidR="000847C5" w:rsidRPr="000847C5" w:rsidRDefault="000847C5" w:rsidP="000847C5">
            <w:pPr>
              <w:shd w:val="clear" w:color="auto" w:fill="FFFFFF"/>
              <w:spacing w:line="216" w:lineRule="auto"/>
              <w:jc w:val="both"/>
              <w:rPr>
                <w:rFonts w:eastAsia="Calibri"/>
                <w:sz w:val="20"/>
                <w:szCs w:val="20"/>
                <w:lang w:val="en-US" w:eastAsia="en-US"/>
              </w:rPr>
            </w:pPr>
            <w:r w:rsidRPr="000847C5">
              <w:rPr>
                <w:rFonts w:eastAsia="Calibri"/>
                <w:sz w:val="20"/>
                <w:szCs w:val="20"/>
                <w:lang w:val="en-US" w:eastAsia="en-US"/>
              </w:rPr>
              <w:t>Student</w:t>
            </w:r>
          </w:p>
          <w:p w:rsidR="000847C5" w:rsidRPr="000847C5" w:rsidRDefault="000847C5" w:rsidP="000847C5">
            <w:pPr>
              <w:shd w:val="clear" w:color="auto" w:fill="FFFFFF"/>
              <w:spacing w:line="216" w:lineRule="auto"/>
              <w:jc w:val="both"/>
              <w:rPr>
                <w:rFonts w:eastAsia="Calibri"/>
                <w:sz w:val="20"/>
                <w:szCs w:val="20"/>
                <w:lang w:val="en-US" w:eastAsia="en-US"/>
              </w:rPr>
            </w:pPr>
            <w:r w:rsidRPr="000847C5">
              <w:rPr>
                <w:rFonts w:eastAsia="Calibri"/>
                <w:sz w:val="20"/>
                <w:szCs w:val="20"/>
                <w:lang w:val="en-US" w:eastAsia="en-US"/>
              </w:rPr>
              <w:t>E-mail:</w:t>
            </w:r>
            <w:hyperlink r:id="rId38" w:history="1">
              <w:r w:rsidRPr="000847C5">
                <w:rPr>
                  <w:rStyle w:val="ac"/>
                  <w:rFonts w:eastAsia="Calibri"/>
                  <w:color w:val="auto"/>
                  <w:sz w:val="20"/>
                  <w:szCs w:val="20"/>
                  <w:u w:val="none"/>
                  <w:lang w:val="en-US" w:eastAsia="en-US"/>
                </w:rPr>
                <w:t>tokmakovn2303@gmail.com</w:t>
              </w:r>
            </w:hyperlink>
          </w:p>
          <w:p w:rsidR="000847C5" w:rsidRPr="002B41F1" w:rsidRDefault="000847C5" w:rsidP="000847C5">
            <w:pPr>
              <w:shd w:val="clear" w:color="auto" w:fill="FFFFFF"/>
              <w:spacing w:line="216" w:lineRule="auto"/>
              <w:jc w:val="both"/>
              <w:rPr>
                <w:rFonts w:eastAsia="Calibri"/>
                <w:sz w:val="16"/>
                <w:szCs w:val="16"/>
                <w:lang w:val="en-US" w:eastAsia="en-US"/>
              </w:rPr>
            </w:pPr>
          </w:p>
          <w:p w:rsidR="000847C5" w:rsidRPr="000847C5" w:rsidRDefault="000847C5" w:rsidP="000847C5">
            <w:pPr>
              <w:shd w:val="clear" w:color="auto" w:fill="FFFFFF"/>
              <w:spacing w:line="216" w:lineRule="auto"/>
              <w:jc w:val="both"/>
              <w:rPr>
                <w:rFonts w:eastAsia="Calibri"/>
                <w:b/>
                <w:sz w:val="20"/>
                <w:szCs w:val="20"/>
                <w:lang w:val="en-US" w:eastAsia="en-US"/>
              </w:rPr>
            </w:pPr>
            <w:r w:rsidRPr="000847C5">
              <w:rPr>
                <w:rFonts w:eastAsia="Calibri"/>
                <w:b/>
                <w:sz w:val="20"/>
                <w:szCs w:val="20"/>
                <w:lang w:val="en-US" w:eastAsia="en-US"/>
              </w:rPr>
              <w:t>Tokmakova Maria Andreevna</w:t>
            </w:r>
          </w:p>
          <w:p w:rsidR="000847C5" w:rsidRPr="000847C5" w:rsidRDefault="000847C5" w:rsidP="000847C5">
            <w:pPr>
              <w:shd w:val="clear" w:color="auto" w:fill="FFFFFF"/>
              <w:spacing w:line="216" w:lineRule="auto"/>
              <w:jc w:val="both"/>
              <w:rPr>
                <w:rFonts w:eastAsia="Calibri"/>
                <w:sz w:val="20"/>
                <w:szCs w:val="20"/>
                <w:lang w:val="en-US" w:eastAsia="en-US"/>
              </w:rPr>
            </w:pPr>
            <w:r w:rsidRPr="000847C5">
              <w:rPr>
                <w:rFonts w:eastAsia="Calibri"/>
                <w:sz w:val="20"/>
                <w:szCs w:val="20"/>
                <w:lang w:val="en-US" w:eastAsia="en-US"/>
              </w:rPr>
              <w:t xml:space="preserve">Orel State University </w:t>
            </w:r>
          </w:p>
          <w:p w:rsidR="000847C5" w:rsidRPr="000847C5" w:rsidRDefault="000847C5" w:rsidP="00084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0847C5">
              <w:rPr>
                <w:color w:val="212121"/>
                <w:sz w:val="20"/>
                <w:szCs w:val="20"/>
                <w:lang w:val="en-US"/>
              </w:rPr>
              <w:t>Address: 302026, Russia, Orel, Komsomolskaya str., 95</w:t>
            </w:r>
          </w:p>
          <w:p w:rsidR="000847C5" w:rsidRPr="000847C5" w:rsidRDefault="000847C5" w:rsidP="000847C5">
            <w:pPr>
              <w:shd w:val="clear" w:color="auto" w:fill="FFFFFF"/>
              <w:spacing w:line="216" w:lineRule="auto"/>
              <w:jc w:val="both"/>
              <w:rPr>
                <w:rFonts w:eastAsia="Calibri"/>
                <w:sz w:val="20"/>
                <w:szCs w:val="20"/>
                <w:lang w:val="en-US" w:eastAsia="en-US"/>
              </w:rPr>
            </w:pPr>
            <w:r w:rsidRPr="000847C5">
              <w:rPr>
                <w:rFonts w:eastAsia="Calibri"/>
                <w:sz w:val="20"/>
                <w:szCs w:val="20"/>
                <w:lang w:val="en-US" w:eastAsia="en-US"/>
              </w:rPr>
              <w:t>Student</w:t>
            </w:r>
          </w:p>
          <w:p w:rsidR="000847C5" w:rsidRPr="000847C5" w:rsidRDefault="000847C5" w:rsidP="000847C5">
            <w:pPr>
              <w:spacing w:line="216" w:lineRule="auto"/>
              <w:jc w:val="both"/>
              <w:rPr>
                <w:rFonts w:eastAsia="Calibri"/>
                <w:b/>
                <w:sz w:val="20"/>
                <w:szCs w:val="20"/>
                <w:lang w:val="en-US" w:eastAsia="en-US"/>
              </w:rPr>
            </w:pPr>
            <w:r w:rsidRPr="000847C5">
              <w:rPr>
                <w:rFonts w:eastAsia="Calibri"/>
                <w:sz w:val="20"/>
                <w:szCs w:val="20"/>
                <w:lang w:val="en-US" w:eastAsia="en-US"/>
              </w:rPr>
              <w:t>E-mail:</w:t>
            </w:r>
            <w:hyperlink r:id="rId39" w:history="1">
              <w:r w:rsidRPr="000847C5">
                <w:rPr>
                  <w:rFonts w:eastAsia="Calibri"/>
                  <w:sz w:val="20"/>
                  <w:szCs w:val="20"/>
                  <w:lang w:val="en-US" w:eastAsia="en-US"/>
                </w:rPr>
                <w:t>gorin57@mail.ru</w:t>
              </w:r>
            </w:hyperlink>
          </w:p>
        </w:tc>
      </w:tr>
    </w:tbl>
    <w:p w:rsidR="00A26EDD" w:rsidRPr="000847C5" w:rsidRDefault="00A26EDD" w:rsidP="00051A7B">
      <w:pPr>
        <w:spacing w:line="204" w:lineRule="auto"/>
        <w:ind w:firstLine="709"/>
        <w:jc w:val="both"/>
        <w:rPr>
          <w:sz w:val="16"/>
          <w:szCs w:val="16"/>
          <w:lang w:val="en-US"/>
        </w:rPr>
      </w:pPr>
    </w:p>
    <w:p w:rsidR="00515324" w:rsidRPr="00091DDB" w:rsidRDefault="00515324" w:rsidP="00051A7B">
      <w:pPr>
        <w:ind w:firstLine="709"/>
        <w:jc w:val="both"/>
        <w:rPr>
          <w:lang w:val="en-US"/>
        </w:rPr>
        <w:sectPr w:rsidR="00515324" w:rsidRPr="00091DDB" w:rsidSect="00B978CA">
          <w:headerReference w:type="even" r:id="rId40"/>
          <w:pgSz w:w="11909" w:h="16834" w:code="9"/>
          <w:pgMar w:top="1134" w:right="1136" w:bottom="1134" w:left="1134" w:header="1077" w:footer="709" w:gutter="0"/>
          <w:cols w:space="708"/>
          <w:docGrid w:linePitch="360"/>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5324" w:rsidRPr="004851CC" w:rsidTr="00515324">
        <w:trPr>
          <w:jc w:val="center"/>
        </w:trPr>
        <w:tc>
          <w:tcPr>
            <w:tcW w:w="9561" w:type="dxa"/>
            <w:shd w:val="clear" w:color="auto" w:fill="auto"/>
          </w:tcPr>
          <w:p w:rsidR="00515324" w:rsidRPr="004851CC" w:rsidRDefault="00515324" w:rsidP="00515324">
            <w:pPr>
              <w:widowControl w:val="0"/>
              <w:jc w:val="both"/>
              <w:rPr>
                <w:b/>
                <w:i/>
                <w:color w:val="000000"/>
                <w:sz w:val="28"/>
                <w:szCs w:val="28"/>
              </w:rPr>
            </w:pPr>
            <w:r w:rsidRPr="004851CC">
              <w:rPr>
                <w:b/>
                <w:i/>
                <w:color w:val="000000"/>
                <w:sz w:val="28"/>
                <w:szCs w:val="28"/>
              </w:rPr>
              <w:lastRenderedPageBreak/>
              <w:t>БЕЗОПАСНОСТЬ ДВИЖЕНИЯ И АВТОМОБИЛЬНЫЕ ПЕРЕВОЗКИ</w:t>
            </w:r>
          </w:p>
        </w:tc>
      </w:tr>
    </w:tbl>
    <w:p w:rsidR="00515324" w:rsidRDefault="00515324" w:rsidP="00515324">
      <w:pPr>
        <w:pStyle w:val="aa"/>
        <w:spacing w:after="0"/>
        <w:ind w:firstLine="697"/>
        <w:jc w:val="both"/>
        <w:rPr>
          <w:sz w:val="20"/>
          <w:szCs w:val="20"/>
        </w:rPr>
      </w:pPr>
    </w:p>
    <w:p w:rsidR="00DD4D01" w:rsidRDefault="00DD4D01" w:rsidP="00E921EC">
      <w:pPr>
        <w:pStyle w:val="afff1"/>
        <w:ind w:firstLine="709"/>
        <w:jc w:val="both"/>
        <w:rPr>
          <w:rFonts w:ascii="Times New Roman" w:hAnsi="Times New Roman"/>
          <w:caps/>
          <w:sz w:val="24"/>
          <w:szCs w:val="24"/>
        </w:rPr>
      </w:pPr>
      <w:r>
        <w:rPr>
          <w:rFonts w:ascii="Times New Roman" w:hAnsi="Times New Roman"/>
          <w:caps/>
          <w:sz w:val="24"/>
          <w:szCs w:val="24"/>
        </w:rPr>
        <w:t>УДК 656.01</w:t>
      </w:r>
    </w:p>
    <w:p w:rsidR="00E921EC" w:rsidRPr="00FF447C" w:rsidRDefault="00E921EC" w:rsidP="00E921EC">
      <w:pPr>
        <w:pStyle w:val="afff1"/>
        <w:ind w:firstLine="709"/>
        <w:jc w:val="both"/>
        <w:rPr>
          <w:rFonts w:ascii="Times New Roman" w:hAnsi="Times New Roman"/>
          <w:caps/>
          <w:sz w:val="16"/>
          <w:szCs w:val="16"/>
        </w:rPr>
      </w:pPr>
    </w:p>
    <w:p w:rsidR="00DD4D01" w:rsidRPr="00D96096" w:rsidRDefault="00DD4D01" w:rsidP="00DD4D01">
      <w:pPr>
        <w:pStyle w:val="afff1"/>
        <w:rPr>
          <w:rFonts w:ascii="Times New Roman" w:hAnsi="Times New Roman"/>
          <w:caps/>
          <w:sz w:val="24"/>
          <w:szCs w:val="24"/>
        </w:rPr>
      </w:pPr>
      <w:r>
        <w:rPr>
          <w:rFonts w:ascii="Times New Roman" w:hAnsi="Times New Roman"/>
          <w:caps/>
          <w:sz w:val="24"/>
          <w:szCs w:val="24"/>
        </w:rPr>
        <w:t>А.Г. Шевцова, А.Г. Бурлуцкая</w:t>
      </w:r>
      <w:r w:rsidR="009F53DC">
        <w:rPr>
          <w:rFonts w:ascii="Times New Roman" w:hAnsi="Times New Roman"/>
          <w:caps/>
          <w:sz w:val="24"/>
          <w:szCs w:val="24"/>
        </w:rPr>
        <w:t>, В.В. Васильева</w:t>
      </w:r>
    </w:p>
    <w:p w:rsidR="00DD4D01" w:rsidRPr="00FF447C" w:rsidRDefault="00DD4D01" w:rsidP="00DD4D01">
      <w:pPr>
        <w:pStyle w:val="afff1"/>
        <w:rPr>
          <w:rFonts w:ascii="Times New Roman" w:hAnsi="Times New Roman"/>
          <w:caps/>
          <w:sz w:val="16"/>
          <w:szCs w:val="16"/>
        </w:rPr>
      </w:pPr>
    </w:p>
    <w:p w:rsidR="00273FBF" w:rsidRDefault="00DD4D01" w:rsidP="00DD4D01">
      <w:pPr>
        <w:pStyle w:val="afff1"/>
        <w:rPr>
          <w:rFonts w:ascii="Times New Roman" w:hAnsi="Times New Roman"/>
          <w:b/>
          <w:caps/>
          <w:sz w:val="28"/>
          <w:szCs w:val="28"/>
        </w:rPr>
      </w:pPr>
      <w:r w:rsidRPr="00E921EC">
        <w:rPr>
          <w:rFonts w:ascii="Times New Roman" w:hAnsi="Times New Roman"/>
          <w:b/>
          <w:caps/>
          <w:sz w:val="28"/>
          <w:szCs w:val="28"/>
        </w:rPr>
        <w:t xml:space="preserve">ВНЕДРЕНИЕ интеллектуальной транспортной </w:t>
      </w:r>
    </w:p>
    <w:p w:rsidR="00DD4D01" w:rsidRPr="00845F5F" w:rsidRDefault="00DD4D01" w:rsidP="00DD4D01">
      <w:pPr>
        <w:pStyle w:val="afff1"/>
        <w:rPr>
          <w:rFonts w:ascii="Times New Roman" w:hAnsi="Times New Roman"/>
          <w:b/>
          <w:caps/>
          <w:sz w:val="24"/>
          <w:szCs w:val="24"/>
        </w:rPr>
      </w:pPr>
      <w:r w:rsidRPr="00E921EC">
        <w:rPr>
          <w:rFonts w:ascii="Times New Roman" w:hAnsi="Times New Roman"/>
          <w:b/>
          <w:caps/>
          <w:sz w:val="28"/>
          <w:szCs w:val="28"/>
        </w:rPr>
        <w:t>системы</w:t>
      </w:r>
      <w:r w:rsidR="00273FBF">
        <w:rPr>
          <w:rFonts w:ascii="Times New Roman" w:hAnsi="Times New Roman"/>
          <w:b/>
          <w:caps/>
          <w:sz w:val="28"/>
          <w:szCs w:val="28"/>
        </w:rPr>
        <w:t xml:space="preserve"> </w:t>
      </w:r>
      <w:r w:rsidRPr="00E921EC">
        <w:rPr>
          <w:rFonts w:ascii="Times New Roman" w:hAnsi="Times New Roman"/>
          <w:b/>
          <w:caps/>
          <w:sz w:val="28"/>
          <w:szCs w:val="28"/>
          <w:lang w:val="en-US"/>
        </w:rPr>
        <w:t>RAMPMETERING</w:t>
      </w:r>
      <w:r w:rsidRPr="00E921EC">
        <w:rPr>
          <w:rFonts w:ascii="Times New Roman" w:hAnsi="Times New Roman"/>
          <w:b/>
          <w:caps/>
          <w:sz w:val="28"/>
          <w:szCs w:val="28"/>
        </w:rPr>
        <w:t xml:space="preserve"> на примере Г. БЕЛГОРОД</w:t>
      </w:r>
    </w:p>
    <w:p w:rsidR="00DD4D01" w:rsidRPr="00FF447C" w:rsidRDefault="00DD4D01" w:rsidP="00DD4D01">
      <w:pPr>
        <w:pStyle w:val="afff1"/>
        <w:rPr>
          <w:rFonts w:ascii="Times New Roman" w:hAnsi="Times New Roman"/>
          <w:caps/>
          <w:sz w:val="16"/>
          <w:szCs w:val="16"/>
        </w:rPr>
      </w:pPr>
    </w:p>
    <w:p w:rsidR="00DD4D01" w:rsidRPr="00FF447C" w:rsidRDefault="00DD4D01" w:rsidP="00E921EC">
      <w:pPr>
        <w:pStyle w:val="afff1"/>
        <w:ind w:left="709" w:right="852" w:firstLine="567"/>
        <w:jc w:val="both"/>
        <w:rPr>
          <w:rFonts w:ascii="Times New Roman" w:hAnsi="Times New Roman"/>
          <w:i/>
          <w:spacing w:val="-4"/>
          <w:sz w:val="20"/>
          <w:szCs w:val="20"/>
        </w:rPr>
      </w:pPr>
      <w:r w:rsidRPr="00FF447C">
        <w:rPr>
          <w:rFonts w:ascii="Times New Roman" w:hAnsi="Times New Roman"/>
          <w:i/>
          <w:spacing w:val="-4"/>
          <w:sz w:val="20"/>
          <w:szCs w:val="20"/>
        </w:rPr>
        <w:t xml:space="preserve">Выполнен краткий обзор интеллектуальных транспортных систем в мире и Российской Федерации. Рассмотрена система </w:t>
      </w:r>
      <w:r w:rsidRPr="00FF447C">
        <w:rPr>
          <w:rFonts w:ascii="Times New Roman" w:hAnsi="Times New Roman"/>
          <w:i/>
          <w:spacing w:val="-4"/>
          <w:sz w:val="20"/>
          <w:szCs w:val="20"/>
          <w:lang w:val="en-US"/>
        </w:rPr>
        <w:t>RAMPMETERING</w:t>
      </w:r>
      <w:r w:rsidRPr="00FF447C">
        <w:rPr>
          <w:rFonts w:ascii="Times New Roman" w:hAnsi="Times New Roman"/>
          <w:i/>
          <w:spacing w:val="-4"/>
          <w:sz w:val="20"/>
          <w:szCs w:val="20"/>
        </w:rPr>
        <w:t xml:space="preserve"> </w:t>
      </w:r>
      <w:r w:rsidR="00AC6EB3">
        <w:rPr>
          <w:rFonts w:ascii="Times New Roman" w:hAnsi="Times New Roman"/>
          <w:i/>
          <w:spacing w:val="-4"/>
          <w:sz w:val="20"/>
          <w:szCs w:val="20"/>
        </w:rPr>
        <w:t>-</w:t>
      </w:r>
      <w:r w:rsidRPr="00FF447C">
        <w:rPr>
          <w:rFonts w:ascii="Times New Roman" w:hAnsi="Times New Roman"/>
          <w:i/>
          <w:spacing w:val="-4"/>
          <w:sz w:val="20"/>
          <w:szCs w:val="20"/>
        </w:rPr>
        <w:t xml:space="preserve"> позволяющая регулировать съезды на а</w:t>
      </w:r>
      <w:r w:rsidRPr="00FF447C">
        <w:rPr>
          <w:rFonts w:ascii="Times New Roman" w:hAnsi="Times New Roman"/>
          <w:i/>
          <w:spacing w:val="-4"/>
          <w:sz w:val="20"/>
          <w:szCs w:val="20"/>
        </w:rPr>
        <w:t>в</w:t>
      </w:r>
      <w:r w:rsidRPr="00FF447C">
        <w:rPr>
          <w:rFonts w:ascii="Times New Roman" w:hAnsi="Times New Roman"/>
          <w:i/>
          <w:spacing w:val="-4"/>
          <w:sz w:val="20"/>
          <w:szCs w:val="20"/>
        </w:rPr>
        <w:t xml:space="preserve">томагистралях. Целью данной работы является внедрение системы </w:t>
      </w:r>
      <w:r w:rsidRPr="00FF447C">
        <w:rPr>
          <w:rFonts w:ascii="Times New Roman" w:hAnsi="Times New Roman"/>
          <w:i/>
          <w:spacing w:val="-4"/>
          <w:sz w:val="20"/>
          <w:szCs w:val="20"/>
          <w:lang w:val="en-US"/>
        </w:rPr>
        <w:t>RAMPMETERING</w:t>
      </w:r>
      <w:r w:rsidRPr="00FF447C">
        <w:rPr>
          <w:rFonts w:ascii="Times New Roman" w:hAnsi="Times New Roman"/>
          <w:i/>
          <w:spacing w:val="-4"/>
          <w:sz w:val="20"/>
          <w:szCs w:val="20"/>
        </w:rPr>
        <w:t xml:space="preserve"> в г. Бе</w:t>
      </w:r>
      <w:r w:rsidRPr="00FF447C">
        <w:rPr>
          <w:rFonts w:ascii="Times New Roman" w:hAnsi="Times New Roman"/>
          <w:i/>
          <w:spacing w:val="-4"/>
          <w:sz w:val="20"/>
          <w:szCs w:val="20"/>
        </w:rPr>
        <w:t>л</w:t>
      </w:r>
      <w:r w:rsidRPr="00FF447C">
        <w:rPr>
          <w:rFonts w:ascii="Times New Roman" w:hAnsi="Times New Roman"/>
          <w:i/>
          <w:spacing w:val="-4"/>
          <w:sz w:val="20"/>
          <w:szCs w:val="20"/>
        </w:rPr>
        <w:t>город на примере трубовидной развязки, обеспечивающей въезд в город. При помощи внедрения на данном участке УДС светофорного регулирования под управлением алгоритма с обратной связью, временные задержки уменьшатся, а пропускная способность участка увеличится.</w:t>
      </w:r>
    </w:p>
    <w:p w:rsidR="00DD4D01" w:rsidRPr="00E921EC" w:rsidRDefault="00DD4D01" w:rsidP="00E921EC">
      <w:pPr>
        <w:pStyle w:val="afff1"/>
        <w:ind w:left="709" w:right="852" w:firstLine="567"/>
        <w:jc w:val="both"/>
        <w:rPr>
          <w:rFonts w:ascii="Times New Roman" w:hAnsi="Times New Roman"/>
          <w:i/>
          <w:sz w:val="20"/>
          <w:szCs w:val="20"/>
        </w:rPr>
      </w:pPr>
      <w:r w:rsidRPr="00E921EC">
        <w:rPr>
          <w:rFonts w:ascii="Times New Roman" w:hAnsi="Times New Roman"/>
          <w:b/>
          <w:i/>
          <w:sz w:val="20"/>
          <w:szCs w:val="20"/>
        </w:rPr>
        <w:t>Ключевые слова:</w:t>
      </w:r>
      <w:r w:rsidR="00E921EC" w:rsidRPr="00E921EC">
        <w:rPr>
          <w:rFonts w:ascii="Times New Roman" w:hAnsi="Times New Roman"/>
          <w:b/>
          <w:i/>
          <w:sz w:val="20"/>
          <w:szCs w:val="20"/>
        </w:rPr>
        <w:t xml:space="preserve"> </w:t>
      </w:r>
      <w:r w:rsidRPr="00E921EC">
        <w:rPr>
          <w:rFonts w:ascii="Times New Roman" w:hAnsi="Times New Roman"/>
          <w:i/>
          <w:sz w:val="20"/>
          <w:szCs w:val="20"/>
        </w:rPr>
        <w:t xml:space="preserve">интеллектуальные транспортные системы, </w:t>
      </w:r>
      <w:r w:rsidRPr="00E921EC">
        <w:rPr>
          <w:rFonts w:ascii="Times New Roman" w:hAnsi="Times New Roman"/>
          <w:i/>
          <w:sz w:val="20"/>
          <w:szCs w:val="20"/>
          <w:lang w:val="en-US"/>
        </w:rPr>
        <w:t>rampmetering</w:t>
      </w:r>
      <w:r w:rsidRPr="00E921EC">
        <w:rPr>
          <w:rFonts w:ascii="Times New Roman" w:hAnsi="Times New Roman"/>
          <w:i/>
          <w:sz w:val="20"/>
          <w:szCs w:val="20"/>
        </w:rPr>
        <w:t>, регул</w:t>
      </w:r>
      <w:r w:rsidRPr="00E921EC">
        <w:rPr>
          <w:rFonts w:ascii="Times New Roman" w:hAnsi="Times New Roman"/>
          <w:i/>
          <w:sz w:val="20"/>
          <w:szCs w:val="20"/>
        </w:rPr>
        <w:t>и</w:t>
      </w:r>
      <w:r w:rsidRPr="00E921EC">
        <w:rPr>
          <w:rFonts w:ascii="Times New Roman" w:hAnsi="Times New Roman"/>
          <w:i/>
          <w:sz w:val="20"/>
          <w:szCs w:val="20"/>
        </w:rPr>
        <w:t>руемый съезд, рампа, светофорное регулирование, уровень загрузки, интенсивность, време</w:t>
      </w:r>
      <w:r w:rsidRPr="00E921EC">
        <w:rPr>
          <w:rFonts w:ascii="Times New Roman" w:hAnsi="Times New Roman"/>
          <w:i/>
          <w:sz w:val="20"/>
          <w:szCs w:val="20"/>
        </w:rPr>
        <w:t>н</w:t>
      </w:r>
      <w:r w:rsidRPr="00E921EC">
        <w:rPr>
          <w:rFonts w:ascii="Times New Roman" w:hAnsi="Times New Roman"/>
          <w:i/>
          <w:sz w:val="20"/>
          <w:szCs w:val="20"/>
        </w:rPr>
        <w:t>ные задержки.</w:t>
      </w:r>
    </w:p>
    <w:p w:rsidR="00DD4D01" w:rsidRPr="00FF447C" w:rsidRDefault="00DD4D01" w:rsidP="00DD4D01">
      <w:pPr>
        <w:pStyle w:val="afff1"/>
        <w:ind w:firstLine="709"/>
        <w:jc w:val="both"/>
        <w:rPr>
          <w:rFonts w:ascii="Times New Roman" w:hAnsi="Times New Roman"/>
          <w:b/>
          <w:caps/>
          <w:sz w:val="16"/>
          <w:szCs w:val="16"/>
        </w:rPr>
      </w:pPr>
    </w:p>
    <w:p w:rsidR="00DD4D01" w:rsidRPr="0078616A" w:rsidRDefault="00DD4D01" w:rsidP="00DD4D01">
      <w:pPr>
        <w:pStyle w:val="afff1"/>
        <w:rPr>
          <w:rFonts w:ascii="Times New Roman" w:hAnsi="Times New Roman"/>
          <w:b/>
          <w:caps/>
          <w:sz w:val="24"/>
          <w:szCs w:val="24"/>
        </w:rPr>
      </w:pPr>
      <w:r w:rsidRPr="0078616A">
        <w:rPr>
          <w:rFonts w:ascii="Times New Roman" w:hAnsi="Times New Roman"/>
          <w:b/>
          <w:caps/>
          <w:sz w:val="24"/>
          <w:szCs w:val="24"/>
        </w:rPr>
        <w:t>Список литературы</w:t>
      </w:r>
    </w:p>
    <w:p w:rsidR="00DD4D01" w:rsidRPr="00145096" w:rsidRDefault="00DD4D01" w:rsidP="00DD4D01">
      <w:pPr>
        <w:pStyle w:val="afff1"/>
        <w:rPr>
          <w:rFonts w:ascii="Times New Roman" w:hAnsi="Times New Roman"/>
          <w:caps/>
          <w:sz w:val="16"/>
          <w:szCs w:val="16"/>
          <w:lang w:val="en-US"/>
        </w:rPr>
      </w:pP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caps/>
          <w:sz w:val="20"/>
          <w:szCs w:val="20"/>
        </w:rPr>
      </w:pPr>
      <w:r w:rsidRPr="00D77D42">
        <w:rPr>
          <w:rFonts w:ascii="Times New Roman" w:hAnsi="Times New Roman"/>
          <w:caps/>
          <w:sz w:val="20"/>
          <w:szCs w:val="20"/>
        </w:rPr>
        <w:t>ГОСТ Р 56829-2015</w:t>
      </w:r>
      <w:r w:rsidR="00D1469A" w:rsidRPr="00D77D42">
        <w:rPr>
          <w:rFonts w:ascii="Times New Roman" w:hAnsi="Times New Roman"/>
          <w:caps/>
          <w:sz w:val="20"/>
          <w:szCs w:val="20"/>
        </w:rPr>
        <w:t>.</w:t>
      </w:r>
      <w:r w:rsidRPr="00D77D42">
        <w:rPr>
          <w:rFonts w:ascii="Times New Roman" w:hAnsi="Times New Roman"/>
          <w:caps/>
          <w:sz w:val="20"/>
          <w:szCs w:val="20"/>
        </w:rPr>
        <w:t xml:space="preserve"> </w:t>
      </w:r>
      <w:r w:rsidRPr="00D77D42">
        <w:rPr>
          <w:rFonts w:ascii="Times New Roman" w:hAnsi="Times New Roman"/>
          <w:sz w:val="20"/>
          <w:szCs w:val="20"/>
        </w:rPr>
        <w:t>Интеллектуальные транспортные системы. Термины и определения</w:t>
      </w:r>
      <w:r w:rsidR="00D1469A" w:rsidRPr="00D77D42">
        <w:rPr>
          <w:rFonts w:ascii="Times New Roman" w:hAnsi="Times New Roman"/>
          <w:sz w:val="20"/>
          <w:szCs w:val="20"/>
        </w:rPr>
        <w:t xml:space="preserve"> </w:t>
      </w:r>
      <w:r w:rsidR="00D1469A" w:rsidRPr="00D77D42">
        <w:rPr>
          <w:rFonts w:ascii="Times New Roman" w:hAnsi="Times New Roman"/>
          <w:sz w:val="20"/>
          <w:szCs w:val="20"/>
          <w:lang w:val="en-US"/>
        </w:rPr>
        <w:t>[</w:t>
      </w:r>
      <w:r w:rsidR="00D1469A" w:rsidRPr="00D77D42">
        <w:rPr>
          <w:rFonts w:ascii="Times New Roman" w:hAnsi="Times New Roman"/>
          <w:sz w:val="20"/>
          <w:szCs w:val="20"/>
        </w:rPr>
        <w:t>Текст</w:t>
      </w:r>
      <w:r w:rsidR="00D1469A" w:rsidRPr="00D77D42">
        <w:rPr>
          <w:rFonts w:ascii="Times New Roman" w:hAnsi="Times New Roman"/>
          <w:sz w:val="20"/>
          <w:szCs w:val="20"/>
          <w:lang w:val="en-US"/>
        </w:rPr>
        <w:t>]</w:t>
      </w:r>
      <w:r w:rsidRPr="00D77D42">
        <w:rPr>
          <w:rFonts w:ascii="Times New Roman" w:hAnsi="Times New Roman"/>
          <w:caps/>
          <w:sz w:val="20"/>
          <w:szCs w:val="20"/>
        </w:rPr>
        <w:t>.</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caps/>
          <w:sz w:val="20"/>
          <w:szCs w:val="20"/>
        </w:rPr>
      </w:pPr>
      <w:r w:rsidRPr="00D77D42">
        <w:rPr>
          <w:rFonts w:ascii="Times New Roman" w:hAnsi="Times New Roman"/>
          <w:sz w:val="20"/>
          <w:szCs w:val="20"/>
        </w:rPr>
        <w:t>Жанказиев</w:t>
      </w:r>
      <w:r w:rsidR="00D1469A" w:rsidRPr="00D77D42">
        <w:rPr>
          <w:rFonts w:ascii="Times New Roman" w:hAnsi="Times New Roman"/>
          <w:sz w:val="20"/>
          <w:szCs w:val="20"/>
        </w:rPr>
        <w:t>,</w:t>
      </w:r>
      <w:r w:rsidRPr="00D77D42">
        <w:rPr>
          <w:rFonts w:ascii="Times New Roman" w:hAnsi="Times New Roman"/>
          <w:sz w:val="20"/>
          <w:szCs w:val="20"/>
        </w:rPr>
        <w:t xml:space="preserve"> С.В. Интеллектуальные транспортные системы</w:t>
      </w:r>
      <w:r w:rsidR="00D1469A" w:rsidRPr="00D77D42">
        <w:rPr>
          <w:rFonts w:ascii="Times New Roman" w:hAnsi="Times New Roman"/>
          <w:sz w:val="20"/>
          <w:szCs w:val="20"/>
        </w:rPr>
        <w:t xml:space="preserve"> [Текст] / С.В. Жанказиев</w:t>
      </w:r>
      <w:r w:rsidRPr="00D77D42">
        <w:rPr>
          <w:rFonts w:ascii="Times New Roman" w:hAnsi="Times New Roman"/>
          <w:sz w:val="20"/>
          <w:szCs w:val="20"/>
        </w:rPr>
        <w:t>.</w:t>
      </w:r>
      <w:r w:rsidR="00D1469A" w:rsidRPr="00D77D42">
        <w:rPr>
          <w:rFonts w:ascii="Times New Roman" w:hAnsi="Times New Roman"/>
          <w:sz w:val="20"/>
          <w:szCs w:val="20"/>
        </w:rPr>
        <w:t xml:space="preserve"> -</w:t>
      </w:r>
      <w:r w:rsidRPr="00D77D42">
        <w:rPr>
          <w:rFonts w:ascii="Times New Roman" w:hAnsi="Times New Roman"/>
          <w:sz w:val="20"/>
          <w:szCs w:val="20"/>
        </w:rPr>
        <w:t xml:space="preserve"> М: МАДИ,</w:t>
      </w:r>
      <w:r w:rsidR="00D1469A" w:rsidRPr="00D77D42">
        <w:rPr>
          <w:rFonts w:ascii="Times New Roman" w:hAnsi="Times New Roman"/>
          <w:sz w:val="20"/>
          <w:szCs w:val="20"/>
        </w:rPr>
        <w:t xml:space="preserve"> 2016. -</w:t>
      </w:r>
      <w:r w:rsidRPr="00D77D42">
        <w:rPr>
          <w:rFonts w:ascii="Times New Roman" w:hAnsi="Times New Roman"/>
          <w:sz w:val="20"/>
          <w:szCs w:val="20"/>
        </w:rPr>
        <w:t xml:space="preserve"> 120 </w:t>
      </w:r>
      <w:r w:rsidR="00D1469A" w:rsidRPr="00D77D42">
        <w:rPr>
          <w:rFonts w:ascii="Times New Roman" w:hAnsi="Times New Roman"/>
          <w:sz w:val="20"/>
          <w:szCs w:val="20"/>
        </w:rPr>
        <w:t>с</w:t>
      </w:r>
      <w:r w:rsidRPr="00D77D42">
        <w:rPr>
          <w:rFonts w:ascii="Times New Roman" w:hAnsi="Times New Roman"/>
          <w:sz w:val="20"/>
          <w:szCs w:val="20"/>
        </w:rPr>
        <w:t>.</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caps/>
          <w:sz w:val="20"/>
          <w:szCs w:val="20"/>
        </w:rPr>
      </w:pPr>
      <w:r w:rsidRPr="00D77D42">
        <w:rPr>
          <w:rFonts w:ascii="Times New Roman" w:hAnsi="Times New Roman"/>
          <w:caps/>
          <w:sz w:val="20"/>
          <w:szCs w:val="20"/>
        </w:rPr>
        <w:t>Е</w:t>
      </w:r>
      <w:r w:rsidRPr="00D77D42">
        <w:rPr>
          <w:rFonts w:ascii="Times New Roman" w:hAnsi="Times New Roman"/>
          <w:sz w:val="20"/>
          <w:szCs w:val="20"/>
        </w:rPr>
        <w:t>встигнеев</w:t>
      </w:r>
      <w:r w:rsidRPr="00D77D42">
        <w:rPr>
          <w:rFonts w:ascii="Times New Roman" w:hAnsi="Times New Roman"/>
          <w:caps/>
          <w:sz w:val="20"/>
          <w:szCs w:val="20"/>
        </w:rPr>
        <w:t xml:space="preserve">, И.А. </w:t>
      </w:r>
      <w:r w:rsidRPr="00D77D42">
        <w:rPr>
          <w:rFonts w:ascii="Times New Roman" w:hAnsi="Times New Roman"/>
          <w:sz w:val="20"/>
          <w:szCs w:val="20"/>
        </w:rPr>
        <w:t>Интеллектуальные транспортные системы на автомобильных дорогах федеральн</w:t>
      </w:r>
      <w:r w:rsidRPr="00D77D42">
        <w:rPr>
          <w:rFonts w:ascii="Times New Roman" w:hAnsi="Times New Roman"/>
          <w:sz w:val="20"/>
          <w:szCs w:val="20"/>
        </w:rPr>
        <w:t>о</w:t>
      </w:r>
      <w:r w:rsidRPr="00D77D42">
        <w:rPr>
          <w:rFonts w:ascii="Times New Roman" w:hAnsi="Times New Roman"/>
          <w:sz w:val="20"/>
          <w:szCs w:val="20"/>
        </w:rPr>
        <w:t>го значения России</w:t>
      </w:r>
      <w:r w:rsidR="00D1469A" w:rsidRPr="00D77D42">
        <w:rPr>
          <w:rFonts w:ascii="Times New Roman" w:hAnsi="Times New Roman"/>
          <w:sz w:val="20"/>
          <w:szCs w:val="20"/>
        </w:rPr>
        <w:t xml:space="preserve"> [Текст]</w:t>
      </w:r>
      <w:r w:rsidR="0078616A" w:rsidRPr="00D77D42">
        <w:rPr>
          <w:rFonts w:ascii="Times New Roman" w:hAnsi="Times New Roman"/>
          <w:sz w:val="20"/>
          <w:szCs w:val="20"/>
        </w:rPr>
        <w:t xml:space="preserve"> / И.А. Евстигнеев</w:t>
      </w:r>
      <w:r w:rsidRPr="00D77D42">
        <w:rPr>
          <w:rFonts w:ascii="Times New Roman" w:hAnsi="Times New Roman"/>
          <w:caps/>
          <w:sz w:val="20"/>
          <w:szCs w:val="20"/>
        </w:rPr>
        <w:t xml:space="preserve">. </w:t>
      </w:r>
      <w:r w:rsidR="00D1469A" w:rsidRPr="00D77D42">
        <w:rPr>
          <w:rFonts w:ascii="Times New Roman" w:hAnsi="Times New Roman"/>
          <w:caps/>
          <w:sz w:val="20"/>
          <w:szCs w:val="20"/>
        </w:rPr>
        <w:t>-</w:t>
      </w:r>
      <w:r w:rsidRPr="00D77D42">
        <w:rPr>
          <w:rFonts w:ascii="Times New Roman" w:hAnsi="Times New Roman"/>
          <w:caps/>
          <w:sz w:val="20"/>
          <w:szCs w:val="20"/>
        </w:rPr>
        <w:t xml:space="preserve"> М.: </w:t>
      </w:r>
      <w:r w:rsidR="00D1469A" w:rsidRPr="00D77D42">
        <w:rPr>
          <w:rFonts w:ascii="Times New Roman" w:hAnsi="Times New Roman"/>
          <w:caps/>
          <w:sz w:val="20"/>
          <w:szCs w:val="20"/>
        </w:rPr>
        <w:t xml:space="preserve">Перо, 2015. </w:t>
      </w:r>
      <w:r w:rsidR="002F3ACE" w:rsidRPr="00D77D42">
        <w:rPr>
          <w:rFonts w:ascii="Times New Roman" w:hAnsi="Times New Roman"/>
          <w:caps/>
          <w:sz w:val="20"/>
          <w:szCs w:val="20"/>
        </w:rPr>
        <w:t>-</w:t>
      </w:r>
      <w:r w:rsidR="00D1469A" w:rsidRPr="00D77D42">
        <w:rPr>
          <w:rFonts w:ascii="Times New Roman" w:hAnsi="Times New Roman"/>
          <w:caps/>
          <w:sz w:val="20"/>
          <w:szCs w:val="20"/>
        </w:rPr>
        <w:t xml:space="preserve"> 164 </w:t>
      </w:r>
      <w:r w:rsidR="00D1469A" w:rsidRPr="00D77D42">
        <w:rPr>
          <w:rFonts w:ascii="Times New Roman" w:hAnsi="Times New Roman"/>
          <w:sz w:val="20"/>
          <w:szCs w:val="20"/>
        </w:rPr>
        <w:t>с</w:t>
      </w:r>
      <w:r w:rsidRPr="00D77D42">
        <w:rPr>
          <w:rFonts w:ascii="Times New Roman" w:hAnsi="Times New Roman"/>
          <w:caps/>
          <w:sz w:val="20"/>
          <w:szCs w:val="20"/>
        </w:rPr>
        <w:t>.</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sz w:val="20"/>
          <w:szCs w:val="20"/>
          <w:lang w:val="en-US"/>
        </w:rPr>
      </w:pPr>
      <w:r w:rsidRPr="00D77D42">
        <w:rPr>
          <w:rFonts w:ascii="Times New Roman" w:hAnsi="Times New Roman"/>
          <w:sz w:val="20"/>
          <w:szCs w:val="20"/>
          <w:lang w:val="en-US"/>
        </w:rPr>
        <w:t>Eluozo, S.</w:t>
      </w:r>
      <w:r w:rsidR="00D1469A" w:rsidRPr="00D77D42">
        <w:rPr>
          <w:rFonts w:ascii="Times New Roman" w:hAnsi="Times New Roman"/>
          <w:sz w:val="20"/>
          <w:szCs w:val="20"/>
          <w:lang w:val="en-US"/>
        </w:rPr>
        <w:t>N.</w:t>
      </w:r>
      <w:r w:rsidRPr="00D77D42">
        <w:rPr>
          <w:rFonts w:ascii="Times New Roman" w:hAnsi="Times New Roman"/>
          <w:sz w:val="20"/>
          <w:szCs w:val="20"/>
          <w:lang w:val="en-US"/>
        </w:rPr>
        <w:t xml:space="preserve"> Modeling of E. Coli Transport on Homogeneous Clay Formation Influenced by Permeability in Ahaoda East Rivers State of Nigeria</w:t>
      </w:r>
      <w:r w:rsidR="00D1469A" w:rsidRPr="00D77D42">
        <w:rPr>
          <w:rFonts w:ascii="Times New Roman" w:hAnsi="Times New Roman"/>
          <w:sz w:val="20"/>
          <w:szCs w:val="20"/>
          <w:lang w:val="en-US"/>
        </w:rPr>
        <w:t xml:space="preserve"> [Text] / S.N. Eluozo, F.E.Ezeilo //</w:t>
      </w:r>
      <w:r w:rsidRPr="00D77D42">
        <w:rPr>
          <w:rFonts w:ascii="Times New Roman" w:hAnsi="Times New Roman"/>
          <w:sz w:val="20"/>
          <w:szCs w:val="20"/>
          <w:lang w:val="en-US"/>
        </w:rPr>
        <w:t xml:space="preserve"> International Journal of Civil Engi</w:t>
      </w:r>
      <w:r w:rsidR="00D1469A" w:rsidRPr="00D77D42">
        <w:rPr>
          <w:rFonts w:ascii="Times New Roman" w:hAnsi="Times New Roman"/>
          <w:sz w:val="20"/>
          <w:szCs w:val="20"/>
          <w:lang w:val="en-US"/>
        </w:rPr>
        <w:t>neering and Technology. -</w:t>
      </w:r>
      <w:r w:rsidRPr="00D77D42">
        <w:rPr>
          <w:rFonts w:ascii="Times New Roman" w:hAnsi="Times New Roman"/>
          <w:sz w:val="20"/>
          <w:szCs w:val="20"/>
          <w:lang w:val="en-US"/>
        </w:rPr>
        <w:t xml:space="preserve"> 7(1)</w:t>
      </w:r>
      <w:r w:rsidR="00D1469A" w:rsidRPr="00D77D42">
        <w:rPr>
          <w:rFonts w:ascii="Times New Roman" w:hAnsi="Times New Roman"/>
          <w:sz w:val="20"/>
          <w:szCs w:val="20"/>
          <w:lang w:val="en-US"/>
        </w:rPr>
        <w:t xml:space="preserve">. </w:t>
      </w:r>
      <w:r w:rsidR="00AC6EB3" w:rsidRPr="00D77D42">
        <w:rPr>
          <w:rFonts w:ascii="Times New Roman" w:hAnsi="Times New Roman"/>
          <w:sz w:val="20"/>
          <w:szCs w:val="20"/>
          <w:lang w:val="en-US"/>
        </w:rPr>
        <w:t>-</w:t>
      </w:r>
      <w:r w:rsidRPr="00D77D42">
        <w:rPr>
          <w:rFonts w:ascii="Times New Roman" w:hAnsi="Times New Roman"/>
          <w:sz w:val="20"/>
          <w:szCs w:val="20"/>
          <w:lang w:val="en-US"/>
        </w:rPr>
        <w:t xml:space="preserve"> 2016</w:t>
      </w:r>
      <w:r w:rsidR="00D1469A" w:rsidRPr="00D77D42">
        <w:rPr>
          <w:rFonts w:ascii="Times New Roman" w:hAnsi="Times New Roman"/>
          <w:sz w:val="20"/>
          <w:szCs w:val="20"/>
          <w:lang w:val="en-US"/>
        </w:rPr>
        <w:t xml:space="preserve">. - </w:t>
      </w:r>
      <w:r w:rsidR="00D1469A" w:rsidRPr="00D77D42">
        <w:rPr>
          <w:rFonts w:ascii="Times New Roman" w:hAnsi="Times New Roman"/>
          <w:sz w:val="20"/>
          <w:szCs w:val="20"/>
        </w:rPr>
        <w:t>Р</w:t>
      </w:r>
      <w:r w:rsidRPr="00D77D42">
        <w:rPr>
          <w:rFonts w:ascii="Times New Roman" w:hAnsi="Times New Roman"/>
          <w:sz w:val="20"/>
          <w:szCs w:val="20"/>
          <w:lang w:val="en-US"/>
        </w:rPr>
        <w:t>. 315-323.</w:t>
      </w:r>
    </w:p>
    <w:p w:rsidR="00DD4D01" w:rsidRPr="00D77D42" w:rsidRDefault="00D1469A" w:rsidP="00D77D42">
      <w:pPr>
        <w:pStyle w:val="afff1"/>
        <w:numPr>
          <w:ilvl w:val="0"/>
          <w:numId w:val="35"/>
        </w:numPr>
        <w:tabs>
          <w:tab w:val="left" w:pos="993"/>
        </w:tabs>
        <w:spacing w:line="216" w:lineRule="auto"/>
        <w:ind w:left="0" w:firstLine="709"/>
        <w:jc w:val="both"/>
        <w:rPr>
          <w:rFonts w:ascii="Times New Roman" w:hAnsi="Times New Roman"/>
          <w:sz w:val="20"/>
          <w:szCs w:val="20"/>
          <w:lang w:val="en-US"/>
        </w:rPr>
      </w:pPr>
      <w:r w:rsidRPr="00D77D42">
        <w:rPr>
          <w:rFonts w:ascii="Times New Roman" w:hAnsi="Times New Roman"/>
          <w:sz w:val="20"/>
          <w:szCs w:val="20"/>
          <w:lang w:val="en-US"/>
        </w:rPr>
        <w:t xml:space="preserve">Danielle L. Ferreira. </w:t>
      </w:r>
      <w:r w:rsidR="00DD4D01" w:rsidRPr="00D77D42">
        <w:rPr>
          <w:rFonts w:ascii="Times New Roman" w:hAnsi="Times New Roman"/>
          <w:sz w:val="20"/>
          <w:szCs w:val="20"/>
          <w:lang w:val="en-US"/>
        </w:rPr>
        <w:t>Bruno Astuto A. Nunes. Scale-Free Properties of Human Mobility and Applications to Intelligent Transportation Systems. IEEE Transactions on Intelligent Transportation Systems PP(99)</w:t>
      </w:r>
      <w:r w:rsidRPr="00D77D42">
        <w:rPr>
          <w:rFonts w:ascii="Times New Roman" w:hAnsi="Times New Roman"/>
          <w:sz w:val="20"/>
          <w:szCs w:val="20"/>
          <w:lang w:val="en-US"/>
        </w:rPr>
        <w:t xml:space="preserve"> </w:t>
      </w:r>
      <w:r w:rsidR="0078616A" w:rsidRPr="00D77D42">
        <w:rPr>
          <w:rFonts w:ascii="Times New Roman" w:hAnsi="Times New Roman"/>
          <w:sz w:val="20"/>
          <w:szCs w:val="20"/>
          <w:lang w:val="en-US"/>
        </w:rPr>
        <w:t xml:space="preserve">[Text] </w:t>
      </w:r>
      <w:r w:rsidRPr="00D77D42">
        <w:rPr>
          <w:rFonts w:ascii="Times New Roman" w:hAnsi="Times New Roman"/>
          <w:sz w:val="20"/>
          <w:szCs w:val="20"/>
          <w:lang w:val="en-US"/>
        </w:rPr>
        <w:t xml:space="preserve">/ Danielle L. Ferreira, K. Obraczka, </w:t>
      </w:r>
      <w:r w:rsidR="00DD4D01" w:rsidRPr="00D77D42">
        <w:rPr>
          <w:rFonts w:ascii="Times New Roman" w:hAnsi="Times New Roman"/>
          <w:sz w:val="20"/>
          <w:szCs w:val="20"/>
          <w:lang w:val="en-US"/>
        </w:rPr>
        <w:t>2018.</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sz w:val="20"/>
          <w:szCs w:val="20"/>
        </w:rPr>
      </w:pPr>
      <w:r w:rsidRPr="00D77D42">
        <w:rPr>
          <w:rFonts w:ascii="Times New Roman" w:hAnsi="Times New Roman"/>
          <w:sz w:val="20"/>
          <w:szCs w:val="20"/>
        </w:rPr>
        <w:t>Изюмский</w:t>
      </w:r>
      <w:r w:rsidR="00D1469A" w:rsidRPr="00D77D42">
        <w:rPr>
          <w:rFonts w:ascii="Times New Roman" w:hAnsi="Times New Roman"/>
          <w:sz w:val="20"/>
          <w:szCs w:val="20"/>
        </w:rPr>
        <w:t>,</w:t>
      </w:r>
      <w:r w:rsidRPr="00D77D42">
        <w:rPr>
          <w:rFonts w:ascii="Times New Roman" w:hAnsi="Times New Roman"/>
          <w:sz w:val="20"/>
          <w:szCs w:val="20"/>
        </w:rPr>
        <w:t xml:space="preserve"> А.А.</w:t>
      </w:r>
      <w:r w:rsidR="00D1469A" w:rsidRPr="00D77D42">
        <w:rPr>
          <w:rFonts w:ascii="Times New Roman" w:hAnsi="Times New Roman"/>
          <w:sz w:val="20"/>
          <w:szCs w:val="20"/>
        </w:rPr>
        <w:t xml:space="preserve"> О</w:t>
      </w:r>
      <w:r w:rsidRPr="00D77D42">
        <w:rPr>
          <w:rFonts w:ascii="Times New Roman" w:hAnsi="Times New Roman"/>
          <w:sz w:val="20"/>
          <w:szCs w:val="20"/>
        </w:rPr>
        <w:t xml:space="preserve"> начале внедрения интеллектуальных телематических систем в России. Наука. Техника. Технологии (политехнический вестник)</w:t>
      </w:r>
      <w:r w:rsidR="00D1469A" w:rsidRPr="00D77D42">
        <w:rPr>
          <w:rFonts w:ascii="Times New Roman" w:hAnsi="Times New Roman"/>
          <w:sz w:val="20"/>
          <w:szCs w:val="20"/>
        </w:rPr>
        <w:t xml:space="preserve"> </w:t>
      </w:r>
      <w:r w:rsidR="0078616A" w:rsidRPr="00D77D42">
        <w:rPr>
          <w:rFonts w:ascii="Times New Roman" w:hAnsi="Times New Roman"/>
          <w:sz w:val="20"/>
          <w:szCs w:val="20"/>
        </w:rPr>
        <w:t xml:space="preserve">[Текст] </w:t>
      </w:r>
      <w:r w:rsidR="00D1469A" w:rsidRPr="00D77D42">
        <w:rPr>
          <w:rFonts w:ascii="Times New Roman" w:hAnsi="Times New Roman"/>
          <w:sz w:val="20"/>
          <w:szCs w:val="20"/>
        </w:rPr>
        <w:t>/ А.А. Изюмский, С.Л. Надирян, И.С. Сенин, Л.Г. За</w:t>
      </w:r>
      <w:r w:rsidR="00D1469A" w:rsidRPr="00D77D42">
        <w:rPr>
          <w:rFonts w:ascii="Times New Roman" w:hAnsi="Times New Roman"/>
          <w:sz w:val="20"/>
          <w:szCs w:val="20"/>
        </w:rPr>
        <w:t>й</w:t>
      </w:r>
      <w:r w:rsidR="00D1469A" w:rsidRPr="00D77D42">
        <w:rPr>
          <w:rFonts w:ascii="Times New Roman" w:hAnsi="Times New Roman"/>
          <w:sz w:val="20"/>
          <w:szCs w:val="20"/>
        </w:rPr>
        <w:t>кова //</w:t>
      </w:r>
      <w:r w:rsidRPr="00D77D42">
        <w:rPr>
          <w:rFonts w:ascii="Times New Roman" w:hAnsi="Times New Roman"/>
          <w:sz w:val="20"/>
          <w:szCs w:val="20"/>
        </w:rPr>
        <w:t xml:space="preserve"> 2016.</w:t>
      </w:r>
      <w:r w:rsidR="00D1469A" w:rsidRPr="00D77D42">
        <w:rPr>
          <w:rFonts w:ascii="Times New Roman" w:hAnsi="Times New Roman"/>
          <w:sz w:val="20"/>
          <w:szCs w:val="20"/>
        </w:rPr>
        <w:t xml:space="preserve"> - №</w:t>
      </w:r>
      <w:r w:rsidRPr="00D77D42">
        <w:rPr>
          <w:rFonts w:ascii="Times New Roman" w:hAnsi="Times New Roman"/>
          <w:sz w:val="20"/>
          <w:szCs w:val="20"/>
        </w:rPr>
        <w:t>4.</w:t>
      </w:r>
      <w:r w:rsidR="00D1469A" w:rsidRPr="00D77D42">
        <w:rPr>
          <w:rFonts w:ascii="Times New Roman" w:hAnsi="Times New Roman"/>
          <w:sz w:val="20"/>
          <w:szCs w:val="20"/>
        </w:rPr>
        <w:t xml:space="preserve"> -</w:t>
      </w:r>
      <w:r w:rsidRPr="00D77D42">
        <w:rPr>
          <w:rFonts w:ascii="Times New Roman" w:hAnsi="Times New Roman"/>
          <w:sz w:val="20"/>
          <w:szCs w:val="20"/>
        </w:rPr>
        <w:t xml:space="preserve"> С. 87-88.</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sz w:val="20"/>
          <w:szCs w:val="20"/>
          <w:lang w:val="en-US"/>
        </w:rPr>
      </w:pPr>
      <w:r w:rsidRPr="00D77D42">
        <w:rPr>
          <w:rFonts w:ascii="Times New Roman" w:hAnsi="Times New Roman"/>
          <w:sz w:val="20"/>
          <w:szCs w:val="20"/>
          <w:lang w:val="en-US"/>
        </w:rPr>
        <w:t>Novikov</w:t>
      </w:r>
      <w:r w:rsidR="00D1469A" w:rsidRPr="00D77D42">
        <w:rPr>
          <w:rFonts w:ascii="Times New Roman" w:hAnsi="Times New Roman"/>
          <w:sz w:val="20"/>
          <w:szCs w:val="20"/>
          <w:lang w:val="en-US"/>
        </w:rPr>
        <w:t>,</w:t>
      </w:r>
      <w:r w:rsidRPr="00D77D42">
        <w:rPr>
          <w:rFonts w:ascii="Times New Roman" w:hAnsi="Times New Roman"/>
          <w:sz w:val="20"/>
          <w:szCs w:val="20"/>
          <w:lang w:val="en-US"/>
        </w:rPr>
        <w:t xml:space="preserve"> A. Adaptation capacity of the traffic lights control system (TSCS) as to changing parameters of traffic flows within intellectual transport systems (ITS)</w:t>
      </w:r>
      <w:r w:rsidR="00D1469A" w:rsidRPr="00D77D42">
        <w:rPr>
          <w:rFonts w:ascii="Times New Roman" w:hAnsi="Times New Roman"/>
          <w:sz w:val="20"/>
          <w:szCs w:val="20"/>
          <w:lang w:val="en-US"/>
        </w:rPr>
        <w:t xml:space="preserve"> [</w:t>
      </w:r>
      <w:r w:rsidR="0078616A" w:rsidRPr="00D77D42">
        <w:rPr>
          <w:rFonts w:ascii="Times New Roman" w:hAnsi="Times New Roman"/>
          <w:sz w:val="20"/>
          <w:szCs w:val="20"/>
          <w:lang w:val="en-US"/>
        </w:rPr>
        <w:t>Text</w:t>
      </w:r>
      <w:r w:rsidR="00D1469A" w:rsidRPr="00D77D42">
        <w:rPr>
          <w:rFonts w:ascii="Times New Roman" w:hAnsi="Times New Roman"/>
          <w:sz w:val="20"/>
          <w:szCs w:val="20"/>
          <w:lang w:val="en-US"/>
        </w:rPr>
        <w:t>] / A. Novikov, I. Novikov, A. Katunin, A. Shevtsova //</w:t>
      </w:r>
      <w:r w:rsidRPr="00D77D42">
        <w:rPr>
          <w:rFonts w:ascii="Times New Roman" w:hAnsi="Times New Roman"/>
          <w:sz w:val="20"/>
          <w:szCs w:val="20"/>
          <w:lang w:val="en-US"/>
        </w:rPr>
        <w:t xml:space="preserve"> Transportation Research Procedia</w:t>
      </w:r>
      <w:r w:rsidR="00D1469A" w:rsidRPr="00D77D42">
        <w:rPr>
          <w:rFonts w:ascii="Times New Roman" w:hAnsi="Times New Roman"/>
          <w:sz w:val="20"/>
          <w:szCs w:val="20"/>
          <w:lang w:val="en-US"/>
        </w:rPr>
        <w:t>. -</w:t>
      </w:r>
      <w:r w:rsidRPr="00D77D42">
        <w:rPr>
          <w:rFonts w:ascii="Times New Roman" w:hAnsi="Times New Roman"/>
          <w:sz w:val="20"/>
          <w:szCs w:val="20"/>
          <w:lang w:val="en-US"/>
        </w:rPr>
        <w:t xml:space="preserve"> 2017.</w:t>
      </w:r>
      <w:r w:rsidR="00D1469A" w:rsidRPr="00D77D42">
        <w:rPr>
          <w:rFonts w:ascii="Times New Roman" w:hAnsi="Times New Roman"/>
          <w:sz w:val="20"/>
          <w:szCs w:val="20"/>
          <w:lang w:val="en-US"/>
        </w:rPr>
        <w:t xml:space="preserve"> -</w:t>
      </w:r>
      <w:r w:rsidRPr="00D77D42">
        <w:rPr>
          <w:rFonts w:ascii="Times New Roman" w:hAnsi="Times New Roman"/>
          <w:sz w:val="20"/>
          <w:szCs w:val="20"/>
          <w:lang w:val="en-US"/>
        </w:rPr>
        <w:t xml:space="preserve"> </w:t>
      </w:r>
      <w:r w:rsidR="0078616A" w:rsidRPr="00D77D42">
        <w:rPr>
          <w:rFonts w:ascii="Times New Roman" w:hAnsi="Times New Roman"/>
          <w:sz w:val="20"/>
          <w:szCs w:val="20"/>
        </w:rPr>
        <w:t>Р</w:t>
      </w:r>
      <w:r w:rsidRPr="00D77D42">
        <w:rPr>
          <w:rFonts w:ascii="Times New Roman" w:hAnsi="Times New Roman"/>
          <w:sz w:val="20"/>
          <w:szCs w:val="20"/>
          <w:lang w:val="en-US"/>
        </w:rPr>
        <w:t>. 455-462.</w:t>
      </w:r>
    </w:p>
    <w:p w:rsidR="003E1FC3" w:rsidRPr="00D77D42" w:rsidRDefault="003E1FC3" w:rsidP="00D77D42">
      <w:pPr>
        <w:pStyle w:val="afff1"/>
        <w:numPr>
          <w:ilvl w:val="0"/>
          <w:numId w:val="35"/>
        </w:numPr>
        <w:tabs>
          <w:tab w:val="left" w:pos="993"/>
        </w:tabs>
        <w:spacing w:line="216" w:lineRule="auto"/>
        <w:ind w:left="0" w:firstLine="709"/>
        <w:jc w:val="both"/>
        <w:rPr>
          <w:rFonts w:ascii="Times New Roman" w:hAnsi="Times New Roman"/>
          <w:sz w:val="20"/>
          <w:szCs w:val="20"/>
        </w:rPr>
      </w:pPr>
      <w:r w:rsidRPr="00D77D42">
        <w:rPr>
          <w:rFonts w:ascii="Times New Roman" w:hAnsi="Times New Roman"/>
          <w:sz w:val="20"/>
          <w:szCs w:val="20"/>
        </w:rPr>
        <w:t>Мартынова, Е.С. Функционал адаптивных систем управления дорожным движением крупного гор</w:t>
      </w:r>
      <w:r w:rsidRPr="00D77D42">
        <w:rPr>
          <w:rFonts w:ascii="Times New Roman" w:hAnsi="Times New Roman"/>
          <w:sz w:val="20"/>
          <w:szCs w:val="20"/>
        </w:rPr>
        <w:t>о</w:t>
      </w:r>
      <w:r w:rsidRPr="00D77D42">
        <w:rPr>
          <w:rFonts w:ascii="Times New Roman" w:hAnsi="Times New Roman"/>
          <w:sz w:val="20"/>
          <w:szCs w:val="20"/>
        </w:rPr>
        <w:t>да [Текст] / Е.С. Мартынова, С.А. Гусев // Мир транспорта и технологических машин. – Орел: ОГУ им. И.С. Тургенева. – 2017. - №1(56). – С. 114-118.</w:t>
      </w:r>
    </w:p>
    <w:p w:rsidR="003E1FC3" w:rsidRPr="00D77D42" w:rsidRDefault="003E1FC3" w:rsidP="00D77D42">
      <w:pPr>
        <w:pStyle w:val="afff1"/>
        <w:numPr>
          <w:ilvl w:val="0"/>
          <w:numId w:val="35"/>
        </w:numPr>
        <w:tabs>
          <w:tab w:val="left" w:pos="993"/>
        </w:tabs>
        <w:spacing w:line="216" w:lineRule="auto"/>
        <w:ind w:left="0" w:firstLine="709"/>
        <w:jc w:val="both"/>
        <w:rPr>
          <w:rFonts w:ascii="Times New Roman" w:hAnsi="Times New Roman"/>
          <w:sz w:val="20"/>
          <w:szCs w:val="20"/>
        </w:rPr>
      </w:pPr>
      <w:r w:rsidRPr="00D77D42">
        <w:rPr>
          <w:rFonts w:ascii="Times New Roman" w:hAnsi="Times New Roman"/>
          <w:sz w:val="20"/>
          <w:szCs w:val="20"/>
        </w:rPr>
        <w:t>Боровской, А.Е. Анализ моделей расчета интенсивности движения в зоне регулируемых перекрес</w:t>
      </w:r>
      <w:r w:rsidRPr="00D77D42">
        <w:rPr>
          <w:rFonts w:ascii="Times New Roman" w:hAnsi="Times New Roman"/>
          <w:sz w:val="20"/>
          <w:szCs w:val="20"/>
        </w:rPr>
        <w:t>т</w:t>
      </w:r>
      <w:r w:rsidRPr="00D77D42">
        <w:rPr>
          <w:rFonts w:ascii="Times New Roman" w:hAnsi="Times New Roman"/>
          <w:sz w:val="20"/>
          <w:szCs w:val="20"/>
        </w:rPr>
        <w:t>ков [Текст] / А.Е. Боровской, М.И. Медведев, А.Г. Шевцова // Мир транспорта и технологических машин. – Орел: ОГУ им. И.С. Тургенева. – 2016. - №4(55). – С. 55-62.</w:t>
      </w:r>
    </w:p>
    <w:p w:rsidR="003E1FC3" w:rsidRPr="00D77D42" w:rsidRDefault="00E417EA" w:rsidP="00D77D42">
      <w:pPr>
        <w:pStyle w:val="afff1"/>
        <w:numPr>
          <w:ilvl w:val="0"/>
          <w:numId w:val="35"/>
        </w:numPr>
        <w:tabs>
          <w:tab w:val="left" w:pos="993"/>
        </w:tabs>
        <w:spacing w:line="216" w:lineRule="auto"/>
        <w:ind w:left="0" w:firstLine="709"/>
        <w:jc w:val="both"/>
        <w:rPr>
          <w:rFonts w:ascii="Times New Roman" w:hAnsi="Times New Roman"/>
          <w:sz w:val="20"/>
          <w:szCs w:val="20"/>
        </w:rPr>
      </w:pPr>
      <w:r w:rsidRPr="00D77D42">
        <w:rPr>
          <w:rFonts w:ascii="Times New Roman" w:hAnsi="Times New Roman"/>
          <w:sz w:val="20"/>
          <w:szCs w:val="20"/>
        </w:rPr>
        <w:t>Бодров, А.С. Оптимизация работы общественного транспорта [Текст] / А.С. Бодров, Д.О. Ломакин, Е.О. Фабричный, А.В. Мосин, И.Н. Батищев // Мир транспорта и технологических машин. – Орел: ОГУ им. И.С. Тургенева. – 2016. - №4(55). – С. 74-81.</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sz w:val="20"/>
          <w:szCs w:val="20"/>
        </w:rPr>
      </w:pPr>
      <w:r w:rsidRPr="00D77D42">
        <w:rPr>
          <w:rFonts w:ascii="Times New Roman" w:hAnsi="Times New Roman"/>
          <w:sz w:val="20"/>
          <w:szCs w:val="20"/>
        </w:rPr>
        <w:t xml:space="preserve">Транспортная стратегия Российской Федерации на период до 2030 года </w:t>
      </w:r>
      <w:r w:rsidR="00A47325" w:rsidRPr="00D77D42">
        <w:rPr>
          <w:rFonts w:ascii="Times New Roman" w:hAnsi="Times New Roman"/>
          <w:sz w:val="20"/>
          <w:szCs w:val="20"/>
        </w:rPr>
        <w:t xml:space="preserve">[Текст] </w:t>
      </w:r>
      <w:r w:rsidRPr="00D77D42">
        <w:rPr>
          <w:rFonts w:ascii="Times New Roman" w:hAnsi="Times New Roman"/>
          <w:sz w:val="20"/>
          <w:szCs w:val="20"/>
        </w:rPr>
        <w:t xml:space="preserve">/ </w:t>
      </w:r>
      <w:r w:rsidR="0078616A" w:rsidRPr="00D77D42">
        <w:rPr>
          <w:rFonts w:ascii="Times New Roman" w:hAnsi="Times New Roman"/>
          <w:sz w:val="20"/>
          <w:szCs w:val="20"/>
        </w:rPr>
        <w:t>Утв</w:t>
      </w:r>
      <w:r w:rsidRPr="00D77D42">
        <w:rPr>
          <w:rFonts w:ascii="Times New Roman" w:hAnsi="Times New Roman"/>
          <w:sz w:val="20"/>
          <w:szCs w:val="20"/>
        </w:rPr>
        <w:t>. распоряжен</w:t>
      </w:r>
      <w:r w:rsidRPr="00D77D42">
        <w:rPr>
          <w:rFonts w:ascii="Times New Roman" w:hAnsi="Times New Roman"/>
          <w:sz w:val="20"/>
          <w:szCs w:val="20"/>
        </w:rPr>
        <w:t>и</w:t>
      </w:r>
      <w:r w:rsidRPr="00D77D42">
        <w:rPr>
          <w:rFonts w:ascii="Times New Roman" w:hAnsi="Times New Roman"/>
          <w:sz w:val="20"/>
          <w:szCs w:val="20"/>
        </w:rPr>
        <w:t>ем Правительства</w:t>
      </w:r>
      <w:r w:rsidR="00A47325" w:rsidRPr="00D77D42">
        <w:rPr>
          <w:rFonts w:ascii="Times New Roman" w:hAnsi="Times New Roman"/>
          <w:sz w:val="20"/>
          <w:szCs w:val="20"/>
        </w:rPr>
        <w:t xml:space="preserve"> </w:t>
      </w:r>
      <w:r w:rsidRPr="00D77D42">
        <w:rPr>
          <w:rFonts w:ascii="Times New Roman" w:hAnsi="Times New Roman"/>
          <w:sz w:val="20"/>
          <w:szCs w:val="20"/>
        </w:rPr>
        <w:t>Российской Федерации</w:t>
      </w:r>
      <w:r w:rsidR="00A47325" w:rsidRPr="00D77D42">
        <w:rPr>
          <w:rFonts w:ascii="Times New Roman" w:hAnsi="Times New Roman"/>
          <w:sz w:val="20"/>
          <w:szCs w:val="20"/>
        </w:rPr>
        <w:t xml:space="preserve"> </w:t>
      </w:r>
      <w:r w:rsidRPr="00D77D42">
        <w:rPr>
          <w:rFonts w:ascii="Times New Roman" w:hAnsi="Times New Roman"/>
          <w:sz w:val="20"/>
          <w:szCs w:val="20"/>
        </w:rPr>
        <w:t>от 22 ноября 2008 г.</w:t>
      </w:r>
      <w:r w:rsidR="00A47325" w:rsidRPr="00D77D42">
        <w:rPr>
          <w:rFonts w:ascii="Times New Roman" w:hAnsi="Times New Roman"/>
          <w:sz w:val="20"/>
          <w:szCs w:val="20"/>
        </w:rPr>
        <w:t xml:space="preserve"> -</w:t>
      </w:r>
      <w:r w:rsidRPr="00D77D42">
        <w:rPr>
          <w:rFonts w:ascii="Times New Roman" w:hAnsi="Times New Roman"/>
          <w:sz w:val="20"/>
          <w:szCs w:val="20"/>
        </w:rPr>
        <w:t xml:space="preserve"> №1734-р.</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sz w:val="20"/>
          <w:szCs w:val="20"/>
        </w:rPr>
      </w:pPr>
      <w:r w:rsidRPr="00D77D42">
        <w:rPr>
          <w:rFonts w:ascii="Times New Roman" w:hAnsi="Times New Roman"/>
          <w:sz w:val="20"/>
          <w:szCs w:val="20"/>
        </w:rPr>
        <w:t>Боровской</w:t>
      </w:r>
      <w:r w:rsidR="00A47325" w:rsidRPr="00D77D42">
        <w:rPr>
          <w:rFonts w:ascii="Times New Roman" w:hAnsi="Times New Roman"/>
          <w:sz w:val="20"/>
          <w:szCs w:val="20"/>
        </w:rPr>
        <w:t>,</w:t>
      </w:r>
      <w:r w:rsidRPr="00D77D42">
        <w:rPr>
          <w:rFonts w:ascii="Times New Roman" w:hAnsi="Times New Roman"/>
          <w:sz w:val="20"/>
          <w:szCs w:val="20"/>
        </w:rPr>
        <w:t xml:space="preserve"> А.Е. Распределение состава транспортного потока на примере городской агломерации </w:t>
      </w:r>
      <w:r w:rsidR="00AC6EB3" w:rsidRPr="00D77D42">
        <w:rPr>
          <w:rFonts w:ascii="Times New Roman" w:hAnsi="Times New Roman"/>
          <w:sz w:val="20"/>
          <w:szCs w:val="20"/>
        </w:rPr>
        <w:t>«</w:t>
      </w:r>
      <w:r w:rsidRPr="00D77D42">
        <w:rPr>
          <w:rFonts w:ascii="Times New Roman" w:hAnsi="Times New Roman"/>
          <w:sz w:val="20"/>
          <w:szCs w:val="20"/>
        </w:rPr>
        <w:t>Белгород</w:t>
      </w:r>
      <w:r w:rsidR="00AC6EB3" w:rsidRPr="00D77D42">
        <w:rPr>
          <w:rFonts w:ascii="Times New Roman" w:hAnsi="Times New Roman"/>
          <w:sz w:val="20"/>
          <w:szCs w:val="20"/>
        </w:rPr>
        <w:t>»</w:t>
      </w:r>
      <w:r w:rsidR="00A47325" w:rsidRPr="00D77D42">
        <w:rPr>
          <w:rFonts w:ascii="Times New Roman" w:hAnsi="Times New Roman"/>
          <w:sz w:val="20"/>
          <w:szCs w:val="20"/>
        </w:rPr>
        <w:t xml:space="preserve"> [Текст] / А.Е. Боровской, П.А. Воля, И.А. Новиков, А.Г. Шевцова //</w:t>
      </w:r>
      <w:r w:rsidRPr="00D77D42">
        <w:rPr>
          <w:rFonts w:ascii="Times New Roman" w:hAnsi="Times New Roman"/>
          <w:sz w:val="20"/>
          <w:szCs w:val="20"/>
        </w:rPr>
        <w:t xml:space="preserve"> Мир транспорта и технологич</w:t>
      </w:r>
      <w:r w:rsidRPr="00D77D42">
        <w:rPr>
          <w:rFonts w:ascii="Times New Roman" w:hAnsi="Times New Roman"/>
          <w:sz w:val="20"/>
          <w:szCs w:val="20"/>
        </w:rPr>
        <w:t>е</w:t>
      </w:r>
      <w:r w:rsidRPr="00D77D42">
        <w:rPr>
          <w:rFonts w:ascii="Times New Roman" w:hAnsi="Times New Roman"/>
          <w:sz w:val="20"/>
          <w:szCs w:val="20"/>
        </w:rPr>
        <w:t>ских машин.</w:t>
      </w:r>
      <w:r w:rsidR="00A47325" w:rsidRPr="00D77D42">
        <w:rPr>
          <w:rFonts w:ascii="Times New Roman" w:hAnsi="Times New Roman"/>
          <w:sz w:val="20"/>
          <w:szCs w:val="20"/>
        </w:rPr>
        <w:t xml:space="preserve"> -</w:t>
      </w:r>
      <w:r w:rsidRPr="00D77D42">
        <w:rPr>
          <w:rFonts w:ascii="Times New Roman" w:hAnsi="Times New Roman"/>
          <w:sz w:val="20"/>
          <w:szCs w:val="20"/>
        </w:rPr>
        <w:t xml:space="preserve"> 2015. </w:t>
      </w:r>
      <w:r w:rsidR="00A47325" w:rsidRPr="00D77D42">
        <w:rPr>
          <w:rFonts w:ascii="Times New Roman" w:hAnsi="Times New Roman"/>
          <w:sz w:val="20"/>
          <w:szCs w:val="20"/>
        </w:rPr>
        <w:t>- №</w:t>
      </w:r>
      <w:r w:rsidRPr="00D77D42">
        <w:rPr>
          <w:rFonts w:ascii="Times New Roman" w:hAnsi="Times New Roman"/>
          <w:sz w:val="20"/>
          <w:szCs w:val="20"/>
        </w:rPr>
        <w:t>4(51).</w:t>
      </w:r>
      <w:r w:rsidR="00A47325" w:rsidRPr="00D77D42">
        <w:rPr>
          <w:rFonts w:ascii="Times New Roman" w:hAnsi="Times New Roman"/>
          <w:sz w:val="20"/>
          <w:szCs w:val="20"/>
        </w:rPr>
        <w:t xml:space="preserve"> -</w:t>
      </w:r>
      <w:r w:rsidRPr="00D77D42">
        <w:rPr>
          <w:rFonts w:ascii="Times New Roman" w:hAnsi="Times New Roman"/>
          <w:sz w:val="20"/>
          <w:szCs w:val="20"/>
        </w:rPr>
        <w:t xml:space="preserve"> С. 103-110.</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spacing w:val="-2"/>
          <w:sz w:val="20"/>
          <w:szCs w:val="20"/>
          <w:lang w:val="en-US"/>
        </w:rPr>
      </w:pPr>
      <w:r w:rsidRPr="00D77D42">
        <w:rPr>
          <w:rFonts w:ascii="Times New Roman" w:hAnsi="Times New Roman"/>
          <w:spacing w:val="-2"/>
          <w:sz w:val="20"/>
          <w:szCs w:val="20"/>
          <w:lang w:val="en-US"/>
        </w:rPr>
        <w:t>Bellemans, B. De Schutter, G. Wets, B. De Moor. Model predictive control for ramp metering combined with ex- tended kalman filter-based traffic state estimation</w:t>
      </w:r>
      <w:r w:rsidR="006A1E79" w:rsidRPr="00D77D42">
        <w:rPr>
          <w:rFonts w:ascii="Times New Roman" w:hAnsi="Times New Roman"/>
          <w:spacing w:val="-2"/>
          <w:sz w:val="20"/>
          <w:szCs w:val="20"/>
          <w:lang w:val="en-US"/>
        </w:rPr>
        <w:t xml:space="preserve"> [</w:t>
      </w:r>
      <w:r w:rsidR="006A1E79" w:rsidRPr="00D77D42">
        <w:rPr>
          <w:rFonts w:ascii="Times New Roman" w:hAnsi="Times New Roman"/>
          <w:spacing w:val="-2"/>
          <w:sz w:val="20"/>
          <w:szCs w:val="20"/>
        </w:rPr>
        <w:t>Текст</w:t>
      </w:r>
      <w:r w:rsidR="006A1E79" w:rsidRPr="00D77D42">
        <w:rPr>
          <w:rFonts w:ascii="Times New Roman" w:hAnsi="Times New Roman"/>
          <w:spacing w:val="-2"/>
          <w:sz w:val="20"/>
          <w:szCs w:val="20"/>
          <w:lang w:val="en-US"/>
        </w:rPr>
        <w:t>] /</w:t>
      </w:r>
      <w:r w:rsidR="0078616A" w:rsidRPr="00D77D42">
        <w:rPr>
          <w:rFonts w:ascii="Times New Roman" w:hAnsi="Times New Roman"/>
          <w:spacing w:val="-2"/>
          <w:sz w:val="20"/>
          <w:szCs w:val="20"/>
          <w:lang w:val="en-US"/>
        </w:rPr>
        <w:t xml:space="preserve"> </w:t>
      </w:r>
      <w:r w:rsidR="0078616A" w:rsidRPr="00D77D42">
        <w:rPr>
          <w:rFonts w:ascii="Times New Roman" w:hAnsi="Times New Roman"/>
          <w:spacing w:val="-2"/>
          <w:sz w:val="20"/>
          <w:szCs w:val="20"/>
        </w:rPr>
        <w:t>В</w:t>
      </w:r>
      <w:r w:rsidR="0078616A" w:rsidRPr="00D77D42">
        <w:rPr>
          <w:rFonts w:ascii="Times New Roman" w:hAnsi="Times New Roman"/>
          <w:spacing w:val="-2"/>
          <w:sz w:val="20"/>
          <w:szCs w:val="20"/>
          <w:lang w:val="en-US"/>
        </w:rPr>
        <w:t>.</w:t>
      </w:r>
      <w:r w:rsidR="006A1E79" w:rsidRPr="00D77D42">
        <w:rPr>
          <w:rFonts w:ascii="Times New Roman" w:hAnsi="Times New Roman"/>
          <w:spacing w:val="-2"/>
          <w:sz w:val="20"/>
          <w:szCs w:val="20"/>
          <w:lang w:val="en-US"/>
        </w:rPr>
        <w:t xml:space="preserve"> Bellemans</w:t>
      </w:r>
      <w:r w:rsidR="0078616A" w:rsidRPr="00D77D42">
        <w:rPr>
          <w:rFonts w:ascii="Times New Roman" w:hAnsi="Times New Roman"/>
          <w:spacing w:val="-2"/>
          <w:sz w:val="20"/>
          <w:szCs w:val="20"/>
          <w:lang w:val="en-US"/>
        </w:rPr>
        <w:t>,</w:t>
      </w:r>
      <w:r w:rsidR="006A1E79" w:rsidRPr="00D77D42">
        <w:rPr>
          <w:rFonts w:ascii="Times New Roman" w:hAnsi="Times New Roman"/>
          <w:spacing w:val="-2"/>
          <w:sz w:val="20"/>
          <w:szCs w:val="20"/>
          <w:lang w:val="en-US"/>
        </w:rPr>
        <w:t>. De Schutter, G. Wets, B. De Moor //</w:t>
      </w:r>
      <w:r w:rsidRPr="00D77D42">
        <w:rPr>
          <w:rFonts w:ascii="Times New Roman" w:hAnsi="Times New Roman"/>
          <w:spacing w:val="-2"/>
          <w:sz w:val="20"/>
          <w:szCs w:val="20"/>
          <w:lang w:val="en-US"/>
        </w:rPr>
        <w:t xml:space="preserve"> Pr</w:t>
      </w:r>
      <w:r w:rsidRPr="00D77D42">
        <w:rPr>
          <w:rFonts w:ascii="Times New Roman" w:hAnsi="Times New Roman"/>
          <w:spacing w:val="-2"/>
          <w:sz w:val="20"/>
          <w:szCs w:val="20"/>
          <w:lang w:val="en-US"/>
        </w:rPr>
        <w:t>o</w:t>
      </w:r>
      <w:r w:rsidRPr="00D77D42">
        <w:rPr>
          <w:rFonts w:ascii="Times New Roman" w:hAnsi="Times New Roman"/>
          <w:spacing w:val="-2"/>
          <w:sz w:val="20"/>
          <w:szCs w:val="20"/>
          <w:lang w:val="en-US"/>
        </w:rPr>
        <w:t>ceedings of the IEEE Intelligent Transportation Systems Conference ITSC.</w:t>
      </w:r>
      <w:r w:rsidR="006A1E79" w:rsidRPr="00D77D42">
        <w:rPr>
          <w:rFonts w:ascii="Times New Roman" w:hAnsi="Times New Roman"/>
          <w:spacing w:val="-2"/>
          <w:sz w:val="20"/>
          <w:szCs w:val="20"/>
          <w:lang w:val="en-US"/>
        </w:rPr>
        <w:t xml:space="preserve"> </w:t>
      </w:r>
      <w:r w:rsidR="0078616A" w:rsidRPr="00D77D42">
        <w:rPr>
          <w:rFonts w:ascii="Times New Roman" w:hAnsi="Times New Roman"/>
          <w:spacing w:val="-2"/>
          <w:sz w:val="20"/>
          <w:szCs w:val="20"/>
          <w:lang w:val="en-US"/>
        </w:rPr>
        <w:t xml:space="preserve">- </w:t>
      </w:r>
      <w:r w:rsidR="006A1E79" w:rsidRPr="00D77D42">
        <w:rPr>
          <w:rFonts w:ascii="Times New Roman" w:hAnsi="Times New Roman"/>
          <w:spacing w:val="-2"/>
          <w:sz w:val="20"/>
          <w:szCs w:val="20"/>
          <w:lang w:val="en-US"/>
        </w:rPr>
        <w:t>2006.</w:t>
      </w:r>
      <w:r w:rsidRPr="00D77D42">
        <w:rPr>
          <w:rFonts w:ascii="Times New Roman" w:hAnsi="Times New Roman"/>
          <w:spacing w:val="-2"/>
          <w:sz w:val="20"/>
          <w:szCs w:val="20"/>
          <w:lang w:val="en-US"/>
        </w:rPr>
        <w:t xml:space="preserve"> - Toronto. </w:t>
      </w:r>
      <w:r w:rsidR="0078616A" w:rsidRPr="00D77D42">
        <w:rPr>
          <w:rFonts w:ascii="Times New Roman" w:hAnsi="Times New Roman"/>
          <w:spacing w:val="-2"/>
          <w:sz w:val="20"/>
          <w:szCs w:val="20"/>
          <w:lang w:val="en-US"/>
        </w:rPr>
        <w:t>-</w:t>
      </w:r>
      <w:r w:rsidR="006A1E79" w:rsidRPr="00D77D42">
        <w:rPr>
          <w:rFonts w:ascii="Times New Roman" w:hAnsi="Times New Roman"/>
          <w:spacing w:val="-2"/>
          <w:sz w:val="20"/>
          <w:szCs w:val="20"/>
          <w:lang w:val="en-US"/>
        </w:rPr>
        <w:t xml:space="preserve"> Canada. -</w:t>
      </w:r>
      <w:r w:rsidRPr="00D77D42">
        <w:rPr>
          <w:rFonts w:ascii="Times New Roman" w:hAnsi="Times New Roman"/>
          <w:spacing w:val="-2"/>
          <w:sz w:val="20"/>
          <w:szCs w:val="20"/>
          <w:lang w:val="en-US"/>
        </w:rPr>
        <w:t xml:space="preserve"> </w:t>
      </w:r>
      <w:r w:rsidR="006A1E79" w:rsidRPr="00D77D42">
        <w:rPr>
          <w:rFonts w:ascii="Times New Roman" w:hAnsi="Times New Roman"/>
          <w:spacing w:val="-2"/>
          <w:sz w:val="20"/>
          <w:szCs w:val="20"/>
        </w:rPr>
        <w:t>Р</w:t>
      </w:r>
      <w:r w:rsidRPr="00D77D42">
        <w:rPr>
          <w:rFonts w:ascii="Times New Roman" w:hAnsi="Times New Roman"/>
          <w:spacing w:val="-2"/>
          <w:sz w:val="20"/>
          <w:szCs w:val="20"/>
          <w:lang w:val="en-US"/>
        </w:rPr>
        <w:t>.</w:t>
      </w:r>
      <w:r w:rsidR="006A1E79" w:rsidRPr="00D77D42">
        <w:rPr>
          <w:rFonts w:ascii="Times New Roman" w:hAnsi="Times New Roman"/>
          <w:spacing w:val="-2"/>
          <w:sz w:val="20"/>
          <w:szCs w:val="20"/>
          <w:lang w:val="en-US"/>
        </w:rPr>
        <w:t xml:space="preserve"> 406-411</w:t>
      </w:r>
      <w:r w:rsidRPr="00D77D42">
        <w:rPr>
          <w:rFonts w:ascii="Times New Roman" w:hAnsi="Times New Roman"/>
          <w:spacing w:val="-2"/>
          <w:sz w:val="20"/>
          <w:szCs w:val="20"/>
          <w:lang w:val="en-US"/>
        </w:rPr>
        <w:t>.</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sz w:val="20"/>
          <w:szCs w:val="20"/>
          <w:lang w:val="en-US"/>
        </w:rPr>
      </w:pPr>
      <w:r w:rsidRPr="00D77D42">
        <w:rPr>
          <w:rFonts w:ascii="Times New Roman" w:hAnsi="Times New Roman"/>
          <w:sz w:val="20"/>
          <w:szCs w:val="20"/>
          <w:lang w:val="en-US"/>
        </w:rPr>
        <w:t>Ramp Management and Control Handbook, Federal Highway Administration</w:t>
      </w:r>
      <w:r w:rsidR="00665B85" w:rsidRPr="00D77D42">
        <w:rPr>
          <w:rFonts w:ascii="Times New Roman" w:hAnsi="Times New Roman"/>
          <w:sz w:val="20"/>
          <w:szCs w:val="20"/>
          <w:lang w:val="en-US"/>
        </w:rPr>
        <w:t xml:space="preserve"> [Text]</w:t>
      </w:r>
      <w:r w:rsidR="0078616A" w:rsidRPr="00D77D42">
        <w:rPr>
          <w:rFonts w:ascii="Times New Roman" w:hAnsi="Times New Roman"/>
          <w:sz w:val="20"/>
          <w:szCs w:val="20"/>
          <w:lang w:val="en-US"/>
        </w:rPr>
        <w:t xml:space="preserve"> /</w:t>
      </w:r>
      <w:r w:rsidRPr="00D77D42">
        <w:rPr>
          <w:rFonts w:ascii="Times New Roman" w:hAnsi="Times New Roman"/>
          <w:sz w:val="20"/>
          <w:szCs w:val="20"/>
          <w:lang w:val="en-US"/>
        </w:rPr>
        <w:t xml:space="preserve"> 2006.</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sz w:val="20"/>
          <w:szCs w:val="20"/>
        </w:rPr>
      </w:pPr>
      <w:r w:rsidRPr="00D77D42">
        <w:rPr>
          <w:rFonts w:ascii="Times New Roman" w:hAnsi="Times New Roman"/>
          <w:sz w:val="20"/>
          <w:szCs w:val="20"/>
        </w:rPr>
        <w:t xml:space="preserve">Федеральное управление и исследование автомобильных дорог (Federal Highway Administration Research and Technology) </w:t>
      </w:r>
      <w:r w:rsidR="00665B85" w:rsidRPr="00D77D42">
        <w:rPr>
          <w:rFonts w:ascii="Times New Roman" w:hAnsi="Times New Roman"/>
          <w:sz w:val="20"/>
          <w:szCs w:val="20"/>
        </w:rPr>
        <w:t>[Электронный ресурс] / Режим доступа</w:t>
      </w:r>
      <w:r w:rsidRPr="00D77D42">
        <w:rPr>
          <w:rFonts w:ascii="Times New Roman" w:hAnsi="Times New Roman"/>
          <w:sz w:val="20"/>
          <w:szCs w:val="20"/>
        </w:rPr>
        <w:t xml:space="preserve">: </w:t>
      </w:r>
      <w:hyperlink r:id="rId41" w:history="1">
        <w:r w:rsidRPr="00D77D42">
          <w:rPr>
            <w:rStyle w:val="ac"/>
            <w:rFonts w:ascii="Times New Roman" w:hAnsi="Times New Roman"/>
            <w:color w:val="auto"/>
            <w:sz w:val="20"/>
            <w:szCs w:val="20"/>
            <w:u w:val="none"/>
            <w:lang w:val="en-US"/>
          </w:rPr>
          <w:t>https</w:t>
        </w:r>
        <w:r w:rsidRPr="00D77D42">
          <w:rPr>
            <w:rStyle w:val="ac"/>
            <w:rFonts w:ascii="Times New Roman" w:hAnsi="Times New Roman"/>
            <w:color w:val="auto"/>
            <w:sz w:val="20"/>
            <w:szCs w:val="20"/>
            <w:u w:val="none"/>
          </w:rPr>
          <w:t>://</w:t>
        </w:r>
        <w:r w:rsidRPr="00D77D42">
          <w:rPr>
            <w:rStyle w:val="ac"/>
            <w:rFonts w:ascii="Times New Roman" w:hAnsi="Times New Roman"/>
            <w:color w:val="auto"/>
            <w:sz w:val="20"/>
            <w:szCs w:val="20"/>
            <w:u w:val="none"/>
            <w:lang w:val="en-US"/>
          </w:rPr>
          <w:t>www</w:t>
        </w:r>
        <w:r w:rsidRPr="00D77D42">
          <w:rPr>
            <w:rStyle w:val="ac"/>
            <w:rFonts w:ascii="Times New Roman" w:hAnsi="Times New Roman"/>
            <w:color w:val="auto"/>
            <w:sz w:val="20"/>
            <w:szCs w:val="20"/>
            <w:u w:val="none"/>
          </w:rPr>
          <w:t>.</w:t>
        </w:r>
        <w:r w:rsidRPr="00D77D42">
          <w:rPr>
            <w:rStyle w:val="ac"/>
            <w:rFonts w:ascii="Times New Roman" w:hAnsi="Times New Roman"/>
            <w:color w:val="auto"/>
            <w:sz w:val="20"/>
            <w:szCs w:val="20"/>
            <w:u w:val="none"/>
            <w:lang w:val="en-US"/>
          </w:rPr>
          <w:t>fhwa</w:t>
        </w:r>
        <w:r w:rsidRPr="00D77D42">
          <w:rPr>
            <w:rStyle w:val="ac"/>
            <w:rFonts w:ascii="Times New Roman" w:hAnsi="Times New Roman"/>
            <w:color w:val="auto"/>
            <w:sz w:val="20"/>
            <w:szCs w:val="20"/>
            <w:u w:val="none"/>
          </w:rPr>
          <w:t>.</w:t>
        </w:r>
        <w:r w:rsidRPr="00D77D42">
          <w:rPr>
            <w:rStyle w:val="ac"/>
            <w:rFonts w:ascii="Times New Roman" w:hAnsi="Times New Roman"/>
            <w:color w:val="auto"/>
            <w:sz w:val="20"/>
            <w:szCs w:val="20"/>
            <w:u w:val="none"/>
            <w:lang w:val="en-US"/>
          </w:rPr>
          <w:t>dot</w:t>
        </w:r>
        <w:r w:rsidRPr="00D77D42">
          <w:rPr>
            <w:rStyle w:val="ac"/>
            <w:rFonts w:ascii="Times New Roman" w:hAnsi="Times New Roman"/>
            <w:color w:val="auto"/>
            <w:sz w:val="20"/>
            <w:szCs w:val="20"/>
            <w:u w:val="none"/>
          </w:rPr>
          <w:t>.</w:t>
        </w:r>
        <w:r w:rsidRPr="00D77D42">
          <w:rPr>
            <w:rStyle w:val="ac"/>
            <w:rFonts w:ascii="Times New Roman" w:hAnsi="Times New Roman"/>
            <w:color w:val="auto"/>
            <w:sz w:val="20"/>
            <w:szCs w:val="20"/>
            <w:u w:val="none"/>
            <w:lang w:val="en-US"/>
          </w:rPr>
          <w:t>gov</w:t>
        </w:r>
        <w:r w:rsidRPr="00D77D42">
          <w:rPr>
            <w:rStyle w:val="ac"/>
            <w:rFonts w:ascii="Times New Roman" w:hAnsi="Times New Roman"/>
            <w:color w:val="auto"/>
            <w:sz w:val="20"/>
            <w:szCs w:val="20"/>
            <w:u w:val="none"/>
          </w:rPr>
          <w:t>/</w:t>
        </w:r>
        <w:r w:rsidRPr="00D77D42">
          <w:rPr>
            <w:rStyle w:val="ac"/>
            <w:rFonts w:ascii="Times New Roman" w:hAnsi="Times New Roman"/>
            <w:color w:val="auto"/>
            <w:sz w:val="20"/>
            <w:szCs w:val="20"/>
            <w:u w:val="none"/>
            <w:lang w:val="en-US"/>
          </w:rPr>
          <w:t>publications</w:t>
        </w:r>
        <w:r w:rsidRPr="00D77D42">
          <w:rPr>
            <w:rStyle w:val="ac"/>
            <w:rFonts w:ascii="Times New Roman" w:hAnsi="Times New Roman"/>
            <w:color w:val="auto"/>
            <w:sz w:val="20"/>
            <w:szCs w:val="20"/>
            <w:u w:val="none"/>
          </w:rPr>
          <w:t>/</w:t>
        </w:r>
        <w:r w:rsidRPr="00D77D42">
          <w:rPr>
            <w:rStyle w:val="ac"/>
            <w:rFonts w:ascii="Times New Roman" w:hAnsi="Times New Roman"/>
            <w:color w:val="auto"/>
            <w:sz w:val="20"/>
            <w:szCs w:val="20"/>
            <w:u w:val="none"/>
            <w:lang w:val="en-US"/>
          </w:rPr>
          <w:t>publicroads</w:t>
        </w:r>
        <w:r w:rsidRPr="00D77D42">
          <w:rPr>
            <w:rStyle w:val="ac"/>
            <w:rFonts w:ascii="Times New Roman" w:hAnsi="Times New Roman"/>
            <w:color w:val="auto"/>
            <w:sz w:val="20"/>
            <w:szCs w:val="20"/>
            <w:u w:val="none"/>
          </w:rPr>
          <w:t>/16</w:t>
        </w:r>
        <w:r w:rsidRPr="00D77D42">
          <w:rPr>
            <w:rStyle w:val="ac"/>
            <w:rFonts w:ascii="Times New Roman" w:hAnsi="Times New Roman"/>
            <w:color w:val="auto"/>
            <w:sz w:val="20"/>
            <w:szCs w:val="20"/>
            <w:u w:val="none"/>
            <w:lang w:val="en-US"/>
          </w:rPr>
          <w:t>janfeb</w:t>
        </w:r>
        <w:r w:rsidRPr="00D77D42">
          <w:rPr>
            <w:rStyle w:val="ac"/>
            <w:rFonts w:ascii="Times New Roman" w:hAnsi="Times New Roman"/>
            <w:color w:val="auto"/>
            <w:sz w:val="20"/>
            <w:szCs w:val="20"/>
            <w:u w:val="none"/>
          </w:rPr>
          <w:t>/02.</w:t>
        </w:r>
        <w:r w:rsidRPr="00D77D42">
          <w:rPr>
            <w:rStyle w:val="ac"/>
            <w:rFonts w:ascii="Times New Roman" w:hAnsi="Times New Roman"/>
            <w:color w:val="auto"/>
            <w:sz w:val="20"/>
            <w:szCs w:val="20"/>
            <w:u w:val="none"/>
            <w:lang w:val="en-US"/>
          </w:rPr>
          <w:t>cfm</w:t>
        </w:r>
      </w:hyperlink>
      <w:r w:rsidRPr="00D77D42">
        <w:rPr>
          <w:rFonts w:ascii="Times New Roman" w:hAnsi="Times New Roman"/>
          <w:sz w:val="20"/>
          <w:szCs w:val="20"/>
        </w:rPr>
        <w:t xml:space="preserve"> (дата обращения 15.10.2018).</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sz w:val="20"/>
          <w:szCs w:val="20"/>
        </w:rPr>
      </w:pPr>
      <w:r w:rsidRPr="00D77D42">
        <w:rPr>
          <w:rFonts w:ascii="Times New Roman" w:hAnsi="Times New Roman"/>
          <w:sz w:val="20"/>
          <w:szCs w:val="20"/>
        </w:rPr>
        <w:t>Шевцова</w:t>
      </w:r>
      <w:r w:rsidR="00665B85" w:rsidRPr="00D77D42">
        <w:rPr>
          <w:rFonts w:ascii="Times New Roman" w:hAnsi="Times New Roman"/>
          <w:sz w:val="20"/>
          <w:szCs w:val="20"/>
        </w:rPr>
        <w:t>,</w:t>
      </w:r>
      <w:r w:rsidRPr="00D77D42">
        <w:rPr>
          <w:rFonts w:ascii="Times New Roman" w:hAnsi="Times New Roman"/>
          <w:sz w:val="20"/>
          <w:szCs w:val="20"/>
        </w:rPr>
        <w:t xml:space="preserve"> А.Г. Обзор существующих методов исследования интенсивности движения</w:t>
      </w:r>
      <w:r w:rsidR="00665B85" w:rsidRPr="00D77D42">
        <w:rPr>
          <w:rFonts w:ascii="Times New Roman" w:hAnsi="Times New Roman"/>
          <w:sz w:val="20"/>
          <w:szCs w:val="20"/>
        </w:rPr>
        <w:t xml:space="preserve"> [Текст] / </w:t>
      </w:r>
      <w:r w:rsidR="00606835" w:rsidRPr="00D77D42">
        <w:rPr>
          <w:rFonts w:ascii="Times New Roman" w:hAnsi="Times New Roman"/>
          <w:sz w:val="20"/>
          <w:szCs w:val="20"/>
        </w:rPr>
        <w:t xml:space="preserve">    </w:t>
      </w:r>
      <w:r w:rsidR="00665B85" w:rsidRPr="00D77D42">
        <w:rPr>
          <w:rFonts w:ascii="Times New Roman" w:hAnsi="Times New Roman"/>
          <w:sz w:val="20"/>
          <w:szCs w:val="20"/>
        </w:rPr>
        <w:t>А.Г. Шевцова, М.В. Медведева //</w:t>
      </w:r>
      <w:r w:rsidRPr="00D77D42">
        <w:rPr>
          <w:rFonts w:ascii="Times New Roman" w:hAnsi="Times New Roman"/>
          <w:sz w:val="20"/>
          <w:szCs w:val="20"/>
        </w:rPr>
        <w:t xml:space="preserve"> Международная научно-техническая конференция молодых ученых БГТУ им. В.Г. Шухова, посвященная 160-летию со дня рождения В.Г. Шухова</w:t>
      </w:r>
      <w:r w:rsidR="00665B85" w:rsidRPr="00D77D42">
        <w:rPr>
          <w:rFonts w:ascii="Times New Roman" w:hAnsi="Times New Roman"/>
          <w:sz w:val="20"/>
          <w:szCs w:val="20"/>
        </w:rPr>
        <w:t>. -</w:t>
      </w:r>
      <w:r w:rsidRPr="00D77D42">
        <w:rPr>
          <w:rFonts w:ascii="Times New Roman" w:hAnsi="Times New Roman"/>
          <w:sz w:val="20"/>
          <w:szCs w:val="20"/>
        </w:rPr>
        <w:t xml:space="preserve"> 2013.</w:t>
      </w:r>
      <w:r w:rsidR="00665B85" w:rsidRPr="00D77D42">
        <w:rPr>
          <w:rFonts w:ascii="Times New Roman" w:hAnsi="Times New Roman"/>
          <w:sz w:val="20"/>
          <w:szCs w:val="20"/>
        </w:rPr>
        <w:t xml:space="preserve"> -</w:t>
      </w:r>
      <w:r w:rsidRPr="00D77D42">
        <w:rPr>
          <w:rFonts w:ascii="Times New Roman" w:hAnsi="Times New Roman"/>
          <w:sz w:val="20"/>
          <w:szCs w:val="20"/>
        </w:rPr>
        <w:t xml:space="preserve"> С. 1307-1312.</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sz w:val="20"/>
          <w:szCs w:val="20"/>
          <w:lang w:val="en-US"/>
        </w:rPr>
      </w:pPr>
      <w:r w:rsidRPr="00D77D42">
        <w:rPr>
          <w:rFonts w:ascii="Times New Roman" w:hAnsi="Times New Roman"/>
          <w:sz w:val="20"/>
          <w:szCs w:val="20"/>
          <w:lang w:val="en-US"/>
        </w:rPr>
        <w:t>Abdel-A</w:t>
      </w:r>
      <w:r w:rsidR="00665B85" w:rsidRPr="00D77D42">
        <w:rPr>
          <w:rFonts w:ascii="Times New Roman" w:hAnsi="Times New Roman"/>
          <w:sz w:val="20"/>
          <w:szCs w:val="20"/>
          <w:lang w:val="en-US"/>
        </w:rPr>
        <w:t xml:space="preserve">ty, M. </w:t>
      </w:r>
      <w:r w:rsidRPr="00D77D42">
        <w:rPr>
          <w:rFonts w:ascii="Times New Roman" w:hAnsi="Times New Roman"/>
          <w:sz w:val="20"/>
          <w:szCs w:val="20"/>
          <w:lang w:val="en-US"/>
        </w:rPr>
        <w:t>Considering various ALINEA ramp metering strategies for crash risk mitigation on fre</w:t>
      </w:r>
      <w:r w:rsidRPr="00D77D42">
        <w:rPr>
          <w:rFonts w:ascii="Times New Roman" w:hAnsi="Times New Roman"/>
          <w:sz w:val="20"/>
          <w:szCs w:val="20"/>
          <w:lang w:val="en-US"/>
        </w:rPr>
        <w:t>e</w:t>
      </w:r>
      <w:r w:rsidRPr="00D77D42">
        <w:rPr>
          <w:rFonts w:ascii="Times New Roman" w:hAnsi="Times New Roman"/>
          <w:sz w:val="20"/>
          <w:szCs w:val="20"/>
          <w:lang w:val="en-US"/>
        </w:rPr>
        <w:t>ways undercongested</w:t>
      </w:r>
      <w:r w:rsidR="00692534" w:rsidRPr="00D77D42">
        <w:rPr>
          <w:rFonts w:ascii="Times New Roman" w:hAnsi="Times New Roman"/>
          <w:sz w:val="20"/>
          <w:szCs w:val="20"/>
          <w:lang w:val="en-US"/>
        </w:rPr>
        <w:t xml:space="preserve"> </w:t>
      </w:r>
      <w:r w:rsidRPr="00D77D42">
        <w:rPr>
          <w:rFonts w:ascii="Times New Roman" w:hAnsi="Times New Roman"/>
          <w:sz w:val="20"/>
          <w:szCs w:val="20"/>
          <w:lang w:val="en-US"/>
        </w:rPr>
        <w:t xml:space="preserve"> regime. Transportation Research Part C: Emerging Technologies</w:t>
      </w:r>
      <w:r w:rsidR="00665B85" w:rsidRPr="00D77D42">
        <w:rPr>
          <w:rFonts w:ascii="Times New Roman" w:hAnsi="Times New Roman"/>
          <w:sz w:val="20"/>
          <w:szCs w:val="20"/>
          <w:lang w:val="en-US"/>
        </w:rPr>
        <w:t xml:space="preserve"> [Text] / Abdel-Aty, M., Dhin</w:t>
      </w:r>
      <w:r w:rsidR="00665B85" w:rsidRPr="00D77D42">
        <w:rPr>
          <w:rFonts w:ascii="Times New Roman" w:hAnsi="Times New Roman"/>
          <w:sz w:val="20"/>
          <w:szCs w:val="20"/>
          <w:lang w:val="en-US"/>
        </w:rPr>
        <w:t>d</w:t>
      </w:r>
      <w:r w:rsidR="00665B85" w:rsidRPr="00D77D42">
        <w:rPr>
          <w:rFonts w:ascii="Times New Roman" w:hAnsi="Times New Roman"/>
          <w:sz w:val="20"/>
          <w:szCs w:val="20"/>
          <w:lang w:val="en-US"/>
        </w:rPr>
        <w:t xml:space="preserve">sa, A., Gayah // 2007. - V. 15 (2). </w:t>
      </w:r>
      <w:r w:rsidR="00AC6EB3" w:rsidRPr="00D77D42">
        <w:rPr>
          <w:rFonts w:ascii="Times New Roman" w:hAnsi="Times New Roman"/>
          <w:sz w:val="20"/>
          <w:szCs w:val="20"/>
          <w:lang w:val="en-US"/>
        </w:rPr>
        <w:t>-</w:t>
      </w:r>
      <w:r w:rsidR="00665B85" w:rsidRPr="00D77D42">
        <w:rPr>
          <w:rFonts w:ascii="Times New Roman" w:hAnsi="Times New Roman"/>
          <w:sz w:val="20"/>
          <w:szCs w:val="20"/>
          <w:lang w:val="en-US"/>
        </w:rPr>
        <w:t xml:space="preserve"> P. </w:t>
      </w:r>
      <w:r w:rsidRPr="00D77D42">
        <w:rPr>
          <w:rFonts w:ascii="Times New Roman" w:hAnsi="Times New Roman"/>
          <w:sz w:val="20"/>
          <w:szCs w:val="20"/>
          <w:lang w:val="en-US"/>
        </w:rPr>
        <w:t>113-134.</w:t>
      </w:r>
    </w:p>
    <w:p w:rsidR="00DD4D01" w:rsidRPr="00D77D42" w:rsidRDefault="00DD4D01" w:rsidP="00D77D42">
      <w:pPr>
        <w:pStyle w:val="afff1"/>
        <w:numPr>
          <w:ilvl w:val="0"/>
          <w:numId w:val="35"/>
        </w:numPr>
        <w:tabs>
          <w:tab w:val="left" w:pos="993"/>
        </w:tabs>
        <w:spacing w:line="216" w:lineRule="auto"/>
        <w:ind w:left="0" w:firstLine="709"/>
        <w:jc w:val="both"/>
        <w:rPr>
          <w:rFonts w:ascii="Times New Roman" w:hAnsi="Times New Roman"/>
          <w:sz w:val="20"/>
          <w:szCs w:val="20"/>
        </w:rPr>
      </w:pPr>
      <w:r w:rsidRPr="00D77D42">
        <w:rPr>
          <w:rFonts w:ascii="Times New Roman" w:hAnsi="Times New Roman"/>
          <w:sz w:val="20"/>
          <w:szCs w:val="20"/>
        </w:rPr>
        <w:lastRenderedPageBreak/>
        <w:t>Шевцова</w:t>
      </w:r>
      <w:r w:rsidR="00665B85" w:rsidRPr="00D77D42">
        <w:rPr>
          <w:rFonts w:ascii="Times New Roman" w:hAnsi="Times New Roman"/>
          <w:sz w:val="20"/>
          <w:szCs w:val="20"/>
        </w:rPr>
        <w:t>,</w:t>
      </w:r>
      <w:r w:rsidRPr="00D77D42">
        <w:rPr>
          <w:rFonts w:ascii="Times New Roman" w:hAnsi="Times New Roman"/>
          <w:sz w:val="20"/>
          <w:szCs w:val="20"/>
        </w:rPr>
        <w:t xml:space="preserve"> А.Г. Совершенствование организации дорожного движения на основе рационального управления светофорным объектом </w:t>
      </w:r>
      <w:r w:rsidR="0078616A" w:rsidRPr="00D77D42">
        <w:rPr>
          <w:rFonts w:ascii="Times New Roman" w:hAnsi="Times New Roman"/>
          <w:sz w:val="20"/>
          <w:szCs w:val="20"/>
        </w:rPr>
        <w:t>[Текст]: автореф. дис. на соиск. учен. степ. канд. техн. наук / А.Г. Шевцова</w:t>
      </w:r>
      <w:r w:rsidR="0081377A" w:rsidRPr="00D77D42">
        <w:rPr>
          <w:rFonts w:ascii="Times New Roman" w:hAnsi="Times New Roman"/>
          <w:sz w:val="20"/>
          <w:szCs w:val="20"/>
        </w:rPr>
        <w:t>. -</w:t>
      </w:r>
      <w:r w:rsidRPr="00D77D42">
        <w:rPr>
          <w:rFonts w:ascii="Times New Roman" w:hAnsi="Times New Roman"/>
          <w:sz w:val="20"/>
          <w:szCs w:val="20"/>
        </w:rPr>
        <w:t xml:space="preserve"> </w:t>
      </w:r>
      <w:r w:rsidR="002F3ACE" w:rsidRPr="00D77D42">
        <w:rPr>
          <w:rFonts w:ascii="Times New Roman" w:hAnsi="Times New Roman"/>
          <w:sz w:val="20"/>
          <w:szCs w:val="20"/>
        </w:rPr>
        <w:t>ГУ - УНПК</w:t>
      </w:r>
      <w:r w:rsidRPr="00D77D42">
        <w:rPr>
          <w:rFonts w:ascii="Times New Roman" w:hAnsi="Times New Roman"/>
          <w:sz w:val="20"/>
          <w:szCs w:val="20"/>
        </w:rPr>
        <w:t>.</w:t>
      </w:r>
      <w:r w:rsidR="0078616A" w:rsidRPr="00D77D42">
        <w:rPr>
          <w:rFonts w:ascii="Times New Roman" w:hAnsi="Times New Roman"/>
          <w:sz w:val="20"/>
          <w:szCs w:val="20"/>
        </w:rPr>
        <w:t xml:space="preserve"> - </w:t>
      </w:r>
      <w:r w:rsidRPr="00D77D42">
        <w:rPr>
          <w:rFonts w:ascii="Times New Roman" w:hAnsi="Times New Roman"/>
          <w:sz w:val="20"/>
          <w:szCs w:val="20"/>
        </w:rPr>
        <w:t>Орел, 2015.</w:t>
      </w:r>
    </w:p>
    <w:p w:rsidR="00DD4D01" w:rsidRPr="00D77D42" w:rsidRDefault="004939F2" w:rsidP="00D77D42">
      <w:pPr>
        <w:pStyle w:val="afff1"/>
        <w:numPr>
          <w:ilvl w:val="0"/>
          <w:numId w:val="35"/>
        </w:numPr>
        <w:tabs>
          <w:tab w:val="left" w:pos="993"/>
        </w:tabs>
        <w:spacing w:line="216" w:lineRule="auto"/>
        <w:ind w:left="0" w:firstLine="709"/>
        <w:jc w:val="both"/>
        <w:rPr>
          <w:rFonts w:ascii="Times New Roman" w:hAnsi="Times New Roman"/>
          <w:sz w:val="20"/>
          <w:szCs w:val="20"/>
        </w:rPr>
      </w:pPr>
      <w:r w:rsidRPr="00D77D42">
        <w:rPr>
          <w:rFonts w:ascii="Times New Roman" w:hAnsi="Times New Roman"/>
          <w:sz w:val="20"/>
          <w:szCs w:val="20"/>
        </w:rPr>
        <w:t xml:space="preserve">ГОСТ Р 52289-2004. </w:t>
      </w:r>
      <w:r w:rsidR="0078616A" w:rsidRPr="00D77D42">
        <w:rPr>
          <w:rFonts w:ascii="Times New Roman" w:hAnsi="Times New Roman"/>
          <w:sz w:val="20"/>
          <w:szCs w:val="2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[Текст]</w:t>
      </w:r>
      <w:r w:rsidRPr="00D77D42">
        <w:rPr>
          <w:rFonts w:ascii="Times New Roman" w:hAnsi="Times New Roman"/>
          <w:sz w:val="20"/>
          <w:szCs w:val="20"/>
        </w:rPr>
        <w:t>:</w:t>
      </w:r>
      <w:r w:rsidR="0078616A" w:rsidRPr="00D77D42">
        <w:rPr>
          <w:rFonts w:ascii="Times New Roman" w:hAnsi="Times New Roman"/>
          <w:sz w:val="20"/>
          <w:szCs w:val="20"/>
        </w:rPr>
        <w:t xml:space="preserve"> </w:t>
      </w:r>
      <w:r w:rsidR="00DD4D01" w:rsidRPr="00D77D42">
        <w:rPr>
          <w:rFonts w:ascii="Times New Roman" w:hAnsi="Times New Roman"/>
          <w:sz w:val="20"/>
          <w:szCs w:val="20"/>
        </w:rPr>
        <w:t>Наци</w:t>
      </w:r>
      <w:r w:rsidR="00DD4D01" w:rsidRPr="00D77D42">
        <w:rPr>
          <w:rFonts w:ascii="Times New Roman" w:hAnsi="Times New Roman"/>
          <w:sz w:val="20"/>
          <w:szCs w:val="20"/>
        </w:rPr>
        <w:t>о</w:t>
      </w:r>
      <w:r w:rsidR="00DD4D01" w:rsidRPr="00D77D42">
        <w:rPr>
          <w:rFonts w:ascii="Times New Roman" w:hAnsi="Times New Roman"/>
          <w:sz w:val="20"/>
          <w:szCs w:val="20"/>
        </w:rPr>
        <w:t>нальный</w:t>
      </w:r>
      <w:r w:rsidRPr="00D77D42">
        <w:rPr>
          <w:rFonts w:ascii="Times New Roman" w:hAnsi="Times New Roman"/>
          <w:sz w:val="20"/>
          <w:szCs w:val="20"/>
        </w:rPr>
        <w:t xml:space="preserve"> стандарт РФ;</w:t>
      </w:r>
      <w:r w:rsidR="00DD4D01" w:rsidRPr="00D77D42">
        <w:rPr>
          <w:rFonts w:ascii="Times New Roman" w:hAnsi="Times New Roman"/>
          <w:sz w:val="20"/>
          <w:szCs w:val="20"/>
        </w:rPr>
        <w:t xml:space="preserve"> утв. приказом Федерального агентства по техническому регулированию и метрологии от 15 де</w:t>
      </w:r>
      <w:r w:rsidRPr="00D77D42">
        <w:rPr>
          <w:rFonts w:ascii="Times New Roman" w:hAnsi="Times New Roman"/>
          <w:sz w:val="20"/>
          <w:szCs w:val="20"/>
        </w:rPr>
        <w:t>кабря 2004 г. №</w:t>
      </w:r>
      <w:r w:rsidR="00DD4D01" w:rsidRPr="00D77D42">
        <w:rPr>
          <w:rFonts w:ascii="Times New Roman" w:hAnsi="Times New Roman"/>
          <w:sz w:val="20"/>
          <w:szCs w:val="20"/>
        </w:rPr>
        <w:t xml:space="preserve"> 120-ст (с изменениями и дополнениями).</w:t>
      </w:r>
    </w:p>
    <w:p w:rsidR="00D361CE" w:rsidRPr="00D77D42" w:rsidRDefault="00D361CE" w:rsidP="00D77D42">
      <w:pPr>
        <w:pStyle w:val="afff1"/>
        <w:numPr>
          <w:ilvl w:val="0"/>
          <w:numId w:val="35"/>
        </w:numPr>
        <w:tabs>
          <w:tab w:val="left" w:pos="993"/>
        </w:tabs>
        <w:spacing w:line="216" w:lineRule="auto"/>
        <w:ind w:left="0" w:firstLine="709"/>
        <w:jc w:val="both"/>
        <w:rPr>
          <w:rFonts w:ascii="Times New Roman" w:hAnsi="Times New Roman"/>
          <w:sz w:val="20"/>
          <w:szCs w:val="20"/>
        </w:rPr>
      </w:pPr>
      <w:r w:rsidRPr="00D77D42">
        <w:rPr>
          <w:rFonts w:ascii="Times New Roman" w:hAnsi="Times New Roman"/>
          <w:sz w:val="20"/>
          <w:szCs w:val="20"/>
        </w:rPr>
        <w:t>Басков, В.Н. Категорирование участков улично-дорожной сети по степени риска транспортного з</w:t>
      </w:r>
      <w:r w:rsidRPr="00D77D42">
        <w:rPr>
          <w:rFonts w:ascii="Times New Roman" w:hAnsi="Times New Roman"/>
          <w:sz w:val="20"/>
          <w:szCs w:val="20"/>
        </w:rPr>
        <w:t>а</w:t>
      </w:r>
      <w:r w:rsidRPr="00D77D42">
        <w:rPr>
          <w:rFonts w:ascii="Times New Roman" w:hAnsi="Times New Roman"/>
          <w:sz w:val="20"/>
          <w:szCs w:val="20"/>
        </w:rPr>
        <w:t>тора с учетом скоростных интервалов [Текст] / В.Н. Басков, А.В. Игнатов // Мир транспорта и технологических машин. – Орел: ОГУ им. И.С. Тургенева. – 2016. - №3(54). – С. 53-59.</w:t>
      </w:r>
    </w:p>
    <w:p w:rsidR="00D77D42" w:rsidRDefault="00D77D42" w:rsidP="00D77D42">
      <w:pPr>
        <w:pStyle w:val="afff1"/>
        <w:tabs>
          <w:tab w:val="left" w:pos="3810"/>
        </w:tabs>
        <w:spacing w:line="216" w:lineRule="auto"/>
        <w:jc w:val="both"/>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D77D42" w:rsidRPr="00C52020" w:rsidTr="00D77D42">
        <w:tc>
          <w:tcPr>
            <w:tcW w:w="4928" w:type="dxa"/>
          </w:tcPr>
          <w:p w:rsidR="00D77D42" w:rsidRPr="00D77D42" w:rsidRDefault="00D77D42" w:rsidP="00D77D42">
            <w:pPr>
              <w:pStyle w:val="afff1"/>
              <w:spacing w:line="216" w:lineRule="auto"/>
              <w:jc w:val="both"/>
              <w:rPr>
                <w:rFonts w:ascii="Times New Roman" w:hAnsi="Times New Roman"/>
                <w:b/>
                <w:sz w:val="20"/>
                <w:szCs w:val="20"/>
              </w:rPr>
            </w:pPr>
            <w:r w:rsidRPr="00D77D42">
              <w:rPr>
                <w:rFonts w:ascii="Times New Roman" w:hAnsi="Times New Roman"/>
                <w:b/>
                <w:sz w:val="20"/>
                <w:szCs w:val="20"/>
              </w:rPr>
              <w:t>Шевцова Анастасия Геннадьевна</w:t>
            </w:r>
          </w:p>
          <w:p w:rsidR="00D77D42" w:rsidRPr="00D77D42" w:rsidRDefault="00D77D42" w:rsidP="00D77D42">
            <w:pPr>
              <w:pStyle w:val="afff1"/>
              <w:spacing w:line="216" w:lineRule="auto"/>
              <w:ind w:right="34"/>
              <w:jc w:val="both"/>
              <w:rPr>
                <w:rFonts w:ascii="Times New Roman" w:hAnsi="Times New Roman"/>
                <w:sz w:val="20"/>
                <w:szCs w:val="20"/>
              </w:rPr>
            </w:pPr>
            <w:r w:rsidRPr="00D77D42">
              <w:rPr>
                <w:rFonts w:ascii="Times New Roman" w:hAnsi="Times New Roman"/>
                <w:sz w:val="20"/>
                <w:szCs w:val="20"/>
              </w:rPr>
              <w:t>Белгородский Государственный Технологический Университет имени В.Г. Шухова</w:t>
            </w:r>
          </w:p>
          <w:p w:rsidR="00D77D42" w:rsidRPr="00D77D42" w:rsidRDefault="00D77D42" w:rsidP="00D77D42">
            <w:pPr>
              <w:pStyle w:val="afff1"/>
              <w:spacing w:line="216" w:lineRule="auto"/>
              <w:ind w:right="34"/>
              <w:jc w:val="both"/>
              <w:rPr>
                <w:rFonts w:ascii="Times New Roman" w:hAnsi="Times New Roman"/>
                <w:sz w:val="20"/>
                <w:szCs w:val="20"/>
              </w:rPr>
            </w:pPr>
            <w:r w:rsidRPr="00D77D42">
              <w:rPr>
                <w:rFonts w:ascii="Times New Roman" w:hAnsi="Times New Roman"/>
                <w:sz w:val="20"/>
                <w:szCs w:val="20"/>
              </w:rPr>
              <w:t>Адрес: 308012, Россия, г. Белгород, ул. Костюкова, 46</w:t>
            </w:r>
          </w:p>
          <w:p w:rsidR="00D77D42" w:rsidRPr="00D77D42" w:rsidRDefault="00D77D42" w:rsidP="00D77D42">
            <w:pPr>
              <w:pStyle w:val="afff1"/>
              <w:spacing w:line="216" w:lineRule="auto"/>
              <w:ind w:right="34"/>
              <w:jc w:val="both"/>
              <w:rPr>
                <w:rFonts w:ascii="Times New Roman" w:hAnsi="Times New Roman"/>
                <w:sz w:val="20"/>
                <w:szCs w:val="20"/>
              </w:rPr>
            </w:pPr>
            <w:r w:rsidRPr="00D77D42">
              <w:rPr>
                <w:rFonts w:ascii="Times New Roman" w:hAnsi="Times New Roman"/>
                <w:sz w:val="20"/>
                <w:szCs w:val="20"/>
              </w:rPr>
              <w:t>Канд. техн. наук, доцент кафедры «Эксплуатация и организация движения автотранспорта»</w:t>
            </w:r>
          </w:p>
          <w:p w:rsidR="00D77D42" w:rsidRPr="00D77D42" w:rsidRDefault="00D77D42" w:rsidP="00D77D42">
            <w:pPr>
              <w:pStyle w:val="afff1"/>
              <w:spacing w:line="216" w:lineRule="auto"/>
              <w:ind w:right="34"/>
              <w:jc w:val="both"/>
              <w:rPr>
                <w:rFonts w:ascii="Times New Roman" w:hAnsi="Times New Roman"/>
                <w:sz w:val="20"/>
                <w:szCs w:val="20"/>
                <w:shd w:val="clear" w:color="auto" w:fill="FFFFFF"/>
                <w:lang w:val="en-US"/>
              </w:rPr>
            </w:pPr>
            <w:r w:rsidRPr="00D77D42">
              <w:rPr>
                <w:rFonts w:ascii="Times New Roman" w:hAnsi="Times New Roman"/>
                <w:sz w:val="20"/>
                <w:szCs w:val="20"/>
                <w:lang w:val="en-US"/>
              </w:rPr>
              <w:t xml:space="preserve">E-mail: </w:t>
            </w:r>
            <w:hyperlink r:id="rId42" w:history="1">
              <w:r w:rsidRPr="00D77D42">
                <w:rPr>
                  <w:rStyle w:val="ac"/>
                  <w:rFonts w:ascii="Times New Roman" w:hAnsi="Times New Roman"/>
                  <w:color w:val="auto"/>
                  <w:sz w:val="20"/>
                  <w:szCs w:val="20"/>
                  <w:u w:val="none"/>
                  <w:shd w:val="clear" w:color="auto" w:fill="FFFFFF"/>
                  <w:lang w:val="en-US"/>
                </w:rPr>
                <w:t>shevcova-anastasiya@mail.ru</w:t>
              </w:r>
            </w:hyperlink>
          </w:p>
          <w:p w:rsidR="00D77D42" w:rsidRPr="00D77D42" w:rsidRDefault="00D77D42" w:rsidP="00D77D42">
            <w:pPr>
              <w:pStyle w:val="afff1"/>
              <w:spacing w:line="216" w:lineRule="auto"/>
              <w:ind w:right="34"/>
              <w:jc w:val="both"/>
              <w:rPr>
                <w:rFonts w:ascii="Times New Roman" w:hAnsi="Times New Roman"/>
                <w:sz w:val="20"/>
                <w:szCs w:val="20"/>
                <w:shd w:val="clear" w:color="auto" w:fill="FFFFFF"/>
                <w:lang w:val="en-US"/>
              </w:rPr>
            </w:pPr>
          </w:p>
          <w:p w:rsidR="00D77D42" w:rsidRPr="00D77D42" w:rsidRDefault="00D77D42" w:rsidP="00D77D42">
            <w:pPr>
              <w:pStyle w:val="afff1"/>
              <w:spacing w:line="216" w:lineRule="auto"/>
              <w:ind w:right="34"/>
              <w:jc w:val="both"/>
              <w:rPr>
                <w:rFonts w:ascii="Times New Roman" w:hAnsi="Times New Roman"/>
                <w:b/>
                <w:sz w:val="20"/>
                <w:szCs w:val="20"/>
              </w:rPr>
            </w:pPr>
            <w:r w:rsidRPr="00D77D42">
              <w:rPr>
                <w:rFonts w:ascii="Times New Roman" w:hAnsi="Times New Roman"/>
                <w:b/>
                <w:sz w:val="20"/>
                <w:szCs w:val="20"/>
              </w:rPr>
              <w:t>Бурлуцкая Алина Геннадьевна</w:t>
            </w:r>
          </w:p>
          <w:p w:rsidR="00D77D42" w:rsidRPr="00D77D42" w:rsidRDefault="00D77D42" w:rsidP="00D77D42">
            <w:pPr>
              <w:pStyle w:val="afff1"/>
              <w:spacing w:line="216" w:lineRule="auto"/>
              <w:ind w:right="34"/>
              <w:jc w:val="both"/>
              <w:rPr>
                <w:rFonts w:ascii="Times New Roman" w:hAnsi="Times New Roman"/>
                <w:sz w:val="20"/>
                <w:szCs w:val="20"/>
              </w:rPr>
            </w:pPr>
            <w:r w:rsidRPr="00D77D42">
              <w:rPr>
                <w:rFonts w:ascii="Times New Roman" w:hAnsi="Times New Roman"/>
                <w:sz w:val="20"/>
                <w:szCs w:val="20"/>
              </w:rPr>
              <w:t>Белгородский Государственный Технологический Университет имени В.Г. Шухова</w:t>
            </w:r>
          </w:p>
          <w:p w:rsidR="00D77D42" w:rsidRPr="00D77D42" w:rsidRDefault="00D77D42" w:rsidP="00D77D42">
            <w:pPr>
              <w:pStyle w:val="afff1"/>
              <w:spacing w:line="216" w:lineRule="auto"/>
              <w:ind w:right="34"/>
              <w:jc w:val="both"/>
              <w:rPr>
                <w:rFonts w:ascii="Times New Roman" w:hAnsi="Times New Roman"/>
                <w:sz w:val="20"/>
                <w:szCs w:val="20"/>
              </w:rPr>
            </w:pPr>
            <w:r w:rsidRPr="00D77D42">
              <w:rPr>
                <w:rFonts w:ascii="Times New Roman" w:hAnsi="Times New Roman"/>
                <w:sz w:val="20"/>
                <w:szCs w:val="20"/>
              </w:rPr>
              <w:t>Адрес: 308012, Россия, г. Белгород, ул. Костюкова, 46</w:t>
            </w:r>
          </w:p>
          <w:p w:rsidR="00D77D42" w:rsidRPr="00D77D42" w:rsidRDefault="00D77D42" w:rsidP="00D77D42">
            <w:pPr>
              <w:pStyle w:val="afff1"/>
              <w:spacing w:line="216" w:lineRule="auto"/>
              <w:ind w:right="34"/>
              <w:jc w:val="both"/>
              <w:rPr>
                <w:rFonts w:ascii="Times New Roman" w:hAnsi="Times New Roman"/>
                <w:sz w:val="20"/>
                <w:szCs w:val="20"/>
              </w:rPr>
            </w:pPr>
            <w:r w:rsidRPr="00D77D42">
              <w:rPr>
                <w:rFonts w:ascii="Times New Roman" w:hAnsi="Times New Roman"/>
                <w:sz w:val="20"/>
                <w:szCs w:val="20"/>
              </w:rPr>
              <w:t xml:space="preserve">Магистр </w:t>
            </w:r>
          </w:p>
          <w:p w:rsidR="00D77D42" w:rsidRPr="00D77D42" w:rsidRDefault="00D77D42" w:rsidP="00D77D42">
            <w:pPr>
              <w:pStyle w:val="afff1"/>
              <w:spacing w:line="216" w:lineRule="auto"/>
              <w:jc w:val="both"/>
              <w:rPr>
                <w:rFonts w:ascii="Times New Roman" w:hAnsi="Times New Roman"/>
                <w:sz w:val="20"/>
                <w:szCs w:val="20"/>
                <w:shd w:val="clear" w:color="auto" w:fill="FFFFFF"/>
              </w:rPr>
            </w:pPr>
            <w:r w:rsidRPr="00D77D42">
              <w:rPr>
                <w:rFonts w:ascii="Times New Roman" w:hAnsi="Times New Roman"/>
                <w:sz w:val="20"/>
                <w:szCs w:val="20"/>
                <w:lang w:val="en-US"/>
              </w:rPr>
              <w:t>E</w:t>
            </w:r>
            <w:r w:rsidRPr="00D77D42">
              <w:rPr>
                <w:rFonts w:ascii="Times New Roman" w:hAnsi="Times New Roman"/>
                <w:sz w:val="20"/>
                <w:szCs w:val="20"/>
              </w:rPr>
              <w:t>-</w:t>
            </w:r>
            <w:r w:rsidRPr="00D77D42">
              <w:rPr>
                <w:rFonts w:ascii="Times New Roman" w:hAnsi="Times New Roman"/>
                <w:sz w:val="20"/>
                <w:szCs w:val="20"/>
                <w:lang w:val="en-US"/>
              </w:rPr>
              <w:t>mail</w:t>
            </w:r>
            <w:r w:rsidRPr="00D77D42">
              <w:rPr>
                <w:rFonts w:ascii="Times New Roman" w:hAnsi="Times New Roman"/>
                <w:sz w:val="20"/>
                <w:szCs w:val="20"/>
              </w:rPr>
              <w:t xml:space="preserve">: </w:t>
            </w:r>
            <w:hyperlink r:id="rId43" w:history="1">
              <w:r w:rsidRPr="00D77D42">
                <w:rPr>
                  <w:rStyle w:val="ac"/>
                  <w:rFonts w:ascii="Times New Roman" w:hAnsi="Times New Roman"/>
                  <w:color w:val="auto"/>
                  <w:sz w:val="20"/>
                  <w:szCs w:val="20"/>
                  <w:u w:val="none"/>
                  <w:shd w:val="clear" w:color="auto" w:fill="FFFFFF"/>
                  <w:lang w:val="en-US"/>
                </w:rPr>
                <w:t>alinabur</w:t>
              </w:r>
              <w:r w:rsidRPr="00D77D42">
                <w:rPr>
                  <w:rStyle w:val="ac"/>
                  <w:rFonts w:ascii="Times New Roman" w:hAnsi="Times New Roman"/>
                  <w:color w:val="auto"/>
                  <w:sz w:val="20"/>
                  <w:szCs w:val="20"/>
                  <w:u w:val="none"/>
                  <w:shd w:val="clear" w:color="auto" w:fill="FFFFFF"/>
                </w:rPr>
                <w:t>1995@</w:t>
              </w:r>
              <w:r w:rsidRPr="00D77D42">
                <w:rPr>
                  <w:rStyle w:val="ac"/>
                  <w:rFonts w:ascii="Times New Roman" w:hAnsi="Times New Roman"/>
                  <w:color w:val="auto"/>
                  <w:sz w:val="20"/>
                  <w:szCs w:val="20"/>
                  <w:u w:val="none"/>
                  <w:shd w:val="clear" w:color="auto" w:fill="FFFFFF"/>
                  <w:lang w:val="en-US"/>
                </w:rPr>
                <w:t>mail</w:t>
              </w:r>
              <w:r w:rsidRPr="00D77D42">
                <w:rPr>
                  <w:rStyle w:val="ac"/>
                  <w:rFonts w:ascii="Times New Roman" w:hAnsi="Times New Roman"/>
                  <w:color w:val="auto"/>
                  <w:sz w:val="20"/>
                  <w:szCs w:val="20"/>
                  <w:u w:val="none"/>
                  <w:shd w:val="clear" w:color="auto" w:fill="FFFFFF"/>
                </w:rPr>
                <w:t>.</w:t>
              </w:r>
              <w:r w:rsidRPr="00D77D42">
                <w:rPr>
                  <w:rStyle w:val="ac"/>
                  <w:rFonts w:ascii="Times New Roman" w:hAnsi="Times New Roman"/>
                  <w:color w:val="auto"/>
                  <w:sz w:val="20"/>
                  <w:szCs w:val="20"/>
                  <w:u w:val="none"/>
                  <w:shd w:val="clear" w:color="auto" w:fill="FFFFFF"/>
                  <w:lang w:val="en-US"/>
                </w:rPr>
                <w:t>ru</w:t>
              </w:r>
            </w:hyperlink>
          </w:p>
          <w:p w:rsidR="00D77D42" w:rsidRPr="001627FC" w:rsidRDefault="00D77D42" w:rsidP="00D77D42">
            <w:pPr>
              <w:pStyle w:val="afff1"/>
              <w:tabs>
                <w:tab w:val="left" w:pos="3810"/>
              </w:tabs>
              <w:spacing w:line="216" w:lineRule="auto"/>
              <w:jc w:val="both"/>
              <w:rPr>
                <w:rFonts w:ascii="Times New Roman" w:hAnsi="Times New Roman"/>
                <w:sz w:val="20"/>
                <w:szCs w:val="20"/>
              </w:rPr>
            </w:pPr>
          </w:p>
        </w:tc>
        <w:tc>
          <w:tcPr>
            <w:tcW w:w="4929" w:type="dxa"/>
          </w:tcPr>
          <w:p w:rsidR="00D77D42" w:rsidRPr="00D77D42" w:rsidRDefault="00D77D42" w:rsidP="00D77D42">
            <w:pPr>
              <w:spacing w:line="216" w:lineRule="auto"/>
              <w:ind w:left="34"/>
              <w:jc w:val="both"/>
              <w:rPr>
                <w:b/>
                <w:sz w:val="20"/>
                <w:szCs w:val="20"/>
              </w:rPr>
            </w:pPr>
            <w:r w:rsidRPr="00D77D42">
              <w:rPr>
                <w:b/>
                <w:sz w:val="20"/>
                <w:szCs w:val="20"/>
              </w:rPr>
              <w:t>Васильева Виктория Владимировна</w:t>
            </w:r>
          </w:p>
          <w:p w:rsidR="00D77D42" w:rsidRPr="00D77D42" w:rsidRDefault="00D77D42" w:rsidP="00D77D42">
            <w:pPr>
              <w:widowControl w:val="0"/>
              <w:spacing w:line="216" w:lineRule="auto"/>
              <w:ind w:left="34"/>
              <w:jc w:val="both"/>
              <w:rPr>
                <w:color w:val="000000"/>
                <w:sz w:val="20"/>
                <w:szCs w:val="20"/>
              </w:rPr>
            </w:pPr>
            <w:r w:rsidRPr="00D77D42">
              <w:rPr>
                <w:color w:val="000000"/>
                <w:sz w:val="20"/>
                <w:szCs w:val="20"/>
              </w:rPr>
              <w:t>Орловский государственный университет</w:t>
            </w:r>
            <w:r>
              <w:rPr>
                <w:color w:val="000000"/>
                <w:sz w:val="20"/>
                <w:szCs w:val="20"/>
              </w:rPr>
              <w:t xml:space="preserve">               </w:t>
            </w:r>
            <w:r w:rsidRPr="00D77D42">
              <w:rPr>
                <w:color w:val="000000"/>
                <w:sz w:val="20"/>
                <w:szCs w:val="20"/>
              </w:rPr>
              <w:t xml:space="preserve"> имени И.С. Тургенева </w:t>
            </w:r>
          </w:p>
          <w:p w:rsidR="00D77D42" w:rsidRPr="00D77D42" w:rsidRDefault="00D77D42" w:rsidP="00D77D42">
            <w:pPr>
              <w:spacing w:line="216" w:lineRule="auto"/>
              <w:ind w:left="34"/>
              <w:jc w:val="both"/>
              <w:rPr>
                <w:color w:val="000000"/>
                <w:sz w:val="20"/>
                <w:szCs w:val="20"/>
              </w:rPr>
            </w:pPr>
            <w:r w:rsidRPr="00D77D42">
              <w:rPr>
                <w:color w:val="000000"/>
                <w:sz w:val="20"/>
                <w:szCs w:val="20"/>
              </w:rPr>
              <w:t>Адрес: 302030, Россия, г. Орёл, ул. Московская, 77</w:t>
            </w:r>
          </w:p>
          <w:p w:rsidR="00D77D42" w:rsidRPr="00D77D42" w:rsidRDefault="00D77D42" w:rsidP="00D77D42">
            <w:pPr>
              <w:spacing w:line="216" w:lineRule="auto"/>
              <w:ind w:left="34"/>
              <w:jc w:val="both"/>
              <w:rPr>
                <w:color w:val="000000"/>
                <w:sz w:val="20"/>
                <w:szCs w:val="20"/>
              </w:rPr>
            </w:pPr>
            <w:r w:rsidRPr="00D77D42">
              <w:rPr>
                <w:color w:val="000000"/>
                <w:sz w:val="20"/>
                <w:szCs w:val="20"/>
              </w:rPr>
              <w:t>Канд. техн. наук, доцент кафедры сервиса и ремонта машин</w:t>
            </w:r>
          </w:p>
          <w:p w:rsidR="00D77D42" w:rsidRPr="0081377A" w:rsidRDefault="00D77D42" w:rsidP="00D77D42">
            <w:pPr>
              <w:tabs>
                <w:tab w:val="left" w:pos="3740"/>
              </w:tabs>
              <w:spacing w:line="216" w:lineRule="auto"/>
              <w:ind w:left="34"/>
              <w:jc w:val="both"/>
              <w:rPr>
                <w:color w:val="000000"/>
                <w:sz w:val="20"/>
                <w:szCs w:val="20"/>
                <w:lang w:val="en-US"/>
              </w:rPr>
            </w:pPr>
            <w:r w:rsidRPr="00D77D42">
              <w:rPr>
                <w:color w:val="000000"/>
                <w:sz w:val="20"/>
                <w:szCs w:val="20"/>
                <w:lang w:val="en-US"/>
              </w:rPr>
              <w:t>E-mail: vivaorel57@gmail.co</w:t>
            </w:r>
            <w:r w:rsidRPr="0081377A">
              <w:rPr>
                <w:color w:val="000000"/>
                <w:sz w:val="20"/>
                <w:szCs w:val="20"/>
                <w:lang w:val="en-US"/>
              </w:rPr>
              <w:t>m</w:t>
            </w:r>
            <w:hyperlink r:id="rId44" w:history="1"/>
            <w:r w:rsidRPr="0081377A">
              <w:rPr>
                <w:sz w:val="20"/>
                <w:szCs w:val="20"/>
                <w:lang w:val="en-US"/>
              </w:rPr>
              <w:tab/>
            </w:r>
          </w:p>
          <w:p w:rsidR="00D77D42" w:rsidRDefault="00D77D42" w:rsidP="00D77D42">
            <w:pPr>
              <w:pStyle w:val="afff1"/>
              <w:tabs>
                <w:tab w:val="left" w:pos="3810"/>
              </w:tabs>
              <w:spacing w:line="216" w:lineRule="auto"/>
              <w:jc w:val="both"/>
              <w:rPr>
                <w:rFonts w:ascii="Times New Roman" w:hAnsi="Times New Roman"/>
                <w:sz w:val="20"/>
                <w:szCs w:val="20"/>
                <w:lang w:val="en-US"/>
              </w:rPr>
            </w:pPr>
          </w:p>
        </w:tc>
      </w:tr>
    </w:tbl>
    <w:p w:rsidR="00DD4D01" w:rsidRPr="009F53DC" w:rsidRDefault="00145096" w:rsidP="00145096">
      <w:pPr>
        <w:pStyle w:val="afff1"/>
        <w:rPr>
          <w:rFonts w:ascii="Times New Roman" w:hAnsi="Times New Roman"/>
          <w:sz w:val="20"/>
          <w:szCs w:val="20"/>
          <w:lang w:val="en-US"/>
        </w:rPr>
      </w:pPr>
      <w:r w:rsidRPr="009F53DC">
        <w:rPr>
          <w:rFonts w:ascii="Times New Roman" w:hAnsi="Times New Roman"/>
          <w:sz w:val="20"/>
          <w:szCs w:val="20"/>
          <w:lang w:val="en-US"/>
        </w:rPr>
        <w:t>____________________________________________________________________________________________</w:t>
      </w:r>
    </w:p>
    <w:p w:rsidR="00973545" w:rsidRPr="002F07C4" w:rsidRDefault="00973545" w:rsidP="00145096">
      <w:pPr>
        <w:rPr>
          <w:sz w:val="10"/>
          <w:szCs w:val="10"/>
          <w:lang w:val="en-US"/>
        </w:rPr>
      </w:pPr>
    </w:p>
    <w:p w:rsidR="00145096" w:rsidRPr="00D77D42" w:rsidRDefault="00145096" w:rsidP="00D77D42">
      <w:pPr>
        <w:spacing w:line="216" w:lineRule="auto"/>
        <w:rPr>
          <w:lang w:val="en-US"/>
        </w:rPr>
      </w:pPr>
      <w:r w:rsidRPr="00D77D42">
        <w:rPr>
          <w:lang w:val="en-US"/>
        </w:rPr>
        <w:t>A</w:t>
      </w:r>
      <w:r w:rsidR="00606835" w:rsidRPr="00D77D42">
        <w:rPr>
          <w:lang w:val="en-US"/>
        </w:rPr>
        <w:t>.G. SHEVTSOVA, A.G. BURLUTSKAYA</w:t>
      </w:r>
      <w:r w:rsidR="00606835" w:rsidRPr="00D77D42">
        <w:rPr>
          <w:color w:val="212121"/>
          <w:lang w:val="en-US"/>
        </w:rPr>
        <w:t>,</w:t>
      </w:r>
      <w:r w:rsidR="00606835" w:rsidRPr="00D77D42">
        <w:rPr>
          <w:lang w:val="en-US"/>
        </w:rPr>
        <w:t xml:space="preserve"> </w:t>
      </w:r>
      <w:r w:rsidR="00606835" w:rsidRPr="00D77D42">
        <w:rPr>
          <w:color w:val="212121"/>
          <w:lang w:val="en-US"/>
        </w:rPr>
        <w:t>V.V. VASILEVA</w:t>
      </w:r>
    </w:p>
    <w:p w:rsidR="00E921EC" w:rsidRPr="00D77D42" w:rsidRDefault="00CE7273" w:rsidP="00D77D42">
      <w:pPr>
        <w:pStyle w:val="afff1"/>
        <w:tabs>
          <w:tab w:val="left" w:pos="2304"/>
        </w:tabs>
        <w:spacing w:line="216" w:lineRule="auto"/>
        <w:jc w:val="both"/>
        <w:rPr>
          <w:rFonts w:ascii="Times New Roman" w:hAnsi="Times New Roman"/>
          <w:sz w:val="20"/>
          <w:szCs w:val="20"/>
          <w:lang w:val="en-US"/>
        </w:rPr>
      </w:pPr>
      <w:r w:rsidRPr="00D77D42">
        <w:rPr>
          <w:rFonts w:ascii="Times New Roman" w:hAnsi="Times New Roman"/>
          <w:sz w:val="20"/>
          <w:szCs w:val="20"/>
          <w:lang w:val="en-US"/>
        </w:rPr>
        <w:tab/>
      </w:r>
    </w:p>
    <w:p w:rsidR="00E921EC" w:rsidRPr="00D77D42" w:rsidRDefault="00E921EC" w:rsidP="00D77D42">
      <w:pPr>
        <w:pStyle w:val="afff1"/>
        <w:spacing w:line="216" w:lineRule="auto"/>
        <w:rPr>
          <w:rFonts w:ascii="Times New Roman" w:hAnsi="Times New Roman"/>
          <w:b/>
          <w:caps/>
          <w:sz w:val="28"/>
          <w:szCs w:val="28"/>
          <w:lang w:val="en-US"/>
        </w:rPr>
      </w:pPr>
      <w:r w:rsidRPr="00D77D42">
        <w:rPr>
          <w:rFonts w:ascii="Times New Roman" w:hAnsi="Times New Roman"/>
          <w:b/>
          <w:caps/>
          <w:sz w:val="28"/>
          <w:szCs w:val="28"/>
          <w:lang w:val="en-US"/>
        </w:rPr>
        <w:t>INTRODUCTION OF INTELLIGENT TRANSPORT SYSTEM</w:t>
      </w:r>
    </w:p>
    <w:p w:rsidR="00E921EC" w:rsidRPr="00D77D42" w:rsidRDefault="00E921EC" w:rsidP="00D77D42">
      <w:pPr>
        <w:pStyle w:val="afff1"/>
        <w:spacing w:line="216" w:lineRule="auto"/>
        <w:rPr>
          <w:rFonts w:ascii="Times New Roman" w:hAnsi="Times New Roman"/>
          <w:b/>
          <w:caps/>
          <w:sz w:val="28"/>
          <w:szCs w:val="28"/>
          <w:lang w:val="en-US"/>
        </w:rPr>
      </w:pPr>
      <w:r w:rsidRPr="00D77D42">
        <w:rPr>
          <w:rFonts w:ascii="Times New Roman" w:hAnsi="Times New Roman"/>
          <w:b/>
          <w:caps/>
          <w:sz w:val="28"/>
          <w:szCs w:val="28"/>
          <w:lang w:val="en-US"/>
        </w:rPr>
        <w:t>RAMP METERING IN the City of BELGOROD</w:t>
      </w:r>
    </w:p>
    <w:p w:rsidR="00E921EC" w:rsidRPr="00D77D42" w:rsidRDefault="00E921EC" w:rsidP="00D77D42">
      <w:pPr>
        <w:pStyle w:val="afff1"/>
        <w:spacing w:line="216" w:lineRule="auto"/>
        <w:ind w:firstLine="709"/>
        <w:rPr>
          <w:rFonts w:ascii="Times New Roman" w:hAnsi="Times New Roman"/>
          <w:b/>
          <w:caps/>
          <w:sz w:val="20"/>
          <w:szCs w:val="20"/>
          <w:lang w:val="en-US"/>
        </w:rPr>
      </w:pPr>
    </w:p>
    <w:p w:rsidR="00E921EC" w:rsidRPr="00D77D42" w:rsidRDefault="00E921EC" w:rsidP="00D77D42">
      <w:pPr>
        <w:pStyle w:val="afff1"/>
        <w:spacing w:line="216" w:lineRule="auto"/>
        <w:ind w:left="709" w:right="852" w:firstLine="567"/>
        <w:jc w:val="both"/>
        <w:rPr>
          <w:rFonts w:ascii="Times New Roman" w:hAnsi="Times New Roman"/>
          <w:i/>
          <w:caps/>
          <w:spacing w:val="-2"/>
          <w:sz w:val="20"/>
          <w:szCs w:val="20"/>
          <w:lang w:val="en-US"/>
        </w:rPr>
      </w:pPr>
      <w:r w:rsidRPr="00D77D42">
        <w:rPr>
          <w:rFonts w:ascii="Times New Roman" w:hAnsi="Times New Roman"/>
          <w:i/>
          <w:spacing w:val="-2"/>
          <w:sz w:val="20"/>
          <w:szCs w:val="20"/>
          <w:lang w:val="en-US"/>
        </w:rPr>
        <w:t>A brief overview of intelligent transport systems in the world and Russia. The system of ramp metering - allowing to regulate exits on highways is considered. The aim of this work is the impleme</w:t>
      </w:r>
      <w:r w:rsidRPr="00D77D42">
        <w:rPr>
          <w:rFonts w:ascii="Times New Roman" w:hAnsi="Times New Roman"/>
          <w:i/>
          <w:spacing w:val="-2"/>
          <w:sz w:val="20"/>
          <w:szCs w:val="20"/>
          <w:lang w:val="en-US"/>
        </w:rPr>
        <w:t>n</w:t>
      </w:r>
      <w:r w:rsidRPr="00D77D42">
        <w:rPr>
          <w:rFonts w:ascii="Times New Roman" w:hAnsi="Times New Roman"/>
          <w:i/>
          <w:spacing w:val="-2"/>
          <w:sz w:val="20"/>
          <w:szCs w:val="20"/>
          <w:lang w:val="en-US"/>
        </w:rPr>
        <w:t>tation of a ramp metering system in the city of Belgorod, for example, a tube junction, ensuring the e</w:t>
      </w:r>
      <w:r w:rsidRPr="00D77D42">
        <w:rPr>
          <w:rFonts w:ascii="Times New Roman" w:hAnsi="Times New Roman"/>
          <w:i/>
          <w:spacing w:val="-2"/>
          <w:sz w:val="20"/>
          <w:szCs w:val="20"/>
          <w:lang w:val="en-US"/>
        </w:rPr>
        <w:t>n</w:t>
      </w:r>
      <w:r w:rsidRPr="00D77D42">
        <w:rPr>
          <w:rFonts w:ascii="Times New Roman" w:hAnsi="Times New Roman"/>
          <w:i/>
          <w:spacing w:val="-2"/>
          <w:sz w:val="20"/>
          <w:szCs w:val="20"/>
          <w:lang w:val="en-US"/>
        </w:rPr>
        <w:t>trance to the city. By means of introduction on this site of road network of traffic light regulation under control of algorithm with feedback time delays will decrease, and throughput of a site will increase.</w:t>
      </w:r>
    </w:p>
    <w:p w:rsidR="00E921EC" w:rsidRPr="00D77D42" w:rsidRDefault="00E921EC" w:rsidP="00D77D42">
      <w:pPr>
        <w:pStyle w:val="afff1"/>
        <w:spacing w:line="216" w:lineRule="auto"/>
        <w:ind w:left="709" w:right="852" w:firstLine="567"/>
        <w:jc w:val="both"/>
        <w:rPr>
          <w:rFonts w:ascii="Times New Roman" w:hAnsi="Times New Roman"/>
          <w:i/>
          <w:caps/>
          <w:sz w:val="20"/>
          <w:szCs w:val="20"/>
          <w:lang w:val="en-US"/>
        </w:rPr>
      </w:pPr>
      <w:r w:rsidRPr="00D77D42">
        <w:rPr>
          <w:rFonts w:ascii="Times New Roman" w:hAnsi="Times New Roman"/>
          <w:b/>
          <w:i/>
          <w:sz w:val="20"/>
          <w:szCs w:val="20"/>
          <w:lang w:val="en-US"/>
        </w:rPr>
        <w:t>Keywords:</w:t>
      </w:r>
      <w:r w:rsidRPr="00D77D42">
        <w:rPr>
          <w:rFonts w:ascii="Times New Roman" w:hAnsi="Times New Roman"/>
          <w:i/>
          <w:sz w:val="20"/>
          <w:szCs w:val="20"/>
          <w:lang w:val="en-US"/>
        </w:rPr>
        <w:t xml:space="preserve"> intelligent transport systems, ramp metering, adjustable exit, ramp, traffic light regulation, load level, intensity, time delays.</w:t>
      </w:r>
    </w:p>
    <w:p w:rsidR="00DD4D01" w:rsidRPr="00D77D42" w:rsidRDefault="00DD4D01" w:rsidP="00D77D42">
      <w:pPr>
        <w:pStyle w:val="afff1"/>
        <w:spacing w:line="216" w:lineRule="auto"/>
        <w:rPr>
          <w:rFonts w:ascii="Times New Roman" w:hAnsi="Times New Roman"/>
          <w:sz w:val="16"/>
          <w:szCs w:val="16"/>
          <w:lang w:val="en-US"/>
        </w:rPr>
      </w:pPr>
    </w:p>
    <w:p w:rsidR="00E921EC" w:rsidRPr="00D77D42" w:rsidRDefault="00145096" w:rsidP="00D77D42">
      <w:pPr>
        <w:spacing w:line="216" w:lineRule="auto"/>
        <w:rPr>
          <w:b/>
          <w:lang w:val="en-US"/>
        </w:rPr>
      </w:pPr>
      <w:r w:rsidRPr="00D77D42">
        <w:rPr>
          <w:b/>
          <w:lang w:val="en-US"/>
        </w:rPr>
        <w:t>BIBLIOGRAPHY</w:t>
      </w:r>
    </w:p>
    <w:p w:rsidR="00145096" w:rsidRPr="00D77D42" w:rsidRDefault="00145096" w:rsidP="00D77D42">
      <w:pPr>
        <w:spacing w:line="216" w:lineRule="auto"/>
        <w:rPr>
          <w:b/>
          <w:sz w:val="16"/>
          <w:szCs w:val="16"/>
          <w:lang w:val="en-US"/>
        </w:rPr>
      </w:pPr>
    </w:p>
    <w:p w:rsidR="00145096" w:rsidRPr="00D77D42" w:rsidRDefault="00145096" w:rsidP="00D77D42">
      <w:pPr>
        <w:tabs>
          <w:tab w:val="left" w:pos="993"/>
        </w:tabs>
        <w:spacing w:line="216" w:lineRule="auto"/>
        <w:ind w:firstLine="709"/>
        <w:jc w:val="both"/>
        <w:rPr>
          <w:sz w:val="20"/>
          <w:szCs w:val="20"/>
          <w:lang w:val="en-US"/>
        </w:rPr>
      </w:pPr>
      <w:r w:rsidRPr="00D77D42">
        <w:rPr>
          <w:sz w:val="20"/>
          <w:szCs w:val="20"/>
          <w:lang w:val="en-US"/>
        </w:rPr>
        <w:t>1.</w:t>
      </w:r>
      <w:r w:rsidRPr="00D77D42">
        <w:rPr>
          <w:sz w:val="20"/>
          <w:szCs w:val="20"/>
          <w:lang w:val="en-US"/>
        </w:rPr>
        <w:tab/>
        <w:t>GOST R 56829-2015. Intellektual`nye transportnye sistemy. Terminy i opredeleniya [Tekst].</w:t>
      </w:r>
    </w:p>
    <w:p w:rsidR="00145096" w:rsidRPr="00D77D42" w:rsidRDefault="00145096" w:rsidP="00D77D42">
      <w:pPr>
        <w:tabs>
          <w:tab w:val="left" w:pos="993"/>
        </w:tabs>
        <w:spacing w:line="216" w:lineRule="auto"/>
        <w:ind w:firstLine="709"/>
        <w:jc w:val="both"/>
        <w:rPr>
          <w:sz w:val="20"/>
          <w:szCs w:val="20"/>
          <w:lang w:val="en-US"/>
        </w:rPr>
      </w:pPr>
      <w:r w:rsidRPr="00D77D42">
        <w:rPr>
          <w:sz w:val="20"/>
          <w:szCs w:val="20"/>
          <w:lang w:val="en-US"/>
        </w:rPr>
        <w:t>2.</w:t>
      </w:r>
      <w:r w:rsidRPr="00D77D42">
        <w:rPr>
          <w:sz w:val="20"/>
          <w:szCs w:val="20"/>
          <w:lang w:val="en-US"/>
        </w:rPr>
        <w:tab/>
      </w:r>
      <w:r w:rsidRPr="00D77D42">
        <w:rPr>
          <w:spacing w:val="-2"/>
          <w:sz w:val="20"/>
          <w:szCs w:val="20"/>
          <w:lang w:val="en-US"/>
        </w:rPr>
        <w:t>ZHankaziev, S.V. Intellektual`nye transportnye sistemy [Tekst] / S.V. ZHankaziev. - M: MADI, 2016. - 120 s.</w:t>
      </w:r>
    </w:p>
    <w:p w:rsidR="00145096" w:rsidRPr="00D77D42" w:rsidRDefault="00145096" w:rsidP="00D77D42">
      <w:pPr>
        <w:tabs>
          <w:tab w:val="left" w:pos="993"/>
        </w:tabs>
        <w:spacing w:line="216" w:lineRule="auto"/>
        <w:ind w:firstLine="709"/>
        <w:jc w:val="both"/>
        <w:rPr>
          <w:sz w:val="20"/>
          <w:szCs w:val="20"/>
          <w:lang w:val="en-US"/>
        </w:rPr>
      </w:pPr>
      <w:r w:rsidRPr="00D77D42">
        <w:rPr>
          <w:sz w:val="20"/>
          <w:szCs w:val="20"/>
          <w:lang w:val="en-US"/>
        </w:rPr>
        <w:t>3.</w:t>
      </w:r>
      <w:r w:rsidRPr="00D77D42">
        <w:rPr>
          <w:sz w:val="20"/>
          <w:szCs w:val="20"/>
          <w:lang w:val="en-US"/>
        </w:rPr>
        <w:tab/>
        <w:t>Evstigneev, I.A. Intellektual`nye transportnye sistemy na avtomobil`nykh dorogakh federal`no-go znach</w:t>
      </w:r>
      <w:r w:rsidRPr="00D77D42">
        <w:rPr>
          <w:sz w:val="20"/>
          <w:szCs w:val="20"/>
          <w:lang w:val="en-US"/>
        </w:rPr>
        <w:t>e</w:t>
      </w:r>
      <w:r w:rsidRPr="00D77D42">
        <w:rPr>
          <w:sz w:val="20"/>
          <w:szCs w:val="20"/>
          <w:lang w:val="en-US"/>
        </w:rPr>
        <w:t>niya Rossii [Tekst] / I.A. Evstigneev. - M.: PERO, 2015. - 164 s.</w:t>
      </w:r>
    </w:p>
    <w:p w:rsidR="00145096" w:rsidRPr="00D77D42" w:rsidRDefault="00145096" w:rsidP="00D77D42">
      <w:pPr>
        <w:tabs>
          <w:tab w:val="left" w:pos="993"/>
        </w:tabs>
        <w:spacing w:line="216" w:lineRule="auto"/>
        <w:ind w:firstLine="709"/>
        <w:jc w:val="both"/>
        <w:rPr>
          <w:sz w:val="20"/>
          <w:szCs w:val="20"/>
          <w:lang w:val="en-US"/>
        </w:rPr>
      </w:pPr>
      <w:r w:rsidRPr="00D77D42">
        <w:rPr>
          <w:sz w:val="20"/>
          <w:szCs w:val="20"/>
          <w:lang w:val="en-US"/>
        </w:rPr>
        <w:t>4.</w:t>
      </w:r>
      <w:r w:rsidRPr="00D77D42">
        <w:rPr>
          <w:sz w:val="20"/>
          <w:szCs w:val="20"/>
          <w:lang w:val="en-US"/>
        </w:rPr>
        <w:tab/>
        <w:t>Eluozo, S.N. Modeling of E. Coli Transport on Homogeneous Clay Formation Influenced by Permeability in Ahaoda East Rivers State of Nigeria [Text] / S.N. Eluozo, F.E.Ezeilo // International Journal of Civil Engineering and Technology. - 7(1). - 2016. - R. 315-323.</w:t>
      </w:r>
    </w:p>
    <w:p w:rsidR="00145096" w:rsidRPr="00D77D42" w:rsidRDefault="00145096" w:rsidP="00D77D42">
      <w:pPr>
        <w:tabs>
          <w:tab w:val="left" w:pos="993"/>
        </w:tabs>
        <w:spacing w:line="216" w:lineRule="auto"/>
        <w:ind w:firstLine="709"/>
        <w:jc w:val="both"/>
        <w:rPr>
          <w:sz w:val="20"/>
          <w:szCs w:val="20"/>
          <w:lang w:val="en-US"/>
        </w:rPr>
      </w:pPr>
      <w:r w:rsidRPr="00D77D42">
        <w:rPr>
          <w:sz w:val="20"/>
          <w:szCs w:val="20"/>
          <w:lang w:val="en-US"/>
        </w:rPr>
        <w:t>5.</w:t>
      </w:r>
      <w:r w:rsidRPr="00D77D42">
        <w:rPr>
          <w:sz w:val="20"/>
          <w:szCs w:val="20"/>
          <w:lang w:val="en-US"/>
        </w:rPr>
        <w:tab/>
        <w:t>Danielle L. Ferreira. Bruno Astuto A. Nunes. Scale-Free Properties of Human Mobility and Applications to Intelligent Transportation Systems. IEEE Transactions on Intelligent Transportation Systems PP(99) [Text] / Danielle L. Ferreira, K. Obraczka, 2018.</w:t>
      </w:r>
    </w:p>
    <w:p w:rsidR="00145096" w:rsidRPr="00D77D42" w:rsidRDefault="00145096" w:rsidP="00D77D42">
      <w:pPr>
        <w:tabs>
          <w:tab w:val="left" w:pos="993"/>
        </w:tabs>
        <w:spacing w:line="216" w:lineRule="auto"/>
        <w:ind w:firstLine="709"/>
        <w:jc w:val="both"/>
        <w:rPr>
          <w:sz w:val="20"/>
          <w:szCs w:val="20"/>
          <w:lang w:val="en-US"/>
        </w:rPr>
      </w:pPr>
      <w:r w:rsidRPr="00D77D42">
        <w:rPr>
          <w:sz w:val="20"/>
          <w:szCs w:val="20"/>
          <w:lang w:val="en-US"/>
        </w:rPr>
        <w:t>6.</w:t>
      </w:r>
      <w:r w:rsidRPr="00D77D42">
        <w:rPr>
          <w:sz w:val="20"/>
          <w:szCs w:val="20"/>
          <w:lang w:val="en-US"/>
        </w:rPr>
        <w:tab/>
        <w:t>Izyumskiy, A.A. O nachale vnedreniya intellektual`nykh telematicheskikh sistem v Rossii. Nauka. Tekhn</w:t>
      </w:r>
      <w:r w:rsidRPr="00D77D42">
        <w:rPr>
          <w:sz w:val="20"/>
          <w:szCs w:val="20"/>
          <w:lang w:val="en-US"/>
        </w:rPr>
        <w:t>i</w:t>
      </w:r>
      <w:r w:rsidRPr="00D77D42">
        <w:rPr>
          <w:sz w:val="20"/>
          <w:szCs w:val="20"/>
          <w:lang w:val="en-US"/>
        </w:rPr>
        <w:t>ka. Tekhnologii (politekhnicheskiy vestnik) [Tekst] / A.A. Izyumskiy, S.L. Nadiryan, I.S. Senin, L.G. Zay-kova // 2016. - №4. - S. 87-88.</w:t>
      </w:r>
    </w:p>
    <w:p w:rsidR="00145096" w:rsidRPr="00D77D42" w:rsidRDefault="00145096" w:rsidP="00D77D42">
      <w:pPr>
        <w:tabs>
          <w:tab w:val="left" w:pos="993"/>
        </w:tabs>
        <w:spacing w:line="216" w:lineRule="auto"/>
        <w:ind w:firstLine="709"/>
        <w:jc w:val="both"/>
        <w:rPr>
          <w:sz w:val="20"/>
          <w:szCs w:val="20"/>
          <w:lang w:val="en-US"/>
        </w:rPr>
      </w:pPr>
      <w:r w:rsidRPr="00D77D42">
        <w:rPr>
          <w:sz w:val="20"/>
          <w:szCs w:val="20"/>
          <w:lang w:val="en-US"/>
        </w:rPr>
        <w:t>7.</w:t>
      </w:r>
      <w:r w:rsidRPr="00D77D42">
        <w:rPr>
          <w:sz w:val="20"/>
          <w:szCs w:val="20"/>
          <w:lang w:val="en-US"/>
        </w:rPr>
        <w:tab/>
        <w:t>Novikov, A. Adaptation capacity of the traffic lights control system (TSCS) as to changing parameters of traffic flows within intellectual transport systems (ITS) [Text] / A. Novikov, I. Novikov, A. Katunin, A. Shevtsova // Transportation Research Procedia. - 2017. - R. 455-462.</w:t>
      </w:r>
    </w:p>
    <w:p w:rsidR="00AB442F" w:rsidRPr="00D77D42" w:rsidRDefault="00AB442F" w:rsidP="00D77D42">
      <w:pPr>
        <w:tabs>
          <w:tab w:val="left" w:pos="993"/>
        </w:tabs>
        <w:spacing w:line="216" w:lineRule="auto"/>
        <w:ind w:firstLine="709"/>
        <w:jc w:val="both"/>
        <w:rPr>
          <w:sz w:val="20"/>
          <w:szCs w:val="20"/>
          <w:lang w:val="en-US"/>
        </w:rPr>
      </w:pPr>
      <w:r w:rsidRPr="00D77D42">
        <w:rPr>
          <w:sz w:val="20"/>
          <w:szCs w:val="20"/>
          <w:lang w:val="en-US"/>
        </w:rPr>
        <w:t>8.</w:t>
      </w:r>
      <w:r w:rsidRPr="00D77D42">
        <w:rPr>
          <w:sz w:val="20"/>
          <w:szCs w:val="20"/>
          <w:lang w:val="en-US"/>
        </w:rPr>
        <w:tab/>
        <w:t>Martynova, E.S. Funktsional adaptivnykh sistem upravleniya dorozhnym dvizheniem krupnogo goro-da [Tekst] / E.S. Martynova, S.A. Gusev // Mir transporta i tekhnologicheskikh mashin. - Orel: OGU im. I.S. Turgeneva. - 2017. - №1(56). - S. 114-118.</w:t>
      </w:r>
    </w:p>
    <w:p w:rsidR="00AB442F" w:rsidRPr="00D77D42" w:rsidRDefault="00AB442F" w:rsidP="00D77D42">
      <w:pPr>
        <w:tabs>
          <w:tab w:val="left" w:pos="993"/>
        </w:tabs>
        <w:spacing w:line="216" w:lineRule="auto"/>
        <w:ind w:firstLine="709"/>
        <w:jc w:val="both"/>
        <w:rPr>
          <w:sz w:val="20"/>
          <w:szCs w:val="20"/>
          <w:lang w:val="en-US"/>
        </w:rPr>
      </w:pPr>
      <w:r w:rsidRPr="00D77D42">
        <w:rPr>
          <w:sz w:val="20"/>
          <w:szCs w:val="20"/>
          <w:lang w:val="en-US"/>
        </w:rPr>
        <w:t>9.</w:t>
      </w:r>
      <w:r w:rsidRPr="00D77D42">
        <w:rPr>
          <w:sz w:val="20"/>
          <w:szCs w:val="20"/>
          <w:lang w:val="en-US"/>
        </w:rPr>
        <w:tab/>
        <w:t>Borovskoy, A.E. Analiz modeley rascheta intensivnosti dvizheniya v zone reguliruemykh perekrest-kov [Tekst] / A.E. Borovskoy, M.I. Medvedev, A.G. Shevtsova // Mir transporta i tekhnologicheskikh mashin. - Orel: OGU im. I.S. Turgeneva. - 2016. - №4(55). - S. 55-62.</w:t>
      </w:r>
    </w:p>
    <w:p w:rsidR="00AB442F" w:rsidRPr="00D77D42" w:rsidRDefault="00AB442F" w:rsidP="00D77D42">
      <w:pPr>
        <w:tabs>
          <w:tab w:val="left" w:pos="993"/>
        </w:tabs>
        <w:spacing w:line="216" w:lineRule="auto"/>
        <w:ind w:firstLine="709"/>
        <w:jc w:val="both"/>
        <w:rPr>
          <w:sz w:val="20"/>
          <w:szCs w:val="20"/>
          <w:lang w:val="en-US"/>
        </w:rPr>
      </w:pPr>
      <w:r w:rsidRPr="00D77D42">
        <w:rPr>
          <w:sz w:val="20"/>
          <w:szCs w:val="20"/>
          <w:lang w:val="en-US"/>
        </w:rPr>
        <w:t>10.</w:t>
      </w:r>
      <w:r w:rsidRPr="00D77D42">
        <w:rPr>
          <w:sz w:val="20"/>
          <w:szCs w:val="20"/>
          <w:lang w:val="en-US"/>
        </w:rPr>
        <w:tab/>
        <w:t>Bodrov, A.S. Optimizatsiya raboty obshchestvennogo transporta [Tekst] / A.S. Bodrov, D.O. Lomakin, E.O. Fabrichnyy, A.V. Mosin, I.N. Batishchev // Mir transporta i tekhnologicheskikh mashin. - Orel: OGU im. I.S. Tu</w:t>
      </w:r>
      <w:r w:rsidRPr="00D77D42">
        <w:rPr>
          <w:sz w:val="20"/>
          <w:szCs w:val="20"/>
          <w:lang w:val="en-US"/>
        </w:rPr>
        <w:t>r</w:t>
      </w:r>
      <w:r w:rsidRPr="00D77D42">
        <w:rPr>
          <w:sz w:val="20"/>
          <w:szCs w:val="20"/>
          <w:lang w:val="en-US"/>
        </w:rPr>
        <w:t>geneva. - 2016. - №4(55). - S. 74-81.</w:t>
      </w:r>
    </w:p>
    <w:p w:rsidR="00145096" w:rsidRPr="00D77D42" w:rsidRDefault="00AB442F" w:rsidP="00D77D42">
      <w:pPr>
        <w:tabs>
          <w:tab w:val="left" w:pos="993"/>
        </w:tabs>
        <w:spacing w:line="216" w:lineRule="auto"/>
        <w:ind w:firstLine="709"/>
        <w:jc w:val="both"/>
        <w:rPr>
          <w:sz w:val="20"/>
          <w:szCs w:val="20"/>
          <w:lang w:val="en-US"/>
        </w:rPr>
      </w:pPr>
      <w:r w:rsidRPr="00D77D42">
        <w:rPr>
          <w:sz w:val="20"/>
          <w:szCs w:val="20"/>
          <w:lang w:val="en-US"/>
        </w:rPr>
        <w:lastRenderedPageBreak/>
        <w:t>11</w:t>
      </w:r>
      <w:r w:rsidR="00145096" w:rsidRPr="00D77D42">
        <w:rPr>
          <w:sz w:val="20"/>
          <w:szCs w:val="20"/>
          <w:lang w:val="en-US"/>
        </w:rPr>
        <w:t>.</w:t>
      </w:r>
      <w:r w:rsidR="00145096" w:rsidRPr="00D77D42">
        <w:rPr>
          <w:sz w:val="20"/>
          <w:szCs w:val="20"/>
          <w:lang w:val="en-US"/>
        </w:rPr>
        <w:tab/>
        <w:t>Transportnaya strategiya Rossiyskoy Federatsii na period do 2030 goda [Tekst] / Utv. rasporyazheni-em Pravitel`stva Rossiyskoy Federatsii ot 22 noyabrya 2008 g. - №1734-r.</w:t>
      </w:r>
    </w:p>
    <w:p w:rsidR="00145096" w:rsidRPr="00D77D42" w:rsidRDefault="00AB442F" w:rsidP="00D77D42">
      <w:pPr>
        <w:tabs>
          <w:tab w:val="left" w:pos="993"/>
        </w:tabs>
        <w:spacing w:line="216" w:lineRule="auto"/>
        <w:ind w:firstLine="709"/>
        <w:jc w:val="both"/>
        <w:rPr>
          <w:sz w:val="20"/>
          <w:szCs w:val="20"/>
          <w:lang w:val="en-US"/>
        </w:rPr>
      </w:pPr>
      <w:r w:rsidRPr="00D77D42">
        <w:rPr>
          <w:sz w:val="20"/>
          <w:szCs w:val="20"/>
          <w:lang w:val="en-US"/>
        </w:rPr>
        <w:t>12.</w:t>
      </w:r>
      <w:r w:rsidR="00145096" w:rsidRPr="00D77D42">
        <w:rPr>
          <w:sz w:val="20"/>
          <w:szCs w:val="20"/>
          <w:lang w:val="en-US"/>
        </w:rPr>
        <w:tab/>
        <w:t xml:space="preserve">Borovskoy, A.E. Raspredelenie sostava transportnogo potoka na primere gorodskoy aglomeratsii </w:t>
      </w:r>
      <w:r w:rsidR="00AC6EB3" w:rsidRPr="00D77D42">
        <w:rPr>
          <w:sz w:val="20"/>
          <w:szCs w:val="20"/>
          <w:lang w:val="en-US"/>
        </w:rPr>
        <w:t>«</w:t>
      </w:r>
      <w:r w:rsidR="00145096" w:rsidRPr="00D77D42">
        <w:rPr>
          <w:sz w:val="20"/>
          <w:szCs w:val="20"/>
          <w:lang w:val="en-US"/>
        </w:rPr>
        <w:t>Belg</w:t>
      </w:r>
      <w:r w:rsidR="00145096" w:rsidRPr="00D77D42">
        <w:rPr>
          <w:sz w:val="20"/>
          <w:szCs w:val="20"/>
          <w:lang w:val="en-US"/>
        </w:rPr>
        <w:t>o</w:t>
      </w:r>
      <w:r w:rsidR="00145096" w:rsidRPr="00D77D42">
        <w:rPr>
          <w:sz w:val="20"/>
          <w:szCs w:val="20"/>
          <w:lang w:val="en-US"/>
        </w:rPr>
        <w:t>rod</w:t>
      </w:r>
      <w:r w:rsidR="00AC6EB3" w:rsidRPr="00D77D42">
        <w:rPr>
          <w:sz w:val="20"/>
          <w:szCs w:val="20"/>
          <w:lang w:val="en-US"/>
        </w:rPr>
        <w:t>»</w:t>
      </w:r>
      <w:r w:rsidR="00145096" w:rsidRPr="00D77D42">
        <w:rPr>
          <w:sz w:val="20"/>
          <w:szCs w:val="20"/>
          <w:lang w:val="en-US"/>
        </w:rPr>
        <w:t xml:space="preserve"> [Tekst] / A.E. Borovskoy, P.A. Volya, I.A. Novikov, A.G. Shevtsova // Mir transporta i tekhnologiche-skikh m</w:t>
      </w:r>
      <w:r w:rsidR="00145096" w:rsidRPr="00D77D42">
        <w:rPr>
          <w:sz w:val="20"/>
          <w:szCs w:val="20"/>
          <w:lang w:val="en-US"/>
        </w:rPr>
        <w:t>a</w:t>
      </w:r>
      <w:r w:rsidR="00145096" w:rsidRPr="00D77D42">
        <w:rPr>
          <w:sz w:val="20"/>
          <w:szCs w:val="20"/>
          <w:lang w:val="en-US"/>
        </w:rPr>
        <w:t>shin. - 2015. - №4(51). - S. 103-110.</w:t>
      </w:r>
    </w:p>
    <w:p w:rsidR="00145096" w:rsidRPr="00D77D42" w:rsidRDefault="00AB442F" w:rsidP="00D77D42">
      <w:pPr>
        <w:tabs>
          <w:tab w:val="left" w:pos="993"/>
        </w:tabs>
        <w:spacing w:line="216" w:lineRule="auto"/>
        <w:ind w:firstLine="709"/>
        <w:jc w:val="both"/>
        <w:rPr>
          <w:spacing w:val="-2"/>
          <w:sz w:val="20"/>
          <w:szCs w:val="20"/>
          <w:lang w:val="en-US"/>
        </w:rPr>
      </w:pPr>
      <w:r w:rsidRPr="00D77D42">
        <w:rPr>
          <w:spacing w:val="-2"/>
          <w:sz w:val="20"/>
          <w:szCs w:val="20"/>
          <w:lang w:val="en-US"/>
        </w:rPr>
        <w:t>13</w:t>
      </w:r>
      <w:r w:rsidR="00145096" w:rsidRPr="00D77D42">
        <w:rPr>
          <w:spacing w:val="-2"/>
          <w:sz w:val="20"/>
          <w:szCs w:val="20"/>
          <w:lang w:val="en-US"/>
        </w:rPr>
        <w:t>.</w:t>
      </w:r>
      <w:r w:rsidR="00145096" w:rsidRPr="00D77D42">
        <w:rPr>
          <w:spacing w:val="-2"/>
          <w:sz w:val="20"/>
          <w:szCs w:val="20"/>
          <w:lang w:val="en-US"/>
        </w:rPr>
        <w:tab/>
        <w:t>Bellemans, B. De Schutter, G. Wets, B. De Moor. Model predictive control for ramp metering combined with ex- tended kalman filter-based traffic state estimation [Tekst] / V. Bellemans,. De Schutter, G. Wets, B. De Moor // Pr</w:t>
      </w:r>
      <w:r w:rsidR="00145096" w:rsidRPr="00D77D42">
        <w:rPr>
          <w:spacing w:val="-2"/>
          <w:sz w:val="20"/>
          <w:szCs w:val="20"/>
          <w:lang w:val="en-US"/>
        </w:rPr>
        <w:t>o</w:t>
      </w:r>
      <w:r w:rsidR="00145096" w:rsidRPr="00D77D42">
        <w:rPr>
          <w:spacing w:val="-2"/>
          <w:sz w:val="20"/>
          <w:szCs w:val="20"/>
          <w:lang w:val="en-US"/>
        </w:rPr>
        <w:t>ceedings of the IEEE Intelligent Transportation Systems Conference ITSC. - 2006. - Toronto. - Canada. - R. 406-411.</w:t>
      </w:r>
    </w:p>
    <w:p w:rsidR="00145096" w:rsidRPr="00D77D42" w:rsidRDefault="00AB442F" w:rsidP="00D77D42">
      <w:pPr>
        <w:tabs>
          <w:tab w:val="left" w:pos="993"/>
        </w:tabs>
        <w:spacing w:line="216" w:lineRule="auto"/>
        <w:ind w:firstLine="709"/>
        <w:jc w:val="both"/>
        <w:rPr>
          <w:sz w:val="20"/>
          <w:szCs w:val="20"/>
          <w:lang w:val="en-US"/>
        </w:rPr>
      </w:pPr>
      <w:r w:rsidRPr="00D77D42">
        <w:rPr>
          <w:sz w:val="20"/>
          <w:szCs w:val="20"/>
          <w:lang w:val="en-US"/>
        </w:rPr>
        <w:t>14</w:t>
      </w:r>
      <w:r w:rsidR="00145096" w:rsidRPr="00D77D42">
        <w:rPr>
          <w:sz w:val="20"/>
          <w:szCs w:val="20"/>
          <w:lang w:val="en-US"/>
        </w:rPr>
        <w:t>.</w:t>
      </w:r>
      <w:r w:rsidR="00145096" w:rsidRPr="00D77D42">
        <w:rPr>
          <w:sz w:val="20"/>
          <w:szCs w:val="20"/>
          <w:lang w:val="en-US"/>
        </w:rPr>
        <w:tab/>
        <w:t>Ramp Management and Control Handbook, Federal Highway Administration [Text] / 2006.</w:t>
      </w:r>
    </w:p>
    <w:p w:rsidR="00145096" w:rsidRPr="00D77D42" w:rsidRDefault="00AB442F" w:rsidP="00D77D42">
      <w:pPr>
        <w:tabs>
          <w:tab w:val="left" w:pos="993"/>
        </w:tabs>
        <w:spacing w:line="216" w:lineRule="auto"/>
        <w:ind w:firstLine="709"/>
        <w:jc w:val="both"/>
        <w:rPr>
          <w:sz w:val="20"/>
          <w:szCs w:val="20"/>
          <w:lang w:val="en-US"/>
        </w:rPr>
      </w:pPr>
      <w:r w:rsidRPr="00D77D42">
        <w:rPr>
          <w:sz w:val="20"/>
          <w:szCs w:val="20"/>
          <w:lang w:val="en-US"/>
        </w:rPr>
        <w:t>15</w:t>
      </w:r>
      <w:r w:rsidR="00145096" w:rsidRPr="00D77D42">
        <w:rPr>
          <w:sz w:val="20"/>
          <w:szCs w:val="20"/>
          <w:lang w:val="en-US"/>
        </w:rPr>
        <w:t>.</w:t>
      </w:r>
      <w:r w:rsidR="00145096" w:rsidRPr="00D77D42">
        <w:rPr>
          <w:sz w:val="20"/>
          <w:szCs w:val="20"/>
          <w:lang w:val="en-US"/>
        </w:rPr>
        <w:tab/>
        <w:t>Federal`noe upravlenie i issledovanie avtomobil`nykh dorog (Federal Highway Administration Research and Technology) [Elektronnyy resurs] / Rezhim dostupa: https://www.fhwa.dot.gov/publications/public</w:t>
      </w:r>
      <w:r w:rsidR="00692534" w:rsidRPr="00D77D42">
        <w:rPr>
          <w:sz w:val="20"/>
          <w:szCs w:val="20"/>
          <w:lang w:val="en-US"/>
        </w:rPr>
        <w:t>-</w:t>
      </w:r>
      <w:r w:rsidR="00145096" w:rsidRPr="00D77D42">
        <w:rPr>
          <w:sz w:val="20"/>
          <w:szCs w:val="20"/>
          <w:lang w:val="en-US"/>
        </w:rPr>
        <w:t>roads/16janfeb/02.cfm (data obrashcheniya 15.10.2018).</w:t>
      </w:r>
    </w:p>
    <w:p w:rsidR="00145096" w:rsidRPr="00D77D42" w:rsidRDefault="00AB442F" w:rsidP="00D77D42">
      <w:pPr>
        <w:tabs>
          <w:tab w:val="left" w:pos="993"/>
        </w:tabs>
        <w:spacing w:line="216" w:lineRule="auto"/>
        <w:ind w:firstLine="709"/>
        <w:jc w:val="both"/>
        <w:rPr>
          <w:sz w:val="20"/>
          <w:szCs w:val="20"/>
          <w:lang w:val="en-US"/>
        </w:rPr>
      </w:pPr>
      <w:r w:rsidRPr="00D77D42">
        <w:rPr>
          <w:sz w:val="20"/>
          <w:szCs w:val="20"/>
          <w:lang w:val="en-US"/>
        </w:rPr>
        <w:t>16</w:t>
      </w:r>
      <w:r w:rsidR="00145096" w:rsidRPr="00D77D42">
        <w:rPr>
          <w:sz w:val="20"/>
          <w:szCs w:val="20"/>
          <w:lang w:val="en-US"/>
        </w:rPr>
        <w:t>.</w:t>
      </w:r>
      <w:r w:rsidR="00145096" w:rsidRPr="00D77D42">
        <w:rPr>
          <w:sz w:val="20"/>
          <w:szCs w:val="20"/>
          <w:lang w:val="en-US"/>
        </w:rPr>
        <w:tab/>
        <w:t>Shevtsova, A.G. Obzor sushchestvuyushchikh metodov issledovaniya intensivnosti dvizheniya [Tekst] / A.G. Shevtsova, M.V. Medvedeva // Mezhdunarodnaya nauchno-tekhnicheskaya konferentsiya molodykh uchenykh BGTU im. V.G. Shukhova, posvyashchennaya 160-letiyu so dnya rozhdeniya V.G. Shukhova. - 2013. - S. 1307-1312.</w:t>
      </w:r>
    </w:p>
    <w:p w:rsidR="00145096" w:rsidRPr="00D77D42" w:rsidRDefault="00AB442F" w:rsidP="00D77D42">
      <w:pPr>
        <w:tabs>
          <w:tab w:val="left" w:pos="993"/>
        </w:tabs>
        <w:spacing w:line="216" w:lineRule="auto"/>
        <w:ind w:firstLine="709"/>
        <w:jc w:val="both"/>
        <w:rPr>
          <w:sz w:val="20"/>
          <w:szCs w:val="20"/>
          <w:lang w:val="en-US"/>
        </w:rPr>
      </w:pPr>
      <w:r w:rsidRPr="00D77D42">
        <w:rPr>
          <w:sz w:val="20"/>
          <w:szCs w:val="20"/>
          <w:lang w:val="en-US"/>
        </w:rPr>
        <w:t>17</w:t>
      </w:r>
      <w:r w:rsidR="00145096" w:rsidRPr="00D77D42">
        <w:rPr>
          <w:sz w:val="20"/>
          <w:szCs w:val="20"/>
          <w:lang w:val="en-US"/>
        </w:rPr>
        <w:t>.</w:t>
      </w:r>
      <w:r w:rsidR="00145096" w:rsidRPr="00D77D42">
        <w:rPr>
          <w:sz w:val="20"/>
          <w:szCs w:val="20"/>
          <w:lang w:val="en-US"/>
        </w:rPr>
        <w:tab/>
        <w:t>Abdel-Aty, M. Considering various ALINEA ramp metering strategies for crash risk mitigation on fre</w:t>
      </w:r>
      <w:r w:rsidR="00145096" w:rsidRPr="00D77D42">
        <w:rPr>
          <w:sz w:val="20"/>
          <w:szCs w:val="20"/>
          <w:lang w:val="en-US"/>
        </w:rPr>
        <w:t>e</w:t>
      </w:r>
      <w:r w:rsidR="00145096" w:rsidRPr="00D77D42">
        <w:rPr>
          <w:sz w:val="20"/>
          <w:szCs w:val="20"/>
          <w:lang w:val="en-US"/>
        </w:rPr>
        <w:t>ways undercongested regime. Transportation Research Part C: Emerging Technologies [Text] / Abdel-Aty, M., Dhin</w:t>
      </w:r>
      <w:r w:rsidR="00145096" w:rsidRPr="00D77D42">
        <w:rPr>
          <w:sz w:val="20"/>
          <w:szCs w:val="20"/>
          <w:lang w:val="en-US"/>
        </w:rPr>
        <w:t>d</w:t>
      </w:r>
      <w:r w:rsidR="00145096" w:rsidRPr="00D77D42">
        <w:rPr>
          <w:sz w:val="20"/>
          <w:szCs w:val="20"/>
          <w:lang w:val="en-US"/>
        </w:rPr>
        <w:t>sa, A., Gayah // 2007. - V. 15 (2). - P. 113-134.</w:t>
      </w:r>
    </w:p>
    <w:p w:rsidR="00145096" w:rsidRPr="00D77D42" w:rsidRDefault="00145096" w:rsidP="00D77D42">
      <w:pPr>
        <w:tabs>
          <w:tab w:val="left" w:pos="993"/>
        </w:tabs>
        <w:spacing w:line="216" w:lineRule="auto"/>
        <w:ind w:firstLine="709"/>
        <w:jc w:val="both"/>
        <w:rPr>
          <w:sz w:val="20"/>
          <w:szCs w:val="20"/>
          <w:lang w:val="en-US"/>
        </w:rPr>
      </w:pPr>
      <w:r w:rsidRPr="00D77D42">
        <w:rPr>
          <w:sz w:val="20"/>
          <w:szCs w:val="20"/>
          <w:lang w:val="en-US"/>
        </w:rPr>
        <w:t>1</w:t>
      </w:r>
      <w:r w:rsidR="00AB442F" w:rsidRPr="00D77D42">
        <w:rPr>
          <w:sz w:val="20"/>
          <w:szCs w:val="20"/>
          <w:lang w:val="en-US"/>
        </w:rPr>
        <w:t>8</w:t>
      </w:r>
      <w:r w:rsidRPr="00D77D42">
        <w:rPr>
          <w:sz w:val="20"/>
          <w:szCs w:val="20"/>
          <w:lang w:val="en-US"/>
        </w:rPr>
        <w:t>.</w:t>
      </w:r>
      <w:r w:rsidRPr="00D77D42">
        <w:rPr>
          <w:sz w:val="20"/>
          <w:szCs w:val="20"/>
          <w:lang w:val="en-US"/>
        </w:rPr>
        <w:tab/>
        <w:t>Shevtsova, A.G. Sovershenstvovanie organizatsii dorozhnogo dvizheniya na osnove ratsional`nogo upra</w:t>
      </w:r>
      <w:r w:rsidRPr="00D77D42">
        <w:rPr>
          <w:sz w:val="20"/>
          <w:szCs w:val="20"/>
          <w:lang w:val="en-US"/>
        </w:rPr>
        <w:t>v</w:t>
      </w:r>
      <w:r w:rsidRPr="00D77D42">
        <w:rPr>
          <w:sz w:val="20"/>
          <w:szCs w:val="20"/>
          <w:lang w:val="en-US"/>
        </w:rPr>
        <w:t>leniya svetofornym ob</w:t>
      </w:r>
      <w:r w:rsidR="00AC6EB3" w:rsidRPr="00D77D42">
        <w:rPr>
          <w:sz w:val="20"/>
          <w:szCs w:val="20"/>
          <w:lang w:val="en-US"/>
        </w:rPr>
        <w:t>»</w:t>
      </w:r>
      <w:r w:rsidRPr="00D77D42">
        <w:rPr>
          <w:sz w:val="20"/>
          <w:szCs w:val="20"/>
          <w:lang w:val="en-US"/>
        </w:rPr>
        <w:t>ektom [Tekst]: avtoref. dis. na soisk. uchen. step. kand. tekhn. nauk / A.G. Shevtsova; Gos. un-t - uchebno-nauchno-proizv. kompleks. - Orel, 2015.</w:t>
      </w:r>
    </w:p>
    <w:p w:rsidR="00145096" w:rsidRPr="001627FC" w:rsidRDefault="00AB442F" w:rsidP="00D77D42">
      <w:pPr>
        <w:tabs>
          <w:tab w:val="left" w:pos="993"/>
        </w:tabs>
        <w:spacing w:line="216" w:lineRule="auto"/>
        <w:ind w:firstLine="709"/>
        <w:jc w:val="both"/>
        <w:rPr>
          <w:sz w:val="20"/>
          <w:szCs w:val="20"/>
          <w:lang w:val="en-US"/>
        </w:rPr>
      </w:pPr>
      <w:r w:rsidRPr="00D77D42">
        <w:rPr>
          <w:sz w:val="20"/>
          <w:szCs w:val="20"/>
          <w:lang w:val="en-US"/>
        </w:rPr>
        <w:t>1</w:t>
      </w:r>
      <w:r w:rsidRPr="001627FC">
        <w:rPr>
          <w:sz w:val="20"/>
          <w:szCs w:val="20"/>
          <w:lang w:val="en-US"/>
        </w:rPr>
        <w:t>9</w:t>
      </w:r>
      <w:r w:rsidR="00145096" w:rsidRPr="00D77D42">
        <w:rPr>
          <w:sz w:val="20"/>
          <w:szCs w:val="20"/>
          <w:lang w:val="en-US"/>
        </w:rPr>
        <w:t>.</w:t>
      </w:r>
      <w:r w:rsidR="00145096" w:rsidRPr="00D77D42">
        <w:rPr>
          <w:sz w:val="20"/>
          <w:szCs w:val="20"/>
          <w:lang w:val="en-US"/>
        </w:rPr>
        <w:tab/>
        <w:t>GOST R 52289-2004. Tekhnicheskie sredstva organizatsii dorozhnogo dvizheniya. Pravila primeneniya d</w:t>
      </w:r>
      <w:r w:rsidR="00145096" w:rsidRPr="00D77D42">
        <w:rPr>
          <w:sz w:val="20"/>
          <w:szCs w:val="20"/>
          <w:lang w:val="en-US"/>
        </w:rPr>
        <w:t>o</w:t>
      </w:r>
      <w:r w:rsidR="00145096" w:rsidRPr="00D77D42">
        <w:rPr>
          <w:sz w:val="20"/>
          <w:szCs w:val="20"/>
          <w:lang w:val="en-US"/>
        </w:rPr>
        <w:t>rozhnykh znakov, razmetki, svetoforov, dorozhnykh ograzhdeniy i napravlyayushchikh ustroystv [Tekst]: Natsio-nal`nyy standart RF; utv. prikazom Federal`nogo agentstva po tekhnicheskomu regulirovaniyu i metrologii ot 15 dek</w:t>
      </w:r>
      <w:r w:rsidR="00145096" w:rsidRPr="00D77D42">
        <w:rPr>
          <w:sz w:val="20"/>
          <w:szCs w:val="20"/>
          <w:lang w:val="en-US"/>
        </w:rPr>
        <w:t>a</w:t>
      </w:r>
      <w:r w:rsidR="002F3ACE" w:rsidRPr="00D77D42">
        <w:rPr>
          <w:sz w:val="20"/>
          <w:szCs w:val="20"/>
          <w:lang w:val="en-US"/>
        </w:rPr>
        <w:t>brya 2004 g. №</w:t>
      </w:r>
      <w:r w:rsidR="00145096" w:rsidRPr="00D77D42">
        <w:rPr>
          <w:sz w:val="20"/>
          <w:szCs w:val="20"/>
          <w:lang w:val="en-US"/>
        </w:rPr>
        <w:t>120-st (s izmeneniyami i dopolneniyami).</w:t>
      </w:r>
    </w:p>
    <w:p w:rsidR="00D361CE" w:rsidRDefault="00AB442F" w:rsidP="00D77D42">
      <w:pPr>
        <w:tabs>
          <w:tab w:val="left" w:pos="993"/>
        </w:tabs>
        <w:spacing w:line="216" w:lineRule="auto"/>
        <w:ind w:firstLine="709"/>
        <w:jc w:val="both"/>
        <w:rPr>
          <w:sz w:val="20"/>
          <w:szCs w:val="20"/>
        </w:rPr>
      </w:pPr>
      <w:r w:rsidRPr="001627FC">
        <w:rPr>
          <w:sz w:val="20"/>
          <w:szCs w:val="20"/>
          <w:lang w:val="en-US"/>
        </w:rPr>
        <w:t>20</w:t>
      </w:r>
      <w:r w:rsidR="00D361CE" w:rsidRPr="001627FC">
        <w:rPr>
          <w:sz w:val="20"/>
          <w:szCs w:val="20"/>
          <w:lang w:val="en-US"/>
        </w:rPr>
        <w:t>.</w:t>
      </w:r>
      <w:r w:rsidR="00D361CE" w:rsidRPr="001627FC">
        <w:rPr>
          <w:sz w:val="20"/>
          <w:szCs w:val="20"/>
          <w:lang w:val="en-US"/>
        </w:rPr>
        <w:tab/>
        <w:t xml:space="preserve">Baskov, V.N. Kategorirovanie uchastkov ulichno-dorozhnoy seti po stepeni riska transportnogo za-tora s uchetom skorostnykh intervalov [Tekst] / V.N. Baskov, A.V. Ignatov // Mir transporta i tekhnologicheskikh mashin. - Orel: OGU im. </w:t>
      </w:r>
      <w:r w:rsidR="00D361CE" w:rsidRPr="00D77D42">
        <w:rPr>
          <w:sz w:val="20"/>
          <w:szCs w:val="20"/>
        </w:rPr>
        <w:t>I.S. Turgeneva. - 2016. - №3(54). - S. 53-59.</w:t>
      </w:r>
    </w:p>
    <w:p w:rsidR="00D77D42" w:rsidRPr="00D77D42" w:rsidRDefault="00D77D42" w:rsidP="00D77D42">
      <w:pPr>
        <w:tabs>
          <w:tab w:val="left" w:pos="993"/>
        </w:tabs>
        <w:spacing w:line="216" w:lineRule="auto"/>
        <w:ind w:firstLine="709"/>
        <w:jc w:val="both"/>
        <w:rPr>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D77D42" w:rsidRPr="00C52020" w:rsidTr="00D77D42">
        <w:tc>
          <w:tcPr>
            <w:tcW w:w="4928" w:type="dxa"/>
          </w:tcPr>
          <w:p w:rsidR="00D77D42" w:rsidRPr="00D77D42" w:rsidRDefault="00D77D42" w:rsidP="00EF11FC">
            <w:pPr>
              <w:pStyle w:val="afff1"/>
              <w:spacing w:line="216" w:lineRule="auto"/>
              <w:jc w:val="left"/>
              <w:rPr>
                <w:rFonts w:ascii="Times New Roman" w:hAnsi="Times New Roman"/>
                <w:b/>
                <w:sz w:val="20"/>
                <w:szCs w:val="20"/>
                <w:lang w:val="en-US"/>
              </w:rPr>
            </w:pPr>
            <w:r w:rsidRPr="00D77D42">
              <w:rPr>
                <w:rFonts w:ascii="Times New Roman" w:hAnsi="Times New Roman"/>
                <w:b/>
                <w:sz w:val="20"/>
                <w:szCs w:val="20"/>
                <w:lang w:val="en-US"/>
              </w:rPr>
              <w:t>Shevtsova</w:t>
            </w:r>
            <w:r w:rsidR="00304316" w:rsidRPr="00C52020">
              <w:rPr>
                <w:rFonts w:ascii="Times New Roman" w:hAnsi="Times New Roman"/>
                <w:b/>
                <w:sz w:val="20"/>
                <w:szCs w:val="20"/>
                <w:lang w:val="en-US"/>
              </w:rPr>
              <w:t xml:space="preserve"> </w:t>
            </w:r>
            <w:r w:rsidRPr="00D77D42">
              <w:rPr>
                <w:rFonts w:ascii="Times New Roman" w:hAnsi="Times New Roman"/>
                <w:b/>
                <w:sz w:val="20"/>
                <w:szCs w:val="20"/>
                <w:lang w:val="en-US"/>
              </w:rPr>
              <w:t>Anastasia</w:t>
            </w:r>
            <w:r w:rsidR="00304316" w:rsidRPr="00C52020">
              <w:rPr>
                <w:rFonts w:ascii="Times New Roman" w:hAnsi="Times New Roman"/>
                <w:b/>
                <w:sz w:val="20"/>
                <w:szCs w:val="20"/>
                <w:lang w:val="en-US"/>
              </w:rPr>
              <w:t xml:space="preserve"> </w:t>
            </w:r>
            <w:r w:rsidRPr="00D77D42">
              <w:rPr>
                <w:rFonts w:ascii="Times New Roman" w:hAnsi="Times New Roman"/>
                <w:b/>
                <w:sz w:val="20"/>
                <w:szCs w:val="20"/>
                <w:lang w:val="en-US"/>
              </w:rPr>
              <w:t>Gennad’evna</w:t>
            </w:r>
          </w:p>
          <w:p w:rsidR="00D77D42" w:rsidRPr="00D77D42" w:rsidRDefault="00D77D42" w:rsidP="00EF11FC">
            <w:pPr>
              <w:pStyle w:val="afff1"/>
              <w:spacing w:line="216" w:lineRule="auto"/>
              <w:jc w:val="left"/>
              <w:rPr>
                <w:rFonts w:ascii="Times New Roman" w:hAnsi="Times New Roman"/>
                <w:sz w:val="20"/>
                <w:szCs w:val="20"/>
                <w:lang w:val="en-US"/>
              </w:rPr>
            </w:pPr>
            <w:r w:rsidRPr="00D77D42">
              <w:rPr>
                <w:rFonts w:ascii="Times New Roman" w:hAnsi="Times New Roman"/>
                <w:sz w:val="20"/>
                <w:szCs w:val="20"/>
                <w:lang w:val="en-US"/>
              </w:rPr>
              <w:t>Belgorod State Technological University</w:t>
            </w:r>
          </w:p>
          <w:p w:rsidR="00D77D42" w:rsidRPr="00D77D42" w:rsidRDefault="00D77D42" w:rsidP="00EF11FC">
            <w:pPr>
              <w:pStyle w:val="afff1"/>
              <w:spacing w:line="216" w:lineRule="auto"/>
              <w:jc w:val="left"/>
              <w:rPr>
                <w:rFonts w:ascii="Times New Roman" w:hAnsi="Times New Roman"/>
                <w:sz w:val="20"/>
                <w:szCs w:val="20"/>
                <w:lang w:val="en-US"/>
              </w:rPr>
            </w:pPr>
            <w:r w:rsidRPr="00D77D42">
              <w:rPr>
                <w:rFonts w:ascii="Times New Roman" w:hAnsi="Times New Roman"/>
                <w:sz w:val="20"/>
                <w:szCs w:val="20"/>
                <w:lang w:val="en-US"/>
              </w:rPr>
              <w:t>Address: 308012, Russia, g. Belgorod, Kostyukova str., 46</w:t>
            </w:r>
          </w:p>
          <w:p w:rsidR="00D77D42" w:rsidRPr="00D77D42" w:rsidRDefault="00D77D42" w:rsidP="00EF11FC">
            <w:pPr>
              <w:pStyle w:val="afff1"/>
              <w:spacing w:line="216" w:lineRule="auto"/>
              <w:jc w:val="left"/>
              <w:rPr>
                <w:rFonts w:ascii="Times New Roman" w:hAnsi="Times New Roman"/>
                <w:sz w:val="20"/>
                <w:szCs w:val="20"/>
                <w:lang w:val="en-US"/>
              </w:rPr>
            </w:pPr>
            <w:r w:rsidRPr="00D77D42">
              <w:rPr>
                <w:rFonts w:ascii="Times New Roman" w:hAnsi="Times New Roman"/>
                <w:sz w:val="20"/>
                <w:szCs w:val="20"/>
                <w:lang w:val="en-US"/>
              </w:rPr>
              <w:t>Senior lecturer</w:t>
            </w:r>
          </w:p>
          <w:p w:rsidR="00D77D42" w:rsidRPr="00D77D42" w:rsidRDefault="00D77D42" w:rsidP="00EF11FC">
            <w:pPr>
              <w:pStyle w:val="afff1"/>
              <w:spacing w:line="216" w:lineRule="auto"/>
              <w:jc w:val="left"/>
              <w:rPr>
                <w:rFonts w:ascii="Times New Roman" w:hAnsi="Times New Roman"/>
                <w:sz w:val="20"/>
                <w:szCs w:val="20"/>
                <w:lang w:val="en-US"/>
              </w:rPr>
            </w:pPr>
            <w:r w:rsidRPr="00D77D42">
              <w:rPr>
                <w:rFonts w:ascii="Times New Roman" w:hAnsi="Times New Roman"/>
                <w:sz w:val="20"/>
                <w:szCs w:val="20"/>
                <w:lang w:val="en-US"/>
              </w:rPr>
              <w:t>E-mail: shevcova-anastasiya@mail.ru</w:t>
            </w:r>
          </w:p>
          <w:p w:rsidR="00D77D42" w:rsidRPr="00D77D42" w:rsidRDefault="00D77D42" w:rsidP="00EF11FC">
            <w:pPr>
              <w:pStyle w:val="afff1"/>
              <w:spacing w:line="216" w:lineRule="auto"/>
              <w:jc w:val="left"/>
              <w:rPr>
                <w:rFonts w:ascii="Times New Roman" w:hAnsi="Times New Roman"/>
                <w:sz w:val="20"/>
                <w:szCs w:val="20"/>
                <w:lang w:val="en-US"/>
              </w:rPr>
            </w:pPr>
          </w:p>
          <w:p w:rsidR="00D77D42" w:rsidRPr="00D77D42" w:rsidRDefault="00D77D42" w:rsidP="00EF11FC">
            <w:pPr>
              <w:pStyle w:val="afff1"/>
              <w:spacing w:line="216" w:lineRule="auto"/>
              <w:jc w:val="left"/>
              <w:rPr>
                <w:rFonts w:ascii="Times New Roman" w:hAnsi="Times New Roman"/>
                <w:b/>
                <w:sz w:val="20"/>
                <w:szCs w:val="20"/>
                <w:lang w:val="en-US"/>
              </w:rPr>
            </w:pPr>
            <w:r w:rsidRPr="00D77D42">
              <w:rPr>
                <w:rFonts w:ascii="Times New Roman" w:hAnsi="Times New Roman"/>
                <w:b/>
                <w:sz w:val="20"/>
                <w:szCs w:val="20"/>
                <w:lang w:val="en-US"/>
              </w:rPr>
              <w:t>Burlutskaya Alina</w:t>
            </w:r>
            <w:r w:rsidR="00304316" w:rsidRPr="00EF11FC">
              <w:rPr>
                <w:rFonts w:ascii="Times New Roman" w:hAnsi="Times New Roman"/>
                <w:b/>
                <w:sz w:val="20"/>
                <w:szCs w:val="20"/>
                <w:lang w:val="en-US"/>
              </w:rPr>
              <w:t xml:space="preserve"> </w:t>
            </w:r>
            <w:r w:rsidRPr="00D77D42">
              <w:rPr>
                <w:rFonts w:ascii="Times New Roman" w:hAnsi="Times New Roman"/>
                <w:b/>
                <w:sz w:val="20"/>
                <w:szCs w:val="20"/>
                <w:lang w:val="en-US"/>
              </w:rPr>
              <w:t>Gennad’evna</w:t>
            </w:r>
          </w:p>
          <w:p w:rsidR="00D77D42" w:rsidRPr="00D77D42" w:rsidRDefault="00D77D42" w:rsidP="00EF11FC">
            <w:pPr>
              <w:pStyle w:val="afff1"/>
              <w:spacing w:line="216" w:lineRule="auto"/>
              <w:jc w:val="left"/>
              <w:rPr>
                <w:rFonts w:ascii="Times New Roman" w:hAnsi="Times New Roman"/>
                <w:sz w:val="20"/>
                <w:szCs w:val="20"/>
                <w:lang w:val="en-US"/>
              </w:rPr>
            </w:pPr>
            <w:r w:rsidRPr="00D77D42">
              <w:rPr>
                <w:rFonts w:ascii="Times New Roman" w:hAnsi="Times New Roman"/>
                <w:sz w:val="20"/>
                <w:szCs w:val="20"/>
                <w:lang w:val="en-US"/>
              </w:rPr>
              <w:t>Belgorod</w:t>
            </w:r>
            <w:r w:rsidR="00EF11FC" w:rsidRPr="00EF11FC">
              <w:rPr>
                <w:rFonts w:ascii="Times New Roman" w:hAnsi="Times New Roman"/>
                <w:sz w:val="20"/>
                <w:szCs w:val="20"/>
                <w:lang w:val="en-US"/>
              </w:rPr>
              <w:t xml:space="preserve"> </w:t>
            </w:r>
            <w:r w:rsidRPr="00D77D42">
              <w:rPr>
                <w:rFonts w:ascii="Times New Roman" w:hAnsi="Times New Roman"/>
                <w:sz w:val="20"/>
                <w:szCs w:val="20"/>
                <w:lang w:val="en-US"/>
              </w:rPr>
              <w:t>State</w:t>
            </w:r>
            <w:r w:rsidR="00EF11FC" w:rsidRPr="00EF11FC">
              <w:rPr>
                <w:rFonts w:ascii="Times New Roman" w:hAnsi="Times New Roman"/>
                <w:sz w:val="20"/>
                <w:szCs w:val="20"/>
                <w:lang w:val="en-US"/>
              </w:rPr>
              <w:t xml:space="preserve"> </w:t>
            </w:r>
            <w:r w:rsidRPr="00D77D42">
              <w:rPr>
                <w:rFonts w:ascii="Times New Roman" w:hAnsi="Times New Roman"/>
                <w:sz w:val="20"/>
                <w:szCs w:val="20"/>
                <w:lang w:val="en-US"/>
              </w:rPr>
              <w:t>Technological University</w:t>
            </w:r>
          </w:p>
          <w:p w:rsidR="00D77D42" w:rsidRPr="00D77D42" w:rsidRDefault="00D77D42" w:rsidP="00EF11FC">
            <w:pPr>
              <w:pStyle w:val="afff1"/>
              <w:spacing w:line="216" w:lineRule="auto"/>
              <w:jc w:val="left"/>
              <w:rPr>
                <w:rFonts w:ascii="Times New Roman" w:hAnsi="Times New Roman"/>
                <w:sz w:val="20"/>
                <w:szCs w:val="20"/>
                <w:lang w:val="en-US"/>
              </w:rPr>
            </w:pPr>
            <w:r w:rsidRPr="00D77D42">
              <w:rPr>
                <w:rFonts w:ascii="Times New Roman" w:hAnsi="Times New Roman"/>
                <w:sz w:val="20"/>
                <w:szCs w:val="20"/>
                <w:lang w:val="en-US"/>
              </w:rPr>
              <w:t>Address: 308012, Russia, g. Belgorod, Kostyukova str., 46</w:t>
            </w:r>
          </w:p>
          <w:p w:rsidR="00D77D42" w:rsidRPr="00D77D42" w:rsidRDefault="00D77D42" w:rsidP="00EF11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D77D42">
              <w:rPr>
                <w:color w:val="212121"/>
                <w:sz w:val="20"/>
                <w:szCs w:val="20"/>
                <w:lang w:val="en-US"/>
              </w:rPr>
              <w:t>Master</w:t>
            </w:r>
          </w:p>
          <w:p w:rsidR="00D77D42" w:rsidRPr="001627FC" w:rsidRDefault="00D77D42" w:rsidP="00EF11FC">
            <w:pPr>
              <w:pStyle w:val="afff1"/>
              <w:spacing w:line="216" w:lineRule="auto"/>
              <w:jc w:val="left"/>
              <w:rPr>
                <w:rFonts w:ascii="Times New Roman" w:hAnsi="Times New Roman"/>
                <w:sz w:val="20"/>
                <w:szCs w:val="20"/>
                <w:lang w:val="en-US"/>
              </w:rPr>
            </w:pPr>
            <w:r w:rsidRPr="00D77D42">
              <w:rPr>
                <w:rFonts w:ascii="Times New Roman" w:hAnsi="Times New Roman"/>
                <w:sz w:val="20"/>
                <w:szCs w:val="20"/>
                <w:lang w:val="en-US"/>
              </w:rPr>
              <w:t>E-mail: alinabur1995@mail.ru</w:t>
            </w:r>
          </w:p>
        </w:tc>
        <w:tc>
          <w:tcPr>
            <w:tcW w:w="4929" w:type="dxa"/>
          </w:tcPr>
          <w:p w:rsidR="00D77D42" w:rsidRPr="00D77D42" w:rsidRDefault="00D77D42" w:rsidP="00D77D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175"/>
              <w:jc w:val="left"/>
              <w:rPr>
                <w:b/>
                <w:color w:val="212121"/>
                <w:sz w:val="20"/>
                <w:szCs w:val="20"/>
                <w:lang w:val="en-US"/>
              </w:rPr>
            </w:pPr>
            <w:r w:rsidRPr="00D77D42">
              <w:rPr>
                <w:b/>
                <w:color w:val="212121"/>
                <w:sz w:val="20"/>
                <w:szCs w:val="20"/>
                <w:lang w:val="en-US"/>
              </w:rPr>
              <w:t>Vasileva Victoria Vladimirovna</w:t>
            </w:r>
          </w:p>
          <w:p w:rsidR="00D77D42" w:rsidRPr="00D77D42" w:rsidRDefault="00D77D42" w:rsidP="00D77D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175"/>
              <w:jc w:val="left"/>
              <w:rPr>
                <w:color w:val="212121"/>
                <w:sz w:val="20"/>
                <w:szCs w:val="20"/>
                <w:lang w:val="en-US"/>
              </w:rPr>
            </w:pPr>
            <w:r w:rsidRPr="00D77D42">
              <w:rPr>
                <w:color w:val="212121"/>
                <w:sz w:val="20"/>
                <w:szCs w:val="20"/>
                <w:lang w:val="en-US"/>
              </w:rPr>
              <w:t>Orel State University</w:t>
            </w:r>
          </w:p>
          <w:p w:rsidR="00D77D42" w:rsidRPr="00D77D42" w:rsidRDefault="00D77D42" w:rsidP="00D77D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175"/>
              <w:jc w:val="left"/>
              <w:rPr>
                <w:color w:val="212121"/>
                <w:sz w:val="20"/>
                <w:szCs w:val="20"/>
                <w:lang w:val="en-US"/>
              </w:rPr>
            </w:pPr>
            <w:r w:rsidRPr="00D77D42">
              <w:rPr>
                <w:color w:val="212121"/>
                <w:sz w:val="20"/>
                <w:szCs w:val="20"/>
                <w:lang w:val="en-US"/>
              </w:rPr>
              <w:t>Address: 302030, Russia, Orel, Moscow str., 77</w:t>
            </w:r>
          </w:p>
          <w:p w:rsidR="00D77D42" w:rsidRPr="00D77D42" w:rsidRDefault="00D77D42" w:rsidP="00D77D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175"/>
              <w:jc w:val="left"/>
              <w:rPr>
                <w:color w:val="212121"/>
                <w:sz w:val="20"/>
                <w:szCs w:val="20"/>
                <w:lang w:val="en-US"/>
              </w:rPr>
            </w:pPr>
            <w:r w:rsidRPr="00D77D42">
              <w:rPr>
                <w:color w:val="212121"/>
                <w:sz w:val="20"/>
                <w:szCs w:val="20"/>
                <w:lang w:val="en-US"/>
              </w:rPr>
              <w:t>Candidate of Technical Sciences</w:t>
            </w:r>
          </w:p>
          <w:p w:rsidR="00D77D42" w:rsidRPr="001627FC" w:rsidRDefault="00D77D42" w:rsidP="00D77D42">
            <w:pPr>
              <w:pStyle w:val="afff1"/>
              <w:spacing w:line="216" w:lineRule="auto"/>
              <w:ind w:left="175"/>
              <w:jc w:val="both"/>
              <w:rPr>
                <w:rFonts w:ascii="Times New Roman" w:hAnsi="Times New Roman"/>
                <w:sz w:val="20"/>
                <w:szCs w:val="20"/>
                <w:lang w:val="en-US"/>
              </w:rPr>
            </w:pPr>
            <w:r w:rsidRPr="00D77D42">
              <w:rPr>
                <w:rFonts w:ascii="Times New Roman" w:hAnsi="Times New Roman"/>
                <w:color w:val="212121"/>
                <w:sz w:val="20"/>
                <w:szCs w:val="20"/>
                <w:lang w:val="en-US"/>
              </w:rPr>
              <w:t>E-</w:t>
            </w:r>
            <w:r w:rsidRPr="00D77D42">
              <w:rPr>
                <w:rFonts w:ascii="Times New Roman" w:hAnsi="Times New Roman"/>
                <w:sz w:val="20"/>
                <w:szCs w:val="20"/>
                <w:lang w:val="en-US"/>
              </w:rPr>
              <w:t xml:space="preserve">mail: </w:t>
            </w:r>
            <w:hyperlink r:id="rId45" w:history="1">
              <w:r w:rsidRPr="00D77D42">
                <w:rPr>
                  <w:rStyle w:val="ac"/>
                  <w:rFonts w:ascii="Times New Roman" w:hAnsi="Times New Roman"/>
                  <w:color w:val="auto"/>
                  <w:sz w:val="20"/>
                  <w:szCs w:val="20"/>
                  <w:u w:val="none"/>
                  <w:lang w:val="en-US"/>
                </w:rPr>
                <w:t>srmostu@mail.ru</w:t>
              </w:r>
            </w:hyperlink>
          </w:p>
        </w:tc>
      </w:tr>
    </w:tbl>
    <w:p w:rsidR="009C68C8" w:rsidRPr="009F53DC" w:rsidRDefault="00DD4D01" w:rsidP="00284862">
      <w:pPr>
        <w:spacing w:line="216" w:lineRule="auto"/>
        <w:ind w:firstLine="709"/>
        <w:jc w:val="both"/>
      </w:pPr>
      <w:r w:rsidRPr="00C52020">
        <w:rPr>
          <w:sz w:val="20"/>
          <w:szCs w:val="20"/>
        </w:rPr>
        <w:br w:type="page"/>
      </w:r>
      <w:bookmarkStart w:id="0" w:name="_Hlk525488797"/>
      <w:r w:rsidR="009C68C8">
        <w:lastRenderedPageBreak/>
        <w:t>УДК</w:t>
      </w:r>
      <w:r w:rsidR="009C68C8" w:rsidRPr="009F53DC">
        <w:t xml:space="preserve"> 656.021</w:t>
      </w:r>
    </w:p>
    <w:p w:rsidR="00395ACE" w:rsidRPr="00284862" w:rsidRDefault="00395ACE" w:rsidP="00284862">
      <w:pPr>
        <w:spacing w:line="216" w:lineRule="auto"/>
        <w:ind w:firstLine="709"/>
        <w:jc w:val="both"/>
        <w:rPr>
          <w:sz w:val="16"/>
          <w:szCs w:val="16"/>
        </w:rPr>
      </w:pPr>
    </w:p>
    <w:p w:rsidR="009C68C8" w:rsidRDefault="009C68C8" w:rsidP="00284862">
      <w:pPr>
        <w:spacing w:line="216" w:lineRule="auto"/>
      </w:pPr>
      <w:r>
        <w:t>В.В. ЗЫРЯНОВ, В.В. ЛЕВАНДОВСКИЙ</w:t>
      </w:r>
    </w:p>
    <w:p w:rsidR="009C68C8" w:rsidRPr="00284862" w:rsidRDefault="009C68C8" w:rsidP="00284862">
      <w:pPr>
        <w:spacing w:line="216" w:lineRule="auto"/>
        <w:rPr>
          <w:sz w:val="16"/>
          <w:szCs w:val="16"/>
        </w:rPr>
      </w:pPr>
    </w:p>
    <w:p w:rsidR="00395ACE" w:rsidRPr="009F53DC" w:rsidRDefault="009C68C8" w:rsidP="00284862">
      <w:pPr>
        <w:spacing w:line="216" w:lineRule="auto"/>
        <w:rPr>
          <w:b/>
          <w:sz w:val="28"/>
          <w:szCs w:val="28"/>
        </w:rPr>
      </w:pPr>
      <w:bookmarkStart w:id="1" w:name="_Hlk526353004"/>
      <w:r w:rsidRPr="00395ACE">
        <w:rPr>
          <w:b/>
          <w:sz w:val="28"/>
          <w:szCs w:val="28"/>
        </w:rPr>
        <w:t xml:space="preserve">АНАЛИЗ ПОДХОДОВ К ГИБКОМУ ОГРАНИЧЕНИЮ </w:t>
      </w:r>
    </w:p>
    <w:p w:rsidR="009C68C8" w:rsidRDefault="009C68C8" w:rsidP="00284862">
      <w:pPr>
        <w:spacing w:line="216" w:lineRule="auto"/>
        <w:rPr>
          <w:b/>
        </w:rPr>
      </w:pPr>
      <w:r w:rsidRPr="00395ACE">
        <w:rPr>
          <w:b/>
          <w:sz w:val="28"/>
          <w:szCs w:val="28"/>
        </w:rPr>
        <w:t>СКОРОСТИ</w:t>
      </w:r>
      <w:r w:rsidR="00395ACE" w:rsidRPr="009F53DC">
        <w:rPr>
          <w:b/>
          <w:sz w:val="28"/>
          <w:szCs w:val="28"/>
        </w:rPr>
        <w:t xml:space="preserve"> </w:t>
      </w:r>
      <w:r w:rsidRPr="00395ACE">
        <w:rPr>
          <w:b/>
          <w:sz w:val="28"/>
          <w:szCs w:val="28"/>
        </w:rPr>
        <w:t>НА АВТОМАГИСТРАЛЯХ</w:t>
      </w:r>
    </w:p>
    <w:bookmarkEnd w:id="1"/>
    <w:p w:rsidR="00395ACE" w:rsidRPr="00284862" w:rsidRDefault="00395ACE" w:rsidP="00284862">
      <w:pPr>
        <w:spacing w:line="216" w:lineRule="auto"/>
        <w:ind w:firstLine="709"/>
        <w:jc w:val="both"/>
        <w:rPr>
          <w:i/>
          <w:sz w:val="16"/>
          <w:szCs w:val="16"/>
        </w:rPr>
      </w:pPr>
    </w:p>
    <w:p w:rsidR="009C68C8" w:rsidRDefault="00187D15" w:rsidP="00284862">
      <w:pPr>
        <w:spacing w:line="216" w:lineRule="auto"/>
        <w:ind w:left="709" w:right="852" w:firstLine="567"/>
        <w:jc w:val="both"/>
        <w:rPr>
          <w:i/>
          <w:sz w:val="20"/>
          <w:szCs w:val="20"/>
        </w:rPr>
      </w:pPr>
      <w:r>
        <w:rPr>
          <w:i/>
          <w:sz w:val="20"/>
          <w:szCs w:val="20"/>
        </w:rPr>
        <w:t xml:space="preserve">Рассмотрены </w:t>
      </w:r>
      <w:r w:rsidR="009C68C8">
        <w:rPr>
          <w:i/>
          <w:sz w:val="20"/>
          <w:szCs w:val="20"/>
        </w:rPr>
        <w:t>особенности динамического управления скоростными режимами на а</w:t>
      </w:r>
      <w:r w:rsidR="009C68C8">
        <w:rPr>
          <w:i/>
          <w:sz w:val="20"/>
          <w:szCs w:val="20"/>
        </w:rPr>
        <w:t>в</w:t>
      </w:r>
      <w:r w:rsidR="009C68C8">
        <w:rPr>
          <w:i/>
          <w:sz w:val="20"/>
          <w:szCs w:val="20"/>
        </w:rPr>
        <w:t>томагистралях. Приведен анализ применения в некоторых странах. Показан метод опред</w:t>
      </w:r>
      <w:r w:rsidR="009C68C8">
        <w:rPr>
          <w:i/>
          <w:sz w:val="20"/>
          <w:szCs w:val="20"/>
        </w:rPr>
        <w:t>е</w:t>
      </w:r>
      <w:r w:rsidR="009C68C8">
        <w:rPr>
          <w:i/>
          <w:sz w:val="20"/>
          <w:szCs w:val="20"/>
        </w:rPr>
        <w:t>ления параметров динамического управления скоростью по основной диаграмме транспор</w:t>
      </w:r>
      <w:r w:rsidR="009C68C8">
        <w:rPr>
          <w:i/>
          <w:sz w:val="20"/>
          <w:szCs w:val="20"/>
        </w:rPr>
        <w:t>т</w:t>
      </w:r>
      <w:r w:rsidR="009C68C8">
        <w:rPr>
          <w:i/>
          <w:sz w:val="20"/>
          <w:szCs w:val="20"/>
        </w:rPr>
        <w:t>ного потока.</w:t>
      </w:r>
    </w:p>
    <w:p w:rsidR="009C68C8" w:rsidRDefault="009C68C8" w:rsidP="00284862">
      <w:pPr>
        <w:spacing w:line="216" w:lineRule="auto"/>
        <w:ind w:left="709" w:right="852" w:firstLine="567"/>
        <w:jc w:val="both"/>
        <w:rPr>
          <w:i/>
          <w:sz w:val="20"/>
          <w:szCs w:val="20"/>
        </w:rPr>
      </w:pPr>
      <w:r>
        <w:rPr>
          <w:b/>
          <w:i/>
          <w:sz w:val="20"/>
          <w:szCs w:val="20"/>
        </w:rPr>
        <w:t>Ключевые слова</w:t>
      </w:r>
      <w:r>
        <w:rPr>
          <w:i/>
          <w:sz w:val="20"/>
          <w:szCs w:val="20"/>
        </w:rPr>
        <w:t>: основная диаграмма транспортного потока, динамическое измен</w:t>
      </w:r>
      <w:r>
        <w:rPr>
          <w:i/>
          <w:sz w:val="20"/>
          <w:szCs w:val="20"/>
        </w:rPr>
        <w:t>е</w:t>
      </w:r>
      <w:r>
        <w:rPr>
          <w:i/>
          <w:sz w:val="20"/>
          <w:szCs w:val="20"/>
        </w:rPr>
        <w:t>ние скорости, макромодель</w:t>
      </w:r>
      <w:r w:rsidR="00284862">
        <w:rPr>
          <w:i/>
          <w:sz w:val="20"/>
          <w:szCs w:val="20"/>
        </w:rPr>
        <w:t>.</w:t>
      </w:r>
    </w:p>
    <w:p w:rsidR="009C68C8" w:rsidRPr="00284862" w:rsidRDefault="009C68C8" w:rsidP="009C68C8">
      <w:pPr>
        <w:rPr>
          <w:b/>
          <w:sz w:val="16"/>
          <w:szCs w:val="16"/>
        </w:rPr>
      </w:pPr>
    </w:p>
    <w:p w:rsidR="009C68C8" w:rsidRDefault="009C68C8" w:rsidP="008017DD">
      <w:pPr>
        <w:rPr>
          <w:b/>
        </w:rPr>
      </w:pPr>
      <w:r>
        <w:rPr>
          <w:b/>
        </w:rPr>
        <w:t>СПИСОК ЛИТЕРАТУРЫ</w:t>
      </w:r>
    </w:p>
    <w:p w:rsidR="00284862" w:rsidRPr="00284862" w:rsidRDefault="00284862" w:rsidP="00284862">
      <w:pPr>
        <w:ind w:firstLine="709"/>
        <w:rPr>
          <w:b/>
          <w:sz w:val="16"/>
          <w:szCs w:val="16"/>
          <w:lang w:eastAsia="en-US"/>
        </w:rPr>
      </w:pPr>
    </w:p>
    <w:p w:rsidR="009C68C8" w:rsidRPr="002B7865" w:rsidRDefault="009C68C8" w:rsidP="00852775">
      <w:pPr>
        <w:pStyle w:val="afffffffb"/>
        <w:numPr>
          <w:ilvl w:val="0"/>
          <w:numId w:val="42"/>
        </w:numPr>
        <w:tabs>
          <w:tab w:val="left" w:pos="993"/>
        </w:tabs>
        <w:ind w:left="0" w:firstLine="709"/>
        <w:contextualSpacing/>
        <w:jc w:val="both"/>
        <w:rPr>
          <w:noProof/>
          <w:sz w:val="20"/>
          <w:szCs w:val="20"/>
        </w:rPr>
      </w:pPr>
      <w:bookmarkStart w:id="2" w:name="_Hlk529736008"/>
      <w:r w:rsidRPr="002B7865">
        <w:rPr>
          <w:noProof/>
          <w:sz w:val="20"/>
          <w:szCs w:val="20"/>
        </w:rPr>
        <w:t>Васильев, А.П.</w:t>
      </w:r>
      <w:bookmarkEnd w:id="2"/>
      <w:r w:rsidRPr="002B7865">
        <w:rPr>
          <w:noProof/>
          <w:sz w:val="20"/>
          <w:szCs w:val="20"/>
        </w:rPr>
        <w:t xml:space="preserve"> Управление движением на автомобильных дорогах</w:t>
      </w:r>
      <w:bookmarkStart w:id="3" w:name="_Hlk529736324"/>
      <w:r w:rsidR="002B7865">
        <w:rPr>
          <w:noProof/>
          <w:sz w:val="20"/>
          <w:szCs w:val="20"/>
        </w:rPr>
        <w:t xml:space="preserve"> </w:t>
      </w:r>
      <w:r w:rsidRPr="002B7865">
        <w:rPr>
          <w:noProof/>
          <w:sz w:val="20"/>
          <w:szCs w:val="20"/>
        </w:rPr>
        <w:t xml:space="preserve">[Текст]: </w:t>
      </w:r>
      <w:bookmarkEnd w:id="3"/>
      <w:r w:rsidRPr="002B7865">
        <w:rPr>
          <w:noProof/>
          <w:sz w:val="20"/>
          <w:szCs w:val="20"/>
        </w:rPr>
        <w:t>монография / А.П.</w:t>
      </w:r>
      <w:r w:rsidR="002B7865">
        <w:rPr>
          <w:noProof/>
          <w:sz w:val="20"/>
          <w:szCs w:val="20"/>
        </w:rPr>
        <w:t xml:space="preserve"> </w:t>
      </w:r>
      <w:r w:rsidRPr="002B7865">
        <w:rPr>
          <w:noProof/>
          <w:sz w:val="20"/>
          <w:szCs w:val="20"/>
        </w:rPr>
        <w:t>Васильев,  М.И.</w:t>
      </w:r>
      <w:r w:rsidR="002B7865">
        <w:rPr>
          <w:noProof/>
          <w:sz w:val="20"/>
          <w:szCs w:val="20"/>
        </w:rPr>
        <w:t xml:space="preserve"> </w:t>
      </w:r>
      <w:r w:rsidRPr="002B7865">
        <w:rPr>
          <w:noProof/>
          <w:sz w:val="20"/>
          <w:szCs w:val="20"/>
        </w:rPr>
        <w:t>Фримштейн.</w:t>
      </w:r>
      <w:r w:rsidR="002B7865">
        <w:rPr>
          <w:noProof/>
          <w:sz w:val="20"/>
          <w:szCs w:val="20"/>
        </w:rPr>
        <w:t xml:space="preserve"> </w:t>
      </w:r>
      <w:r w:rsidRPr="002B7865">
        <w:rPr>
          <w:noProof/>
          <w:sz w:val="20"/>
          <w:szCs w:val="20"/>
        </w:rPr>
        <w:t>-</w:t>
      </w:r>
      <w:r w:rsidR="002B7865">
        <w:rPr>
          <w:noProof/>
          <w:sz w:val="20"/>
          <w:szCs w:val="20"/>
        </w:rPr>
        <w:t xml:space="preserve"> </w:t>
      </w:r>
      <w:r w:rsidRPr="002B7865">
        <w:rPr>
          <w:noProof/>
          <w:sz w:val="20"/>
          <w:szCs w:val="20"/>
        </w:rPr>
        <w:t>М.: Транспорт, 1979. -</w:t>
      </w:r>
      <w:r w:rsidR="002B7865">
        <w:rPr>
          <w:noProof/>
          <w:sz w:val="20"/>
          <w:szCs w:val="20"/>
        </w:rPr>
        <w:t xml:space="preserve"> </w:t>
      </w:r>
      <w:r w:rsidRPr="002B7865">
        <w:rPr>
          <w:noProof/>
          <w:sz w:val="20"/>
          <w:szCs w:val="20"/>
        </w:rPr>
        <w:t>296 с.</w:t>
      </w:r>
    </w:p>
    <w:p w:rsidR="009C68C8" w:rsidRPr="002B7865" w:rsidRDefault="009C68C8" w:rsidP="00852775">
      <w:pPr>
        <w:pStyle w:val="afffffffb"/>
        <w:numPr>
          <w:ilvl w:val="0"/>
          <w:numId w:val="42"/>
        </w:numPr>
        <w:tabs>
          <w:tab w:val="left" w:pos="993"/>
        </w:tabs>
        <w:ind w:left="0" w:firstLine="709"/>
        <w:contextualSpacing/>
        <w:jc w:val="both"/>
        <w:rPr>
          <w:noProof/>
          <w:sz w:val="20"/>
          <w:szCs w:val="20"/>
        </w:rPr>
      </w:pPr>
      <w:r w:rsidRPr="002B7865">
        <w:rPr>
          <w:noProof/>
          <w:sz w:val="20"/>
          <w:szCs w:val="20"/>
        </w:rPr>
        <w:t>Власов, А.А. Динамическое ограничение скорости движения транспортных средств на автомагистралях</w:t>
      </w:r>
      <w:bookmarkStart w:id="4" w:name="_Hlk529738046"/>
      <w:r w:rsidR="002B7865">
        <w:rPr>
          <w:noProof/>
          <w:sz w:val="20"/>
          <w:szCs w:val="20"/>
        </w:rPr>
        <w:t xml:space="preserve"> </w:t>
      </w:r>
      <w:r w:rsidRPr="002B7865">
        <w:rPr>
          <w:noProof/>
          <w:sz w:val="20"/>
          <w:szCs w:val="20"/>
        </w:rPr>
        <w:t xml:space="preserve">[Текст] / </w:t>
      </w:r>
      <w:bookmarkEnd w:id="4"/>
      <w:r w:rsidRPr="002B7865">
        <w:rPr>
          <w:noProof/>
          <w:sz w:val="20"/>
          <w:szCs w:val="20"/>
        </w:rPr>
        <w:t>А.А. Власов, А.М.</w:t>
      </w:r>
      <w:r w:rsidR="002B7865">
        <w:rPr>
          <w:noProof/>
          <w:sz w:val="20"/>
          <w:szCs w:val="20"/>
        </w:rPr>
        <w:t xml:space="preserve"> </w:t>
      </w:r>
      <w:r w:rsidRPr="002B7865">
        <w:rPr>
          <w:noProof/>
          <w:sz w:val="20"/>
          <w:szCs w:val="20"/>
        </w:rPr>
        <w:t>Горелов, М.А.</w:t>
      </w:r>
      <w:r w:rsidR="002B7865">
        <w:rPr>
          <w:noProof/>
          <w:sz w:val="20"/>
          <w:szCs w:val="20"/>
        </w:rPr>
        <w:t xml:space="preserve"> </w:t>
      </w:r>
      <w:r w:rsidRPr="002B7865">
        <w:rPr>
          <w:noProof/>
          <w:sz w:val="20"/>
          <w:szCs w:val="20"/>
        </w:rPr>
        <w:t xml:space="preserve">Гаврина // Современные проблемы науки и образования. - 2015. </w:t>
      </w:r>
      <w:r w:rsidR="002B7865">
        <w:rPr>
          <w:noProof/>
          <w:sz w:val="20"/>
          <w:szCs w:val="20"/>
        </w:rPr>
        <w:t xml:space="preserve">- </w:t>
      </w:r>
      <w:r w:rsidRPr="002B7865">
        <w:rPr>
          <w:noProof/>
          <w:sz w:val="20"/>
          <w:szCs w:val="20"/>
        </w:rPr>
        <w:t>№1-1. - С. 130</w:t>
      </w:r>
    </w:p>
    <w:p w:rsidR="009C68C8" w:rsidRPr="002B7865" w:rsidRDefault="009C68C8" w:rsidP="00852775">
      <w:pPr>
        <w:pStyle w:val="afffffffb"/>
        <w:numPr>
          <w:ilvl w:val="0"/>
          <w:numId w:val="42"/>
        </w:numPr>
        <w:tabs>
          <w:tab w:val="left" w:pos="993"/>
        </w:tabs>
        <w:ind w:left="0" w:firstLine="709"/>
        <w:contextualSpacing/>
        <w:jc w:val="both"/>
        <w:rPr>
          <w:noProof/>
          <w:sz w:val="20"/>
          <w:szCs w:val="20"/>
        </w:rPr>
      </w:pPr>
      <w:bookmarkStart w:id="5" w:name="_Hlk529738062"/>
      <w:r w:rsidRPr="002B7865">
        <w:rPr>
          <w:noProof/>
          <w:sz w:val="20"/>
          <w:szCs w:val="20"/>
        </w:rPr>
        <w:t xml:space="preserve">Жанказиев, С.В. </w:t>
      </w:r>
      <w:bookmarkEnd w:id="5"/>
      <w:r w:rsidRPr="002B7865">
        <w:rPr>
          <w:noProof/>
          <w:sz w:val="20"/>
          <w:szCs w:val="20"/>
        </w:rPr>
        <w:t>Основные научные подходы к разработке нештатных режимов управления ИТС</w:t>
      </w:r>
      <w:r w:rsidR="002B7865">
        <w:rPr>
          <w:noProof/>
          <w:sz w:val="20"/>
          <w:szCs w:val="20"/>
        </w:rPr>
        <w:t xml:space="preserve"> </w:t>
      </w:r>
      <w:r w:rsidRPr="002B7865">
        <w:rPr>
          <w:noProof/>
          <w:sz w:val="20"/>
          <w:szCs w:val="20"/>
        </w:rPr>
        <w:t>[Текст] / С.В. Жанказиев, А.И.</w:t>
      </w:r>
      <w:r w:rsidR="002B7865">
        <w:rPr>
          <w:noProof/>
          <w:sz w:val="20"/>
          <w:szCs w:val="20"/>
        </w:rPr>
        <w:t xml:space="preserve"> </w:t>
      </w:r>
      <w:r w:rsidRPr="002B7865">
        <w:rPr>
          <w:noProof/>
          <w:sz w:val="20"/>
          <w:szCs w:val="20"/>
        </w:rPr>
        <w:t xml:space="preserve">Воробьев, М.В. Гаврилюк // Наука и техника в дорожной отрасли. - 2017. </w:t>
      </w:r>
      <w:r w:rsidR="002B7865">
        <w:rPr>
          <w:noProof/>
          <w:sz w:val="20"/>
          <w:szCs w:val="20"/>
        </w:rPr>
        <w:t xml:space="preserve">- </w:t>
      </w:r>
      <w:r w:rsidRPr="002B7865">
        <w:rPr>
          <w:noProof/>
          <w:sz w:val="20"/>
          <w:szCs w:val="20"/>
        </w:rPr>
        <w:t>№3(81). - С. 24-27.</w:t>
      </w:r>
    </w:p>
    <w:p w:rsidR="009C68C8" w:rsidRPr="002B7865" w:rsidRDefault="009C68C8" w:rsidP="00852775">
      <w:pPr>
        <w:pStyle w:val="afffffffb"/>
        <w:numPr>
          <w:ilvl w:val="0"/>
          <w:numId w:val="42"/>
        </w:numPr>
        <w:tabs>
          <w:tab w:val="left" w:pos="993"/>
        </w:tabs>
        <w:ind w:left="0" w:firstLine="709"/>
        <w:contextualSpacing/>
        <w:jc w:val="both"/>
        <w:rPr>
          <w:noProof/>
          <w:sz w:val="20"/>
          <w:szCs w:val="20"/>
        </w:rPr>
      </w:pPr>
      <w:bookmarkStart w:id="6" w:name="_Hlk529741530"/>
      <w:r w:rsidRPr="002B7865">
        <w:rPr>
          <w:noProof/>
          <w:sz w:val="20"/>
          <w:szCs w:val="20"/>
        </w:rPr>
        <w:t xml:space="preserve">Зедгенизов, А.В. </w:t>
      </w:r>
      <w:bookmarkEnd w:id="6"/>
      <w:r w:rsidRPr="002B7865">
        <w:rPr>
          <w:noProof/>
          <w:sz w:val="20"/>
          <w:szCs w:val="20"/>
        </w:rPr>
        <w:t>Управление скоростью движения на скоростных дорогах городских и урбанизированных территорий</w:t>
      </w:r>
      <w:r w:rsidR="002B7865">
        <w:rPr>
          <w:noProof/>
          <w:sz w:val="20"/>
          <w:szCs w:val="20"/>
        </w:rPr>
        <w:t xml:space="preserve"> </w:t>
      </w:r>
      <w:r w:rsidRPr="002B7865">
        <w:rPr>
          <w:noProof/>
          <w:sz w:val="20"/>
          <w:szCs w:val="20"/>
        </w:rPr>
        <w:t xml:space="preserve">[Текст] / </w:t>
      </w:r>
      <w:r w:rsidR="002B7865" w:rsidRPr="002B7865">
        <w:rPr>
          <w:noProof/>
          <w:sz w:val="20"/>
          <w:szCs w:val="20"/>
        </w:rPr>
        <w:t>А.В.</w:t>
      </w:r>
      <w:r w:rsidR="002B7865">
        <w:rPr>
          <w:noProof/>
          <w:sz w:val="20"/>
          <w:szCs w:val="20"/>
        </w:rPr>
        <w:t xml:space="preserve"> </w:t>
      </w:r>
      <w:r w:rsidRPr="002B7865">
        <w:rPr>
          <w:noProof/>
          <w:sz w:val="20"/>
          <w:szCs w:val="20"/>
        </w:rPr>
        <w:t xml:space="preserve">Зедгенизов, </w:t>
      </w:r>
      <w:r w:rsidR="002B7865">
        <w:rPr>
          <w:noProof/>
          <w:sz w:val="20"/>
          <w:szCs w:val="20"/>
        </w:rPr>
        <w:t xml:space="preserve">А.Ю. </w:t>
      </w:r>
      <w:r w:rsidRPr="002B7865">
        <w:rPr>
          <w:noProof/>
          <w:sz w:val="20"/>
          <w:szCs w:val="20"/>
        </w:rPr>
        <w:t>Михайлов // Вестник Иркутского государственного технического университета. - 2010.</w:t>
      </w:r>
      <w:r w:rsidR="002B7865">
        <w:rPr>
          <w:noProof/>
          <w:sz w:val="20"/>
          <w:szCs w:val="20"/>
        </w:rPr>
        <w:t xml:space="preserve"> -</w:t>
      </w:r>
      <w:r w:rsidRPr="002B7865">
        <w:rPr>
          <w:noProof/>
          <w:sz w:val="20"/>
          <w:szCs w:val="20"/>
        </w:rPr>
        <w:t xml:space="preserve"> №6(46). - С. 141-146.</w:t>
      </w:r>
    </w:p>
    <w:p w:rsidR="009C68C8" w:rsidRPr="002B7865" w:rsidRDefault="009C68C8" w:rsidP="00852775">
      <w:pPr>
        <w:pStyle w:val="afffffffb"/>
        <w:numPr>
          <w:ilvl w:val="0"/>
          <w:numId w:val="42"/>
        </w:numPr>
        <w:tabs>
          <w:tab w:val="left" w:pos="993"/>
        </w:tabs>
        <w:ind w:left="0" w:firstLine="709"/>
        <w:contextualSpacing/>
        <w:jc w:val="both"/>
        <w:rPr>
          <w:noProof/>
          <w:sz w:val="20"/>
          <w:szCs w:val="20"/>
        </w:rPr>
      </w:pPr>
      <w:bookmarkStart w:id="7" w:name="_Hlk529741821"/>
      <w:r w:rsidRPr="002B7865">
        <w:rPr>
          <w:noProof/>
          <w:sz w:val="20"/>
          <w:szCs w:val="20"/>
        </w:rPr>
        <w:t>Зырянов, В.В.</w:t>
      </w:r>
      <w:bookmarkEnd w:id="7"/>
      <w:r w:rsidR="002B7865">
        <w:rPr>
          <w:noProof/>
          <w:sz w:val="20"/>
          <w:szCs w:val="20"/>
        </w:rPr>
        <w:t xml:space="preserve"> </w:t>
      </w:r>
      <w:r w:rsidRPr="002B7865">
        <w:rPr>
          <w:noProof/>
          <w:sz w:val="20"/>
          <w:szCs w:val="20"/>
        </w:rPr>
        <w:t>Динамическая маршрутизация транспортных потоков как метод снижения транспортной нагрузки на элементы УДС</w:t>
      </w:r>
      <w:r w:rsidR="002B7865">
        <w:rPr>
          <w:noProof/>
          <w:sz w:val="20"/>
          <w:szCs w:val="20"/>
        </w:rPr>
        <w:t xml:space="preserve"> </w:t>
      </w:r>
      <w:r w:rsidRPr="002B7865">
        <w:rPr>
          <w:noProof/>
          <w:sz w:val="20"/>
          <w:szCs w:val="20"/>
        </w:rPr>
        <w:t>[Текст] / В.В.</w:t>
      </w:r>
      <w:r w:rsidR="002B7865">
        <w:rPr>
          <w:noProof/>
          <w:sz w:val="20"/>
          <w:szCs w:val="20"/>
        </w:rPr>
        <w:t xml:space="preserve"> </w:t>
      </w:r>
      <w:r w:rsidRPr="002B7865">
        <w:rPr>
          <w:noProof/>
          <w:sz w:val="20"/>
          <w:szCs w:val="20"/>
        </w:rPr>
        <w:t>Зырянов, А.А.</w:t>
      </w:r>
      <w:r w:rsidR="002B7865">
        <w:rPr>
          <w:noProof/>
          <w:sz w:val="20"/>
          <w:szCs w:val="20"/>
        </w:rPr>
        <w:t xml:space="preserve"> </w:t>
      </w:r>
      <w:r w:rsidRPr="002B7865">
        <w:rPr>
          <w:noProof/>
          <w:sz w:val="20"/>
          <w:szCs w:val="20"/>
        </w:rPr>
        <w:t>Феофилова, Н.Н.</w:t>
      </w:r>
      <w:r w:rsidR="002B7865">
        <w:rPr>
          <w:noProof/>
          <w:sz w:val="20"/>
          <w:szCs w:val="20"/>
        </w:rPr>
        <w:t xml:space="preserve"> </w:t>
      </w:r>
      <w:r w:rsidRPr="002B7865">
        <w:rPr>
          <w:noProof/>
          <w:sz w:val="20"/>
          <w:szCs w:val="20"/>
        </w:rPr>
        <w:t xml:space="preserve">Чуклинов // Мир транспорта и технологических машин. - 2018. </w:t>
      </w:r>
      <w:r w:rsidR="002B7865">
        <w:rPr>
          <w:noProof/>
          <w:sz w:val="20"/>
          <w:szCs w:val="20"/>
        </w:rPr>
        <w:t xml:space="preserve">- </w:t>
      </w:r>
      <w:r w:rsidRPr="002B7865">
        <w:rPr>
          <w:noProof/>
          <w:sz w:val="20"/>
          <w:szCs w:val="20"/>
        </w:rPr>
        <w:t>№1(60).</w:t>
      </w:r>
      <w:r w:rsidR="002B7865">
        <w:rPr>
          <w:noProof/>
          <w:sz w:val="20"/>
          <w:szCs w:val="20"/>
        </w:rPr>
        <w:t xml:space="preserve"> </w:t>
      </w:r>
      <w:r w:rsidRPr="002B7865">
        <w:rPr>
          <w:noProof/>
          <w:sz w:val="20"/>
          <w:szCs w:val="20"/>
        </w:rPr>
        <w:t xml:space="preserve">- С. 74-80. </w:t>
      </w:r>
    </w:p>
    <w:p w:rsidR="009C68C8" w:rsidRPr="002B7865" w:rsidRDefault="009C68C8" w:rsidP="00852775">
      <w:pPr>
        <w:pStyle w:val="afffffffb"/>
        <w:numPr>
          <w:ilvl w:val="0"/>
          <w:numId w:val="42"/>
        </w:numPr>
        <w:tabs>
          <w:tab w:val="left" w:pos="993"/>
        </w:tabs>
        <w:ind w:left="0" w:firstLine="709"/>
        <w:contextualSpacing/>
        <w:jc w:val="both"/>
        <w:rPr>
          <w:noProof/>
          <w:sz w:val="20"/>
          <w:szCs w:val="20"/>
        </w:rPr>
      </w:pPr>
      <w:r w:rsidRPr="002B7865">
        <w:rPr>
          <w:noProof/>
          <w:sz w:val="20"/>
          <w:szCs w:val="20"/>
        </w:rPr>
        <w:t>Рыбин, А.Л. Рекомендации к назначению скоростей движения на участках дорог</w:t>
      </w:r>
      <w:r w:rsidR="002B7865">
        <w:rPr>
          <w:noProof/>
          <w:sz w:val="20"/>
          <w:szCs w:val="20"/>
        </w:rPr>
        <w:t xml:space="preserve"> </w:t>
      </w:r>
      <w:r w:rsidRPr="002B7865">
        <w:rPr>
          <w:noProof/>
          <w:sz w:val="20"/>
          <w:szCs w:val="20"/>
        </w:rPr>
        <w:t xml:space="preserve">[Текст] / </w:t>
      </w:r>
      <w:r w:rsidR="00FD3E6A">
        <w:rPr>
          <w:noProof/>
          <w:sz w:val="20"/>
          <w:szCs w:val="20"/>
        </w:rPr>
        <w:t xml:space="preserve">           </w:t>
      </w:r>
      <w:r w:rsidRPr="002B7865">
        <w:rPr>
          <w:noProof/>
          <w:sz w:val="20"/>
          <w:szCs w:val="20"/>
        </w:rPr>
        <w:t>А.Л.</w:t>
      </w:r>
      <w:r w:rsidR="00FD3E6A">
        <w:rPr>
          <w:noProof/>
          <w:sz w:val="20"/>
          <w:szCs w:val="20"/>
        </w:rPr>
        <w:t xml:space="preserve"> </w:t>
      </w:r>
      <w:r w:rsidRPr="002B7865">
        <w:rPr>
          <w:noProof/>
          <w:sz w:val="20"/>
          <w:szCs w:val="20"/>
        </w:rPr>
        <w:t>Рыбин, А.А. Шевяков // Дороги и мосты. - 2009. №21. - С. 181-190.</w:t>
      </w:r>
    </w:p>
    <w:p w:rsidR="009C68C8" w:rsidRPr="002B7865" w:rsidRDefault="009C68C8" w:rsidP="00852775">
      <w:pPr>
        <w:pStyle w:val="afffffffb"/>
        <w:numPr>
          <w:ilvl w:val="0"/>
          <w:numId w:val="42"/>
        </w:numPr>
        <w:tabs>
          <w:tab w:val="left" w:pos="993"/>
        </w:tabs>
        <w:ind w:left="0" w:firstLine="709"/>
        <w:contextualSpacing/>
        <w:jc w:val="both"/>
        <w:rPr>
          <w:noProof/>
          <w:sz w:val="20"/>
          <w:szCs w:val="20"/>
        </w:rPr>
      </w:pPr>
      <w:bookmarkStart w:id="8" w:name="_Hlk529742842"/>
      <w:r w:rsidRPr="002B7865">
        <w:rPr>
          <w:noProof/>
          <w:sz w:val="20"/>
          <w:szCs w:val="20"/>
        </w:rPr>
        <w:t xml:space="preserve">Урманов, И.А. </w:t>
      </w:r>
      <w:bookmarkEnd w:id="8"/>
      <w:r w:rsidRPr="002B7865">
        <w:rPr>
          <w:noProof/>
          <w:sz w:val="20"/>
          <w:szCs w:val="20"/>
        </w:rPr>
        <w:t>Инновационный подход к созданию сети скоростных автодорог в России</w:t>
      </w:r>
      <w:r w:rsidR="00FD3E6A">
        <w:rPr>
          <w:noProof/>
          <w:sz w:val="20"/>
          <w:szCs w:val="20"/>
        </w:rPr>
        <w:t xml:space="preserve"> </w:t>
      </w:r>
      <w:r w:rsidRPr="002B7865">
        <w:rPr>
          <w:noProof/>
          <w:sz w:val="20"/>
          <w:szCs w:val="20"/>
        </w:rPr>
        <w:t>[Текст]: И.А. Урманов // Транспорт Российской Федерации. -</w:t>
      </w:r>
      <w:r w:rsidR="00FD3E6A">
        <w:rPr>
          <w:noProof/>
          <w:sz w:val="20"/>
          <w:szCs w:val="20"/>
        </w:rPr>
        <w:t xml:space="preserve"> </w:t>
      </w:r>
      <w:r w:rsidRPr="002B7865">
        <w:rPr>
          <w:noProof/>
          <w:sz w:val="20"/>
          <w:szCs w:val="20"/>
        </w:rPr>
        <w:t>2013.</w:t>
      </w:r>
      <w:r w:rsidR="00FD3E6A">
        <w:rPr>
          <w:noProof/>
          <w:sz w:val="20"/>
          <w:szCs w:val="20"/>
        </w:rPr>
        <w:t xml:space="preserve"> -</w:t>
      </w:r>
      <w:r w:rsidRPr="002B7865">
        <w:rPr>
          <w:noProof/>
          <w:sz w:val="20"/>
          <w:szCs w:val="20"/>
        </w:rPr>
        <w:t xml:space="preserve"> №6(49). - С. 4-6.</w:t>
      </w:r>
    </w:p>
    <w:p w:rsidR="009C68C8" w:rsidRPr="002B7865" w:rsidRDefault="009C68C8" w:rsidP="00852775">
      <w:pPr>
        <w:pStyle w:val="afffffffb"/>
        <w:numPr>
          <w:ilvl w:val="0"/>
          <w:numId w:val="42"/>
        </w:numPr>
        <w:tabs>
          <w:tab w:val="left" w:pos="993"/>
        </w:tabs>
        <w:ind w:left="0" w:firstLine="709"/>
        <w:contextualSpacing/>
        <w:jc w:val="both"/>
        <w:rPr>
          <w:noProof/>
          <w:sz w:val="20"/>
          <w:szCs w:val="20"/>
          <w:lang w:val="en-US"/>
        </w:rPr>
      </w:pPr>
      <w:r w:rsidRPr="002B7865">
        <w:rPr>
          <w:noProof/>
          <w:sz w:val="20"/>
          <w:szCs w:val="20"/>
          <w:lang w:val="en-US"/>
        </w:rPr>
        <w:t>Allaby</w:t>
      </w:r>
      <w:r w:rsidRPr="00FD3E6A">
        <w:rPr>
          <w:noProof/>
          <w:sz w:val="20"/>
          <w:szCs w:val="20"/>
          <w:lang w:val="en-US"/>
        </w:rPr>
        <w:t xml:space="preserve">, </w:t>
      </w:r>
      <w:r w:rsidRPr="002B7865">
        <w:rPr>
          <w:noProof/>
          <w:sz w:val="20"/>
          <w:szCs w:val="20"/>
          <w:lang w:val="en-US"/>
        </w:rPr>
        <w:t>P</w:t>
      </w:r>
      <w:r w:rsidRPr="00FD3E6A">
        <w:rPr>
          <w:noProof/>
          <w:sz w:val="20"/>
          <w:szCs w:val="20"/>
          <w:lang w:val="en-US"/>
        </w:rPr>
        <w:t xml:space="preserve">. </w:t>
      </w:r>
      <w:r w:rsidRPr="002B7865">
        <w:rPr>
          <w:noProof/>
          <w:sz w:val="20"/>
          <w:szCs w:val="20"/>
          <w:lang w:val="en-US"/>
        </w:rPr>
        <w:t>Variable</w:t>
      </w:r>
      <w:r w:rsidRPr="00FD3E6A">
        <w:rPr>
          <w:noProof/>
          <w:sz w:val="20"/>
          <w:szCs w:val="20"/>
          <w:lang w:val="en-US"/>
        </w:rPr>
        <w:t xml:space="preserve"> </w:t>
      </w:r>
      <w:r w:rsidRPr="002B7865">
        <w:rPr>
          <w:noProof/>
          <w:sz w:val="20"/>
          <w:szCs w:val="20"/>
          <w:lang w:val="en-US"/>
        </w:rPr>
        <w:t>speed</w:t>
      </w:r>
      <w:r w:rsidRPr="00FD3E6A">
        <w:rPr>
          <w:noProof/>
          <w:sz w:val="20"/>
          <w:szCs w:val="20"/>
          <w:lang w:val="en-US"/>
        </w:rPr>
        <w:t xml:space="preserve"> </w:t>
      </w:r>
      <w:r w:rsidRPr="002B7865">
        <w:rPr>
          <w:noProof/>
          <w:sz w:val="20"/>
          <w:szCs w:val="20"/>
          <w:lang w:val="en-US"/>
        </w:rPr>
        <w:t>limits</w:t>
      </w:r>
      <w:r w:rsidRPr="00FD3E6A">
        <w:rPr>
          <w:noProof/>
          <w:sz w:val="20"/>
          <w:szCs w:val="20"/>
          <w:lang w:val="en-US"/>
        </w:rPr>
        <w:t xml:space="preserve">: </w:t>
      </w:r>
      <w:r w:rsidRPr="002B7865">
        <w:rPr>
          <w:noProof/>
          <w:sz w:val="20"/>
          <w:szCs w:val="20"/>
          <w:lang w:val="en-US"/>
        </w:rPr>
        <w:t>safety</w:t>
      </w:r>
      <w:r w:rsidRPr="00FD3E6A">
        <w:rPr>
          <w:noProof/>
          <w:sz w:val="20"/>
          <w:szCs w:val="20"/>
          <w:lang w:val="en-US"/>
        </w:rPr>
        <w:t xml:space="preserve"> </w:t>
      </w:r>
      <w:r w:rsidRPr="002B7865">
        <w:rPr>
          <w:noProof/>
          <w:sz w:val="20"/>
          <w:szCs w:val="20"/>
          <w:lang w:val="en-US"/>
        </w:rPr>
        <w:t>andoperational</w:t>
      </w:r>
      <w:r w:rsidRPr="00FD3E6A">
        <w:rPr>
          <w:noProof/>
          <w:sz w:val="20"/>
          <w:szCs w:val="20"/>
          <w:lang w:val="en-US"/>
        </w:rPr>
        <w:t xml:space="preserve"> </w:t>
      </w:r>
      <w:r w:rsidRPr="002B7865">
        <w:rPr>
          <w:noProof/>
          <w:sz w:val="20"/>
          <w:szCs w:val="20"/>
          <w:lang w:val="en-US"/>
        </w:rPr>
        <w:t>impacts</w:t>
      </w:r>
      <w:r w:rsidRPr="00FD3E6A">
        <w:rPr>
          <w:noProof/>
          <w:sz w:val="20"/>
          <w:szCs w:val="20"/>
          <w:lang w:val="en-US"/>
        </w:rPr>
        <w:t xml:space="preserve"> </w:t>
      </w:r>
      <w:r w:rsidRPr="002B7865">
        <w:rPr>
          <w:noProof/>
          <w:sz w:val="20"/>
          <w:szCs w:val="20"/>
          <w:lang w:val="en-US"/>
        </w:rPr>
        <w:t>of</w:t>
      </w:r>
      <w:r w:rsidRPr="00FD3E6A">
        <w:rPr>
          <w:noProof/>
          <w:sz w:val="20"/>
          <w:szCs w:val="20"/>
          <w:lang w:val="en-US"/>
        </w:rPr>
        <w:t xml:space="preserve"> </w:t>
      </w:r>
      <w:r w:rsidRPr="002B7865">
        <w:rPr>
          <w:noProof/>
          <w:sz w:val="20"/>
          <w:szCs w:val="20"/>
          <w:lang w:val="en-US"/>
        </w:rPr>
        <w:t>a</w:t>
      </w:r>
      <w:r w:rsidRPr="00FD3E6A">
        <w:rPr>
          <w:noProof/>
          <w:sz w:val="20"/>
          <w:szCs w:val="20"/>
          <w:lang w:val="en-US"/>
        </w:rPr>
        <w:t xml:space="preserve"> </w:t>
      </w:r>
      <w:r w:rsidRPr="002B7865">
        <w:rPr>
          <w:noProof/>
          <w:sz w:val="20"/>
          <w:szCs w:val="20"/>
          <w:lang w:val="en-US"/>
        </w:rPr>
        <w:t>candidate</w:t>
      </w:r>
      <w:r w:rsidRPr="00FD3E6A">
        <w:rPr>
          <w:noProof/>
          <w:sz w:val="20"/>
          <w:szCs w:val="20"/>
          <w:lang w:val="en-US"/>
        </w:rPr>
        <w:t xml:space="preserve"> </w:t>
      </w:r>
      <w:r w:rsidRPr="002B7865">
        <w:rPr>
          <w:noProof/>
          <w:sz w:val="20"/>
          <w:szCs w:val="20"/>
          <w:lang w:val="en-US"/>
        </w:rPr>
        <w:t>control</w:t>
      </w:r>
      <w:r w:rsidRPr="00FD3E6A">
        <w:rPr>
          <w:noProof/>
          <w:sz w:val="20"/>
          <w:szCs w:val="20"/>
          <w:lang w:val="en-US"/>
        </w:rPr>
        <w:t xml:space="preserve"> </w:t>
      </w:r>
      <w:r w:rsidRPr="002B7865">
        <w:rPr>
          <w:noProof/>
          <w:sz w:val="20"/>
          <w:szCs w:val="20"/>
          <w:lang w:val="en-US"/>
        </w:rPr>
        <w:t>strategy</w:t>
      </w:r>
      <w:r w:rsidRPr="00FD3E6A">
        <w:rPr>
          <w:noProof/>
          <w:sz w:val="20"/>
          <w:szCs w:val="20"/>
          <w:lang w:val="en-US"/>
        </w:rPr>
        <w:t xml:space="preserve"> </w:t>
      </w:r>
      <w:r w:rsidRPr="002B7865">
        <w:rPr>
          <w:noProof/>
          <w:sz w:val="20"/>
          <w:szCs w:val="20"/>
          <w:lang w:val="en-US"/>
        </w:rPr>
        <w:t>for freeway applications</w:t>
      </w:r>
      <w:r w:rsidR="00FD3E6A" w:rsidRPr="00FD3E6A">
        <w:rPr>
          <w:noProof/>
          <w:sz w:val="20"/>
          <w:szCs w:val="20"/>
          <w:lang w:val="en-US"/>
        </w:rPr>
        <w:t xml:space="preserve"> </w:t>
      </w:r>
      <w:r w:rsidR="00FD3E6A">
        <w:rPr>
          <w:noProof/>
          <w:sz w:val="20"/>
          <w:szCs w:val="20"/>
          <w:lang w:val="en-US"/>
        </w:rPr>
        <w:t>[Text]</w:t>
      </w:r>
      <w:r w:rsidR="00FD3E6A" w:rsidRPr="00FD3E6A">
        <w:rPr>
          <w:noProof/>
          <w:sz w:val="20"/>
          <w:szCs w:val="20"/>
          <w:lang w:val="en-US"/>
        </w:rPr>
        <w:t xml:space="preserve"> / </w:t>
      </w:r>
      <w:r w:rsidR="00FD3E6A" w:rsidRPr="002B7865">
        <w:rPr>
          <w:noProof/>
          <w:sz w:val="20"/>
          <w:szCs w:val="20"/>
          <w:lang w:val="en-US"/>
        </w:rPr>
        <w:t>P</w:t>
      </w:r>
      <w:r w:rsidR="00FD3E6A" w:rsidRPr="00FD3E6A">
        <w:rPr>
          <w:noProof/>
          <w:sz w:val="20"/>
          <w:szCs w:val="20"/>
          <w:lang w:val="en-US"/>
        </w:rPr>
        <w:t xml:space="preserve">. </w:t>
      </w:r>
      <w:r w:rsidR="00FD3E6A" w:rsidRPr="002B7865">
        <w:rPr>
          <w:noProof/>
          <w:sz w:val="20"/>
          <w:szCs w:val="20"/>
          <w:lang w:val="en-US"/>
        </w:rPr>
        <w:t>Allaby</w:t>
      </w:r>
      <w:r w:rsidR="00FD3E6A" w:rsidRPr="00FD3E6A">
        <w:rPr>
          <w:noProof/>
          <w:sz w:val="20"/>
          <w:szCs w:val="20"/>
          <w:lang w:val="en-US"/>
        </w:rPr>
        <w:t xml:space="preserve">, </w:t>
      </w:r>
      <w:r w:rsidR="00FD3E6A" w:rsidRPr="002B7865">
        <w:rPr>
          <w:noProof/>
          <w:sz w:val="20"/>
          <w:szCs w:val="20"/>
          <w:lang w:val="en-US"/>
        </w:rPr>
        <w:t>B</w:t>
      </w:r>
      <w:r w:rsidR="00FD3E6A">
        <w:rPr>
          <w:noProof/>
          <w:sz w:val="20"/>
          <w:szCs w:val="20"/>
          <w:lang w:val="en-US"/>
        </w:rPr>
        <w:t>.</w:t>
      </w:r>
      <w:r w:rsidR="00FD3E6A" w:rsidRPr="00FD3E6A">
        <w:rPr>
          <w:noProof/>
          <w:sz w:val="20"/>
          <w:szCs w:val="20"/>
          <w:lang w:val="en-US"/>
        </w:rPr>
        <w:t xml:space="preserve"> </w:t>
      </w:r>
      <w:r w:rsidR="00FD3E6A" w:rsidRPr="002B7865">
        <w:rPr>
          <w:noProof/>
          <w:sz w:val="20"/>
          <w:szCs w:val="20"/>
          <w:lang w:val="en-US"/>
        </w:rPr>
        <w:t>Hellinga</w:t>
      </w:r>
      <w:r w:rsidR="00FD3E6A" w:rsidRPr="00FD3E6A">
        <w:rPr>
          <w:noProof/>
          <w:sz w:val="20"/>
          <w:szCs w:val="20"/>
          <w:lang w:val="en-US"/>
        </w:rPr>
        <w:t xml:space="preserve">, </w:t>
      </w:r>
      <w:r w:rsidR="00FD3E6A" w:rsidRPr="002B7865">
        <w:rPr>
          <w:noProof/>
          <w:sz w:val="20"/>
          <w:szCs w:val="20"/>
          <w:lang w:val="en-US"/>
        </w:rPr>
        <w:t>M</w:t>
      </w:r>
      <w:r w:rsidR="00FD3E6A" w:rsidRPr="00FD3E6A">
        <w:rPr>
          <w:noProof/>
          <w:sz w:val="20"/>
          <w:szCs w:val="20"/>
          <w:lang w:val="en-US"/>
        </w:rPr>
        <w:t xml:space="preserve">.  </w:t>
      </w:r>
      <w:r w:rsidR="00FD3E6A" w:rsidRPr="002B7865">
        <w:rPr>
          <w:noProof/>
          <w:sz w:val="20"/>
          <w:szCs w:val="20"/>
          <w:lang w:val="en-US"/>
        </w:rPr>
        <w:t>Bullock</w:t>
      </w:r>
      <w:r w:rsidR="00FD3E6A" w:rsidRPr="00FD3E6A">
        <w:rPr>
          <w:noProof/>
          <w:sz w:val="20"/>
          <w:szCs w:val="20"/>
          <w:lang w:val="en-US"/>
        </w:rPr>
        <w:t xml:space="preserve"> //</w:t>
      </w:r>
      <w:r w:rsidRPr="002B7865">
        <w:rPr>
          <w:noProof/>
          <w:sz w:val="20"/>
          <w:szCs w:val="20"/>
          <w:lang w:val="en-US"/>
        </w:rPr>
        <w:t xml:space="preserve"> IEEE</w:t>
      </w:r>
      <w:r w:rsidR="00FD3E6A" w:rsidRPr="00FD3E6A">
        <w:rPr>
          <w:noProof/>
          <w:sz w:val="20"/>
          <w:szCs w:val="20"/>
          <w:lang w:val="en-US"/>
        </w:rPr>
        <w:t xml:space="preserve">. </w:t>
      </w:r>
      <w:r w:rsidR="00AC6EB3">
        <w:rPr>
          <w:noProof/>
          <w:sz w:val="20"/>
          <w:szCs w:val="20"/>
          <w:lang w:val="en-US"/>
        </w:rPr>
        <w:t>-</w:t>
      </w:r>
      <w:r w:rsidRPr="002B7865">
        <w:rPr>
          <w:noProof/>
          <w:sz w:val="20"/>
          <w:szCs w:val="20"/>
          <w:lang w:val="en-US"/>
        </w:rPr>
        <w:t xml:space="preserve"> 2007</w:t>
      </w:r>
      <w:r w:rsidR="00FD3E6A" w:rsidRPr="00FD3E6A">
        <w:rPr>
          <w:noProof/>
          <w:sz w:val="20"/>
          <w:szCs w:val="20"/>
          <w:lang w:val="en-US"/>
        </w:rPr>
        <w:t>. -</w:t>
      </w:r>
      <w:r w:rsidRPr="002B7865">
        <w:rPr>
          <w:noProof/>
          <w:sz w:val="20"/>
          <w:szCs w:val="20"/>
          <w:lang w:val="en-US"/>
        </w:rPr>
        <w:t xml:space="preserve"> Vol. 8</w:t>
      </w:r>
      <w:r w:rsidR="00FD3E6A" w:rsidRPr="00FD3E6A">
        <w:rPr>
          <w:noProof/>
          <w:sz w:val="20"/>
          <w:szCs w:val="20"/>
          <w:lang w:val="en-US"/>
        </w:rPr>
        <w:t>. - №</w:t>
      </w:r>
      <w:r w:rsidR="00FD3E6A">
        <w:rPr>
          <w:noProof/>
          <w:sz w:val="20"/>
          <w:szCs w:val="20"/>
          <w:lang w:val="en-US"/>
        </w:rPr>
        <w:t>4</w:t>
      </w:r>
      <w:r w:rsidR="00FD3E6A" w:rsidRPr="00FD3E6A">
        <w:rPr>
          <w:noProof/>
          <w:sz w:val="20"/>
          <w:szCs w:val="20"/>
          <w:lang w:val="en-US"/>
        </w:rPr>
        <w:t>.</w:t>
      </w:r>
      <w:r w:rsidR="00FD3E6A">
        <w:rPr>
          <w:noProof/>
          <w:sz w:val="20"/>
          <w:szCs w:val="20"/>
        </w:rPr>
        <w:t xml:space="preserve"> -</w:t>
      </w:r>
      <w:r w:rsidRPr="002B7865">
        <w:rPr>
          <w:noProof/>
          <w:sz w:val="20"/>
          <w:szCs w:val="20"/>
          <w:lang w:val="en-US"/>
        </w:rPr>
        <w:t xml:space="preserve"> </w:t>
      </w:r>
      <w:r w:rsidR="00FD3E6A">
        <w:rPr>
          <w:noProof/>
          <w:sz w:val="20"/>
          <w:szCs w:val="20"/>
        </w:rPr>
        <w:t>Р</w:t>
      </w:r>
      <w:r w:rsidRPr="002B7865">
        <w:rPr>
          <w:noProof/>
          <w:sz w:val="20"/>
          <w:szCs w:val="20"/>
          <w:lang w:val="en-US"/>
        </w:rPr>
        <w:t>. 671-680.</w:t>
      </w:r>
    </w:p>
    <w:p w:rsidR="009C68C8" w:rsidRPr="002B7865" w:rsidRDefault="009C68C8" w:rsidP="00852775">
      <w:pPr>
        <w:pStyle w:val="afffffffb"/>
        <w:numPr>
          <w:ilvl w:val="0"/>
          <w:numId w:val="42"/>
        </w:numPr>
        <w:tabs>
          <w:tab w:val="left" w:pos="993"/>
        </w:tabs>
        <w:ind w:left="0" w:firstLine="709"/>
        <w:contextualSpacing/>
        <w:jc w:val="both"/>
        <w:rPr>
          <w:noProof/>
          <w:sz w:val="20"/>
          <w:szCs w:val="20"/>
          <w:lang w:val="en-US"/>
        </w:rPr>
      </w:pPr>
      <w:r w:rsidRPr="002B7865">
        <w:rPr>
          <w:noProof/>
          <w:sz w:val="20"/>
          <w:szCs w:val="20"/>
          <w:lang w:val="en-US"/>
        </w:rPr>
        <w:t>Beenker, N. Experiments with (Dynamic) Speed Limit 130 km/h in the Netherlands</w:t>
      </w:r>
      <w:r w:rsidR="00F60B3B" w:rsidRPr="00F60B3B">
        <w:rPr>
          <w:noProof/>
          <w:sz w:val="20"/>
          <w:szCs w:val="20"/>
          <w:lang w:val="en-US"/>
        </w:rPr>
        <w:t xml:space="preserve"> </w:t>
      </w:r>
      <w:r w:rsidR="00F60B3B">
        <w:rPr>
          <w:noProof/>
          <w:sz w:val="20"/>
          <w:szCs w:val="20"/>
          <w:lang w:val="en-US"/>
        </w:rPr>
        <w:t>[Text]</w:t>
      </w:r>
      <w:r w:rsidR="00F60B3B" w:rsidRPr="00F60B3B">
        <w:rPr>
          <w:noProof/>
          <w:sz w:val="20"/>
          <w:szCs w:val="20"/>
          <w:lang w:val="en-US"/>
        </w:rPr>
        <w:t xml:space="preserve"> / </w:t>
      </w:r>
      <w:r w:rsidR="00F60B3B" w:rsidRPr="002B7865">
        <w:rPr>
          <w:noProof/>
          <w:sz w:val="20"/>
          <w:szCs w:val="20"/>
          <w:lang w:val="en-US"/>
        </w:rPr>
        <w:t>Beenker, N.</w:t>
      </w:r>
      <w:r w:rsidR="00F60B3B" w:rsidRPr="00F60B3B">
        <w:rPr>
          <w:noProof/>
          <w:sz w:val="20"/>
          <w:szCs w:val="20"/>
          <w:lang w:val="en-US"/>
        </w:rPr>
        <w:t xml:space="preserve"> - </w:t>
      </w:r>
      <w:r w:rsidRPr="002B7865">
        <w:rPr>
          <w:noProof/>
          <w:sz w:val="20"/>
          <w:szCs w:val="20"/>
          <w:lang w:val="en-US"/>
        </w:rPr>
        <w:t xml:space="preserve">Proc. 19th ITS World Congress, Vienna, </w:t>
      </w:r>
      <w:r w:rsidR="00F60B3B">
        <w:rPr>
          <w:noProof/>
          <w:sz w:val="20"/>
          <w:szCs w:val="20"/>
          <w:lang w:val="en-US"/>
        </w:rPr>
        <w:t>Austria</w:t>
      </w:r>
      <w:r w:rsidR="00F60B3B" w:rsidRPr="00F60B3B">
        <w:rPr>
          <w:noProof/>
          <w:sz w:val="20"/>
          <w:szCs w:val="20"/>
          <w:lang w:val="en-US"/>
        </w:rPr>
        <w:t>,</w:t>
      </w:r>
      <w:r w:rsidRPr="002B7865">
        <w:rPr>
          <w:noProof/>
          <w:sz w:val="20"/>
          <w:szCs w:val="20"/>
          <w:lang w:val="en-US"/>
        </w:rPr>
        <w:t xml:space="preserve"> 2012. ID EU-00326, 7 p.</w:t>
      </w:r>
    </w:p>
    <w:p w:rsidR="009C68C8" w:rsidRPr="00284862" w:rsidRDefault="00F60B3B" w:rsidP="00852775">
      <w:pPr>
        <w:pStyle w:val="afffffffb"/>
        <w:numPr>
          <w:ilvl w:val="0"/>
          <w:numId w:val="42"/>
        </w:numPr>
        <w:tabs>
          <w:tab w:val="left" w:pos="993"/>
        </w:tabs>
        <w:ind w:left="0" w:firstLine="709"/>
        <w:contextualSpacing/>
        <w:jc w:val="both"/>
        <w:rPr>
          <w:noProof/>
          <w:spacing w:val="-2"/>
          <w:sz w:val="20"/>
          <w:szCs w:val="20"/>
          <w:lang w:val="en-US"/>
        </w:rPr>
      </w:pPr>
      <w:r w:rsidRPr="00284862">
        <w:rPr>
          <w:noProof/>
          <w:spacing w:val="-2"/>
          <w:sz w:val="20"/>
          <w:szCs w:val="20"/>
          <w:lang w:val="en-US"/>
        </w:rPr>
        <w:t xml:space="preserve">Carlson, R.C. </w:t>
      </w:r>
      <w:r w:rsidR="009C68C8" w:rsidRPr="00284862">
        <w:rPr>
          <w:noProof/>
          <w:spacing w:val="-2"/>
          <w:sz w:val="20"/>
          <w:szCs w:val="20"/>
          <w:lang w:val="en-US"/>
        </w:rPr>
        <w:t>Optimal mainstream traffic flow control of large-scale motorway networks. Transportation Research</w:t>
      </w:r>
      <w:r w:rsidRPr="00284862">
        <w:rPr>
          <w:noProof/>
          <w:spacing w:val="-2"/>
          <w:sz w:val="20"/>
          <w:szCs w:val="20"/>
          <w:lang w:val="en-US"/>
        </w:rPr>
        <w:t xml:space="preserve"> [Text] / R.C. Carlson, I. Papamichail, M. Papageorgiou, A. Messmer. </w:t>
      </w:r>
      <w:r w:rsidR="00AC6EB3">
        <w:rPr>
          <w:noProof/>
          <w:spacing w:val="-2"/>
          <w:sz w:val="20"/>
          <w:szCs w:val="20"/>
          <w:lang w:val="en-US"/>
        </w:rPr>
        <w:t>-</w:t>
      </w:r>
      <w:r w:rsidR="009C68C8" w:rsidRPr="00284862">
        <w:rPr>
          <w:noProof/>
          <w:spacing w:val="-2"/>
          <w:sz w:val="20"/>
          <w:szCs w:val="20"/>
          <w:lang w:val="en-US"/>
        </w:rPr>
        <w:t xml:space="preserve"> 2010</w:t>
      </w:r>
      <w:r w:rsidRPr="00284862">
        <w:rPr>
          <w:noProof/>
          <w:spacing w:val="-2"/>
          <w:sz w:val="20"/>
          <w:szCs w:val="20"/>
          <w:lang w:val="en-US"/>
        </w:rPr>
        <w:t>. - Vol. 18. -</w:t>
      </w:r>
      <w:r w:rsidR="009C68C8" w:rsidRPr="00284862">
        <w:rPr>
          <w:noProof/>
          <w:spacing w:val="-2"/>
          <w:sz w:val="20"/>
          <w:szCs w:val="20"/>
          <w:lang w:val="en-US"/>
        </w:rPr>
        <w:t xml:space="preserve"> Part C</w:t>
      </w:r>
      <w:r w:rsidRPr="00284862">
        <w:rPr>
          <w:noProof/>
          <w:spacing w:val="-2"/>
          <w:sz w:val="20"/>
          <w:szCs w:val="20"/>
          <w:lang w:val="en-US"/>
        </w:rPr>
        <w:t>. -</w:t>
      </w:r>
      <w:r w:rsidR="009C68C8" w:rsidRPr="00284862">
        <w:rPr>
          <w:noProof/>
          <w:spacing w:val="-2"/>
          <w:sz w:val="20"/>
          <w:szCs w:val="20"/>
          <w:lang w:val="en-US"/>
        </w:rPr>
        <w:t xml:space="preserve"> </w:t>
      </w:r>
      <w:r w:rsidRPr="00284862">
        <w:rPr>
          <w:noProof/>
          <w:spacing w:val="-2"/>
          <w:sz w:val="20"/>
          <w:szCs w:val="20"/>
          <w:lang w:val="en-US"/>
        </w:rPr>
        <w:t>P</w:t>
      </w:r>
      <w:r w:rsidR="009C68C8" w:rsidRPr="00284862">
        <w:rPr>
          <w:noProof/>
          <w:spacing w:val="-2"/>
          <w:sz w:val="20"/>
          <w:szCs w:val="20"/>
          <w:lang w:val="en-US"/>
        </w:rPr>
        <w:t>. 193</w:t>
      </w:r>
      <w:r w:rsidR="00AC6EB3">
        <w:rPr>
          <w:noProof/>
          <w:spacing w:val="-2"/>
          <w:sz w:val="20"/>
          <w:szCs w:val="20"/>
          <w:lang w:val="en-US"/>
        </w:rPr>
        <w:t>-</w:t>
      </w:r>
      <w:r w:rsidR="009C68C8" w:rsidRPr="00284862">
        <w:rPr>
          <w:noProof/>
          <w:spacing w:val="-2"/>
          <w:sz w:val="20"/>
          <w:szCs w:val="20"/>
          <w:lang w:val="en-US"/>
        </w:rPr>
        <w:t>212.</w:t>
      </w:r>
    </w:p>
    <w:p w:rsidR="009C68C8" w:rsidRPr="002B7865" w:rsidRDefault="009C68C8" w:rsidP="00852775">
      <w:pPr>
        <w:pStyle w:val="afffffffb"/>
        <w:numPr>
          <w:ilvl w:val="0"/>
          <w:numId w:val="42"/>
        </w:numPr>
        <w:tabs>
          <w:tab w:val="left" w:pos="993"/>
        </w:tabs>
        <w:ind w:left="0" w:firstLine="709"/>
        <w:contextualSpacing/>
        <w:jc w:val="both"/>
        <w:rPr>
          <w:noProof/>
          <w:sz w:val="20"/>
          <w:szCs w:val="20"/>
          <w:lang w:val="en-US"/>
        </w:rPr>
      </w:pPr>
      <w:r w:rsidRPr="002B7865">
        <w:rPr>
          <w:noProof/>
          <w:sz w:val="20"/>
          <w:szCs w:val="20"/>
          <w:lang w:val="en-US"/>
        </w:rPr>
        <w:t>Cho, H</w:t>
      </w:r>
      <w:r w:rsidR="00F60B3B" w:rsidRPr="00F60B3B">
        <w:rPr>
          <w:noProof/>
          <w:sz w:val="20"/>
          <w:szCs w:val="20"/>
          <w:lang w:val="en-US"/>
        </w:rPr>
        <w:t xml:space="preserve">. </w:t>
      </w:r>
      <w:r w:rsidRPr="002B7865">
        <w:rPr>
          <w:noProof/>
          <w:sz w:val="20"/>
          <w:szCs w:val="20"/>
          <w:lang w:val="en-US"/>
        </w:rPr>
        <w:t>Phased Variable Speed Limit for off-ramp on highway</w:t>
      </w:r>
      <w:r w:rsidR="00F60B3B" w:rsidRPr="00F60B3B">
        <w:rPr>
          <w:noProof/>
          <w:sz w:val="20"/>
          <w:szCs w:val="20"/>
          <w:lang w:val="en-US"/>
        </w:rPr>
        <w:t xml:space="preserve"> </w:t>
      </w:r>
      <w:r w:rsidR="00F60B3B">
        <w:rPr>
          <w:noProof/>
          <w:sz w:val="20"/>
          <w:szCs w:val="20"/>
          <w:lang w:val="en-US"/>
        </w:rPr>
        <w:t>[Text]</w:t>
      </w:r>
      <w:r w:rsidR="00F60B3B" w:rsidRPr="00F60B3B">
        <w:rPr>
          <w:noProof/>
          <w:sz w:val="20"/>
          <w:szCs w:val="20"/>
          <w:lang w:val="en-US"/>
        </w:rPr>
        <w:t xml:space="preserve"> / </w:t>
      </w:r>
      <w:r w:rsidR="00F60B3B" w:rsidRPr="002B7865">
        <w:rPr>
          <w:noProof/>
          <w:sz w:val="20"/>
          <w:szCs w:val="20"/>
          <w:lang w:val="en-US"/>
        </w:rPr>
        <w:t>Cho, H., Wee, J., Kim, Y., Jeong, Y.</w:t>
      </w:r>
      <w:r w:rsidR="00F60B3B" w:rsidRPr="00F60B3B">
        <w:rPr>
          <w:noProof/>
          <w:sz w:val="20"/>
          <w:szCs w:val="20"/>
          <w:lang w:val="en-US"/>
        </w:rPr>
        <w:t xml:space="preserve"> -</w:t>
      </w:r>
      <w:r w:rsidRPr="002B7865">
        <w:rPr>
          <w:noProof/>
          <w:sz w:val="20"/>
          <w:szCs w:val="20"/>
          <w:lang w:val="en-US"/>
        </w:rPr>
        <w:t xml:space="preserve"> Proc. 19th ITS </w:t>
      </w:r>
      <w:r w:rsidR="00F60B3B">
        <w:rPr>
          <w:noProof/>
          <w:sz w:val="20"/>
          <w:szCs w:val="20"/>
          <w:lang w:val="en-US"/>
        </w:rPr>
        <w:t>World Congress, Vienna, Austria</w:t>
      </w:r>
      <w:r w:rsidR="00F60B3B" w:rsidRPr="00F60B3B">
        <w:rPr>
          <w:noProof/>
          <w:sz w:val="20"/>
          <w:szCs w:val="20"/>
          <w:lang w:val="en-US"/>
        </w:rPr>
        <w:t>,</w:t>
      </w:r>
      <w:r w:rsidRPr="002B7865">
        <w:rPr>
          <w:noProof/>
          <w:sz w:val="20"/>
          <w:szCs w:val="20"/>
          <w:lang w:val="en-US"/>
        </w:rPr>
        <w:t xml:space="preserve"> 2012. ID EU-00189, 10 p.</w:t>
      </w:r>
    </w:p>
    <w:p w:rsidR="009C68C8" w:rsidRPr="00F60B3B" w:rsidRDefault="00F60B3B" w:rsidP="00852775">
      <w:pPr>
        <w:pStyle w:val="afffffffb"/>
        <w:numPr>
          <w:ilvl w:val="0"/>
          <w:numId w:val="42"/>
        </w:numPr>
        <w:tabs>
          <w:tab w:val="left" w:pos="993"/>
        </w:tabs>
        <w:ind w:left="0" w:firstLine="709"/>
        <w:contextualSpacing/>
        <w:jc w:val="both"/>
        <w:rPr>
          <w:noProof/>
          <w:sz w:val="20"/>
          <w:szCs w:val="20"/>
          <w:lang w:val="en-US"/>
        </w:rPr>
      </w:pPr>
      <w:r>
        <w:rPr>
          <w:noProof/>
          <w:sz w:val="20"/>
          <w:szCs w:val="20"/>
          <w:lang w:val="en-US"/>
        </w:rPr>
        <w:t>Furusawa, H.</w:t>
      </w:r>
      <w:r w:rsidRPr="00F60B3B">
        <w:rPr>
          <w:noProof/>
          <w:sz w:val="20"/>
          <w:szCs w:val="20"/>
          <w:lang w:val="en-US"/>
        </w:rPr>
        <w:t xml:space="preserve"> </w:t>
      </w:r>
      <w:r w:rsidR="009C68C8" w:rsidRPr="002B7865">
        <w:rPr>
          <w:noProof/>
          <w:sz w:val="20"/>
          <w:szCs w:val="20"/>
          <w:lang w:val="en-US"/>
        </w:rPr>
        <w:t>New traffic control system on Metropolitan Expressway. Traffic Engineering (JSTE)</w:t>
      </w:r>
      <w:r w:rsidRPr="00F60B3B">
        <w:rPr>
          <w:noProof/>
          <w:sz w:val="20"/>
          <w:szCs w:val="20"/>
          <w:lang w:val="en-US"/>
        </w:rPr>
        <w:t xml:space="preserve"> </w:t>
      </w:r>
      <w:r>
        <w:rPr>
          <w:noProof/>
          <w:sz w:val="20"/>
          <w:szCs w:val="20"/>
          <w:lang w:val="en-US"/>
        </w:rPr>
        <w:t>[Text]</w:t>
      </w:r>
      <w:r w:rsidRPr="00F60B3B">
        <w:rPr>
          <w:noProof/>
          <w:sz w:val="20"/>
          <w:szCs w:val="20"/>
          <w:lang w:val="en-US"/>
        </w:rPr>
        <w:t xml:space="preserve"> / H. Furusawa, </w:t>
      </w:r>
      <w:r>
        <w:rPr>
          <w:noProof/>
          <w:sz w:val="20"/>
          <w:szCs w:val="20"/>
        </w:rPr>
        <w:t>М</w:t>
      </w:r>
      <w:r w:rsidRPr="00F60B3B">
        <w:rPr>
          <w:noProof/>
          <w:sz w:val="20"/>
          <w:szCs w:val="20"/>
          <w:lang w:val="en-US"/>
        </w:rPr>
        <w:t xml:space="preserve">. Shibasaki. </w:t>
      </w:r>
      <w:r w:rsidR="00AC6EB3">
        <w:rPr>
          <w:noProof/>
          <w:sz w:val="20"/>
          <w:szCs w:val="20"/>
          <w:lang w:val="en-US"/>
        </w:rPr>
        <w:t>-</w:t>
      </w:r>
      <w:r w:rsidR="009C68C8" w:rsidRPr="00F60B3B">
        <w:rPr>
          <w:noProof/>
          <w:sz w:val="20"/>
          <w:szCs w:val="20"/>
          <w:lang w:val="en-US"/>
        </w:rPr>
        <w:t xml:space="preserve"> 2010</w:t>
      </w:r>
      <w:r w:rsidRPr="00F60B3B">
        <w:rPr>
          <w:noProof/>
          <w:sz w:val="20"/>
          <w:szCs w:val="20"/>
          <w:lang w:val="en-US"/>
        </w:rPr>
        <w:t>. -</w:t>
      </w:r>
      <w:r w:rsidR="009C68C8" w:rsidRPr="00F60B3B">
        <w:rPr>
          <w:noProof/>
          <w:sz w:val="20"/>
          <w:szCs w:val="20"/>
          <w:lang w:val="en-US"/>
        </w:rPr>
        <w:t xml:space="preserve"> </w:t>
      </w:r>
      <w:r w:rsidRPr="00F60B3B">
        <w:rPr>
          <w:noProof/>
          <w:sz w:val="20"/>
          <w:szCs w:val="20"/>
          <w:lang w:val="en-US"/>
        </w:rPr>
        <w:t>Vol</w:t>
      </w:r>
      <w:r>
        <w:rPr>
          <w:noProof/>
          <w:sz w:val="20"/>
          <w:szCs w:val="20"/>
          <w:lang w:val="en-US"/>
        </w:rPr>
        <w:t>. 45</w:t>
      </w:r>
      <w:r w:rsidRPr="00F60B3B">
        <w:rPr>
          <w:noProof/>
          <w:sz w:val="20"/>
          <w:szCs w:val="20"/>
          <w:lang w:val="en-US"/>
        </w:rPr>
        <w:t>. -№</w:t>
      </w:r>
      <w:r>
        <w:rPr>
          <w:noProof/>
          <w:sz w:val="20"/>
          <w:szCs w:val="20"/>
          <w:lang w:val="en-US"/>
        </w:rPr>
        <w:t>2</w:t>
      </w:r>
      <w:r w:rsidRPr="00F60B3B">
        <w:rPr>
          <w:noProof/>
          <w:sz w:val="20"/>
          <w:szCs w:val="20"/>
          <w:lang w:val="en-US"/>
        </w:rPr>
        <w:t xml:space="preserve">. </w:t>
      </w:r>
      <w:r w:rsidR="00AC6EB3">
        <w:rPr>
          <w:noProof/>
          <w:sz w:val="20"/>
          <w:szCs w:val="20"/>
          <w:lang w:val="en-US"/>
        </w:rPr>
        <w:t>-</w:t>
      </w:r>
      <w:r w:rsidR="009C68C8" w:rsidRPr="00F60B3B">
        <w:rPr>
          <w:noProof/>
          <w:sz w:val="20"/>
          <w:szCs w:val="20"/>
          <w:lang w:val="en-US"/>
        </w:rPr>
        <w:t xml:space="preserve"> </w:t>
      </w:r>
      <w:r>
        <w:rPr>
          <w:noProof/>
          <w:sz w:val="20"/>
          <w:szCs w:val="20"/>
        </w:rPr>
        <w:t>Р</w:t>
      </w:r>
      <w:r w:rsidRPr="00F60B3B">
        <w:rPr>
          <w:noProof/>
          <w:sz w:val="20"/>
          <w:szCs w:val="20"/>
          <w:lang w:val="en-US"/>
        </w:rPr>
        <w:t>.</w:t>
      </w:r>
      <w:r w:rsidR="009C68C8" w:rsidRPr="00F60B3B">
        <w:rPr>
          <w:noProof/>
          <w:sz w:val="20"/>
          <w:szCs w:val="20"/>
          <w:lang w:val="en-US"/>
        </w:rPr>
        <w:t xml:space="preserve"> 43-48.</w:t>
      </w:r>
    </w:p>
    <w:p w:rsidR="009C68C8" w:rsidRPr="00A93E99" w:rsidRDefault="00A93E99" w:rsidP="00852775">
      <w:pPr>
        <w:pStyle w:val="afffffffb"/>
        <w:numPr>
          <w:ilvl w:val="0"/>
          <w:numId w:val="42"/>
        </w:numPr>
        <w:tabs>
          <w:tab w:val="left" w:pos="993"/>
        </w:tabs>
        <w:ind w:left="0" w:firstLine="709"/>
        <w:contextualSpacing/>
        <w:jc w:val="both"/>
        <w:rPr>
          <w:noProof/>
          <w:spacing w:val="-2"/>
          <w:sz w:val="20"/>
          <w:szCs w:val="20"/>
          <w:lang w:val="en-US"/>
        </w:rPr>
      </w:pPr>
      <w:r w:rsidRPr="00A93E99">
        <w:rPr>
          <w:noProof/>
          <w:spacing w:val="-2"/>
          <w:sz w:val="20"/>
          <w:szCs w:val="20"/>
          <w:lang w:val="en-US"/>
        </w:rPr>
        <w:t>Hegyi, A.</w:t>
      </w:r>
      <w:r w:rsidR="009C68C8" w:rsidRPr="00A93E99">
        <w:rPr>
          <w:noProof/>
          <w:spacing w:val="-2"/>
          <w:sz w:val="20"/>
          <w:szCs w:val="20"/>
          <w:lang w:val="en-US"/>
        </w:rPr>
        <w:t xml:space="preserve"> Optimal coordination of variablespeed limits to suppress shock waves. IEEE Transactions on Intelligent Transportation</w:t>
      </w:r>
      <w:r w:rsidRPr="00A93E99">
        <w:rPr>
          <w:noProof/>
          <w:spacing w:val="-2"/>
          <w:sz w:val="20"/>
          <w:szCs w:val="20"/>
          <w:lang w:val="en-US"/>
        </w:rPr>
        <w:t xml:space="preserve"> </w:t>
      </w:r>
      <w:r w:rsidR="009C68C8" w:rsidRPr="00A93E99">
        <w:rPr>
          <w:noProof/>
          <w:spacing w:val="-2"/>
          <w:sz w:val="20"/>
          <w:szCs w:val="20"/>
          <w:lang w:val="en-US"/>
        </w:rPr>
        <w:t>Systems</w:t>
      </w:r>
      <w:r w:rsidRPr="00A93E99">
        <w:rPr>
          <w:noProof/>
          <w:spacing w:val="-2"/>
          <w:sz w:val="20"/>
          <w:szCs w:val="20"/>
          <w:lang w:val="en-US"/>
        </w:rPr>
        <w:t xml:space="preserve"> [Text] / A. Hegyi, B.De. Schutter, J. Hellendoorn. </w:t>
      </w:r>
      <w:r w:rsidR="00AC6EB3">
        <w:rPr>
          <w:noProof/>
          <w:spacing w:val="-2"/>
          <w:sz w:val="20"/>
          <w:szCs w:val="20"/>
          <w:lang w:val="en-US"/>
        </w:rPr>
        <w:t>-</w:t>
      </w:r>
      <w:r w:rsidRPr="00A93E99">
        <w:rPr>
          <w:noProof/>
          <w:spacing w:val="-2"/>
          <w:sz w:val="20"/>
          <w:szCs w:val="20"/>
          <w:lang w:val="en-US"/>
        </w:rPr>
        <w:t xml:space="preserve"> </w:t>
      </w:r>
      <w:r w:rsidR="009C68C8" w:rsidRPr="00A93E99">
        <w:rPr>
          <w:noProof/>
          <w:spacing w:val="-2"/>
          <w:sz w:val="20"/>
          <w:szCs w:val="20"/>
          <w:lang w:val="en-US"/>
        </w:rPr>
        <w:t>2005</w:t>
      </w:r>
      <w:r w:rsidRPr="00A93E99">
        <w:rPr>
          <w:noProof/>
          <w:spacing w:val="-2"/>
          <w:sz w:val="20"/>
          <w:szCs w:val="20"/>
          <w:lang w:val="en-US"/>
        </w:rPr>
        <w:t>. - Vol</w:t>
      </w:r>
      <w:r w:rsidR="009C68C8" w:rsidRPr="00A93E99">
        <w:rPr>
          <w:noProof/>
          <w:spacing w:val="-2"/>
          <w:sz w:val="20"/>
          <w:szCs w:val="20"/>
          <w:lang w:val="en-US"/>
        </w:rPr>
        <w:t>. 6</w:t>
      </w:r>
      <w:r w:rsidRPr="00A93E99">
        <w:rPr>
          <w:noProof/>
          <w:spacing w:val="-2"/>
          <w:sz w:val="20"/>
          <w:szCs w:val="20"/>
          <w:lang w:val="en-US"/>
        </w:rPr>
        <w:t>. -</w:t>
      </w:r>
      <w:r w:rsidR="009C68C8" w:rsidRPr="00A93E99">
        <w:rPr>
          <w:noProof/>
          <w:spacing w:val="-2"/>
          <w:sz w:val="20"/>
          <w:szCs w:val="20"/>
          <w:lang w:val="en-US"/>
        </w:rPr>
        <w:t xml:space="preserve"> </w:t>
      </w:r>
      <w:r w:rsidRPr="00A93E99">
        <w:rPr>
          <w:noProof/>
          <w:spacing w:val="-2"/>
          <w:sz w:val="20"/>
          <w:szCs w:val="20"/>
          <w:lang w:val="en-US"/>
        </w:rPr>
        <w:t>№</w:t>
      </w:r>
      <w:r w:rsidR="009C68C8" w:rsidRPr="00A93E99">
        <w:rPr>
          <w:noProof/>
          <w:spacing w:val="-2"/>
          <w:sz w:val="20"/>
          <w:szCs w:val="20"/>
          <w:lang w:val="en-US"/>
        </w:rPr>
        <w:t>1</w:t>
      </w:r>
      <w:r w:rsidRPr="00A93E99">
        <w:rPr>
          <w:noProof/>
          <w:spacing w:val="-2"/>
          <w:sz w:val="20"/>
          <w:szCs w:val="20"/>
          <w:lang w:val="en-US"/>
        </w:rPr>
        <w:t>. -</w:t>
      </w:r>
      <w:r w:rsidR="009C68C8" w:rsidRPr="00A93E99">
        <w:rPr>
          <w:noProof/>
          <w:spacing w:val="-2"/>
          <w:sz w:val="20"/>
          <w:szCs w:val="20"/>
          <w:lang w:val="en-US"/>
        </w:rPr>
        <w:t xml:space="preserve"> </w:t>
      </w:r>
      <w:r w:rsidRPr="00A93E99">
        <w:rPr>
          <w:noProof/>
          <w:spacing w:val="-2"/>
          <w:sz w:val="20"/>
          <w:szCs w:val="20"/>
          <w:lang w:val="en-US"/>
        </w:rPr>
        <w:t>P</w:t>
      </w:r>
      <w:r w:rsidR="009C68C8" w:rsidRPr="00A93E99">
        <w:rPr>
          <w:noProof/>
          <w:spacing w:val="-2"/>
          <w:sz w:val="20"/>
          <w:szCs w:val="20"/>
          <w:lang w:val="en-US"/>
        </w:rPr>
        <w:t>. 102-112.</w:t>
      </w:r>
    </w:p>
    <w:p w:rsidR="009C68C8" w:rsidRPr="002B7865" w:rsidRDefault="00A93E99" w:rsidP="00852775">
      <w:pPr>
        <w:pStyle w:val="afffffffb"/>
        <w:numPr>
          <w:ilvl w:val="0"/>
          <w:numId w:val="42"/>
        </w:numPr>
        <w:tabs>
          <w:tab w:val="left" w:pos="993"/>
        </w:tabs>
        <w:ind w:left="0" w:firstLine="709"/>
        <w:contextualSpacing/>
        <w:jc w:val="both"/>
        <w:rPr>
          <w:noProof/>
          <w:sz w:val="20"/>
          <w:szCs w:val="20"/>
          <w:lang w:val="en-US"/>
        </w:rPr>
      </w:pPr>
      <w:r>
        <w:rPr>
          <w:noProof/>
          <w:sz w:val="20"/>
          <w:szCs w:val="20"/>
          <w:lang w:val="en-US"/>
        </w:rPr>
        <w:t>Heydecker, B.G.</w:t>
      </w:r>
      <w:r w:rsidR="009C68C8" w:rsidRPr="002B7865">
        <w:rPr>
          <w:noProof/>
          <w:sz w:val="20"/>
          <w:szCs w:val="20"/>
          <w:lang w:val="en-US"/>
        </w:rPr>
        <w:t xml:space="preserve"> Analysis and Modeling of Traffic Flow UnderVariable Speed Limits. Transportation Research</w:t>
      </w:r>
      <w:r w:rsidRPr="00A93E99">
        <w:rPr>
          <w:noProof/>
          <w:sz w:val="20"/>
          <w:szCs w:val="20"/>
          <w:lang w:val="en-US"/>
        </w:rPr>
        <w:t xml:space="preserve"> </w:t>
      </w:r>
      <w:r>
        <w:rPr>
          <w:noProof/>
          <w:sz w:val="20"/>
          <w:szCs w:val="20"/>
          <w:lang w:val="en-US"/>
        </w:rPr>
        <w:t>[Text] / B.G. Heydecker, J.</w:t>
      </w:r>
      <w:r w:rsidRPr="002B7865">
        <w:rPr>
          <w:noProof/>
          <w:sz w:val="20"/>
          <w:szCs w:val="20"/>
          <w:lang w:val="en-US"/>
        </w:rPr>
        <w:t>D.</w:t>
      </w:r>
      <w:r>
        <w:rPr>
          <w:noProof/>
          <w:sz w:val="20"/>
          <w:szCs w:val="20"/>
          <w:lang w:val="en-US"/>
        </w:rPr>
        <w:t xml:space="preserve"> Addison</w:t>
      </w:r>
      <w:r w:rsidRPr="00A93E99">
        <w:rPr>
          <w:noProof/>
          <w:sz w:val="20"/>
          <w:szCs w:val="20"/>
          <w:lang w:val="en-US"/>
        </w:rPr>
        <w:t xml:space="preserve">. </w:t>
      </w:r>
      <w:r w:rsidR="00AC6EB3">
        <w:rPr>
          <w:noProof/>
          <w:sz w:val="20"/>
          <w:szCs w:val="20"/>
          <w:lang w:val="en-US"/>
        </w:rPr>
        <w:t>-</w:t>
      </w:r>
      <w:r>
        <w:rPr>
          <w:noProof/>
          <w:sz w:val="20"/>
          <w:szCs w:val="20"/>
          <w:lang w:val="en-US"/>
        </w:rPr>
        <w:t xml:space="preserve"> 2011</w:t>
      </w:r>
      <w:r w:rsidRPr="00A93E99">
        <w:rPr>
          <w:noProof/>
          <w:sz w:val="20"/>
          <w:szCs w:val="20"/>
          <w:lang w:val="en-US"/>
        </w:rPr>
        <w:t>. -</w:t>
      </w:r>
      <w:r w:rsidR="009C68C8" w:rsidRPr="002B7865">
        <w:rPr>
          <w:noProof/>
          <w:sz w:val="20"/>
          <w:szCs w:val="20"/>
          <w:lang w:val="en-US"/>
        </w:rPr>
        <w:t xml:space="preserve"> Part C</w:t>
      </w:r>
      <w:r w:rsidRPr="00A93E99">
        <w:rPr>
          <w:noProof/>
          <w:sz w:val="20"/>
          <w:szCs w:val="20"/>
          <w:lang w:val="en-US"/>
        </w:rPr>
        <w:t>. -</w:t>
      </w:r>
      <w:r w:rsidR="009C68C8" w:rsidRPr="002B7865">
        <w:rPr>
          <w:noProof/>
          <w:sz w:val="20"/>
          <w:szCs w:val="20"/>
          <w:lang w:val="en-US"/>
        </w:rPr>
        <w:t xml:space="preserve"> </w:t>
      </w:r>
      <w:r w:rsidRPr="002B7865">
        <w:rPr>
          <w:noProof/>
          <w:sz w:val="20"/>
          <w:szCs w:val="20"/>
          <w:lang w:val="en-US"/>
        </w:rPr>
        <w:t>Vol</w:t>
      </w:r>
      <w:r w:rsidR="009C68C8" w:rsidRPr="002B7865">
        <w:rPr>
          <w:noProof/>
          <w:sz w:val="20"/>
          <w:szCs w:val="20"/>
          <w:lang w:val="en-US"/>
        </w:rPr>
        <w:t>. 19</w:t>
      </w:r>
      <w:r w:rsidRPr="00A93E99">
        <w:rPr>
          <w:noProof/>
          <w:sz w:val="20"/>
          <w:szCs w:val="20"/>
          <w:lang w:val="en-US"/>
        </w:rPr>
        <w:t>. -</w:t>
      </w:r>
      <w:r w:rsidR="009C68C8" w:rsidRPr="002B7865">
        <w:rPr>
          <w:noProof/>
          <w:sz w:val="20"/>
          <w:szCs w:val="20"/>
          <w:lang w:val="en-US"/>
        </w:rPr>
        <w:t xml:space="preserve"> </w:t>
      </w:r>
      <w:r w:rsidRPr="00A93E99">
        <w:rPr>
          <w:noProof/>
          <w:sz w:val="20"/>
          <w:szCs w:val="20"/>
          <w:lang w:val="en-US"/>
        </w:rPr>
        <w:t>№</w:t>
      </w:r>
      <w:r>
        <w:rPr>
          <w:noProof/>
          <w:sz w:val="20"/>
          <w:szCs w:val="20"/>
          <w:lang w:val="en-US"/>
        </w:rPr>
        <w:t>2</w:t>
      </w:r>
      <w:r w:rsidRPr="00A93E99">
        <w:rPr>
          <w:noProof/>
          <w:sz w:val="20"/>
          <w:szCs w:val="20"/>
          <w:lang w:val="en-US"/>
        </w:rPr>
        <w:t>.</w:t>
      </w:r>
      <w:r w:rsidR="009C68C8" w:rsidRPr="002B7865">
        <w:rPr>
          <w:noProof/>
          <w:sz w:val="20"/>
          <w:szCs w:val="20"/>
          <w:lang w:val="en-US"/>
        </w:rPr>
        <w:t xml:space="preserve"> </w:t>
      </w:r>
      <w:r w:rsidRPr="00A93E99">
        <w:rPr>
          <w:noProof/>
          <w:sz w:val="20"/>
          <w:szCs w:val="20"/>
          <w:lang w:val="en-US"/>
        </w:rPr>
        <w:t xml:space="preserve">- </w:t>
      </w:r>
      <w:r w:rsidRPr="002B7865">
        <w:rPr>
          <w:noProof/>
          <w:sz w:val="20"/>
          <w:szCs w:val="20"/>
          <w:lang w:val="en-US"/>
        </w:rPr>
        <w:t>P</w:t>
      </w:r>
      <w:r w:rsidR="009C68C8" w:rsidRPr="002B7865">
        <w:rPr>
          <w:noProof/>
          <w:sz w:val="20"/>
          <w:szCs w:val="20"/>
          <w:lang w:val="en-US"/>
        </w:rPr>
        <w:t>. 206-217.</w:t>
      </w:r>
    </w:p>
    <w:p w:rsidR="009C68C8" w:rsidRPr="002B7865" w:rsidRDefault="00997AB2" w:rsidP="00852775">
      <w:pPr>
        <w:pStyle w:val="afffffffb"/>
        <w:numPr>
          <w:ilvl w:val="0"/>
          <w:numId w:val="42"/>
        </w:numPr>
        <w:tabs>
          <w:tab w:val="left" w:pos="993"/>
        </w:tabs>
        <w:ind w:left="0" w:firstLine="709"/>
        <w:contextualSpacing/>
        <w:jc w:val="both"/>
        <w:rPr>
          <w:noProof/>
          <w:sz w:val="20"/>
          <w:szCs w:val="20"/>
          <w:lang w:val="en-US"/>
        </w:rPr>
      </w:pPr>
      <w:r>
        <w:rPr>
          <w:noProof/>
          <w:sz w:val="20"/>
          <w:szCs w:val="20"/>
          <w:lang w:val="en-US"/>
        </w:rPr>
        <w:t>Papageorgiou, M.</w:t>
      </w:r>
      <w:r w:rsidR="009C68C8" w:rsidRPr="002B7865">
        <w:rPr>
          <w:noProof/>
          <w:sz w:val="20"/>
          <w:szCs w:val="20"/>
          <w:lang w:val="en-US"/>
        </w:rPr>
        <w:t xml:space="preserve"> Effects of Variable Speed Limitson Motorway Traffic Flow. In Transportation Research Record</w:t>
      </w:r>
      <w:r w:rsidRPr="00997AB2">
        <w:rPr>
          <w:noProof/>
          <w:sz w:val="20"/>
          <w:szCs w:val="20"/>
          <w:lang w:val="en-US"/>
        </w:rPr>
        <w:t xml:space="preserve"> </w:t>
      </w:r>
      <w:r>
        <w:rPr>
          <w:noProof/>
          <w:sz w:val="20"/>
          <w:szCs w:val="20"/>
          <w:lang w:val="en-US"/>
        </w:rPr>
        <w:t>[Text] / M.</w:t>
      </w:r>
      <w:r w:rsidRPr="002B7865">
        <w:rPr>
          <w:noProof/>
          <w:sz w:val="20"/>
          <w:szCs w:val="20"/>
          <w:lang w:val="en-US"/>
        </w:rPr>
        <w:t xml:space="preserve"> Papageorgiou, E. Kosmatopoulos, </w:t>
      </w:r>
      <w:r>
        <w:rPr>
          <w:noProof/>
          <w:sz w:val="20"/>
          <w:szCs w:val="20"/>
          <w:lang w:val="en-US"/>
        </w:rPr>
        <w:t>I. Papamichail //</w:t>
      </w:r>
      <w:r w:rsidR="009C68C8" w:rsidRPr="002B7865">
        <w:rPr>
          <w:noProof/>
          <w:sz w:val="20"/>
          <w:szCs w:val="20"/>
          <w:lang w:val="en-US"/>
        </w:rPr>
        <w:t xml:space="preserve"> Journal of t</w:t>
      </w:r>
      <w:r>
        <w:rPr>
          <w:noProof/>
          <w:sz w:val="20"/>
          <w:szCs w:val="20"/>
          <w:lang w:val="en-US"/>
        </w:rPr>
        <w:t>heTransportation research Board</w:t>
      </w:r>
      <w:r w:rsidRPr="00997AB2">
        <w:rPr>
          <w:noProof/>
          <w:sz w:val="20"/>
          <w:szCs w:val="20"/>
          <w:lang w:val="en-US"/>
        </w:rPr>
        <w:t>.</w:t>
      </w:r>
      <w:r>
        <w:rPr>
          <w:noProof/>
          <w:sz w:val="20"/>
          <w:szCs w:val="20"/>
          <w:lang w:val="en-US"/>
        </w:rPr>
        <w:t xml:space="preserve"> </w:t>
      </w:r>
      <w:r w:rsidR="00AC6EB3">
        <w:rPr>
          <w:noProof/>
          <w:sz w:val="20"/>
          <w:szCs w:val="20"/>
          <w:lang w:val="en-US"/>
        </w:rPr>
        <w:t>-</w:t>
      </w:r>
      <w:r w:rsidR="009C68C8" w:rsidRPr="002B7865">
        <w:rPr>
          <w:noProof/>
          <w:sz w:val="20"/>
          <w:szCs w:val="20"/>
          <w:lang w:val="en-US"/>
        </w:rPr>
        <w:t xml:space="preserve"> 2008</w:t>
      </w:r>
      <w:r w:rsidRPr="00997AB2">
        <w:rPr>
          <w:noProof/>
          <w:sz w:val="20"/>
          <w:szCs w:val="20"/>
          <w:lang w:val="en-US"/>
        </w:rPr>
        <w:t>. -№</w:t>
      </w:r>
      <w:r w:rsidR="009C68C8" w:rsidRPr="002B7865">
        <w:rPr>
          <w:noProof/>
          <w:sz w:val="20"/>
          <w:szCs w:val="20"/>
          <w:lang w:val="en-US"/>
        </w:rPr>
        <w:t>2047</w:t>
      </w:r>
      <w:r w:rsidRPr="00997AB2">
        <w:rPr>
          <w:noProof/>
          <w:sz w:val="20"/>
          <w:szCs w:val="20"/>
          <w:lang w:val="en-US"/>
        </w:rPr>
        <w:t>. -</w:t>
      </w:r>
      <w:r w:rsidR="009C68C8" w:rsidRPr="002B7865">
        <w:rPr>
          <w:noProof/>
          <w:sz w:val="20"/>
          <w:szCs w:val="20"/>
          <w:lang w:val="en-US"/>
        </w:rPr>
        <w:t xml:space="preserve"> Transportation Research Board of the National</w:t>
      </w:r>
      <w:r w:rsidRPr="00997AB2">
        <w:rPr>
          <w:noProof/>
          <w:sz w:val="20"/>
          <w:szCs w:val="20"/>
          <w:lang w:val="en-US"/>
        </w:rPr>
        <w:t xml:space="preserve"> </w:t>
      </w:r>
      <w:r w:rsidR="009C68C8" w:rsidRPr="002B7865">
        <w:rPr>
          <w:noProof/>
          <w:sz w:val="20"/>
          <w:szCs w:val="20"/>
          <w:lang w:val="en-US"/>
        </w:rPr>
        <w:t>Academies</w:t>
      </w:r>
      <w:r w:rsidRPr="00997AB2">
        <w:rPr>
          <w:noProof/>
          <w:sz w:val="20"/>
          <w:szCs w:val="20"/>
          <w:lang w:val="en-US"/>
        </w:rPr>
        <w:t xml:space="preserve">. </w:t>
      </w:r>
      <w:r w:rsidR="00AC6EB3">
        <w:rPr>
          <w:noProof/>
          <w:sz w:val="20"/>
          <w:szCs w:val="20"/>
          <w:lang w:val="en-US"/>
        </w:rPr>
        <w:t>-</w:t>
      </w:r>
      <w:r>
        <w:rPr>
          <w:noProof/>
          <w:sz w:val="20"/>
          <w:szCs w:val="20"/>
          <w:lang w:val="en-US"/>
        </w:rPr>
        <w:t xml:space="preserve"> Washington</w:t>
      </w:r>
      <w:r w:rsidRPr="00997AB2">
        <w:rPr>
          <w:noProof/>
          <w:sz w:val="20"/>
          <w:szCs w:val="20"/>
          <w:lang w:val="en-US"/>
        </w:rPr>
        <w:t>. -</w:t>
      </w:r>
      <w:r w:rsidR="009C68C8" w:rsidRPr="002B7865">
        <w:rPr>
          <w:noProof/>
          <w:sz w:val="20"/>
          <w:szCs w:val="20"/>
          <w:lang w:val="en-US"/>
        </w:rPr>
        <w:t xml:space="preserve"> </w:t>
      </w:r>
      <w:r>
        <w:rPr>
          <w:noProof/>
          <w:sz w:val="20"/>
          <w:szCs w:val="20"/>
        </w:rPr>
        <w:t>Р</w:t>
      </w:r>
      <w:r w:rsidR="009C68C8" w:rsidRPr="002B7865">
        <w:rPr>
          <w:noProof/>
          <w:sz w:val="20"/>
          <w:szCs w:val="20"/>
          <w:lang w:val="en-US"/>
        </w:rPr>
        <w:t>. 37-48.</w:t>
      </w:r>
    </w:p>
    <w:p w:rsidR="009C68C8" w:rsidRPr="002B7865" w:rsidRDefault="009C68C8" w:rsidP="00852775">
      <w:pPr>
        <w:pStyle w:val="afffffffb"/>
        <w:numPr>
          <w:ilvl w:val="0"/>
          <w:numId w:val="42"/>
        </w:numPr>
        <w:tabs>
          <w:tab w:val="left" w:pos="993"/>
        </w:tabs>
        <w:ind w:left="0" w:firstLine="709"/>
        <w:contextualSpacing/>
        <w:jc w:val="both"/>
        <w:rPr>
          <w:noProof/>
          <w:sz w:val="20"/>
          <w:szCs w:val="20"/>
          <w:lang w:val="en-US"/>
        </w:rPr>
      </w:pPr>
      <w:r w:rsidRPr="002B7865">
        <w:rPr>
          <w:noProof/>
          <w:sz w:val="20"/>
          <w:szCs w:val="20"/>
          <w:lang w:val="en-US"/>
        </w:rPr>
        <w:t>Sisiopiku, V.P. Implementing Active Traffic Management Strategies in the U.S.</w:t>
      </w:r>
      <w:r w:rsidR="00997AB2" w:rsidRPr="00997AB2">
        <w:rPr>
          <w:noProof/>
          <w:sz w:val="20"/>
          <w:szCs w:val="20"/>
          <w:lang w:val="en-US"/>
        </w:rPr>
        <w:t xml:space="preserve"> </w:t>
      </w:r>
      <w:r w:rsidR="00997AB2">
        <w:rPr>
          <w:noProof/>
          <w:sz w:val="20"/>
          <w:szCs w:val="20"/>
          <w:lang w:val="en-US"/>
        </w:rPr>
        <w:t>[Text]</w:t>
      </w:r>
      <w:r w:rsidR="00997AB2" w:rsidRPr="00997AB2">
        <w:rPr>
          <w:noProof/>
          <w:sz w:val="20"/>
          <w:szCs w:val="20"/>
          <w:lang w:val="en-US"/>
        </w:rPr>
        <w:t xml:space="preserve"> /</w:t>
      </w:r>
      <w:r w:rsidR="00997AB2" w:rsidRPr="002B7865">
        <w:rPr>
          <w:noProof/>
          <w:sz w:val="20"/>
          <w:szCs w:val="20"/>
          <w:lang w:val="en-US"/>
        </w:rPr>
        <w:t xml:space="preserve"> V.P.</w:t>
      </w:r>
      <w:r w:rsidR="00997AB2" w:rsidRPr="00997AB2">
        <w:rPr>
          <w:noProof/>
          <w:sz w:val="20"/>
          <w:szCs w:val="20"/>
          <w:lang w:val="en-US"/>
        </w:rPr>
        <w:t xml:space="preserve"> </w:t>
      </w:r>
      <w:r w:rsidR="00997AB2">
        <w:rPr>
          <w:noProof/>
          <w:sz w:val="20"/>
          <w:szCs w:val="20"/>
          <w:lang w:val="en-US"/>
        </w:rPr>
        <w:t>Sisiopiku</w:t>
      </w:r>
      <w:r w:rsidR="00997AB2" w:rsidRPr="00997AB2">
        <w:rPr>
          <w:noProof/>
          <w:sz w:val="20"/>
          <w:szCs w:val="20"/>
          <w:lang w:val="en-US"/>
        </w:rPr>
        <w:t>. -</w:t>
      </w:r>
      <w:r w:rsidRPr="002B7865">
        <w:rPr>
          <w:noProof/>
          <w:sz w:val="20"/>
          <w:szCs w:val="20"/>
          <w:lang w:val="en-US"/>
        </w:rPr>
        <w:t xml:space="preserve"> University of Alabama at Birmingham, 2009.</w:t>
      </w:r>
    </w:p>
    <w:p w:rsidR="009C68C8" w:rsidRPr="002B7865" w:rsidRDefault="009C68C8" w:rsidP="00852775">
      <w:pPr>
        <w:pStyle w:val="afffffffb"/>
        <w:numPr>
          <w:ilvl w:val="0"/>
          <w:numId w:val="42"/>
        </w:numPr>
        <w:tabs>
          <w:tab w:val="left" w:pos="993"/>
        </w:tabs>
        <w:ind w:left="0" w:firstLine="709"/>
        <w:contextualSpacing/>
        <w:jc w:val="both"/>
        <w:rPr>
          <w:noProof/>
          <w:sz w:val="20"/>
          <w:szCs w:val="20"/>
          <w:lang w:val="en-US"/>
        </w:rPr>
      </w:pPr>
      <w:r w:rsidRPr="002B7865">
        <w:rPr>
          <w:noProof/>
          <w:sz w:val="20"/>
          <w:szCs w:val="20"/>
          <w:lang w:val="en-US"/>
        </w:rPr>
        <w:t xml:space="preserve">Van </w:t>
      </w:r>
      <w:r w:rsidR="00997AB2">
        <w:rPr>
          <w:noProof/>
          <w:sz w:val="20"/>
          <w:szCs w:val="20"/>
          <w:lang w:val="en-US"/>
        </w:rPr>
        <w:t>Den Hoogen</w:t>
      </w:r>
      <w:r w:rsidR="00997AB2" w:rsidRPr="00997AB2">
        <w:rPr>
          <w:noProof/>
          <w:sz w:val="20"/>
          <w:szCs w:val="20"/>
          <w:lang w:val="en-US"/>
        </w:rPr>
        <w:t xml:space="preserve">. </w:t>
      </w:r>
      <w:r w:rsidRPr="002B7865">
        <w:rPr>
          <w:noProof/>
          <w:sz w:val="20"/>
          <w:szCs w:val="20"/>
          <w:lang w:val="en-US"/>
        </w:rPr>
        <w:t>Control by Variable Speed Signs: Results of theDutch Experiment</w:t>
      </w:r>
      <w:r w:rsidR="00997AB2" w:rsidRPr="00997AB2">
        <w:rPr>
          <w:noProof/>
          <w:sz w:val="20"/>
          <w:szCs w:val="20"/>
          <w:lang w:val="en-US"/>
        </w:rPr>
        <w:t xml:space="preserve"> </w:t>
      </w:r>
      <w:r w:rsidR="00997AB2">
        <w:rPr>
          <w:noProof/>
          <w:sz w:val="20"/>
          <w:szCs w:val="20"/>
          <w:lang w:val="en-US"/>
        </w:rPr>
        <w:t>[Text]</w:t>
      </w:r>
      <w:r w:rsidR="00997AB2" w:rsidRPr="00997AB2">
        <w:rPr>
          <w:noProof/>
          <w:sz w:val="20"/>
          <w:szCs w:val="20"/>
          <w:lang w:val="en-US"/>
        </w:rPr>
        <w:t xml:space="preserve"> / </w:t>
      </w:r>
      <w:r w:rsidR="00997AB2" w:rsidRPr="002B7865">
        <w:rPr>
          <w:noProof/>
          <w:sz w:val="20"/>
          <w:szCs w:val="20"/>
          <w:lang w:val="en-US"/>
        </w:rPr>
        <w:t>Van</w:t>
      </w:r>
      <w:r w:rsidR="00997AB2">
        <w:rPr>
          <w:noProof/>
          <w:sz w:val="20"/>
          <w:szCs w:val="20"/>
          <w:lang w:val="en-US"/>
        </w:rPr>
        <w:t xml:space="preserve"> Den Hoogen, E., and Smulders,S</w:t>
      </w:r>
      <w:r w:rsidR="00997AB2" w:rsidRPr="00997AB2">
        <w:rPr>
          <w:noProof/>
          <w:sz w:val="20"/>
          <w:szCs w:val="20"/>
          <w:lang w:val="en-US"/>
        </w:rPr>
        <w:t xml:space="preserve"> // </w:t>
      </w:r>
      <w:r w:rsidRPr="002B7865">
        <w:rPr>
          <w:noProof/>
          <w:sz w:val="20"/>
          <w:szCs w:val="20"/>
          <w:lang w:val="en-US"/>
        </w:rPr>
        <w:t>In: Proceedings of the 7th International Conference on Road TrafficMonitoring and Control</w:t>
      </w:r>
      <w:r w:rsidR="00997AB2" w:rsidRPr="00997AB2">
        <w:rPr>
          <w:noProof/>
          <w:sz w:val="20"/>
          <w:szCs w:val="20"/>
          <w:lang w:val="en-US"/>
        </w:rPr>
        <w:t xml:space="preserve">. </w:t>
      </w:r>
      <w:r w:rsidR="00AC6EB3">
        <w:rPr>
          <w:noProof/>
          <w:sz w:val="20"/>
          <w:szCs w:val="20"/>
          <w:lang w:val="en-US"/>
        </w:rPr>
        <w:t>-</w:t>
      </w:r>
      <w:r w:rsidRPr="002B7865">
        <w:rPr>
          <w:noProof/>
          <w:sz w:val="20"/>
          <w:szCs w:val="20"/>
          <w:lang w:val="en-US"/>
        </w:rPr>
        <w:t xml:space="preserve"> 1994</w:t>
      </w:r>
      <w:r w:rsidR="00997AB2" w:rsidRPr="00997AB2">
        <w:rPr>
          <w:noProof/>
          <w:sz w:val="20"/>
          <w:szCs w:val="20"/>
          <w:lang w:val="en-US"/>
        </w:rPr>
        <w:t>. -</w:t>
      </w:r>
      <w:r w:rsidRPr="002B7865">
        <w:rPr>
          <w:noProof/>
          <w:sz w:val="20"/>
          <w:szCs w:val="20"/>
          <w:lang w:val="en-US"/>
        </w:rPr>
        <w:t xml:space="preserve"> </w:t>
      </w:r>
      <w:r w:rsidR="00997AB2">
        <w:rPr>
          <w:noProof/>
          <w:sz w:val="20"/>
          <w:szCs w:val="20"/>
        </w:rPr>
        <w:t>Р</w:t>
      </w:r>
      <w:r w:rsidRPr="002B7865">
        <w:rPr>
          <w:noProof/>
          <w:sz w:val="20"/>
          <w:szCs w:val="20"/>
          <w:lang w:val="en-US"/>
        </w:rPr>
        <w:t>. 145</w:t>
      </w:r>
      <w:r w:rsidR="00997AB2" w:rsidRPr="00997AB2">
        <w:rPr>
          <w:noProof/>
          <w:sz w:val="20"/>
          <w:szCs w:val="20"/>
          <w:lang w:val="en-US"/>
        </w:rPr>
        <w:t>-</w:t>
      </w:r>
      <w:r w:rsidRPr="002B7865">
        <w:rPr>
          <w:noProof/>
          <w:sz w:val="20"/>
          <w:szCs w:val="20"/>
          <w:lang w:val="en-US"/>
        </w:rPr>
        <w:t>149.</w:t>
      </w:r>
    </w:p>
    <w:p w:rsidR="009C68C8" w:rsidRPr="002B7865" w:rsidRDefault="009C68C8" w:rsidP="00852775">
      <w:pPr>
        <w:pStyle w:val="afffffffb"/>
        <w:numPr>
          <w:ilvl w:val="0"/>
          <w:numId w:val="42"/>
        </w:numPr>
        <w:tabs>
          <w:tab w:val="left" w:pos="993"/>
        </w:tabs>
        <w:ind w:left="0" w:firstLine="709"/>
        <w:contextualSpacing/>
        <w:jc w:val="both"/>
        <w:rPr>
          <w:noProof/>
          <w:sz w:val="20"/>
          <w:szCs w:val="20"/>
          <w:lang w:val="en-US"/>
        </w:rPr>
      </w:pPr>
      <w:r w:rsidRPr="002B7865">
        <w:rPr>
          <w:noProof/>
          <w:sz w:val="20"/>
          <w:szCs w:val="20"/>
          <w:lang w:val="en-US"/>
        </w:rPr>
        <w:t xml:space="preserve">Variable Speed Limit (VSL) </w:t>
      </w:r>
      <w:r w:rsidR="00997AB2" w:rsidRPr="00997AB2">
        <w:rPr>
          <w:noProof/>
          <w:sz w:val="20"/>
          <w:szCs w:val="20"/>
          <w:lang w:val="en-US"/>
        </w:rPr>
        <w:t>-</w:t>
      </w:r>
      <w:r w:rsidRPr="002B7865">
        <w:rPr>
          <w:noProof/>
          <w:sz w:val="20"/>
          <w:szCs w:val="20"/>
          <w:lang w:val="en-US"/>
        </w:rPr>
        <w:t xml:space="preserve"> Best Management Practice. Transportation Research CenterUniversity of Florida</w:t>
      </w:r>
      <w:r w:rsidR="00997AB2" w:rsidRPr="00997AB2">
        <w:rPr>
          <w:noProof/>
          <w:sz w:val="20"/>
          <w:szCs w:val="20"/>
          <w:lang w:val="en-US"/>
        </w:rPr>
        <w:t xml:space="preserve"> </w:t>
      </w:r>
      <w:r w:rsidR="00997AB2">
        <w:rPr>
          <w:noProof/>
          <w:sz w:val="20"/>
          <w:szCs w:val="20"/>
          <w:lang w:val="en-US"/>
        </w:rPr>
        <w:t>[Text]</w:t>
      </w:r>
      <w:r w:rsidR="00187D15">
        <w:rPr>
          <w:noProof/>
          <w:sz w:val="20"/>
          <w:szCs w:val="20"/>
          <w:lang w:val="en-US"/>
        </w:rPr>
        <w:t xml:space="preserve"> /</w:t>
      </w:r>
      <w:r w:rsidRPr="002B7865">
        <w:rPr>
          <w:noProof/>
          <w:sz w:val="20"/>
          <w:szCs w:val="20"/>
          <w:lang w:val="en-US"/>
        </w:rPr>
        <w:t xml:space="preserve"> 2012</w:t>
      </w:r>
      <w:r w:rsidR="00997AB2" w:rsidRPr="00997AB2">
        <w:rPr>
          <w:noProof/>
          <w:sz w:val="20"/>
          <w:szCs w:val="20"/>
          <w:lang w:val="en-US"/>
        </w:rPr>
        <w:t>. -</w:t>
      </w:r>
      <w:r w:rsidRPr="002B7865">
        <w:rPr>
          <w:noProof/>
          <w:sz w:val="20"/>
          <w:szCs w:val="20"/>
          <w:lang w:val="en-US"/>
        </w:rPr>
        <w:t xml:space="preserve"> 187 p.</w:t>
      </w:r>
    </w:p>
    <w:p w:rsidR="009C68C8" w:rsidRPr="002B7865" w:rsidRDefault="009C68C8" w:rsidP="00852775">
      <w:pPr>
        <w:pStyle w:val="afffffffb"/>
        <w:numPr>
          <w:ilvl w:val="0"/>
          <w:numId w:val="42"/>
        </w:numPr>
        <w:tabs>
          <w:tab w:val="left" w:pos="993"/>
        </w:tabs>
        <w:ind w:left="0" w:firstLine="709"/>
        <w:rPr>
          <w:noProof/>
          <w:sz w:val="20"/>
          <w:szCs w:val="20"/>
          <w:lang w:val="en-US"/>
        </w:rPr>
      </w:pPr>
      <w:r w:rsidRPr="002B7865">
        <w:rPr>
          <w:noProof/>
          <w:sz w:val="20"/>
          <w:szCs w:val="20"/>
          <w:lang w:val="en-US"/>
        </w:rPr>
        <w:t>Wang, Y</w:t>
      </w:r>
      <w:r w:rsidR="00997AB2" w:rsidRPr="00997AB2">
        <w:rPr>
          <w:noProof/>
          <w:sz w:val="20"/>
          <w:szCs w:val="20"/>
          <w:lang w:val="en-US"/>
        </w:rPr>
        <w:t xml:space="preserve">. </w:t>
      </w:r>
      <w:r w:rsidRPr="002B7865">
        <w:rPr>
          <w:noProof/>
          <w:sz w:val="20"/>
          <w:szCs w:val="20"/>
          <w:lang w:val="en-US"/>
        </w:rPr>
        <w:t>New Model for Variable Speed Limits. Transportation Research Record, Journal of the Transportation Research Board</w:t>
      </w:r>
      <w:r w:rsidR="00997AB2" w:rsidRPr="00997AB2">
        <w:rPr>
          <w:noProof/>
          <w:sz w:val="20"/>
          <w:szCs w:val="20"/>
          <w:lang w:val="en-US"/>
        </w:rPr>
        <w:t xml:space="preserve"> </w:t>
      </w:r>
      <w:r w:rsidR="00997AB2">
        <w:rPr>
          <w:noProof/>
          <w:sz w:val="20"/>
          <w:szCs w:val="20"/>
          <w:lang w:val="en-US"/>
        </w:rPr>
        <w:t xml:space="preserve">[Text] / </w:t>
      </w:r>
      <w:r w:rsidRPr="002B7865">
        <w:rPr>
          <w:noProof/>
          <w:sz w:val="20"/>
          <w:szCs w:val="20"/>
          <w:lang w:val="en-US"/>
        </w:rPr>
        <w:t>2011</w:t>
      </w:r>
      <w:r w:rsidR="00997AB2" w:rsidRPr="00997AB2">
        <w:rPr>
          <w:noProof/>
          <w:sz w:val="20"/>
          <w:szCs w:val="20"/>
          <w:lang w:val="en-US"/>
        </w:rPr>
        <w:t>.</w:t>
      </w:r>
      <w:r w:rsidR="00997AB2">
        <w:rPr>
          <w:noProof/>
          <w:sz w:val="20"/>
          <w:szCs w:val="20"/>
          <w:lang w:val="en-US"/>
        </w:rPr>
        <w:t xml:space="preserve"> -</w:t>
      </w:r>
      <w:r w:rsidRPr="002B7865">
        <w:rPr>
          <w:noProof/>
          <w:sz w:val="20"/>
          <w:szCs w:val="20"/>
          <w:lang w:val="en-US"/>
        </w:rPr>
        <w:t xml:space="preserve"> </w:t>
      </w:r>
      <w:r w:rsidR="00997AB2" w:rsidRPr="002B7865">
        <w:rPr>
          <w:noProof/>
          <w:sz w:val="20"/>
          <w:szCs w:val="20"/>
          <w:lang w:val="en-US"/>
        </w:rPr>
        <w:t>Vol</w:t>
      </w:r>
      <w:r w:rsidRPr="002B7865">
        <w:rPr>
          <w:noProof/>
          <w:sz w:val="20"/>
          <w:szCs w:val="20"/>
          <w:lang w:val="en-US"/>
        </w:rPr>
        <w:t>. 2249</w:t>
      </w:r>
      <w:r w:rsidR="00997AB2" w:rsidRPr="00997AB2">
        <w:rPr>
          <w:noProof/>
          <w:sz w:val="20"/>
          <w:szCs w:val="20"/>
          <w:lang w:val="en-US"/>
        </w:rPr>
        <w:t>. -</w:t>
      </w:r>
      <w:r w:rsidRPr="002B7865">
        <w:rPr>
          <w:noProof/>
          <w:sz w:val="20"/>
          <w:szCs w:val="20"/>
          <w:lang w:val="en-US"/>
        </w:rPr>
        <w:t xml:space="preserve"> </w:t>
      </w:r>
      <w:r w:rsidR="00997AB2">
        <w:rPr>
          <w:noProof/>
          <w:sz w:val="20"/>
          <w:szCs w:val="20"/>
        </w:rPr>
        <w:t>Р</w:t>
      </w:r>
      <w:r w:rsidRPr="002B7865">
        <w:rPr>
          <w:noProof/>
          <w:sz w:val="20"/>
          <w:szCs w:val="20"/>
          <w:lang w:val="en-US"/>
        </w:rPr>
        <w:t>. 38-43.</w:t>
      </w:r>
    </w:p>
    <w:p w:rsidR="009C68C8" w:rsidRPr="002B7865" w:rsidRDefault="00997AB2" w:rsidP="00852775">
      <w:pPr>
        <w:pStyle w:val="afffffffb"/>
        <w:numPr>
          <w:ilvl w:val="0"/>
          <w:numId w:val="42"/>
        </w:numPr>
        <w:tabs>
          <w:tab w:val="left" w:pos="993"/>
        </w:tabs>
        <w:ind w:left="0" w:firstLine="709"/>
        <w:rPr>
          <w:noProof/>
          <w:sz w:val="20"/>
          <w:szCs w:val="20"/>
          <w:lang w:val="en-US"/>
        </w:rPr>
      </w:pPr>
      <w:r>
        <w:rPr>
          <w:noProof/>
          <w:sz w:val="20"/>
          <w:szCs w:val="20"/>
          <w:lang w:val="en-US"/>
        </w:rPr>
        <w:t>Zyryanov, V.</w:t>
      </w:r>
      <w:r w:rsidR="009C68C8" w:rsidRPr="002B7865">
        <w:rPr>
          <w:noProof/>
          <w:sz w:val="20"/>
          <w:szCs w:val="20"/>
          <w:lang w:val="en-US"/>
        </w:rPr>
        <w:t xml:space="preserve"> Simulation of Evacuation Route Choice. Elsevier B.V. Transportation Research Procedia</w:t>
      </w:r>
      <w:r w:rsidR="00DF2546" w:rsidRPr="00DF2546">
        <w:rPr>
          <w:noProof/>
          <w:sz w:val="20"/>
          <w:szCs w:val="20"/>
          <w:lang w:val="en-US"/>
        </w:rPr>
        <w:t xml:space="preserve"> </w:t>
      </w:r>
      <w:r w:rsidR="00DF2546">
        <w:rPr>
          <w:noProof/>
          <w:sz w:val="20"/>
          <w:szCs w:val="20"/>
          <w:lang w:val="en-US"/>
        </w:rPr>
        <w:t>[Text]</w:t>
      </w:r>
      <w:r w:rsidR="00DF2546" w:rsidRPr="00DF2546">
        <w:rPr>
          <w:noProof/>
          <w:sz w:val="20"/>
          <w:szCs w:val="20"/>
          <w:lang w:val="en-US"/>
        </w:rPr>
        <w:t xml:space="preserve"> / </w:t>
      </w:r>
      <w:r w:rsidR="005009AF" w:rsidRPr="002B7865">
        <w:rPr>
          <w:noProof/>
          <w:sz w:val="20"/>
          <w:szCs w:val="20"/>
          <w:lang w:val="en-US"/>
        </w:rPr>
        <w:t>V.</w:t>
      </w:r>
      <w:r w:rsidR="005009AF" w:rsidRPr="005009AF">
        <w:rPr>
          <w:noProof/>
          <w:sz w:val="20"/>
          <w:szCs w:val="20"/>
          <w:lang w:val="en-US"/>
        </w:rPr>
        <w:t xml:space="preserve"> </w:t>
      </w:r>
      <w:r w:rsidR="00DF2546" w:rsidRPr="002B7865">
        <w:rPr>
          <w:noProof/>
          <w:sz w:val="20"/>
          <w:szCs w:val="20"/>
          <w:lang w:val="en-US"/>
        </w:rPr>
        <w:t xml:space="preserve">Zyryanov, </w:t>
      </w:r>
      <w:r w:rsidR="005009AF" w:rsidRPr="002B7865">
        <w:rPr>
          <w:noProof/>
          <w:sz w:val="20"/>
          <w:szCs w:val="20"/>
          <w:lang w:val="en-US"/>
        </w:rPr>
        <w:t>A.</w:t>
      </w:r>
      <w:r w:rsidR="005009AF" w:rsidRPr="00DF2546">
        <w:rPr>
          <w:noProof/>
          <w:sz w:val="20"/>
          <w:szCs w:val="20"/>
          <w:lang w:val="en-US"/>
        </w:rPr>
        <w:t xml:space="preserve"> </w:t>
      </w:r>
      <w:r w:rsidR="00DF2546" w:rsidRPr="002B7865">
        <w:rPr>
          <w:noProof/>
          <w:sz w:val="20"/>
          <w:szCs w:val="20"/>
          <w:lang w:val="en-US"/>
        </w:rPr>
        <w:t>Feofilova</w:t>
      </w:r>
      <w:r w:rsidR="005009AF" w:rsidRPr="005009AF">
        <w:rPr>
          <w:noProof/>
          <w:sz w:val="20"/>
          <w:szCs w:val="20"/>
          <w:lang w:val="en-US"/>
        </w:rPr>
        <w:t xml:space="preserve">. </w:t>
      </w:r>
      <w:r w:rsidR="00AC6EB3">
        <w:rPr>
          <w:noProof/>
          <w:sz w:val="20"/>
          <w:szCs w:val="20"/>
          <w:lang w:val="en-US"/>
        </w:rPr>
        <w:t>-</w:t>
      </w:r>
      <w:r w:rsidR="009C68C8" w:rsidRPr="002B7865">
        <w:rPr>
          <w:noProof/>
          <w:sz w:val="20"/>
          <w:szCs w:val="20"/>
          <w:lang w:val="en-US"/>
        </w:rPr>
        <w:t xml:space="preserve"> 2017</w:t>
      </w:r>
      <w:r w:rsidR="00DF2546" w:rsidRPr="00DF2546">
        <w:rPr>
          <w:noProof/>
          <w:sz w:val="20"/>
          <w:szCs w:val="20"/>
          <w:lang w:val="en-US"/>
        </w:rPr>
        <w:t>. - №</w:t>
      </w:r>
      <w:r w:rsidR="009C68C8" w:rsidRPr="002B7865">
        <w:rPr>
          <w:noProof/>
          <w:sz w:val="20"/>
          <w:szCs w:val="20"/>
          <w:lang w:val="en-US"/>
        </w:rPr>
        <w:t>20</w:t>
      </w:r>
      <w:r w:rsidR="00DF2546" w:rsidRPr="00DF2546">
        <w:rPr>
          <w:noProof/>
          <w:sz w:val="20"/>
          <w:szCs w:val="20"/>
          <w:lang w:val="en-US"/>
        </w:rPr>
        <w:t xml:space="preserve">. - </w:t>
      </w:r>
      <w:r w:rsidR="00DF2546">
        <w:rPr>
          <w:noProof/>
          <w:sz w:val="20"/>
          <w:szCs w:val="20"/>
        </w:rPr>
        <w:t>Р</w:t>
      </w:r>
      <w:r w:rsidR="009C68C8" w:rsidRPr="002B7865">
        <w:rPr>
          <w:noProof/>
          <w:sz w:val="20"/>
          <w:szCs w:val="20"/>
          <w:lang w:val="en-US"/>
        </w:rPr>
        <w:t>. 740</w:t>
      </w:r>
      <w:r w:rsidR="00DF2546" w:rsidRPr="00DF2546">
        <w:rPr>
          <w:noProof/>
          <w:sz w:val="20"/>
          <w:szCs w:val="20"/>
          <w:lang w:val="en-US"/>
        </w:rPr>
        <w:t>-</w:t>
      </w:r>
      <w:r w:rsidR="009C68C8" w:rsidRPr="002B7865">
        <w:rPr>
          <w:noProof/>
          <w:sz w:val="20"/>
          <w:szCs w:val="20"/>
          <w:lang w:val="en-US"/>
        </w:rPr>
        <w:t>745.</w:t>
      </w:r>
    </w:p>
    <w:p w:rsidR="00E51E7A" w:rsidRPr="00400F88" w:rsidRDefault="00E51E7A" w:rsidP="00284862">
      <w:pPr>
        <w:tabs>
          <w:tab w:val="left" w:pos="993"/>
        </w:tabs>
        <w:rPr>
          <w:b/>
          <w:sz w:val="16"/>
          <w:szCs w:val="16"/>
          <w:lang w:val="en-US"/>
        </w:rPr>
      </w:pPr>
    </w:p>
    <w:p w:rsidR="00B84517" w:rsidRDefault="00B84517" w:rsidP="00B84517">
      <w:pPr>
        <w:tabs>
          <w:tab w:val="left" w:pos="993"/>
        </w:tabs>
        <w:ind w:firstLine="709"/>
        <w:jc w:val="both"/>
        <w:rPr>
          <w:b/>
          <w:sz w:val="20"/>
          <w:szCs w:val="20"/>
        </w:rPr>
      </w:pPr>
      <w:r>
        <w:rPr>
          <w:b/>
          <w:sz w:val="20"/>
          <w:szCs w:val="20"/>
        </w:rPr>
        <w:t>Зырянов</w:t>
      </w:r>
      <w:r w:rsidRPr="00E51E7A">
        <w:rPr>
          <w:b/>
          <w:sz w:val="20"/>
          <w:szCs w:val="20"/>
        </w:rPr>
        <w:t xml:space="preserve"> </w:t>
      </w:r>
      <w:r>
        <w:rPr>
          <w:b/>
          <w:sz w:val="20"/>
          <w:szCs w:val="20"/>
        </w:rPr>
        <w:t>Владимир</w:t>
      </w:r>
      <w:r w:rsidRPr="00E51E7A">
        <w:rPr>
          <w:b/>
          <w:sz w:val="20"/>
          <w:szCs w:val="20"/>
        </w:rPr>
        <w:t xml:space="preserve"> </w:t>
      </w:r>
      <w:r>
        <w:rPr>
          <w:b/>
          <w:sz w:val="20"/>
          <w:szCs w:val="20"/>
        </w:rPr>
        <w:t>Васильевич</w:t>
      </w:r>
    </w:p>
    <w:p w:rsidR="00B84517" w:rsidRDefault="00B84517" w:rsidP="00B84517">
      <w:pPr>
        <w:tabs>
          <w:tab w:val="left" w:pos="993"/>
        </w:tabs>
        <w:ind w:firstLine="709"/>
        <w:jc w:val="both"/>
        <w:rPr>
          <w:sz w:val="20"/>
          <w:szCs w:val="20"/>
        </w:rPr>
      </w:pPr>
      <w:r>
        <w:rPr>
          <w:sz w:val="20"/>
          <w:szCs w:val="20"/>
        </w:rPr>
        <w:lastRenderedPageBreak/>
        <w:t>Донской</w:t>
      </w:r>
      <w:r w:rsidRPr="00E51E7A">
        <w:rPr>
          <w:sz w:val="20"/>
          <w:szCs w:val="20"/>
        </w:rPr>
        <w:t xml:space="preserve"> </w:t>
      </w:r>
      <w:r>
        <w:rPr>
          <w:sz w:val="20"/>
          <w:szCs w:val="20"/>
        </w:rPr>
        <w:t>государственный</w:t>
      </w:r>
      <w:r w:rsidRPr="00E51E7A">
        <w:rPr>
          <w:sz w:val="20"/>
          <w:szCs w:val="20"/>
        </w:rPr>
        <w:t xml:space="preserve"> </w:t>
      </w:r>
      <w:r>
        <w:rPr>
          <w:sz w:val="20"/>
          <w:szCs w:val="20"/>
        </w:rPr>
        <w:t>технический</w:t>
      </w:r>
      <w:r w:rsidRPr="00E51E7A">
        <w:rPr>
          <w:sz w:val="20"/>
          <w:szCs w:val="20"/>
        </w:rPr>
        <w:t xml:space="preserve"> </w:t>
      </w:r>
      <w:r>
        <w:rPr>
          <w:sz w:val="20"/>
          <w:szCs w:val="20"/>
        </w:rPr>
        <w:t>университет</w:t>
      </w:r>
    </w:p>
    <w:p w:rsidR="00B84517" w:rsidRDefault="00B84517" w:rsidP="0041415B">
      <w:pPr>
        <w:pBdr>
          <w:right w:val="single" w:sz="4" w:space="4" w:color="auto"/>
        </w:pBdr>
        <w:tabs>
          <w:tab w:val="left" w:pos="993"/>
        </w:tabs>
        <w:ind w:right="-1132" w:firstLine="709"/>
        <w:jc w:val="both"/>
        <w:rPr>
          <w:sz w:val="20"/>
          <w:szCs w:val="20"/>
        </w:rPr>
      </w:pPr>
      <w:r>
        <w:rPr>
          <w:sz w:val="20"/>
          <w:szCs w:val="20"/>
        </w:rPr>
        <w:t>Адрес:  Россия,</w:t>
      </w:r>
      <w:r w:rsidRPr="00E51E7A">
        <w:rPr>
          <w:sz w:val="20"/>
          <w:szCs w:val="20"/>
        </w:rPr>
        <w:t xml:space="preserve"> </w:t>
      </w:r>
      <w:r>
        <w:rPr>
          <w:sz w:val="20"/>
          <w:szCs w:val="20"/>
        </w:rPr>
        <w:t xml:space="preserve"> г</w:t>
      </w:r>
      <w:r w:rsidRPr="00E51E7A">
        <w:rPr>
          <w:sz w:val="20"/>
          <w:szCs w:val="20"/>
        </w:rPr>
        <w:t xml:space="preserve">. </w:t>
      </w:r>
      <w:r>
        <w:rPr>
          <w:sz w:val="20"/>
          <w:szCs w:val="20"/>
        </w:rPr>
        <w:t>Ростов</w:t>
      </w:r>
      <w:r w:rsidRPr="00E51E7A">
        <w:rPr>
          <w:sz w:val="20"/>
          <w:szCs w:val="20"/>
        </w:rPr>
        <w:t>-</w:t>
      </w:r>
      <w:r>
        <w:rPr>
          <w:sz w:val="20"/>
          <w:szCs w:val="20"/>
        </w:rPr>
        <w:t>на</w:t>
      </w:r>
      <w:r w:rsidRPr="00E51E7A">
        <w:rPr>
          <w:sz w:val="20"/>
          <w:szCs w:val="20"/>
        </w:rPr>
        <w:t>-</w:t>
      </w:r>
      <w:r>
        <w:rPr>
          <w:sz w:val="20"/>
          <w:szCs w:val="20"/>
        </w:rPr>
        <w:t>Дону,  ул. Социалистическая</w:t>
      </w:r>
      <w:r w:rsidR="007B26E5">
        <w:rPr>
          <w:sz w:val="20"/>
          <w:szCs w:val="20"/>
        </w:rPr>
        <w:t>,</w:t>
      </w:r>
      <w:r>
        <w:rPr>
          <w:sz w:val="20"/>
          <w:szCs w:val="20"/>
        </w:rPr>
        <w:t xml:space="preserve"> 162</w:t>
      </w:r>
    </w:p>
    <w:p w:rsidR="00B84517" w:rsidRDefault="00B84517" w:rsidP="0041415B">
      <w:pPr>
        <w:pBdr>
          <w:right w:val="single" w:sz="4" w:space="4" w:color="auto"/>
        </w:pBdr>
        <w:tabs>
          <w:tab w:val="left" w:pos="993"/>
        </w:tabs>
        <w:ind w:right="-1132" w:firstLine="709"/>
        <w:jc w:val="both"/>
        <w:rPr>
          <w:sz w:val="20"/>
          <w:szCs w:val="20"/>
        </w:rPr>
      </w:pPr>
      <w:r>
        <w:rPr>
          <w:sz w:val="20"/>
          <w:szCs w:val="20"/>
        </w:rPr>
        <w:t>Д-р техн. наук</w:t>
      </w:r>
      <w:r w:rsidRPr="00E51E7A">
        <w:rPr>
          <w:sz w:val="20"/>
          <w:szCs w:val="20"/>
        </w:rPr>
        <w:t xml:space="preserve">, </w:t>
      </w:r>
      <w:r>
        <w:rPr>
          <w:sz w:val="20"/>
          <w:szCs w:val="20"/>
        </w:rPr>
        <w:t>профессор</w:t>
      </w:r>
    </w:p>
    <w:p w:rsidR="00B84517" w:rsidRDefault="00B84517" w:rsidP="00B84517">
      <w:pPr>
        <w:tabs>
          <w:tab w:val="left" w:pos="993"/>
        </w:tabs>
        <w:ind w:firstLine="709"/>
        <w:jc w:val="both"/>
        <w:rPr>
          <w:b/>
          <w:sz w:val="20"/>
          <w:szCs w:val="20"/>
        </w:rPr>
      </w:pPr>
      <w:r>
        <w:rPr>
          <w:sz w:val="20"/>
          <w:szCs w:val="20"/>
          <w:lang w:val="en-US"/>
        </w:rPr>
        <w:t>E</w:t>
      </w:r>
      <w:r w:rsidRPr="00AF10DE">
        <w:rPr>
          <w:sz w:val="20"/>
          <w:szCs w:val="20"/>
        </w:rPr>
        <w:t>-</w:t>
      </w:r>
      <w:r>
        <w:rPr>
          <w:sz w:val="20"/>
          <w:szCs w:val="20"/>
          <w:lang w:val="en-US"/>
        </w:rPr>
        <w:t>mail</w:t>
      </w:r>
      <w:r w:rsidRPr="00AF10DE">
        <w:rPr>
          <w:sz w:val="20"/>
          <w:szCs w:val="20"/>
        </w:rPr>
        <w:t xml:space="preserve">: </w:t>
      </w:r>
      <w:hyperlink r:id="rId46" w:history="1">
        <w:r w:rsidRPr="00E51E7A">
          <w:rPr>
            <w:rStyle w:val="ac"/>
            <w:color w:val="000000" w:themeColor="text1"/>
            <w:sz w:val="20"/>
            <w:szCs w:val="20"/>
            <w:u w:val="none"/>
            <w:lang w:val="en-US"/>
          </w:rPr>
          <w:t>tolbaga</w:t>
        </w:r>
        <w:r w:rsidRPr="00AF10DE">
          <w:rPr>
            <w:rStyle w:val="ac"/>
            <w:color w:val="000000" w:themeColor="text1"/>
            <w:sz w:val="20"/>
            <w:szCs w:val="20"/>
            <w:u w:val="none"/>
          </w:rPr>
          <w:t>@</w:t>
        </w:r>
        <w:r w:rsidRPr="00E51E7A">
          <w:rPr>
            <w:rStyle w:val="ac"/>
            <w:color w:val="000000" w:themeColor="text1"/>
            <w:sz w:val="20"/>
            <w:szCs w:val="20"/>
            <w:u w:val="none"/>
            <w:lang w:val="en-US"/>
          </w:rPr>
          <w:t>mail</w:t>
        </w:r>
        <w:r w:rsidRPr="00AF10DE">
          <w:rPr>
            <w:rStyle w:val="ac"/>
            <w:color w:val="000000" w:themeColor="text1"/>
            <w:sz w:val="20"/>
            <w:szCs w:val="20"/>
            <w:u w:val="none"/>
          </w:rPr>
          <w:t>.</w:t>
        </w:r>
        <w:r w:rsidRPr="00E51E7A">
          <w:rPr>
            <w:rStyle w:val="ac"/>
            <w:color w:val="000000" w:themeColor="text1"/>
            <w:sz w:val="20"/>
            <w:szCs w:val="20"/>
            <w:u w:val="none"/>
            <w:lang w:val="en-US"/>
          </w:rPr>
          <w:t>ru</w:t>
        </w:r>
      </w:hyperlink>
    </w:p>
    <w:p w:rsidR="00B84517" w:rsidRDefault="00B84517" w:rsidP="00B84517">
      <w:pPr>
        <w:ind w:firstLine="709"/>
        <w:jc w:val="both"/>
        <w:rPr>
          <w:b/>
          <w:sz w:val="20"/>
          <w:szCs w:val="20"/>
        </w:rPr>
      </w:pPr>
    </w:p>
    <w:p w:rsidR="00B84517" w:rsidRDefault="00B84517" w:rsidP="00B84517">
      <w:pPr>
        <w:ind w:firstLine="709"/>
        <w:jc w:val="both"/>
        <w:rPr>
          <w:b/>
          <w:sz w:val="20"/>
          <w:szCs w:val="20"/>
        </w:rPr>
      </w:pPr>
      <w:r>
        <w:rPr>
          <w:b/>
          <w:sz w:val="20"/>
          <w:szCs w:val="20"/>
        </w:rPr>
        <w:t>Левандовский Виктор Васильевич</w:t>
      </w:r>
    </w:p>
    <w:p w:rsidR="00B84517" w:rsidRDefault="00B84517" w:rsidP="00B84517">
      <w:pPr>
        <w:ind w:firstLine="709"/>
        <w:jc w:val="both"/>
        <w:rPr>
          <w:sz w:val="20"/>
          <w:szCs w:val="20"/>
        </w:rPr>
      </w:pPr>
      <w:r>
        <w:rPr>
          <w:sz w:val="20"/>
          <w:szCs w:val="20"/>
        </w:rPr>
        <w:t xml:space="preserve">ГК </w:t>
      </w:r>
      <w:r w:rsidR="00AC6EB3">
        <w:rPr>
          <w:sz w:val="20"/>
          <w:szCs w:val="20"/>
        </w:rPr>
        <w:t>«</w:t>
      </w:r>
      <w:r>
        <w:rPr>
          <w:sz w:val="20"/>
          <w:szCs w:val="20"/>
        </w:rPr>
        <w:t>Автодор</w:t>
      </w:r>
      <w:r w:rsidR="00AC6EB3">
        <w:rPr>
          <w:sz w:val="20"/>
          <w:szCs w:val="20"/>
        </w:rPr>
        <w:t>»</w:t>
      </w:r>
    </w:p>
    <w:p w:rsidR="00B84517" w:rsidRDefault="00B84517" w:rsidP="00B84517">
      <w:pPr>
        <w:ind w:firstLine="709"/>
        <w:jc w:val="both"/>
        <w:rPr>
          <w:sz w:val="20"/>
          <w:szCs w:val="20"/>
        </w:rPr>
      </w:pPr>
      <w:r>
        <w:rPr>
          <w:sz w:val="20"/>
          <w:szCs w:val="20"/>
        </w:rPr>
        <w:t>Адрес: 127006, Россия, г. Москва, Страстной бульвар, 9</w:t>
      </w:r>
    </w:p>
    <w:p w:rsidR="00B84517" w:rsidRDefault="00B84517" w:rsidP="00B84517">
      <w:pPr>
        <w:ind w:firstLine="709"/>
        <w:jc w:val="both"/>
        <w:rPr>
          <w:sz w:val="20"/>
          <w:szCs w:val="20"/>
        </w:rPr>
      </w:pPr>
      <w:r>
        <w:rPr>
          <w:sz w:val="20"/>
          <w:szCs w:val="20"/>
        </w:rPr>
        <w:t>Начальник отдела безопасности дорожного движения и энергообеспечения</w:t>
      </w:r>
    </w:p>
    <w:p w:rsidR="00B84517" w:rsidRPr="00B84517" w:rsidRDefault="00B84517" w:rsidP="00B84517">
      <w:pPr>
        <w:tabs>
          <w:tab w:val="left" w:pos="993"/>
        </w:tabs>
        <w:ind w:firstLine="709"/>
        <w:jc w:val="both"/>
        <w:rPr>
          <w:b/>
          <w:sz w:val="20"/>
          <w:szCs w:val="20"/>
          <w:lang w:val="en-US"/>
        </w:rPr>
      </w:pPr>
      <w:r>
        <w:rPr>
          <w:sz w:val="20"/>
          <w:szCs w:val="20"/>
          <w:lang w:val="en-US"/>
        </w:rPr>
        <w:t>E-mail</w:t>
      </w:r>
      <w:r w:rsidRPr="00E51E7A">
        <w:rPr>
          <w:sz w:val="20"/>
          <w:szCs w:val="20"/>
          <w:lang w:val="en-US"/>
        </w:rPr>
        <w:t>: v.levandovskiy@russianhighways.ru</w:t>
      </w:r>
    </w:p>
    <w:p w:rsidR="009C68C8" w:rsidRPr="00284862" w:rsidRDefault="00E51E7A" w:rsidP="00E51E7A">
      <w:pPr>
        <w:rPr>
          <w:noProof/>
          <w:lang w:val="en-US"/>
        </w:rPr>
      </w:pPr>
      <w:r w:rsidRPr="00284862">
        <w:rPr>
          <w:noProof/>
          <w:lang w:val="en-US"/>
        </w:rPr>
        <w:t>______________________________________________________________</w:t>
      </w:r>
      <w:r w:rsidR="00B84517" w:rsidRPr="00400F88">
        <w:rPr>
          <w:noProof/>
          <w:lang w:val="en-US"/>
        </w:rPr>
        <w:t>_______</w:t>
      </w:r>
      <w:r w:rsidRPr="00284862">
        <w:rPr>
          <w:noProof/>
          <w:lang w:val="en-US"/>
        </w:rPr>
        <w:t>___________</w:t>
      </w:r>
    </w:p>
    <w:p w:rsidR="00973545" w:rsidRPr="002F07C4" w:rsidRDefault="00973545" w:rsidP="00395ACE">
      <w:pPr>
        <w:rPr>
          <w:color w:val="212121"/>
          <w:shd w:val="clear" w:color="auto" w:fill="FFFFFF"/>
          <w:lang w:val="en-US"/>
        </w:rPr>
      </w:pPr>
    </w:p>
    <w:p w:rsidR="00E51E7A" w:rsidRPr="00E51E7A" w:rsidRDefault="00E51E7A" w:rsidP="00395ACE">
      <w:pPr>
        <w:rPr>
          <w:color w:val="212121"/>
          <w:shd w:val="clear" w:color="auto" w:fill="FFFFFF"/>
          <w:lang w:val="en-US"/>
        </w:rPr>
      </w:pPr>
      <w:r w:rsidRPr="00E51E7A">
        <w:rPr>
          <w:color w:val="212121"/>
          <w:shd w:val="clear" w:color="auto" w:fill="FFFFFF"/>
          <w:lang w:val="en-US"/>
        </w:rPr>
        <w:t xml:space="preserve">V.V. ZYRYANOV, V.V. LEVANDOVSKY </w:t>
      </w:r>
    </w:p>
    <w:p w:rsidR="00E51E7A" w:rsidRPr="00284862" w:rsidRDefault="00E51E7A" w:rsidP="00395ACE">
      <w:pPr>
        <w:rPr>
          <w:color w:val="212121"/>
          <w:sz w:val="16"/>
          <w:szCs w:val="16"/>
          <w:shd w:val="clear" w:color="auto" w:fill="FFFFFF"/>
          <w:lang w:val="en-US"/>
        </w:rPr>
      </w:pPr>
    </w:p>
    <w:p w:rsidR="00E51E7A" w:rsidRPr="00AF10DE" w:rsidRDefault="00E51E7A" w:rsidP="00395ACE">
      <w:pPr>
        <w:rPr>
          <w:b/>
          <w:color w:val="212121"/>
          <w:sz w:val="28"/>
          <w:szCs w:val="28"/>
          <w:shd w:val="clear" w:color="auto" w:fill="FFFFFF"/>
          <w:lang w:val="en-US"/>
        </w:rPr>
      </w:pPr>
      <w:r w:rsidRPr="00E51E7A">
        <w:rPr>
          <w:b/>
          <w:color w:val="212121"/>
          <w:sz w:val="28"/>
          <w:szCs w:val="28"/>
          <w:shd w:val="clear" w:color="auto" w:fill="FFFFFF"/>
          <w:lang w:val="en-US"/>
        </w:rPr>
        <w:t xml:space="preserve">ANALYSIS OF APPROACHES TO FLEXIBLE </w:t>
      </w:r>
    </w:p>
    <w:p w:rsidR="00395ACE" w:rsidRPr="00E51E7A" w:rsidRDefault="00E51E7A" w:rsidP="00395ACE">
      <w:pPr>
        <w:rPr>
          <w:b/>
          <w:sz w:val="28"/>
          <w:szCs w:val="28"/>
          <w:lang w:val="en-US"/>
        </w:rPr>
      </w:pPr>
      <w:r w:rsidRPr="00E51E7A">
        <w:rPr>
          <w:b/>
          <w:color w:val="212121"/>
          <w:sz w:val="28"/>
          <w:szCs w:val="28"/>
          <w:shd w:val="clear" w:color="auto" w:fill="FFFFFF"/>
          <w:lang w:val="en-US"/>
        </w:rPr>
        <w:t>LIMITATION SPEEDS ON AUTOMOBILES</w:t>
      </w:r>
    </w:p>
    <w:p w:rsidR="00395ACE" w:rsidRPr="00284862" w:rsidRDefault="00395ACE" w:rsidP="00395ACE">
      <w:pPr>
        <w:rPr>
          <w:i/>
          <w:sz w:val="16"/>
          <w:szCs w:val="16"/>
          <w:lang w:val="en-US"/>
        </w:rPr>
      </w:pPr>
    </w:p>
    <w:p w:rsidR="00395ACE" w:rsidRDefault="00395ACE" w:rsidP="00E51E7A">
      <w:pPr>
        <w:ind w:left="709" w:right="852" w:firstLine="567"/>
        <w:jc w:val="both"/>
        <w:rPr>
          <w:i/>
          <w:sz w:val="20"/>
          <w:szCs w:val="20"/>
          <w:lang w:val="en-US"/>
        </w:rPr>
      </w:pPr>
      <w:r>
        <w:rPr>
          <w:i/>
          <w:sz w:val="20"/>
          <w:szCs w:val="20"/>
          <w:lang w:val="en-US"/>
        </w:rPr>
        <w:t>In the paper describes a features of the application of dynamic speed control on highways.</w:t>
      </w:r>
      <w:r w:rsidR="00E51E7A" w:rsidRPr="00E51E7A">
        <w:rPr>
          <w:i/>
          <w:sz w:val="20"/>
          <w:szCs w:val="20"/>
          <w:lang w:val="en-US"/>
        </w:rPr>
        <w:t xml:space="preserve"> </w:t>
      </w:r>
      <w:r>
        <w:rPr>
          <w:i/>
          <w:sz w:val="20"/>
          <w:szCs w:val="20"/>
          <w:lang w:val="en-US"/>
        </w:rPr>
        <w:t>The present study is based on analysis of dynamic speed limitation in some countries. A method for determining the parameters of dynamic speed control according to the main fundamental diagram of traffic flow is shown.</w:t>
      </w:r>
    </w:p>
    <w:p w:rsidR="00E51E7A" w:rsidRPr="00AF10DE" w:rsidRDefault="00395ACE" w:rsidP="00E51E7A">
      <w:pPr>
        <w:ind w:left="709" w:right="852" w:firstLine="567"/>
        <w:jc w:val="both"/>
        <w:rPr>
          <w:i/>
          <w:sz w:val="20"/>
          <w:szCs w:val="20"/>
          <w:lang w:val="en-US"/>
        </w:rPr>
      </w:pPr>
      <w:r>
        <w:rPr>
          <w:b/>
          <w:i/>
          <w:sz w:val="20"/>
          <w:szCs w:val="20"/>
          <w:lang w:val="en-US"/>
        </w:rPr>
        <w:t>Keywords:</w:t>
      </w:r>
      <w:r w:rsidR="00E51E7A" w:rsidRPr="00E51E7A">
        <w:rPr>
          <w:b/>
          <w:i/>
          <w:sz w:val="20"/>
          <w:szCs w:val="20"/>
          <w:lang w:val="en-US"/>
        </w:rPr>
        <w:t xml:space="preserve"> </w:t>
      </w:r>
      <w:r>
        <w:rPr>
          <w:i/>
          <w:sz w:val="20"/>
          <w:szCs w:val="20"/>
          <w:lang w:val="en-US"/>
        </w:rPr>
        <w:t>fundamental diagram of traffic flow, dynamic speed control, micromodel</w:t>
      </w:r>
      <w:r w:rsidR="00E51E7A" w:rsidRPr="00E51E7A">
        <w:rPr>
          <w:i/>
          <w:sz w:val="20"/>
          <w:szCs w:val="20"/>
          <w:lang w:val="en-US"/>
        </w:rPr>
        <w:t>.</w:t>
      </w:r>
    </w:p>
    <w:p w:rsidR="00395ACE" w:rsidRPr="00284862" w:rsidRDefault="00395ACE" w:rsidP="00E51E7A">
      <w:pPr>
        <w:ind w:left="709" w:right="852" w:firstLine="567"/>
        <w:jc w:val="both"/>
        <w:rPr>
          <w:i/>
          <w:sz w:val="16"/>
          <w:szCs w:val="16"/>
          <w:lang w:val="en-US"/>
        </w:rPr>
      </w:pPr>
      <w:r>
        <w:rPr>
          <w:i/>
          <w:sz w:val="20"/>
          <w:szCs w:val="20"/>
          <w:lang w:val="en-US"/>
        </w:rPr>
        <w:t xml:space="preserve"> </w:t>
      </w:r>
    </w:p>
    <w:p w:rsidR="009C68C8" w:rsidRPr="00E51E7A" w:rsidRDefault="00E51E7A" w:rsidP="00E51E7A">
      <w:pPr>
        <w:rPr>
          <w:rFonts w:eastAsia="Calibri"/>
          <w:b/>
          <w:lang w:val="en-US" w:eastAsia="en-US"/>
        </w:rPr>
      </w:pPr>
      <w:r w:rsidRPr="00E51E7A">
        <w:rPr>
          <w:rFonts w:eastAsia="Calibri"/>
          <w:b/>
          <w:lang w:val="en-US" w:eastAsia="en-US"/>
        </w:rPr>
        <w:t>BIBLIOGRAPHY</w:t>
      </w:r>
    </w:p>
    <w:p w:rsidR="009C68C8" w:rsidRPr="00AF10DE" w:rsidRDefault="009C68C8" w:rsidP="00E51E7A">
      <w:pPr>
        <w:ind w:firstLine="709"/>
        <w:jc w:val="both"/>
        <w:rPr>
          <w:rFonts w:eastAsia="Calibri"/>
          <w:sz w:val="16"/>
          <w:szCs w:val="16"/>
          <w:lang w:val="en-US"/>
        </w:rPr>
      </w:pP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1.</w:t>
      </w:r>
      <w:r w:rsidRPr="00E51E7A">
        <w:rPr>
          <w:rFonts w:eastAsia="Calibri"/>
          <w:sz w:val="20"/>
          <w:szCs w:val="20"/>
          <w:lang w:val="en-US"/>
        </w:rPr>
        <w:tab/>
        <w:t>Vasil`ev, A.P. Upravlenie dvizheniem na avtomobil`nykh dorogakh [Tekst]: monografiya / A.P. Vasil`ev,  M.I. Frimshteyn. - M.: Transport, 1979. - 296 s.</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2.</w:t>
      </w:r>
      <w:r w:rsidRPr="00E51E7A">
        <w:rPr>
          <w:rFonts w:eastAsia="Calibri"/>
          <w:sz w:val="20"/>
          <w:szCs w:val="20"/>
          <w:lang w:val="en-US"/>
        </w:rPr>
        <w:tab/>
        <w:t>Vlasov, A.A. Dinamicheskoe ogranichenie skorosti dvizheniya transportnykh sredstv na avtomagistralyakh [Tekst] / A.A. Vlasov, A.M. Gorelov, M.A. Gavrina // Sovremennye problemy nauki i obrazovaniya. - 2015. - №1-1. - S. 130</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3.</w:t>
      </w:r>
      <w:r w:rsidRPr="00E51E7A">
        <w:rPr>
          <w:rFonts w:eastAsia="Calibri"/>
          <w:sz w:val="20"/>
          <w:szCs w:val="20"/>
          <w:lang w:val="en-US"/>
        </w:rPr>
        <w:tab/>
        <w:t>ZHankaziev, S.V. Osnovnye nauchnye podkhody k razrabotke neshtatnykh rezhimov upravleniya ITS [Tekst] / S.V. ZHankaziev, A.I. Vorob`ev, M.V. Gavrilyuk // Nauka i tekhnika v dorozhnoy otrasli. - 2017. - №3(81). - S. 24-27.</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4.</w:t>
      </w:r>
      <w:r w:rsidRPr="00E51E7A">
        <w:rPr>
          <w:rFonts w:eastAsia="Calibri"/>
          <w:sz w:val="20"/>
          <w:szCs w:val="20"/>
          <w:lang w:val="en-US"/>
        </w:rPr>
        <w:tab/>
        <w:t>Zedgenizov, A.V. Upravlenie skorost`yu dvizheniya na skorostnykh dorogakh gorodskikh i urbanizirova</w:t>
      </w:r>
      <w:r w:rsidRPr="00E51E7A">
        <w:rPr>
          <w:rFonts w:eastAsia="Calibri"/>
          <w:sz w:val="20"/>
          <w:szCs w:val="20"/>
          <w:lang w:val="en-US"/>
        </w:rPr>
        <w:t>n</w:t>
      </w:r>
      <w:r w:rsidRPr="00E51E7A">
        <w:rPr>
          <w:rFonts w:eastAsia="Calibri"/>
          <w:sz w:val="20"/>
          <w:szCs w:val="20"/>
          <w:lang w:val="en-US"/>
        </w:rPr>
        <w:t>nykh territoriy [Tekst] / A.V. Zedgenizov, A.YU. Mikhaylov // Vestnik Irkutskogo gosudarstvennogo tekhnicheskogo universiteta. - 2010. - №6(46). - S. 141-146.</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5.</w:t>
      </w:r>
      <w:r w:rsidRPr="00E51E7A">
        <w:rPr>
          <w:rFonts w:eastAsia="Calibri"/>
          <w:sz w:val="20"/>
          <w:szCs w:val="20"/>
          <w:lang w:val="en-US"/>
        </w:rPr>
        <w:tab/>
        <w:t>Zyryanov, V.V. Dinamicheskaya marshrutizatsiya transportnykh potokov kak metod snizheniya transpor</w:t>
      </w:r>
      <w:r w:rsidRPr="00E51E7A">
        <w:rPr>
          <w:rFonts w:eastAsia="Calibri"/>
          <w:sz w:val="20"/>
          <w:szCs w:val="20"/>
          <w:lang w:val="en-US"/>
        </w:rPr>
        <w:t>t</w:t>
      </w:r>
      <w:r w:rsidRPr="00E51E7A">
        <w:rPr>
          <w:rFonts w:eastAsia="Calibri"/>
          <w:sz w:val="20"/>
          <w:szCs w:val="20"/>
          <w:lang w:val="en-US"/>
        </w:rPr>
        <w:t>noy nagruzki na elementy UDS [Tekst] / V.V. Zyryanov, A.A. Feofilova, N.N. Chuklinov // Mir transporta i tekhnol</w:t>
      </w:r>
      <w:r w:rsidRPr="00E51E7A">
        <w:rPr>
          <w:rFonts w:eastAsia="Calibri"/>
          <w:sz w:val="20"/>
          <w:szCs w:val="20"/>
          <w:lang w:val="en-US"/>
        </w:rPr>
        <w:t>o</w:t>
      </w:r>
      <w:r w:rsidRPr="00E51E7A">
        <w:rPr>
          <w:rFonts w:eastAsia="Calibri"/>
          <w:sz w:val="20"/>
          <w:szCs w:val="20"/>
          <w:lang w:val="en-US"/>
        </w:rPr>
        <w:t>gicheskikh mashin. - 2018. - №1(60). - S. 74-80.</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6.</w:t>
      </w:r>
      <w:r w:rsidRPr="00E51E7A">
        <w:rPr>
          <w:rFonts w:eastAsia="Calibri"/>
          <w:sz w:val="20"/>
          <w:szCs w:val="20"/>
          <w:lang w:val="en-US"/>
        </w:rPr>
        <w:tab/>
        <w:t>Rybin, A.L. Rekomendatsii k naznacheniyu skorostey dvizheniya na uchastkakh dorog [Tekst] /            A.L. Rybin, A.A. Shevyakov // Dorogi i mosty. - 2009. №21. - S. 181-190.</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7.</w:t>
      </w:r>
      <w:r w:rsidRPr="00E51E7A">
        <w:rPr>
          <w:rFonts w:eastAsia="Calibri"/>
          <w:sz w:val="20"/>
          <w:szCs w:val="20"/>
          <w:lang w:val="en-US"/>
        </w:rPr>
        <w:tab/>
        <w:t>Urmanov, I.A. Innovatsionnyy podkhod k sozdaniyu seti skorostnykh avtodorog v Rossii [Tekst]: I.A. U</w:t>
      </w:r>
      <w:r w:rsidRPr="00E51E7A">
        <w:rPr>
          <w:rFonts w:eastAsia="Calibri"/>
          <w:sz w:val="20"/>
          <w:szCs w:val="20"/>
          <w:lang w:val="en-US"/>
        </w:rPr>
        <w:t>r</w:t>
      </w:r>
      <w:r w:rsidRPr="00E51E7A">
        <w:rPr>
          <w:rFonts w:eastAsia="Calibri"/>
          <w:sz w:val="20"/>
          <w:szCs w:val="20"/>
          <w:lang w:val="en-US"/>
        </w:rPr>
        <w:t>manov // Transport Rossiyskoy Federatsii. - 2013. - №6(49). - S. 4-6.</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8.</w:t>
      </w:r>
      <w:r w:rsidRPr="00E51E7A">
        <w:rPr>
          <w:rFonts w:eastAsia="Calibri"/>
          <w:sz w:val="20"/>
          <w:szCs w:val="20"/>
          <w:lang w:val="en-US"/>
        </w:rPr>
        <w:tab/>
        <w:t>Allaby, P. Variable speed limits: safety andoperational impacts of a candidate control strategy for freeway applications [Text] / P. Allaby, B. Hellinga, M.  Bullock // IEEE. - 2007. - Vol. 8. - №4. - R. 671-680.</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9.</w:t>
      </w:r>
      <w:r w:rsidRPr="00E51E7A">
        <w:rPr>
          <w:rFonts w:eastAsia="Calibri"/>
          <w:sz w:val="20"/>
          <w:szCs w:val="20"/>
          <w:lang w:val="en-US"/>
        </w:rPr>
        <w:tab/>
        <w:t>Beenker, N. Experiments with (Dynamic) Speed Limit 130 km/h in the Netherlands [Text] / Beenker, N. - Proc. 19th ITS World Congress, Vienna, Austria, 2012. ID EU-00326, 7 p.</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10.</w:t>
      </w:r>
      <w:r w:rsidRPr="00E51E7A">
        <w:rPr>
          <w:rFonts w:eastAsia="Calibri"/>
          <w:sz w:val="20"/>
          <w:szCs w:val="20"/>
          <w:lang w:val="en-US"/>
        </w:rPr>
        <w:tab/>
        <w:t>Carlson, R.C. Optimal mainstream traffic flow control of large-scale motorway networks. Transportation Research [Text] / R.C. Carlson, I. Papamichail, M. Papageorgiou, A. Messmer. - 2010. - Vol. 18. - Part C. - P. 193-212.</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11.</w:t>
      </w:r>
      <w:r w:rsidRPr="00E51E7A">
        <w:rPr>
          <w:rFonts w:eastAsia="Calibri"/>
          <w:sz w:val="20"/>
          <w:szCs w:val="20"/>
          <w:lang w:val="en-US"/>
        </w:rPr>
        <w:tab/>
        <w:t>Cho, H. Phased Variable Speed Limit for off-ramp on highway [Text] / Cho, H., Wee, J., Kim, Y., Jeong, Y. - Proc. 19th ITS World Congress, Vienna, Austria, 2012. ID EU-00189, 10 p.</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12.</w:t>
      </w:r>
      <w:r w:rsidRPr="00E51E7A">
        <w:rPr>
          <w:rFonts w:eastAsia="Calibri"/>
          <w:sz w:val="20"/>
          <w:szCs w:val="20"/>
          <w:lang w:val="en-US"/>
        </w:rPr>
        <w:tab/>
        <w:t>Furusawa, H. New traffic control system on Metropolitan Expressway. Traffic Engineering (JSTE) [Text] / H. Furusawa, M. Shibasaki. - 2010. - Vol. 45. -№2. - R. 43-48.</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13.</w:t>
      </w:r>
      <w:r w:rsidRPr="00E51E7A">
        <w:rPr>
          <w:rFonts w:eastAsia="Calibri"/>
          <w:sz w:val="20"/>
          <w:szCs w:val="20"/>
          <w:lang w:val="en-US"/>
        </w:rPr>
        <w:tab/>
        <w:t>Hegyi, A. Optimal coordination of variablespeed limits to suppress shock waves. IEEE Transactions on I</w:t>
      </w:r>
      <w:r w:rsidRPr="00E51E7A">
        <w:rPr>
          <w:rFonts w:eastAsia="Calibri"/>
          <w:sz w:val="20"/>
          <w:szCs w:val="20"/>
          <w:lang w:val="en-US"/>
        </w:rPr>
        <w:t>n</w:t>
      </w:r>
      <w:r w:rsidRPr="00E51E7A">
        <w:rPr>
          <w:rFonts w:eastAsia="Calibri"/>
          <w:sz w:val="20"/>
          <w:szCs w:val="20"/>
          <w:lang w:val="en-US"/>
        </w:rPr>
        <w:t>telligent Transportation Systems [Text] / A. Hegyi, B.De. Schutter, J. Hellendoorn. - 2005. - Vol. 6. - №1. - P. 102-112.</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14.</w:t>
      </w:r>
      <w:r w:rsidRPr="00E51E7A">
        <w:rPr>
          <w:rFonts w:eastAsia="Calibri"/>
          <w:sz w:val="20"/>
          <w:szCs w:val="20"/>
          <w:lang w:val="en-US"/>
        </w:rPr>
        <w:tab/>
        <w:t>Heydecker, B.G. Analysis and Modeling of Traffic Flow UnderVariable Speed Limits. Transportation R</w:t>
      </w:r>
      <w:r w:rsidRPr="00E51E7A">
        <w:rPr>
          <w:rFonts w:eastAsia="Calibri"/>
          <w:sz w:val="20"/>
          <w:szCs w:val="20"/>
          <w:lang w:val="en-US"/>
        </w:rPr>
        <w:t>e</w:t>
      </w:r>
      <w:r w:rsidRPr="00E51E7A">
        <w:rPr>
          <w:rFonts w:eastAsia="Calibri"/>
          <w:sz w:val="20"/>
          <w:szCs w:val="20"/>
          <w:lang w:val="en-US"/>
        </w:rPr>
        <w:t>search [Text] / B.G. Heydecker, J.D. Addison. - 2011. - Part C. - Vol. 19. - №2. - P. 206-217.</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15.</w:t>
      </w:r>
      <w:r w:rsidRPr="00E51E7A">
        <w:rPr>
          <w:rFonts w:eastAsia="Calibri"/>
          <w:sz w:val="20"/>
          <w:szCs w:val="20"/>
          <w:lang w:val="en-US"/>
        </w:rPr>
        <w:tab/>
        <w:t>Papageorgiou, M. Effects of Variable Speed Limitson Motorway Traffic Flow. In Transportation Research Record [Text] / M. Papageorgiou, E. Kosmatopoulos, I. Papamichail // Journal of theTransportation research Board. - 2008. -№2047. - Transportation Research Board of the National Academies. - Washington. - R. 37-48.</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16.</w:t>
      </w:r>
      <w:r w:rsidRPr="00E51E7A">
        <w:rPr>
          <w:rFonts w:eastAsia="Calibri"/>
          <w:sz w:val="20"/>
          <w:szCs w:val="20"/>
          <w:lang w:val="en-US"/>
        </w:rPr>
        <w:tab/>
        <w:t>Sisiopiku, V.P. Implementing Active Traffic Management Strategies in the U.S. [Text] / V.P. Sisiopiku. - University of Alabama at Birmingham, 2009.</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lastRenderedPageBreak/>
        <w:t>17.</w:t>
      </w:r>
      <w:r w:rsidRPr="00E51E7A">
        <w:rPr>
          <w:rFonts w:eastAsia="Calibri"/>
          <w:sz w:val="20"/>
          <w:szCs w:val="20"/>
          <w:lang w:val="en-US"/>
        </w:rPr>
        <w:tab/>
        <w:t>Van Den Hoogen. Control by Variable Speed Signs: Results of theDutch Experiment [Text] / Van Den Hoogen, E., and Smulders,S // In: Proceedings of the 7th International Conference on Road TrafficMonitoring and Co</w:t>
      </w:r>
      <w:r w:rsidRPr="00E51E7A">
        <w:rPr>
          <w:rFonts w:eastAsia="Calibri"/>
          <w:sz w:val="20"/>
          <w:szCs w:val="20"/>
          <w:lang w:val="en-US"/>
        </w:rPr>
        <w:t>n</w:t>
      </w:r>
      <w:r w:rsidRPr="00E51E7A">
        <w:rPr>
          <w:rFonts w:eastAsia="Calibri"/>
          <w:sz w:val="20"/>
          <w:szCs w:val="20"/>
          <w:lang w:val="en-US"/>
        </w:rPr>
        <w:t>trol. - 1994. - R. 145-149.</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18.</w:t>
      </w:r>
      <w:r w:rsidRPr="00E51E7A">
        <w:rPr>
          <w:rFonts w:eastAsia="Calibri"/>
          <w:sz w:val="20"/>
          <w:szCs w:val="20"/>
          <w:lang w:val="en-US"/>
        </w:rPr>
        <w:tab/>
        <w:t>Variable Speed Limit (VSL) - Best Management Practice. Transportation Research CenterUniversity of Florida [Text], 2012. - 187 p.</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19.</w:t>
      </w:r>
      <w:r w:rsidRPr="00E51E7A">
        <w:rPr>
          <w:rFonts w:eastAsia="Calibri"/>
          <w:sz w:val="20"/>
          <w:szCs w:val="20"/>
          <w:lang w:val="en-US"/>
        </w:rPr>
        <w:tab/>
        <w:t>Wang, Y. New Model for Variable Speed Limits. Transportation Research Record, Journal of the Transpo</w:t>
      </w:r>
      <w:r w:rsidRPr="00E51E7A">
        <w:rPr>
          <w:rFonts w:eastAsia="Calibri"/>
          <w:sz w:val="20"/>
          <w:szCs w:val="20"/>
          <w:lang w:val="en-US"/>
        </w:rPr>
        <w:t>r</w:t>
      </w:r>
      <w:r w:rsidRPr="00E51E7A">
        <w:rPr>
          <w:rFonts w:eastAsia="Calibri"/>
          <w:sz w:val="20"/>
          <w:szCs w:val="20"/>
          <w:lang w:val="en-US"/>
        </w:rPr>
        <w:t>tation Research Board [Text] / 2011. - Vol. 2249. - R. 38-43.</w:t>
      </w:r>
    </w:p>
    <w:p w:rsidR="00E51E7A" w:rsidRPr="00E51E7A" w:rsidRDefault="00E51E7A" w:rsidP="00E51E7A">
      <w:pPr>
        <w:tabs>
          <w:tab w:val="left" w:pos="993"/>
        </w:tabs>
        <w:ind w:firstLine="709"/>
        <w:jc w:val="both"/>
        <w:rPr>
          <w:rFonts w:eastAsia="Calibri"/>
          <w:sz w:val="20"/>
          <w:szCs w:val="20"/>
          <w:lang w:val="en-US"/>
        </w:rPr>
      </w:pPr>
      <w:r w:rsidRPr="00E51E7A">
        <w:rPr>
          <w:rFonts w:eastAsia="Calibri"/>
          <w:sz w:val="20"/>
          <w:szCs w:val="20"/>
          <w:lang w:val="en-US"/>
        </w:rPr>
        <w:t>20.</w:t>
      </w:r>
      <w:r w:rsidRPr="00E51E7A">
        <w:rPr>
          <w:rFonts w:eastAsia="Calibri"/>
          <w:sz w:val="20"/>
          <w:szCs w:val="20"/>
          <w:lang w:val="en-US"/>
        </w:rPr>
        <w:tab/>
        <w:t>Zyryanov, V. Simulation of Evacuation Route Choice. Elsevier B.V. Transportation Research Procedia [Text] / Zyryanov, V., Feofilova, A. - 2017. - №20. - R. 740-745.</w:t>
      </w:r>
    </w:p>
    <w:p w:rsidR="00284862" w:rsidRPr="00AF10DE" w:rsidRDefault="00E51E7A" w:rsidP="00E51E7A">
      <w:pPr>
        <w:ind w:firstLine="709"/>
        <w:jc w:val="both"/>
        <w:rPr>
          <w:rFonts w:eastAsia="Calibri"/>
          <w:lang w:val="en-US"/>
        </w:rPr>
      </w:pPr>
      <w:r w:rsidRPr="00E51E7A">
        <w:rPr>
          <w:rFonts w:eastAsia="Calibri"/>
          <w:lang w:val="en-US"/>
        </w:rPr>
        <w:t xml:space="preserve">   </w:t>
      </w:r>
    </w:p>
    <w:tbl>
      <w:tblPr>
        <w:tblStyle w:val="a9"/>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820"/>
      </w:tblGrid>
      <w:tr w:rsidR="00284862" w:rsidRPr="00C52020" w:rsidTr="007B26E5">
        <w:tc>
          <w:tcPr>
            <w:tcW w:w="5070" w:type="dxa"/>
          </w:tcPr>
          <w:p w:rsidR="00284862" w:rsidRPr="00AF10DE" w:rsidRDefault="00284862" w:rsidP="00B84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olor w:val="212121"/>
                <w:sz w:val="20"/>
                <w:szCs w:val="20"/>
                <w:lang w:val="en-US"/>
              </w:rPr>
            </w:pPr>
            <w:r w:rsidRPr="00AF10DE">
              <w:rPr>
                <w:b/>
                <w:color w:val="212121"/>
                <w:sz w:val="20"/>
                <w:szCs w:val="20"/>
                <w:lang w:val="en-US"/>
              </w:rPr>
              <w:t>Zyryanov Vladimir Vasilyevich</w:t>
            </w:r>
          </w:p>
          <w:p w:rsidR="00284862" w:rsidRPr="00AF10DE" w:rsidRDefault="00284862" w:rsidP="00B84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AF10DE">
              <w:rPr>
                <w:color w:val="212121"/>
                <w:sz w:val="20"/>
                <w:szCs w:val="20"/>
                <w:lang w:val="en-US"/>
              </w:rPr>
              <w:t>Don State Technical University</w:t>
            </w:r>
          </w:p>
          <w:p w:rsidR="00284862" w:rsidRPr="00AF10DE" w:rsidRDefault="00284862" w:rsidP="007B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left"/>
              <w:rPr>
                <w:color w:val="212121"/>
                <w:sz w:val="20"/>
                <w:szCs w:val="20"/>
                <w:lang w:val="en-US"/>
              </w:rPr>
            </w:pPr>
            <w:r w:rsidRPr="00AF10DE">
              <w:rPr>
                <w:color w:val="212121"/>
                <w:sz w:val="20"/>
                <w:szCs w:val="20"/>
                <w:lang w:val="en-US"/>
              </w:rPr>
              <w:t>Address: Russia, Rostov-on-Don, Sociali</w:t>
            </w:r>
            <w:r w:rsidR="007B26E5">
              <w:rPr>
                <w:color w:val="212121"/>
                <w:sz w:val="20"/>
                <w:szCs w:val="20"/>
                <w:lang w:val="en-US"/>
              </w:rPr>
              <w:t>sticheskaya</w:t>
            </w:r>
            <w:r w:rsidR="00B84517" w:rsidRPr="00B84517">
              <w:rPr>
                <w:color w:val="212121"/>
                <w:sz w:val="20"/>
                <w:szCs w:val="20"/>
                <w:lang w:val="en-US"/>
              </w:rPr>
              <w:t xml:space="preserve"> </w:t>
            </w:r>
            <w:r w:rsidRPr="00AF10DE">
              <w:rPr>
                <w:color w:val="212121"/>
                <w:sz w:val="20"/>
                <w:szCs w:val="20"/>
                <w:lang w:val="en-US"/>
              </w:rPr>
              <w:t>st</w:t>
            </w:r>
            <w:r w:rsidR="00B84517">
              <w:rPr>
                <w:color w:val="212121"/>
                <w:sz w:val="20"/>
                <w:szCs w:val="20"/>
                <w:lang w:val="en-US"/>
              </w:rPr>
              <w:t>r</w:t>
            </w:r>
            <w:r w:rsidR="00B84517" w:rsidRPr="00B84517">
              <w:rPr>
                <w:color w:val="212121"/>
                <w:sz w:val="20"/>
                <w:szCs w:val="20"/>
                <w:lang w:val="en-US"/>
              </w:rPr>
              <w:t>.,</w:t>
            </w:r>
            <w:r w:rsidRPr="00AF10DE">
              <w:rPr>
                <w:color w:val="212121"/>
                <w:sz w:val="20"/>
                <w:szCs w:val="20"/>
                <w:lang w:val="en-US"/>
              </w:rPr>
              <w:t xml:space="preserve"> 162</w:t>
            </w:r>
          </w:p>
          <w:p w:rsidR="00284862" w:rsidRPr="00AF10DE" w:rsidRDefault="00284862" w:rsidP="00B84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AF10DE">
              <w:rPr>
                <w:color w:val="212121"/>
                <w:sz w:val="20"/>
                <w:szCs w:val="20"/>
                <w:lang w:val="en-US"/>
              </w:rPr>
              <w:t xml:space="preserve">Doctor of </w:t>
            </w:r>
            <w:r w:rsidR="00B84517" w:rsidRPr="00B84517">
              <w:rPr>
                <w:color w:val="212121"/>
                <w:sz w:val="20"/>
                <w:szCs w:val="20"/>
                <w:lang w:val="en-US"/>
              </w:rPr>
              <w:t xml:space="preserve"> </w:t>
            </w:r>
            <w:r w:rsidRPr="00AF10DE">
              <w:rPr>
                <w:color w:val="212121"/>
                <w:sz w:val="20"/>
                <w:szCs w:val="20"/>
                <w:lang w:val="en-US"/>
              </w:rPr>
              <w:t xml:space="preserve">Technical </w:t>
            </w:r>
            <w:r w:rsidR="00B84517" w:rsidRPr="00B84517">
              <w:rPr>
                <w:color w:val="212121"/>
                <w:sz w:val="20"/>
                <w:szCs w:val="20"/>
                <w:lang w:val="en-US"/>
              </w:rPr>
              <w:t xml:space="preserve"> </w:t>
            </w:r>
            <w:r w:rsidRPr="00AF10DE">
              <w:rPr>
                <w:color w:val="212121"/>
                <w:sz w:val="20"/>
                <w:szCs w:val="20"/>
                <w:lang w:val="en-US"/>
              </w:rPr>
              <w:t>Sciences</w:t>
            </w:r>
          </w:p>
          <w:p w:rsidR="00284862" w:rsidRDefault="00284862" w:rsidP="00B845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lang w:val="en-US"/>
              </w:rPr>
            </w:pPr>
            <w:r w:rsidRPr="00AF10DE">
              <w:rPr>
                <w:color w:val="212121"/>
                <w:sz w:val="20"/>
                <w:szCs w:val="20"/>
                <w:lang w:val="en-US"/>
              </w:rPr>
              <w:t>E-mail: tolbaga@mail.ru</w:t>
            </w:r>
          </w:p>
        </w:tc>
        <w:tc>
          <w:tcPr>
            <w:tcW w:w="4820" w:type="dxa"/>
          </w:tcPr>
          <w:p w:rsidR="00284862" w:rsidRPr="00AF10DE" w:rsidRDefault="00284862" w:rsidP="00284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olor w:val="212121"/>
                <w:sz w:val="20"/>
                <w:szCs w:val="20"/>
                <w:lang w:val="en-US"/>
              </w:rPr>
            </w:pPr>
            <w:r w:rsidRPr="00AF10DE">
              <w:rPr>
                <w:b/>
                <w:color w:val="212121"/>
                <w:sz w:val="20"/>
                <w:szCs w:val="20"/>
                <w:lang w:val="en-US"/>
              </w:rPr>
              <w:t>Levandovsky Victor Vasilyevich</w:t>
            </w:r>
          </w:p>
          <w:p w:rsidR="00284862" w:rsidRPr="00AF10DE" w:rsidRDefault="00284862" w:rsidP="00284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AF10DE">
              <w:rPr>
                <w:color w:val="212121"/>
                <w:sz w:val="20"/>
                <w:szCs w:val="20"/>
                <w:lang w:val="en-US"/>
              </w:rPr>
              <w:t>GK Avtodor</w:t>
            </w:r>
          </w:p>
          <w:p w:rsidR="00284862" w:rsidRPr="00AF10DE" w:rsidRDefault="00284862" w:rsidP="007B26E5">
            <w:pPr>
              <w:shd w:val="clear" w:color="auto" w:fill="FFFFFF"/>
              <w:tabs>
                <w:tab w:val="left" w:pos="916"/>
                <w:tab w:val="left" w:pos="1832"/>
                <w:tab w:val="left" w:pos="2748"/>
                <w:tab w:val="left" w:pos="3664"/>
                <w:tab w:val="left" w:pos="4712"/>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left"/>
              <w:rPr>
                <w:color w:val="212121"/>
                <w:sz w:val="20"/>
                <w:szCs w:val="20"/>
                <w:lang w:val="en-US"/>
              </w:rPr>
            </w:pPr>
            <w:r w:rsidRPr="00AF10DE">
              <w:rPr>
                <w:color w:val="212121"/>
                <w:sz w:val="20"/>
                <w:szCs w:val="20"/>
                <w:lang w:val="en-US"/>
              </w:rPr>
              <w:t xml:space="preserve">Address: 127006, Russia, Moscow, Strastnoy Boulevar, </w:t>
            </w:r>
            <w:r w:rsidR="00B84517" w:rsidRPr="00B84517">
              <w:rPr>
                <w:color w:val="212121"/>
                <w:sz w:val="20"/>
                <w:szCs w:val="20"/>
                <w:lang w:val="en-US"/>
              </w:rPr>
              <w:t xml:space="preserve"> </w:t>
            </w:r>
            <w:r w:rsidRPr="00AF10DE">
              <w:rPr>
                <w:color w:val="212121"/>
                <w:sz w:val="20"/>
                <w:szCs w:val="20"/>
                <w:lang w:val="en-US"/>
              </w:rPr>
              <w:t>9</w:t>
            </w:r>
          </w:p>
          <w:p w:rsidR="00284862" w:rsidRPr="00AF10DE" w:rsidRDefault="00284862" w:rsidP="00284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AF10DE">
              <w:rPr>
                <w:color w:val="212121"/>
                <w:sz w:val="20"/>
                <w:szCs w:val="20"/>
                <w:lang w:val="en-US"/>
              </w:rPr>
              <w:t xml:space="preserve">Head of the Department of </w:t>
            </w:r>
            <w:r w:rsidR="00B84517" w:rsidRPr="00B84517">
              <w:rPr>
                <w:color w:val="212121"/>
                <w:sz w:val="20"/>
                <w:szCs w:val="20"/>
                <w:lang w:val="en-US"/>
              </w:rPr>
              <w:t xml:space="preserve"> </w:t>
            </w:r>
            <w:r w:rsidRPr="00AF10DE">
              <w:rPr>
                <w:color w:val="212121"/>
                <w:sz w:val="20"/>
                <w:szCs w:val="20"/>
                <w:lang w:val="en-US"/>
              </w:rPr>
              <w:t>Road Safety and Energy</w:t>
            </w:r>
          </w:p>
          <w:p w:rsidR="00284862" w:rsidRDefault="00284862" w:rsidP="00284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lang w:val="en-US"/>
              </w:rPr>
            </w:pPr>
            <w:r w:rsidRPr="00AF10DE">
              <w:rPr>
                <w:color w:val="212121"/>
                <w:sz w:val="20"/>
                <w:szCs w:val="20"/>
                <w:lang w:val="en-US"/>
              </w:rPr>
              <w:t>E-mail: v.levandovskiy@russianhighways.ru</w:t>
            </w:r>
          </w:p>
        </w:tc>
      </w:tr>
    </w:tbl>
    <w:p w:rsidR="00E51E7A" w:rsidRPr="00AF10DE" w:rsidRDefault="00E51E7A" w:rsidP="00E51E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16"/>
          <w:szCs w:val="16"/>
          <w:lang w:val="en-US"/>
        </w:rPr>
      </w:pPr>
    </w:p>
    <w:p w:rsidR="00DD4D01" w:rsidRPr="00395ACE" w:rsidRDefault="00DD4D01" w:rsidP="009C68C8">
      <w:pPr>
        <w:rPr>
          <w:noProof/>
          <w:lang w:val="en-US"/>
        </w:rPr>
      </w:pPr>
    </w:p>
    <w:bookmarkEnd w:id="0"/>
    <w:p w:rsidR="00F31981" w:rsidRPr="00CE7273" w:rsidRDefault="00DD4D01" w:rsidP="00187D15">
      <w:pPr>
        <w:pStyle w:val="afff1"/>
        <w:spacing w:line="216" w:lineRule="auto"/>
        <w:ind w:firstLine="709"/>
        <w:jc w:val="both"/>
        <w:rPr>
          <w:rFonts w:ascii="Times New Roman" w:hAnsi="Times New Roman"/>
          <w:sz w:val="24"/>
          <w:szCs w:val="24"/>
        </w:rPr>
      </w:pPr>
      <w:r w:rsidRPr="00C52020">
        <w:rPr>
          <w:rFonts w:eastAsiaTheme="minorEastAsia"/>
        </w:rPr>
        <w:br w:type="page"/>
      </w:r>
      <w:r w:rsidR="00F31981" w:rsidRPr="00CE7273">
        <w:rPr>
          <w:rFonts w:ascii="Times New Roman" w:hAnsi="Times New Roman"/>
          <w:sz w:val="24"/>
          <w:szCs w:val="24"/>
        </w:rPr>
        <w:lastRenderedPageBreak/>
        <w:t>УДК 629.053</w:t>
      </w:r>
    </w:p>
    <w:p w:rsidR="00F31981" w:rsidRDefault="00F31981" w:rsidP="00187D15">
      <w:pPr>
        <w:pStyle w:val="afff1"/>
        <w:spacing w:line="216" w:lineRule="auto"/>
        <w:jc w:val="both"/>
        <w:rPr>
          <w:rFonts w:ascii="Times New Roman" w:hAnsi="Times New Roman"/>
        </w:rPr>
      </w:pPr>
    </w:p>
    <w:p w:rsidR="00F31981" w:rsidRPr="00CE7273" w:rsidRDefault="00F31981" w:rsidP="00187D15">
      <w:pPr>
        <w:pStyle w:val="afff1"/>
        <w:spacing w:line="216" w:lineRule="auto"/>
        <w:rPr>
          <w:rFonts w:ascii="Times New Roman" w:hAnsi="Times New Roman"/>
          <w:sz w:val="24"/>
          <w:szCs w:val="24"/>
        </w:rPr>
      </w:pPr>
      <w:r w:rsidRPr="00CE7273">
        <w:rPr>
          <w:rFonts w:ascii="Times New Roman" w:hAnsi="Times New Roman"/>
          <w:sz w:val="24"/>
          <w:szCs w:val="24"/>
        </w:rPr>
        <w:t>В.В. САПЛИНОВА, И.А. НОВИКОВ, С.Н. ГЛАГОЛЕВ</w:t>
      </w:r>
    </w:p>
    <w:p w:rsidR="00F31981" w:rsidRDefault="00F31981" w:rsidP="00187D15">
      <w:pPr>
        <w:pStyle w:val="afff1"/>
        <w:spacing w:line="216" w:lineRule="auto"/>
        <w:jc w:val="both"/>
        <w:rPr>
          <w:rFonts w:ascii="Times New Roman" w:hAnsi="Times New Roman"/>
        </w:rPr>
      </w:pPr>
    </w:p>
    <w:p w:rsidR="00F31981" w:rsidRDefault="00F31981" w:rsidP="00187D15">
      <w:pPr>
        <w:pStyle w:val="afff1"/>
        <w:spacing w:line="216" w:lineRule="auto"/>
        <w:rPr>
          <w:rFonts w:ascii="Times New Roman" w:hAnsi="Times New Roman"/>
          <w:b/>
          <w:sz w:val="28"/>
          <w:szCs w:val="28"/>
        </w:rPr>
      </w:pPr>
      <w:r>
        <w:rPr>
          <w:rFonts w:ascii="Times New Roman" w:hAnsi="Times New Roman"/>
          <w:b/>
          <w:sz w:val="28"/>
          <w:szCs w:val="28"/>
        </w:rPr>
        <w:t xml:space="preserve">ГАСИТЕЛЬ ФРОНТАЛЬНОГО УДАРА КАК ЭЛЕМЕНТ       </w:t>
      </w:r>
      <w:r w:rsidR="000D1F59">
        <w:rPr>
          <w:rFonts w:ascii="Times New Roman" w:hAnsi="Times New Roman"/>
          <w:b/>
          <w:sz w:val="28"/>
          <w:szCs w:val="28"/>
        </w:rPr>
        <w:t xml:space="preserve">                    </w:t>
      </w:r>
      <w:r>
        <w:rPr>
          <w:rFonts w:ascii="Times New Roman" w:hAnsi="Times New Roman"/>
          <w:b/>
          <w:sz w:val="28"/>
          <w:szCs w:val="28"/>
        </w:rPr>
        <w:t>БЕЗОПАСНОСТИ СПОРТИВНЫХ АВТОМОБИЛЕЙ</w:t>
      </w:r>
    </w:p>
    <w:p w:rsidR="00F31981" w:rsidRDefault="00F31981" w:rsidP="00187D15">
      <w:pPr>
        <w:pStyle w:val="afff1"/>
        <w:spacing w:line="216" w:lineRule="auto"/>
        <w:rPr>
          <w:rFonts w:ascii="Times New Roman" w:hAnsi="Times New Roman"/>
          <w:b/>
          <w:sz w:val="28"/>
          <w:szCs w:val="28"/>
        </w:rPr>
      </w:pPr>
    </w:p>
    <w:p w:rsidR="00F31981" w:rsidRDefault="00F31981" w:rsidP="00187D15">
      <w:pPr>
        <w:pStyle w:val="afff1"/>
        <w:spacing w:line="216" w:lineRule="auto"/>
        <w:ind w:left="709" w:right="852" w:firstLine="567"/>
        <w:jc w:val="both"/>
        <w:rPr>
          <w:rFonts w:ascii="Times New Roman" w:hAnsi="Times New Roman"/>
          <w:i/>
          <w:sz w:val="20"/>
        </w:rPr>
      </w:pPr>
      <w:r>
        <w:rPr>
          <w:rFonts w:ascii="Times New Roman" w:hAnsi="Times New Roman"/>
          <w:i/>
          <w:sz w:val="20"/>
        </w:rPr>
        <w:t xml:space="preserve">Рассмотрены элементы пассивной безопасности спортивных болидов класса </w:t>
      </w:r>
      <w:r w:rsidR="00AC6EB3">
        <w:rPr>
          <w:rFonts w:ascii="Times New Roman" w:hAnsi="Times New Roman"/>
          <w:i/>
          <w:sz w:val="20"/>
        </w:rPr>
        <w:t>«</w:t>
      </w:r>
      <w:r>
        <w:rPr>
          <w:rFonts w:ascii="Times New Roman" w:hAnsi="Times New Roman"/>
          <w:i/>
          <w:sz w:val="20"/>
          <w:lang w:val="en-US"/>
        </w:rPr>
        <w:t>Form</w:t>
      </w:r>
      <w:r>
        <w:rPr>
          <w:rFonts w:ascii="Times New Roman" w:hAnsi="Times New Roman"/>
          <w:i/>
          <w:sz w:val="20"/>
          <w:lang w:val="en-US"/>
        </w:rPr>
        <w:t>u</w:t>
      </w:r>
      <w:r>
        <w:rPr>
          <w:rFonts w:ascii="Times New Roman" w:hAnsi="Times New Roman"/>
          <w:i/>
          <w:sz w:val="20"/>
          <w:lang w:val="en-US"/>
        </w:rPr>
        <w:t>laStudent</w:t>
      </w:r>
      <w:r w:rsidR="00AC6EB3">
        <w:rPr>
          <w:rFonts w:ascii="Times New Roman" w:hAnsi="Times New Roman"/>
          <w:i/>
          <w:sz w:val="20"/>
        </w:rPr>
        <w:t>»</w:t>
      </w:r>
      <w:r>
        <w:rPr>
          <w:rFonts w:ascii="Times New Roman" w:hAnsi="Times New Roman"/>
          <w:i/>
          <w:sz w:val="20"/>
        </w:rPr>
        <w:t>, а также их назначение и роль в безопасности студенческого автоспорта. Создан и испытан вариант собственной конструкции, который в дальнейшем уже может испол</w:t>
      </w:r>
      <w:r>
        <w:rPr>
          <w:rFonts w:ascii="Times New Roman" w:hAnsi="Times New Roman"/>
          <w:i/>
          <w:sz w:val="20"/>
        </w:rPr>
        <w:t>ь</w:t>
      </w:r>
      <w:r>
        <w:rPr>
          <w:rFonts w:ascii="Times New Roman" w:hAnsi="Times New Roman"/>
          <w:i/>
          <w:sz w:val="20"/>
        </w:rPr>
        <w:t xml:space="preserve">зоваться как один из главных элементов пассивной безопасности гоночных болидов </w:t>
      </w:r>
      <w:r w:rsidR="00AC6EB3">
        <w:rPr>
          <w:rFonts w:ascii="Times New Roman" w:hAnsi="Times New Roman"/>
          <w:i/>
          <w:sz w:val="20"/>
        </w:rPr>
        <w:t>«</w:t>
      </w:r>
      <w:r>
        <w:rPr>
          <w:rFonts w:ascii="Times New Roman" w:hAnsi="Times New Roman"/>
          <w:i/>
          <w:sz w:val="20"/>
        </w:rPr>
        <w:t>фо</w:t>
      </w:r>
      <w:r>
        <w:rPr>
          <w:rFonts w:ascii="Times New Roman" w:hAnsi="Times New Roman"/>
          <w:i/>
          <w:sz w:val="20"/>
        </w:rPr>
        <w:t>р</w:t>
      </w:r>
      <w:r>
        <w:rPr>
          <w:rFonts w:ascii="Times New Roman" w:hAnsi="Times New Roman"/>
          <w:i/>
          <w:sz w:val="20"/>
        </w:rPr>
        <w:t>мульного типа</w:t>
      </w:r>
      <w:r w:rsidR="00AC6EB3">
        <w:rPr>
          <w:rFonts w:ascii="Times New Roman" w:hAnsi="Times New Roman"/>
          <w:i/>
          <w:sz w:val="20"/>
        </w:rPr>
        <w:t>»</w:t>
      </w:r>
      <w:r>
        <w:rPr>
          <w:rFonts w:ascii="Times New Roman" w:hAnsi="Times New Roman"/>
          <w:i/>
          <w:sz w:val="20"/>
        </w:rPr>
        <w:t xml:space="preserve"> с открытыми колёсами класса </w:t>
      </w:r>
      <w:r w:rsidR="00AC6EB3">
        <w:rPr>
          <w:rFonts w:ascii="Times New Roman" w:hAnsi="Times New Roman"/>
          <w:i/>
          <w:sz w:val="20"/>
        </w:rPr>
        <w:t>«</w:t>
      </w:r>
      <w:r>
        <w:rPr>
          <w:rFonts w:ascii="Times New Roman" w:hAnsi="Times New Roman"/>
          <w:i/>
          <w:sz w:val="20"/>
          <w:lang w:val="en-US"/>
        </w:rPr>
        <w:t>FormulaStudent</w:t>
      </w:r>
      <w:r w:rsidR="00AC6EB3">
        <w:rPr>
          <w:rFonts w:ascii="Times New Roman" w:hAnsi="Times New Roman"/>
          <w:i/>
          <w:sz w:val="20"/>
        </w:rPr>
        <w:t>»</w:t>
      </w:r>
      <w:r>
        <w:rPr>
          <w:rFonts w:ascii="Times New Roman" w:hAnsi="Times New Roman"/>
          <w:i/>
          <w:sz w:val="20"/>
        </w:rPr>
        <w:t>.</w:t>
      </w:r>
    </w:p>
    <w:p w:rsidR="00F31981" w:rsidRDefault="00F31981" w:rsidP="00187D15">
      <w:pPr>
        <w:pStyle w:val="afff1"/>
        <w:spacing w:line="216" w:lineRule="auto"/>
        <w:ind w:left="709" w:right="852" w:firstLine="567"/>
        <w:jc w:val="both"/>
        <w:rPr>
          <w:rFonts w:ascii="Times New Roman" w:hAnsi="Times New Roman"/>
          <w:i/>
          <w:sz w:val="20"/>
        </w:rPr>
      </w:pPr>
      <w:r>
        <w:rPr>
          <w:rFonts w:ascii="Times New Roman" w:hAnsi="Times New Roman"/>
          <w:b/>
          <w:i/>
          <w:sz w:val="20"/>
        </w:rPr>
        <w:t>Ключевые слова:</w:t>
      </w:r>
      <w:r>
        <w:rPr>
          <w:rFonts w:ascii="Times New Roman" w:hAnsi="Times New Roman"/>
          <w:i/>
          <w:sz w:val="20"/>
        </w:rPr>
        <w:t xml:space="preserve"> гаситель фронтального удара</w:t>
      </w:r>
      <w:r w:rsidR="000D1F59">
        <w:rPr>
          <w:rFonts w:ascii="Times New Roman" w:hAnsi="Times New Roman"/>
          <w:i/>
          <w:sz w:val="20"/>
        </w:rPr>
        <w:t>,</w:t>
      </w:r>
      <w:r>
        <w:rPr>
          <w:rFonts w:ascii="Times New Roman" w:hAnsi="Times New Roman"/>
          <w:i/>
          <w:sz w:val="20"/>
        </w:rPr>
        <w:t xml:space="preserve"> поглощение энергии</w:t>
      </w:r>
      <w:r w:rsidR="000D1F59">
        <w:rPr>
          <w:rFonts w:ascii="Times New Roman" w:hAnsi="Times New Roman"/>
          <w:i/>
          <w:sz w:val="20"/>
        </w:rPr>
        <w:t>,</w:t>
      </w:r>
      <w:r>
        <w:rPr>
          <w:rFonts w:ascii="Times New Roman" w:hAnsi="Times New Roman"/>
          <w:i/>
          <w:sz w:val="20"/>
        </w:rPr>
        <w:t xml:space="preserve"> гоночный болид</w:t>
      </w:r>
      <w:r w:rsidR="000D1F59">
        <w:rPr>
          <w:rFonts w:ascii="Times New Roman" w:hAnsi="Times New Roman"/>
          <w:i/>
          <w:sz w:val="20"/>
        </w:rPr>
        <w:t>,</w:t>
      </w:r>
      <w:r>
        <w:rPr>
          <w:rFonts w:ascii="Times New Roman" w:hAnsi="Times New Roman"/>
          <w:i/>
          <w:sz w:val="20"/>
        </w:rPr>
        <w:t xml:space="preserve"> Формула Студент</w:t>
      </w:r>
      <w:r w:rsidR="000D1F59">
        <w:rPr>
          <w:rFonts w:ascii="Times New Roman" w:hAnsi="Times New Roman"/>
          <w:i/>
          <w:sz w:val="20"/>
        </w:rPr>
        <w:t>,</w:t>
      </w:r>
      <w:r>
        <w:rPr>
          <w:rFonts w:ascii="Times New Roman" w:hAnsi="Times New Roman"/>
          <w:i/>
          <w:sz w:val="20"/>
        </w:rPr>
        <w:t xml:space="preserve"> безопасность.</w:t>
      </w:r>
    </w:p>
    <w:p w:rsidR="005565EA" w:rsidRPr="00187D15" w:rsidRDefault="005565EA" w:rsidP="005565EA">
      <w:pPr>
        <w:pStyle w:val="afff1"/>
        <w:jc w:val="both"/>
        <w:rPr>
          <w:rFonts w:ascii="Times New Roman" w:hAnsi="Times New Roman"/>
          <w:sz w:val="16"/>
          <w:szCs w:val="16"/>
        </w:rPr>
      </w:pPr>
    </w:p>
    <w:p w:rsidR="00F31981" w:rsidRDefault="00F31981" w:rsidP="00187D15">
      <w:pPr>
        <w:pStyle w:val="afff1"/>
        <w:rPr>
          <w:rFonts w:ascii="Times New Roman" w:hAnsi="Times New Roman"/>
          <w:b/>
        </w:rPr>
      </w:pPr>
      <w:r>
        <w:rPr>
          <w:rFonts w:ascii="Times New Roman" w:hAnsi="Times New Roman"/>
          <w:b/>
        </w:rPr>
        <w:t>СПИСОК ЛИТЕРАТУРЫ</w:t>
      </w:r>
    </w:p>
    <w:p w:rsidR="00F31981" w:rsidRPr="00C42A76" w:rsidRDefault="00F31981" w:rsidP="00187D15">
      <w:pPr>
        <w:pStyle w:val="afff1"/>
        <w:ind w:firstLine="709"/>
        <w:rPr>
          <w:rFonts w:ascii="Times New Roman" w:hAnsi="Times New Roman"/>
          <w:b/>
          <w:sz w:val="16"/>
          <w:szCs w:val="16"/>
        </w:rPr>
      </w:pPr>
    </w:p>
    <w:p w:rsidR="00F31981" w:rsidRDefault="00F31981" w:rsidP="00713FD1">
      <w:pPr>
        <w:pStyle w:val="afff1"/>
        <w:spacing w:line="216" w:lineRule="auto"/>
        <w:ind w:firstLine="709"/>
        <w:jc w:val="both"/>
        <w:rPr>
          <w:rFonts w:ascii="Times New Roman" w:hAnsi="Times New Roman"/>
          <w:sz w:val="20"/>
          <w:szCs w:val="20"/>
        </w:rPr>
      </w:pPr>
      <w:r>
        <w:rPr>
          <w:rFonts w:ascii="Times New Roman" w:hAnsi="Times New Roman"/>
          <w:sz w:val="20"/>
          <w:szCs w:val="20"/>
        </w:rPr>
        <w:t>1.  Вахламов, В.К. Автомобили: конструкция и эксплуатационные свойства</w:t>
      </w:r>
      <w:r w:rsidR="00B84517">
        <w:rPr>
          <w:rFonts w:ascii="Times New Roman" w:hAnsi="Times New Roman"/>
          <w:sz w:val="20"/>
          <w:szCs w:val="20"/>
        </w:rPr>
        <w:t xml:space="preserve"> </w:t>
      </w:r>
      <w:r w:rsidR="00B84517" w:rsidRPr="00B84517">
        <w:rPr>
          <w:rFonts w:ascii="Times New Roman" w:hAnsi="Times New Roman"/>
          <w:sz w:val="20"/>
          <w:szCs w:val="20"/>
        </w:rPr>
        <w:t>[</w:t>
      </w:r>
      <w:r w:rsidR="00B84517">
        <w:rPr>
          <w:rFonts w:ascii="Times New Roman" w:hAnsi="Times New Roman"/>
          <w:sz w:val="20"/>
          <w:szCs w:val="20"/>
        </w:rPr>
        <w:t>Текст</w:t>
      </w:r>
      <w:r w:rsidR="00B84517" w:rsidRPr="00B84517">
        <w:rPr>
          <w:rFonts w:ascii="Times New Roman" w:hAnsi="Times New Roman"/>
          <w:sz w:val="20"/>
          <w:szCs w:val="20"/>
        </w:rPr>
        <w:t>]</w:t>
      </w:r>
      <w:r w:rsidR="00B84517">
        <w:rPr>
          <w:rFonts w:ascii="Times New Roman" w:hAnsi="Times New Roman"/>
          <w:sz w:val="20"/>
          <w:szCs w:val="20"/>
        </w:rPr>
        <w:t>: у</w:t>
      </w:r>
      <w:r>
        <w:rPr>
          <w:rFonts w:ascii="Times New Roman" w:hAnsi="Times New Roman"/>
          <w:sz w:val="20"/>
          <w:szCs w:val="20"/>
        </w:rPr>
        <w:t>чебное пособие для вузов</w:t>
      </w:r>
      <w:r w:rsidR="00B84517">
        <w:rPr>
          <w:rFonts w:ascii="Times New Roman" w:hAnsi="Times New Roman"/>
          <w:sz w:val="20"/>
          <w:szCs w:val="20"/>
        </w:rPr>
        <w:t xml:space="preserve"> / В.К. Вахламов. - </w:t>
      </w:r>
      <w:r>
        <w:rPr>
          <w:rFonts w:ascii="Times New Roman" w:hAnsi="Times New Roman"/>
          <w:sz w:val="20"/>
          <w:szCs w:val="20"/>
        </w:rPr>
        <w:t>Высшее професси</w:t>
      </w:r>
      <w:r w:rsidR="00B84517">
        <w:rPr>
          <w:rFonts w:ascii="Times New Roman" w:hAnsi="Times New Roman"/>
          <w:sz w:val="20"/>
          <w:szCs w:val="20"/>
        </w:rPr>
        <w:t>ональное образование. Транспорт</w:t>
      </w:r>
      <w:r>
        <w:rPr>
          <w:rFonts w:ascii="Times New Roman" w:hAnsi="Times New Roman"/>
          <w:sz w:val="20"/>
          <w:szCs w:val="20"/>
        </w:rPr>
        <w:t xml:space="preserve">, 2009. </w:t>
      </w:r>
    </w:p>
    <w:p w:rsidR="00F31981" w:rsidRDefault="00F31981" w:rsidP="00713FD1">
      <w:pPr>
        <w:pStyle w:val="afff1"/>
        <w:tabs>
          <w:tab w:val="left" w:pos="993"/>
        </w:tabs>
        <w:spacing w:line="216" w:lineRule="auto"/>
        <w:ind w:firstLine="709"/>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Иванов, А.М. Основы конструкции современного автомобиля</w:t>
      </w:r>
      <w:r w:rsidR="00B84517">
        <w:rPr>
          <w:rFonts w:ascii="Times New Roman" w:hAnsi="Times New Roman"/>
          <w:sz w:val="20"/>
          <w:szCs w:val="20"/>
        </w:rPr>
        <w:t xml:space="preserve"> </w:t>
      </w:r>
      <w:r w:rsidR="00B84517" w:rsidRPr="00B84517">
        <w:rPr>
          <w:rFonts w:ascii="Times New Roman" w:hAnsi="Times New Roman"/>
          <w:sz w:val="20"/>
          <w:szCs w:val="20"/>
        </w:rPr>
        <w:t>[</w:t>
      </w:r>
      <w:r w:rsidR="00B84517">
        <w:rPr>
          <w:rFonts w:ascii="Times New Roman" w:hAnsi="Times New Roman"/>
          <w:sz w:val="20"/>
          <w:szCs w:val="20"/>
        </w:rPr>
        <w:t>Текст</w:t>
      </w:r>
      <w:r w:rsidR="00B84517" w:rsidRPr="00B84517">
        <w:rPr>
          <w:rFonts w:ascii="Times New Roman" w:hAnsi="Times New Roman"/>
          <w:sz w:val="20"/>
          <w:szCs w:val="20"/>
        </w:rPr>
        <w:t>]</w:t>
      </w:r>
      <w:r w:rsidR="00B84517">
        <w:rPr>
          <w:rFonts w:ascii="Times New Roman" w:hAnsi="Times New Roman"/>
          <w:sz w:val="20"/>
          <w:szCs w:val="20"/>
        </w:rPr>
        <w:t xml:space="preserve"> / А.М. Иванов</w:t>
      </w:r>
      <w:r>
        <w:rPr>
          <w:rFonts w:ascii="Times New Roman" w:hAnsi="Times New Roman"/>
          <w:sz w:val="20"/>
          <w:szCs w:val="20"/>
        </w:rPr>
        <w:t xml:space="preserve">. </w:t>
      </w:r>
      <w:r w:rsidR="00B84517">
        <w:rPr>
          <w:rFonts w:ascii="Times New Roman" w:hAnsi="Times New Roman"/>
          <w:sz w:val="20"/>
          <w:szCs w:val="20"/>
        </w:rPr>
        <w:t>-</w:t>
      </w:r>
      <w:r>
        <w:rPr>
          <w:rFonts w:ascii="Times New Roman" w:hAnsi="Times New Roman"/>
          <w:sz w:val="20"/>
          <w:szCs w:val="20"/>
        </w:rPr>
        <w:t xml:space="preserve">  ООО </w:t>
      </w:r>
      <w:r w:rsidR="00AC6EB3">
        <w:rPr>
          <w:rFonts w:ascii="Times New Roman" w:hAnsi="Times New Roman"/>
          <w:sz w:val="20"/>
          <w:szCs w:val="20"/>
        </w:rPr>
        <w:t>«</w:t>
      </w:r>
      <w:r>
        <w:rPr>
          <w:rFonts w:ascii="Times New Roman" w:hAnsi="Times New Roman"/>
          <w:sz w:val="20"/>
          <w:szCs w:val="20"/>
        </w:rPr>
        <w:t>За р</w:t>
      </w:r>
      <w:r>
        <w:rPr>
          <w:rFonts w:ascii="Times New Roman" w:hAnsi="Times New Roman"/>
          <w:sz w:val="20"/>
          <w:szCs w:val="20"/>
        </w:rPr>
        <w:t>у</w:t>
      </w:r>
      <w:r>
        <w:rPr>
          <w:rFonts w:ascii="Times New Roman" w:hAnsi="Times New Roman"/>
          <w:sz w:val="20"/>
          <w:szCs w:val="20"/>
        </w:rPr>
        <w:t>лем</w:t>
      </w:r>
      <w:r w:rsidR="00AC6EB3">
        <w:rPr>
          <w:rFonts w:ascii="Times New Roman" w:hAnsi="Times New Roman"/>
          <w:sz w:val="20"/>
          <w:szCs w:val="20"/>
        </w:rPr>
        <w:t>»</w:t>
      </w:r>
      <w:r>
        <w:rPr>
          <w:rFonts w:ascii="Times New Roman" w:hAnsi="Times New Roman"/>
          <w:sz w:val="20"/>
          <w:szCs w:val="20"/>
        </w:rPr>
        <w:t xml:space="preserve">, 2012. </w:t>
      </w:r>
    </w:p>
    <w:p w:rsidR="00F31981" w:rsidRDefault="00F31981" w:rsidP="00713FD1">
      <w:pPr>
        <w:pStyle w:val="afff1"/>
        <w:spacing w:line="216" w:lineRule="auto"/>
        <w:ind w:firstLine="709"/>
        <w:jc w:val="both"/>
        <w:rPr>
          <w:rFonts w:ascii="Times New Roman" w:hAnsi="Times New Roman"/>
          <w:sz w:val="20"/>
          <w:szCs w:val="20"/>
        </w:rPr>
      </w:pPr>
      <w:r>
        <w:rPr>
          <w:rFonts w:ascii="Times New Roman" w:hAnsi="Times New Roman"/>
          <w:sz w:val="20"/>
          <w:szCs w:val="20"/>
        </w:rPr>
        <w:t>3.  Лукин</w:t>
      </w:r>
      <w:r w:rsidR="00B84517">
        <w:rPr>
          <w:rFonts w:ascii="Times New Roman" w:hAnsi="Times New Roman"/>
          <w:sz w:val="20"/>
          <w:szCs w:val="20"/>
        </w:rPr>
        <w:t>,</w:t>
      </w:r>
      <w:r>
        <w:rPr>
          <w:rFonts w:ascii="Times New Roman" w:hAnsi="Times New Roman"/>
          <w:sz w:val="20"/>
          <w:szCs w:val="20"/>
        </w:rPr>
        <w:t xml:space="preserve"> П.П. Конструирование и расчет автомобиля</w:t>
      </w:r>
      <w:r w:rsidR="00B84517">
        <w:rPr>
          <w:rFonts w:ascii="Times New Roman" w:hAnsi="Times New Roman"/>
          <w:sz w:val="20"/>
          <w:szCs w:val="20"/>
        </w:rPr>
        <w:t xml:space="preserve"> </w:t>
      </w:r>
      <w:r w:rsidR="00B84517" w:rsidRPr="00B84517">
        <w:rPr>
          <w:rFonts w:ascii="Times New Roman" w:hAnsi="Times New Roman"/>
          <w:sz w:val="20"/>
          <w:szCs w:val="20"/>
        </w:rPr>
        <w:t>[</w:t>
      </w:r>
      <w:r w:rsidR="00B84517">
        <w:rPr>
          <w:rFonts w:ascii="Times New Roman" w:hAnsi="Times New Roman"/>
          <w:sz w:val="20"/>
          <w:szCs w:val="20"/>
        </w:rPr>
        <w:t>Текст</w:t>
      </w:r>
      <w:r w:rsidR="00B84517" w:rsidRPr="00B84517">
        <w:rPr>
          <w:rFonts w:ascii="Times New Roman" w:hAnsi="Times New Roman"/>
          <w:sz w:val="20"/>
          <w:szCs w:val="20"/>
        </w:rPr>
        <w:t>]</w:t>
      </w:r>
      <w:r w:rsidR="00B84517">
        <w:rPr>
          <w:rFonts w:ascii="Times New Roman" w:hAnsi="Times New Roman"/>
          <w:sz w:val="20"/>
          <w:szCs w:val="20"/>
        </w:rPr>
        <w:t>:</w:t>
      </w:r>
      <w:r>
        <w:rPr>
          <w:rFonts w:ascii="Times New Roman" w:hAnsi="Times New Roman"/>
          <w:sz w:val="20"/>
          <w:szCs w:val="20"/>
        </w:rPr>
        <w:t xml:space="preserve"> </w:t>
      </w:r>
      <w:r w:rsidR="00B84517">
        <w:rPr>
          <w:rFonts w:ascii="Times New Roman" w:hAnsi="Times New Roman"/>
          <w:sz w:val="20"/>
          <w:szCs w:val="20"/>
        </w:rPr>
        <w:t>у</w:t>
      </w:r>
      <w:r>
        <w:rPr>
          <w:rFonts w:ascii="Times New Roman" w:hAnsi="Times New Roman"/>
          <w:sz w:val="20"/>
          <w:szCs w:val="20"/>
        </w:rPr>
        <w:t>чебник для студентов вузов, обуча</w:t>
      </w:r>
      <w:r>
        <w:rPr>
          <w:rFonts w:ascii="Times New Roman" w:hAnsi="Times New Roman"/>
          <w:sz w:val="20"/>
          <w:szCs w:val="20"/>
        </w:rPr>
        <w:t>ю</w:t>
      </w:r>
      <w:r>
        <w:rPr>
          <w:rFonts w:ascii="Times New Roman" w:hAnsi="Times New Roman"/>
          <w:sz w:val="20"/>
          <w:szCs w:val="20"/>
        </w:rPr>
        <w:t xml:space="preserve">щихся по специальности </w:t>
      </w:r>
      <w:r w:rsidR="00AC6EB3">
        <w:rPr>
          <w:rFonts w:ascii="Times New Roman" w:hAnsi="Times New Roman"/>
          <w:sz w:val="20"/>
          <w:szCs w:val="20"/>
        </w:rPr>
        <w:t>«</w:t>
      </w:r>
      <w:r>
        <w:rPr>
          <w:rFonts w:ascii="Times New Roman" w:hAnsi="Times New Roman"/>
          <w:sz w:val="20"/>
          <w:szCs w:val="20"/>
        </w:rPr>
        <w:t>Автомобили и тракторы</w:t>
      </w:r>
      <w:r w:rsidR="00AC6EB3">
        <w:rPr>
          <w:rFonts w:ascii="Times New Roman" w:hAnsi="Times New Roman"/>
          <w:sz w:val="20"/>
          <w:szCs w:val="20"/>
        </w:rPr>
        <w:t>»</w:t>
      </w:r>
      <w:r>
        <w:rPr>
          <w:rFonts w:ascii="Times New Roman" w:hAnsi="Times New Roman"/>
          <w:sz w:val="20"/>
          <w:szCs w:val="20"/>
        </w:rPr>
        <w:t xml:space="preserve"> / П.П. Лукин, Г.А. Гаспарянц</w:t>
      </w:r>
      <w:r w:rsidR="00B84517">
        <w:rPr>
          <w:rFonts w:ascii="Times New Roman" w:hAnsi="Times New Roman"/>
          <w:sz w:val="20"/>
          <w:szCs w:val="20"/>
        </w:rPr>
        <w:t>,</w:t>
      </w:r>
      <w:r>
        <w:rPr>
          <w:rFonts w:ascii="Times New Roman" w:hAnsi="Times New Roman"/>
          <w:sz w:val="20"/>
          <w:szCs w:val="20"/>
        </w:rPr>
        <w:t xml:space="preserve"> В.Ф. Родионов</w:t>
      </w:r>
      <w:r w:rsidR="00B84517">
        <w:rPr>
          <w:rFonts w:ascii="Times New Roman" w:hAnsi="Times New Roman"/>
          <w:sz w:val="20"/>
          <w:szCs w:val="20"/>
        </w:rPr>
        <w:t>.</w:t>
      </w:r>
      <w:r>
        <w:rPr>
          <w:rFonts w:ascii="Times New Roman" w:hAnsi="Times New Roman"/>
          <w:sz w:val="20"/>
          <w:szCs w:val="20"/>
        </w:rPr>
        <w:t xml:space="preserve"> </w:t>
      </w:r>
      <w:r w:rsidR="00B84517">
        <w:rPr>
          <w:rFonts w:ascii="Times New Roman" w:hAnsi="Times New Roman"/>
          <w:sz w:val="20"/>
          <w:szCs w:val="20"/>
        </w:rPr>
        <w:t>-</w:t>
      </w:r>
      <w:r>
        <w:rPr>
          <w:rFonts w:ascii="Times New Roman" w:hAnsi="Times New Roman"/>
          <w:sz w:val="20"/>
          <w:szCs w:val="20"/>
        </w:rPr>
        <w:t xml:space="preserve"> М.: Маш</w:t>
      </w:r>
      <w:r>
        <w:rPr>
          <w:rFonts w:ascii="Times New Roman" w:hAnsi="Times New Roman"/>
          <w:sz w:val="20"/>
          <w:szCs w:val="20"/>
        </w:rPr>
        <w:t>и</w:t>
      </w:r>
      <w:r>
        <w:rPr>
          <w:rFonts w:ascii="Times New Roman" w:hAnsi="Times New Roman"/>
          <w:sz w:val="20"/>
          <w:szCs w:val="20"/>
        </w:rPr>
        <w:t xml:space="preserve">ностроение, 1984. </w:t>
      </w:r>
      <w:r w:rsidR="00B84517">
        <w:rPr>
          <w:rFonts w:ascii="Times New Roman" w:hAnsi="Times New Roman"/>
          <w:sz w:val="20"/>
          <w:szCs w:val="20"/>
        </w:rPr>
        <w:t>-</w:t>
      </w:r>
      <w:r>
        <w:rPr>
          <w:rFonts w:ascii="Times New Roman" w:hAnsi="Times New Roman"/>
          <w:sz w:val="20"/>
          <w:szCs w:val="20"/>
        </w:rPr>
        <w:t xml:space="preserve"> 376 с.</w:t>
      </w:r>
    </w:p>
    <w:p w:rsidR="00F31981" w:rsidRDefault="00F31981" w:rsidP="00713FD1">
      <w:pPr>
        <w:pStyle w:val="afff1"/>
        <w:spacing w:line="216" w:lineRule="auto"/>
        <w:ind w:firstLine="709"/>
        <w:jc w:val="both"/>
        <w:rPr>
          <w:rFonts w:ascii="Times New Roman" w:hAnsi="Times New Roman"/>
          <w:sz w:val="20"/>
          <w:szCs w:val="20"/>
        </w:rPr>
      </w:pPr>
      <w:r>
        <w:rPr>
          <w:rFonts w:ascii="Times New Roman" w:hAnsi="Times New Roman"/>
          <w:sz w:val="20"/>
          <w:szCs w:val="20"/>
        </w:rPr>
        <w:t xml:space="preserve">4. </w:t>
      </w:r>
      <w:r w:rsidRPr="00463471">
        <w:rPr>
          <w:rFonts w:ascii="Times New Roman" w:hAnsi="Times New Roman"/>
          <w:sz w:val="20"/>
          <w:szCs w:val="20"/>
        </w:rPr>
        <w:t>Горина</w:t>
      </w:r>
      <w:r w:rsidR="00B84517">
        <w:rPr>
          <w:rFonts w:ascii="Times New Roman" w:hAnsi="Times New Roman"/>
          <w:sz w:val="20"/>
          <w:szCs w:val="20"/>
        </w:rPr>
        <w:t>,</w:t>
      </w:r>
      <w:r w:rsidRPr="00463471">
        <w:rPr>
          <w:rFonts w:ascii="Times New Roman" w:hAnsi="Times New Roman"/>
          <w:sz w:val="20"/>
          <w:szCs w:val="20"/>
        </w:rPr>
        <w:t xml:space="preserve"> Л.Н. Раздел выпускной квалификационной работы </w:t>
      </w:r>
      <w:r w:rsidR="00AC6EB3">
        <w:rPr>
          <w:rFonts w:ascii="Times New Roman" w:hAnsi="Times New Roman"/>
          <w:sz w:val="20"/>
          <w:szCs w:val="20"/>
        </w:rPr>
        <w:t>«</w:t>
      </w:r>
      <w:r w:rsidRPr="00463471">
        <w:rPr>
          <w:rFonts w:ascii="Times New Roman" w:hAnsi="Times New Roman"/>
          <w:sz w:val="20"/>
          <w:szCs w:val="20"/>
        </w:rPr>
        <w:t>Безопасность и экологичность технич</w:t>
      </w:r>
      <w:r w:rsidRPr="00463471">
        <w:rPr>
          <w:rFonts w:ascii="Times New Roman" w:hAnsi="Times New Roman"/>
          <w:sz w:val="20"/>
          <w:szCs w:val="20"/>
        </w:rPr>
        <w:t>е</w:t>
      </w:r>
      <w:r w:rsidRPr="00463471">
        <w:rPr>
          <w:rFonts w:ascii="Times New Roman" w:hAnsi="Times New Roman"/>
          <w:sz w:val="20"/>
          <w:szCs w:val="20"/>
        </w:rPr>
        <w:t>ского объекта</w:t>
      </w:r>
      <w:r w:rsidR="00AC6EB3">
        <w:rPr>
          <w:rFonts w:ascii="Times New Roman" w:hAnsi="Times New Roman"/>
          <w:sz w:val="20"/>
          <w:szCs w:val="20"/>
        </w:rPr>
        <w:t>»</w:t>
      </w:r>
      <w:r w:rsidR="00B84517" w:rsidRPr="00B84517">
        <w:rPr>
          <w:rFonts w:ascii="Times New Roman" w:hAnsi="Times New Roman"/>
          <w:sz w:val="20"/>
          <w:szCs w:val="20"/>
        </w:rPr>
        <w:t xml:space="preserve"> [</w:t>
      </w:r>
      <w:r w:rsidR="00B84517">
        <w:rPr>
          <w:rFonts w:ascii="Times New Roman" w:hAnsi="Times New Roman"/>
          <w:sz w:val="20"/>
          <w:szCs w:val="20"/>
        </w:rPr>
        <w:t>Текст</w:t>
      </w:r>
      <w:r w:rsidR="00B84517" w:rsidRPr="00B84517">
        <w:rPr>
          <w:rFonts w:ascii="Times New Roman" w:hAnsi="Times New Roman"/>
          <w:sz w:val="20"/>
          <w:szCs w:val="20"/>
        </w:rPr>
        <w:t>]</w:t>
      </w:r>
      <w:r w:rsidR="00B84517">
        <w:rPr>
          <w:rFonts w:ascii="Times New Roman" w:hAnsi="Times New Roman"/>
          <w:sz w:val="20"/>
          <w:szCs w:val="20"/>
        </w:rPr>
        <w:t>:</w:t>
      </w:r>
      <w:r w:rsidRPr="00463471">
        <w:rPr>
          <w:rFonts w:ascii="Times New Roman" w:hAnsi="Times New Roman"/>
          <w:sz w:val="20"/>
          <w:szCs w:val="20"/>
        </w:rPr>
        <w:t xml:space="preserve"> </w:t>
      </w:r>
      <w:r w:rsidR="00B84517">
        <w:rPr>
          <w:rFonts w:ascii="Times New Roman" w:hAnsi="Times New Roman"/>
          <w:sz w:val="20"/>
          <w:szCs w:val="20"/>
        </w:rPr>
        <w:t>у</w:t>
      </w:r>
      <w:r w:rsidRPr="00463471">
        <w:rPr>
          <w:rFonts w:ascii="Times New Roman" w:hAnsi="Times New Roman"/>
          <w:sz w:val="20"/>
          <w:szCs w:val="20"/>
        </w:rPr>
        <w:t>ч</w:t>
      </w:r>
      <w:r w:rsidR="0083441A">
        <w:rPr>
          <w:rFonts w:ascii="Times New Roman" w:hAnsi="Times New Roman"/>
          <w:sz w:val="20"/>
          <w:szCs w:val="20"/>
        </w:rPr>
        <w:t>ебно-</w:t>
      </w:r>
      <w:r w:rsidRPr="00463471">
        <w:rPr>
          <w:rFonts w:ascii="Times New Roman" w:hAnsi="Times New Roman"/>
          <w:sz w:val="20"/>
          <w:szCs w:val="20"/>
        </w:rPr>
        <w:t>методическое пособие</w:t>
      </w:r>
      <w:r w:rsidR="00715E0B">
        <w:rPr>
          <w:rFonts w:ascii="Times New Roman" w:hAnsi="Times New Roman"/>
          <w:sz w:val="20"/>
          <w:szCs w:val="20"/>
        </w:rPr>
        <w:t xml:space="preserve"> / Л.Н. Горина</w:t>
      </w:r>
      <w:r w:rsidRPr="00463471">
        <w:rPr>
          <w:rFonts w:ascii="Times New Roman" w:hAnsi="Times New Roman"/>
          <w:sz w:val="20"/>
          <w:szCs w:val="20"/>
        </w:rPr>
        <w:t xml:space="preserve">. - Тольятти: </w:t>
      </w:r>
      <w:r w:rsidR="00B84517">
        <w:rPr>
          <w:rFonts w:ascii="Times New Roman" w:hAnsi="Times New Roman"/>
          <w:sz w:val="20"/>
          <w:szCs w:val="20"/>
        </w:rPr>
        <w:t xml:space="preserve">ТГУ, 2016. </w:t>
      </w:r>
      <w:r w:rsidR="0083441A">
        <w:rPr>
          <w:rFonts w:ascii="Times New Roman" w:hAnsi="Times New Roman"/>
          <w:sz w:val="20"/>
          <w:szCs w:val="20"/>
        </w:rPr>
        <w:t>-</w:t>
      </w:r>
      <w:r w:rsidR="00B84517">
        <w:rPr>
          <w:rFonts w:ascii="Times New Roman" w:hAnsi="Times New Roman"/>
          <w:sz w:val="20"/>
          <w:szCs w:val="20"/>
        </w:rPr>
        <w:t xml:space="preserve"> </w:t>
      </w:r>
      <w:r w:rsidRPr="00463471">
        <w:rPr>
          <w:rFonts w:ascii="Times New Roman" w:hAnsi="Times New Roman"/>
          <w:sz w:val="20"/>
          <w:szCs w:val="20"/>
        </w:rPr>
        <w:t>33</w:t>
      </w:r>
      <w:r w:rsidR="00B84517">
        <w:rPr>
          <w:rFonts w:ascii="Times New Roman" w:hAnsi="Times New Roman"/>
          <w:sz w:val="20"/>
          <w:szCs w:val="20"/>
        </w:rPr>
        <w:t xml:space="preserve"> с.</w:t>
      </w:r>
    </w:p>
    <w:p w:rsidR="00F31981" w:rsidRDefault="00F31981" w:rsidP="00713FD1">
      <w:pPr>
        <w:pStyle w:val="afff1"/>
        <w:spacing w:line="216" w:lineRule="auto"/>
        <w:ind w:firstLine="709"/>
        <w:jc w:val="both"/>
        <w:rPr>
          <w:rFonts w:ascii="Times New Roman" w:hAnsi="Times New Roman"/>
          <w:sz w:val="20"/>
          <w:szCs w:val="20"/>
        </w:rPr>
      </w:pPr>
      <w:r>
        <w:rPr>
          <w:rFonts w:ascii="Times New Roman" w:hAnsi="Times New Roman"/>
          <w:sz w:val="20"/>
          <w:szCs w:val="20"/>
        </w:rPr>
        <w:t>5. Кудрявцев, С.М. Основы проектирования, производства и материалы кузова современного автом</w:t>
      </w:r>
      <w:r>
        <w:rPr>
          <w:rFonts w:ascii="Times New Roman" w:hAnsi="Times New Roman"/>
          <w:sz w:val="20"/>
          <w:szCs w:val="20"/>
        </w:rPr>
        <w:t>о</w:t>
      </w:r>
      <w:r>
        <w:rPr>
          <w:rFonts w:ascii="Times New Roman" w:hAnsi="Times New Roman"/>
          <w:sz w:val="20"/>
          <w:szCs w:val="20"/>
        </w:rPr>
        <w:t>биля: монография [Текст] / С.М. Кудрявце</w:t>
      </w:r>
      <w:r w:rsidR="0083441A">
        <w:rPr>
          <w:rFonts w:ascii="Times New Roman" w:hAnsi="Times New Roman"/>
          <w:sz w:val="20"/>
          <w:szCs w:val="20"/>
        </w:rPr>
        <w:t xml:space="preserve">в, Г.В. Пачурин, Д.В. Соловьев </w:t>
      </w:r>
      <w:r>
        <w:rPr>
          <w:rFonts w:ascii="Times New Roman" w:hAnsi="Times New Roman"/>
          <w:sz w:val="20"/>
          <w:szCs w:val="20"/>
        </w:rPr>
        <w:t xml:space="preserve">и др.; под общей редакцией </w:t>
      </w:r>
      <w:r w:rsidR="0083441A">
        <w:rPr>
          <w:rFonts w:ascii="Times New Roman" w:hAnsi="Times New Roman"/>
          <w:sz w:val="20"/>
          <w:szCs w:val="20"/>
        </w:rPr>
        <w:t xml:space="preserve">                 </w:t>
      </w:r>
      <w:r>
        <w:rPr>
          <w:rFonts w:ascii="Times New Roman" w:hAnsi="Times New Roman"/>
          <w:sz w:val="20"/>
          <w:szCs w:val="20"/>
        </w:rPr>
        <w:t xml:space="preserve">С.М. Кудрявцева. </w:t>
      </w:r>
      <w:r w:rsidR="0083441A">
        <w:rPr>
          <w:rFonts w:ascii="Times New Roman" w:hAnsi="Times New Roman"/>
          <w:sz w:val="20"/>
          <w:szCs w:val="20"/>
        </w:rPr>
        <w:t>- Н. Новгород, 2010. -</w:t>
      </w:r>
      <w:r>
        <w:rPr>
          <w:rFonts w:ascii="Times New Roman" w:hAnsi="Times New Roman"/>
          <w:sz w:val="20"/>
          <w:szCs w:val="20"/>
        </w:rPr>
        <w:t xml:space="preserve"> 235 с.</w:t>
      </w:r>
    </w:p>
    <w:p w:rsidR="00F31981" w:rsidRDefault="00F31981" w:rsidP="00713FD1">
      <w:pPr>
        <w:pStyle w:val="afff1"/>
        <w:spacing w:line="216" w:lineRule="auto"/>
        <w:ind w:firstLine="709"/>
        <w:jc w:val="both"/>
        <w:rPr>
          <w:rFonts w:ascii="Times New Roman" w:hAnsi="Times New Roman"/>
          <w:sz w:val="20"/>
          <w:szCs w:val="20"/>
        </w:rPr>
      </w:pPr>
      <w:r>
        <w:rPr>
          <w:rFonts w:ascii="Times New Roman" w:hAnsi="Times New Roman"/>
          <w:sz w:val="20"/>
          <w:szCs w:val="20"/>
        </w:rPr>
        <w:t xml:space="preserve">6.  </w:t>
      </w:r>
      <w:r w:rsidR="0083441A">
        <w:rPr>
          <w:rFonts w:ascii="Times New Roman" w:hAnsi="Times New Roman"/>
          <w:sz w:val="20"/>
          <w:szCs w:val="20"/>
        </w:rPr>
        <w:t xml:space="preserve">Ударопоглощающий бампер </w:t>
      </w:r>
      <w:r w:rsidR="0083441A" w:rsidRPr="0083441A">
        <w:rPr>
          <w:rFonts w:ascii="Times New Roman" w:hAnsi="Times New Roman"/>
          <w:sz w:val="20"/>
          <w:szCs w:val="20"/>
        </w:rPr>
        <w:t>[</w:t>
      </w:r>
      <w:r w:rsidR="0083441A">
        <w:rPr>
          <w:rFonts w:ascii="Times New Roman" w:hAnsi="Times New Roman"/>
          <w:sz w:val="20"/>
          <w:szCs w:val="20"/>
        </w:rPr>
        <w:t>Текст</w:t>
      </w:r>
      <w:r w:rsidR="0083441A" w:rsidRPr="0083441A">
        <w:rPr>
          <w:rFonts w:ascii="Times New Roman" w:hAnsi="Times New Roman"/>
          <w:sz w:val="20"/>
          <w:szCs w:val="20"/>
        </w:rPr>
        <w:t>]</w:t>
      </w:r>
      <w:r w:rsidR="0083441A">
        <w:rPr>
          <w:rFonts w:ascii="Times New Roman" w:hAnsi="Times New Roman"/>
          <w:sz w:val="20"/>
          <w:szCs w:val="20"/>
        </w:rPr>
        <w:t>: з</w:t>
      </w:r>
      <w:r>
        <w:rPr>
          <w:rFonts w:ascii="Times New Roman" w:hAnsi="Times New Roman"/>
          <w:sz w:val="20"/>
          <w:szCs w:val="20"/>
        </w:rPr>
        <w:t>аявка Японии № 63-23944</w:t>
      </w:r>
      <w:r w:rsidR="0083441A">
        <w:rPr>
          <w:rFonts w:ascii="Times New Roman" w:hAnsi="Times New Roman"/>
          <w:sz w:val="20"/>
          <w:szCs w:val="20"/>
        </w:rPr>
        <w:t>, публ. 8</w:t>
      </w:r>
      <w:r>
        <w:rPr>
          <w:rFonts w:ascii="Times New Roman" w:hAnsi="Times New Roman"/>
          <w:sz w:val="20"/>
          <w:szCs w:val="20"/>
        </w:rPr>
        <w:t>8</w:t>
      </w:r>
      <w:r w:rsidR="0083441A">
        <w:rPr>
          <w:rFonts w:ascii="Times New Roman" w:hAnsi="Times New Roman"/>
          <w:sz w:val="20"/>
          <w:szCs w:val="20"/>
        </w:rPr>
        <w:t>.05.</w:t>
      </w:r>
      <w:r>
        <w:rPr>
          <w:rFonts w:ascii="Times New Roman" w:hAnsi="Times New Roman"/>
          <w:sz w:val="20"/>
          <w:szCs w:val="20"/>
        </w:rPr>
        <w:t>18</w:t>
      </w:r>
      <w:r w:rsidR="0083441A">
        <w:rPr>
          <w:rFonts w:ascii="Times New Roman" w:hAnsi="Times New Roman"/>
          <w:sz w:val="20"/>
          <w:szCs w:val="20"/>
        </w:rPr>
        <w:t>.</w:t>
      </w:r>
    </w:p>
    <w:p w:rsidR="00F31981" w:rsidRDefault="00F31981" w:rsidP="00713FD1">
      <w:pPr>
        <w:pStyle w:val="afff1"/>
        <w:spacing w:line="216" w:lineRule="auto"/>
        <w:ind w:firstLine="709"/>
        <w:jc w:val="both"/>
        <w:rPr>
          <w:rFonts w:ascii="Times New Roman" w:hAnsi="Times New Roman"/>
          <w:sz w:val="20"/>
        </w:rPr>
      </w:pPr>
      <w:r>
        <w:rPr>
          <w:rFonts w:ascii="Times New Roman" w:hAnsi="Times New Roman"/>
          <w:sz w:val="20"/>
        </w:rPr>
        <w:t xml:space="preserve">7. Грошев, </w:t>
      </w:r>
      <w:r w:rsidR="0083441A">
        <w:rPr>
          <w:rFonts w:ascii="Times New Roman" w:hAnsi="Times New Roman"/>
          <w:sz w:val="20"/>
        </w:rPr>
        <w:t>A.M.</w:t>
      </w:r>
      <w:r>
        <w:rPr>
          <w:rFonts w:ascii="Times New Roman" w:hAnsi="Times New Roman"/>
          <w:sz w:val="20"/>
        </w:rPr>
        <w:t xml:space="preserve"> Экспертная оценка и обеспечение пассивной безопасности   кузовов и кабин авт</w:t>
      </w:r>
      <w:r>
        <w:rPr>
          <w:rFonts w:ascii="Times New Roman" w:hAnsi="Times New Roman"/>
          <w:sz w:val="20"/>
        </w:rPr>
        <w:t>о</w:t>
      </w:r>
      <w:r>
        <w:rPr>
          <w:rFonts w:ascii="Times New Roman" w:hAnsi="Times New Roman"/>
          <w:sz w:val="20"/>
        </w:rPr>
        <w:t>транспортных средств с внесёнными в их конструкцию изменениями</w:t>
      </w:r>
      <w:r w:rsidR="0083441A">
        <w:rPr>
          <w:rFonts w:ascii="Times New Roman" w:hAnsi="Times New Roman"/>
          <w:sz w:val="20"/>
        </w:rPr>
        <w:t xml:space="preserve"> </w:t>
      </w:r>
      <w:r w:rsidR="0083441A" w:rsidRPr="0083441A">
        <w:rPr>
          <w:rFonts w:ascii="Times New Roman" w:hAnsi="Times New Roman"/>
          <w:sz w:val="20"/>
        </w:rPr>
        <w:t>[</w:t>
      </w:r>
      <w:r w:rsidR="0083441A">
        <w:rPr>
          <w:rFonts w:ascii="Times New Roman" w:hAnsi="Times New Roman"/>
          <w:sz w:val="20"/>
        </w:rPr>
        <w:t>Текст</w:t>
      </w:r>
      <w:r w:rsidR="0083441A" w:rsidRPr="0083441A">
        <w:rPr>
          <w:rFonts w:ascii="Times New Roman" w:hAnsi="Times New Roman"/>
          <w:sz w:val="20"/>
        </w:rPr>
        <w:t>]</w:t>
      </w:r>
      <w:r w:rsidR="0083441A">
        <w:rPr>
          <w:rFonts w:ascii="Times New Roman" w:hAnsi="Times New Roman"/>
          <w:sz w:val="20"/>
        </w:rPr>
        <w:t>: отраслевой научно-производственный журнал для работников автотранспорта / A.M. Грошев, Л.H. Орлов, A.B. Тумасов //</w:t>
      </w:r>
      <w:r>
        <w:rPr>
          <w:rFonts w:ascii="Times New Roman" w:hAnsi="Times New Roman"/>
          <w:sz w:val="20"/>
        </w:rPr>
        <w:t xml:space="preserve"> Авт</w:t>
      </w:r>
      <w:r>
        <w:rPr>
          <w:rFonts w:ascii="Times New Roman" w:hAnsi="Times New Roman"/>
          <w:sz w:val="20"/>
        </w:rPr>
        <w:t>о</w:t>
      </w:r>
      <w:r>
        <w:rPr>
          <w:rFonts w:ascii="Times New Roman" w:hAnsi="Times New Roman"/>
          <w:sz w:val="20"/>
        </w:rPr>
        <w:t>транспортное предприятие.</w:t>
      </w:r>
      <w:r w:rsidR="0083441A">
        <w:rPr>
          <w:rFonts w:ascii="Times New Roman" w:hAnsi="Times New Roman"/>
          <w:sz w:val="20"/>
        </w:rPr>
        <w:t xml:space="preserve"> - №7. -</w:t>
      </w:r>
      <w:r>
        <w:rPr>
          <w:rFonts w:ascii="Times New Roman" w:hAnsi="Times New Roman"/>
          <w:sz w:val="20"/>
        </w:rPr>
        <w:t xml:space="preserve"> 2008. - С.</w:t>
      </w:r>
      <w:r w:rsidR="0083441A">
        <w:rPr>
          <w:rFonts w:ascii="Times New Roman" w:hAnsi="Times New Roman"/>
          <w:sz w:val="20"/>
        </w:rPr>
        <w:t xml:space="preserve"> </w:t>
      </w:r>
      <w:r>
        <w:rPr>
          <w:rFonts w:ascii="Times New Roman" w:hAnsi="Times New Roman"/>
          <w:sz w:val="20"/>
        </w:rPr>
        <w:t>42-45.</w:t>
      </w:r>
    </w:p>
    <w:p w:rsidR="00F31981" w:rsidRDefault="00F31981" w:rsidP="00713FD1">
      <w:pPr>
        <w:pStyle w:val="afff1"/>
        <w:spacing w:line="216" w:lineRule="auto"/>
        <w:ind w:firstLine="709"/>
        <w:jc w:val="both"/>
        <w:rPr>
          <w:rFonts w:ascii="Times New Roman" w:hAnsi="Times New Roman"/>
          <w:sz w:val="20"/>
        </w:rPr>
      </w:pPr>
      <w:r>
        <w:rPr>
          <w:rFonts w:ascii="Times New Roman" w:hAnsi="Times New Roman"/>
          <w:sz w:val="20"/>
        </w:rPr>
        <w:t xml:space="preserve">8. </w:t>
      </w:r>
      <w:r w:rsidR="0083441A">
        <w:rPr>
          <w:rFonts w:ascii="Times New Roman" w:hAnsi="Times New Roman"/>
          <w:sz w:val="20"/>
        </w:rPr>
        <w:t xml:space="preserve">Бампер для транспортного средства </w:t>
      </w:r>
      <w:r w:rsidR="0083441A" w:rsidRPr="0083441A">
        <w:rPr>
          <w:rFonts w:ascii="Times New Roman" w:hAnsi="Times New Roman"/>
          <w:sz w:val="20"/>
        </w:rPr>
        <w:t>[</w:t>
      </w:r>
      <w:r w:rsidR="0083441A">
        <w:rPr>
          <w:rFonts w:ascii="Times New Roman" w:hAnsi="Times New Roman"/>
          <w:sz w:val="20"/>
        </w:rPr>
        <w:t>Текст</w:t>
      </w:r>
      <w:r w:rsidR="0083441A" w:rsidRPr="0083441A">
        <w:rPr>
          <w:rFonts w:ascii="Times New Roman" w:hAnsi="Times New Roman"/>
          <w:sz w:val="20"/>
        </w:rPr>
        <w:t>]</w:t>
      </w:r>
      <w:r w:rsidR="0083441A">
        <w:rPr>
          <w:rFonts w:ascii="Times New Roman" w:hAnsi="Times New Roman"/>
          <w:sz w:val="20"/>
        </w:rPr>
        <w:t>:  з</w:t>
      </w:r>
      <w:r>
        <w:rPr>
          <w:rFonts w:ascii="Times New Roman" w:hAnsi="Times New Roman"/>
          <w:sz w:val="20"/>
        </w:rPr>
        <w:t>аявка Великоб</w:t>
      </w:r>
      <w:r w:rsidR="0083441A">
        <w:rPr>
          <w:rFonts w:ascii="Times New Roman" w:hAnsi="Times New Roman"/>
          <w:sz w:val="20"/>
        </w:rPr>
        <w:t>ритании № 149331</w:t>
      </w:r>
      <w:r>
        <w:rPr>
          <w:rFonts w:ascii="Times New Roman" w:hAnsi="Times New Roman"/>
          <w:sz w:val="20"/>
        </w:rPr>
        <w:t xml:space="preserve">, публ. 77.11.30. </w:t>
      </w:r>
    </w:p>
    <w:p w:rsidR="00F31981" w:rsidRDefault="00F31981" w:rsidP="00713FD1">
      <w:pPr>
        <w:pStyle w:val="afff1"/>
        <w:spacing w:line="216" w:lineRule="auto"/>
        <w:ind w:firstLine="709"/>
        <w:jc w:val="both"/>
        <w:rPr>
          <w:rFonts w:ascii="Times New Roman" w:hAnsi="Times New Roman"/>
          <w:sz w:val="20"/>
        </w:rPr>
      </w:pPr>
      <w:r>
        <w:rPr>
          <w:rFonts w:ascii="Times New Roman" w:hAnsi="Times New Roman"/>
          <w:sz w:val="20"/>
        </w:rPr>
        <w:t>9. Пат</w:t>
      </w:r>
      <w:r w:rsidR="0083441A">
        <w:rPr>
          <w:rFonts w:ascii="Times New Roman" w:hAnsi="Times New Roman"/>
          <w:sz w:val="20"/>
        </w:rPr>
        <w:t>.</w:t>
      </w:r>
      <w:r>
        <w:rPr>
          <w:rFonts w:ascii="Times New Roman" w:hAnsi="Times New Roman"/>
          <w:sz w:val="20"/>
        </w:rPr>
        <w:t xml:space="preserve"> № 2003119280/11</w:t>
      </w:r>
      <w:r w:rsidR="0083441A">
        <w:rPr>
          <w:rFonts w:ascii="Times New Roman" w:hAnsi="Times New Roman"/>
          <w:sz w:val="20"/>
        </w:rPr>
        <w:t xml:space="preserve"> Российская Федерация.</w:t>
      </w:r>
      <w:r>
        <w:rPr>
          <w:rFonts w:ascii="Times New Roman" w:hAnsi="Times New Roman"/>
          <w:sz w:val="20"/>
        </w:rPr>
        <w:t xml:space="preserve"> Энергопоглощающий буфер легкового автомобиля</w:t>
      </w:r>
      <w:r w:rsidR="0083441A">
        <w:rPr>
          <w:rFonts w:ascii="Times New Roman" w:hAnsi="Times New Roman"/>
          <w:sz w:val="20"/>
        </w:rPr>
        <w:t xml:space="preserve"> </w:t>
      </w:r>
      <w:r w:rsidR="0083441A" w:rsidRPr="0083441A">
        <w:rPr>
          <w:rFonts w:ascii="Times New Roman" w:hAnsi="Times New Roman"/>
          <w:sz w:val="20"/>
        </w:rPr>
        <w:t>[</w:t>
      </w:r>
      <w:r w:rsidR="0083441A">
        <w:rPr>
          <w:rFonts w:ascii="Times New Roman" w:hAnsi="Times New Roman"/>
          <w:sz w:val="20"/>
        </w:rPr>
        <w:t>Текст</w:t>
      </w:r>
      <w:r w:rsidR="0083441A" w:rsidRPr="0083441A">
        <w:rPr>
          <w:rFonts w:ascii="Times New Roman" w:hAnsi="Times New Roman"/>
          <w:sz w:val="20"/>
        </w:rPr>
        <w:t>]</w:t>
      </w:r>
      <w:r w:rsidR="0083441A">
        <w:rPr>
          <w:rFonts w:ascii="Times New Roman" w:hAnsi="Times New Roman"/>
          <w:sz w:val="20"/>
        </w:rPr>
        <w:t xml:space="preserve"> /</w:t>
      </w:r>
      <w:r>
        <w:rPr>
          <w:rFonts w:ascii="Times New Roman" w:hAnsi="Times New Roman"/>
          <w:sz w:val="20"/>
        </w:rPr>
        <w:t xml:space="preserve"> 25.06.03.</w:t>
      </w:r>
    </w:p>
    <w:p w:rsidR="00F31981" w:rsidRDefault="00F31981" w:rsidP="00713FD1">
      <w:pPr>
        <w:pStyle w:val="afff1"/>
        <w:spacing w:line="216" w:lineRule="auto"/>
        <w:ind w:firstLine="709"/>
        <w:jc w:val="both"/>
        <w:rPr>
          <w:rFonts w:ascii="Times New Roman" w:hAnsi="Times New Roman"/>
          <w:sz w:val="20"/>
        </w:rPr>
      </w:pPr>
      <w:r>
        <w:rPr>
          <w:rFonts w:ascii="Times New Roman" w:hAnsi="Times New Roman"/>
          <w:sz w:val="20"/>
        </w:rPr>
        <w:t>10.</w:t>
      </w:r>
      <w:r w:rsidR="005F48D0">
        <w:rPr>
          <w:rFonts w:ascii="Times New Roman" w:hAnsi="Times New Roman"/>
          <w:sz w:val="20"/>
        </w:rPr>
        <w:t xml:space="preserve"> </w:t>
      </w:r>
      <w:r>
        <w:rPr>
          <w:rFonts w:ascii="Times New Roman" w:hAnsi="Times New Roman"/>
          <w:sz w:val="20"/>
        </w:rPr>
        <w:t>Пат</w:t>
      </w:r>
      <w:r w:rsidR="005F48D0">
        <w:rPr>
          <w:rFonts w:ascii="Times New Roman" w:hAnsi="Times New Roman"/>
          <w:sz w:val="20"/>
        </w:rPr>
        <w:t>.</w:t>
      </w:r>
      <w:r>
        <w:rPr>
          <w:rFonts w:ascii="Times New Roman" w:hAnsi="Times New Roman"/>
          <w:sz w:val="20"/>
        </w:rPr>
        <w:t xml:space="preserve"> </w:t>
      </w:r>
      <w:r w:rsidR="005F48D0">
        <w:rPr>
          <w:rFonts w:ascii="Times New Roman" w:hAnsi="Times New Roman"/>
          <w:sz w:val="20"/>
        </w:rPr>
        <w:t xml:space="preserve">2003124320/11 Российская Федерация. </w:t>
      </w:r>
      <w:r>
        <w:rPr>
          <w:rFonts w:ascii="Times New Roman" w:hAnsi="Times New Roman"/>
          <w:sz w:val="20"/>
        </w:rPr>
        <w:t>Боковой энергопоглощающий буфер легкового автом</w:t>
      </w:r>
      <w:r>
        <w:rPr>
          <w:rFonts w:ascii="Times New Roman" w:hAnsi="Times New Roman"/>
          <w:sz w:val="20"/>
        </w:rPr>
        <w:t>о</w:t>
      </w:r>
      <w:r>
        <w:rPr>
          <w:rFonts w:ascii="Times New Roman" w:hAnsi="Times New Roman"/>
          <w:sz w:val="20"/>
        </w:rPr>
        <w:t>биля</w:t>
      </w:r>
      <w:r w:rsidR="005F48D0">
        <w:rPr>
          <w:rFonts w:ascii="Times New Roman" w:hAnsi="Times New Roman"/>
          <w:sz w:val="20"/>
        </w:rPr>
        <w:t xml:space="preserve"> </w:t>
      </w:r>
      <w:r w:rsidR="005F48D0" w:rsidRPr="005F48D0">
        <w:rPr>
          <w:rFonts w:ascii="Times New Roman" w:hAnsi="Times New Roman"/>
          <w:sz w:val="20"/>
        </w:rPr>
        <w:t>[</w:t>
      </w:r>
      <w:r w:rsidR="005F48D0">
        <w:rPr>
          <w:rFonts w:ascii="Times New Roman" w:hAnsi="Times New Roman"/>
          <w:sz w:val="20"/>
        </w:rPr>
        <w:t>Текст</w:t>
      </w:r>
      <w:r w:rsidR="005F48D0" w:rsidRPr="005F48D0">
        <w:rPr>
          <w:rFonts w:ascii="Times New Roman" w:hAnsi="Times New Roman"/>
          <w:sz w:val="20"/>
        </w:rPr>
        <w:t>]</w:t>
      </w:r>
      <w:r w:rsidR="005F48D0">
        <w:rPr>
          <w:rFonts w:ascii="Times New Roman" w:hAnsi="Times New Roman"/>
          <w:sz w:val="20"/>
        </w:rPr>
        <w:t xml:space="preserve"> / 04.08.</w:t>
      </w:r>
      <w:r>
        <w:rPr>
          <w:rFonts w:ascii="Times New Roman" w:hAnsi="Times New Roman"/>
          <w:sz w:val="20"/>
        </w:rPr>
        <w:t>03.</w:t>
      </w:r>
    </w:p>
    <w:p w:rsidR="00F31981" w:rsidRDefault="00F31981" w:rsidP="00713FD1">
      <w:pPr>
        <w:pStyle w:val="afff1"/>
        <w:spacing w:line="216" w:lineRule="auto"/>
        <w:ind w:firstLine="709"/>
        <w:jc w:val="both"/>
        <w:rPr>
          <w:rFonts w:ascii="Times New Roman" w:hAnsi="Times New Roman"/>
          <w:sz w:val="20"/>
        </w:rPr>
      </w:pPr>
      <w:r>
        <w:rPr>
          <w:rFonts w:ascii="Times New Roman" w:hAnsi="Times New Roman"/>
          <w:sz w:val="20"/>
        </w:rPr>
        <w:t>11. Рябчинский</w:t>
      </w:r>
      <w:r w:rsidR="005F48D0">
        <w:rPr>
          <w:rFonts w:ascii="Times New Roman" w:hAnsi="Times New Roman"/>
          <w:sz w:val="20"/>
        </w:rPr>
        <w:t>,</w:t>
      </w:r>
      <w:r>
        <w:rPr>
          <w:rFonts w:ascii="Times New Roman" w:hAnsi="Times New Roman"/>
          <w:sz w:val="20"/>
        </w:rPr>
        <w:t xml:space="preserve"> А.И. Пассивная безопасность автомобиля</w:t>
      </w:r>
      <w:r w:rsidR="005F48D0">
        <w:rPr>
          <w:rFonts w:ascii="Times New Roman" w:hAnsi="Times New Roman"/>
          <w:sz w:val="20"/>
        </w:rPr>
        <w:t xml:space="preserve"> </w:t>
      </w:r>
      <w:r w:rsidR="005F48D0" w:rsidRPr="005F48D0">
        <w:rPr>
          <w:rFonts w:ascii="Times New Roman" w:hAnsi="Times New Roman"/>
          <w:sz w:val="20"/>
        </w:rPr>
        <w:t>[</w:t>
      </w:r>
      <w:r w:rsidR="005F48D0">
        <w:rPr>
          <w:rFonts w:ascii="Times New Roman" w:hAnsi="Times New Roman"/>
          <w:sz w:val="20"/>
        </w:rPr>
        <w:t>Текст</w:t>
      </w:r>
      <w:r w:rsidR="005F48D0" w:rsidRPr="005F48D0">
        <w:rPr>
          <w:rFonts w:ascii="Times New Roman" w:hAnsi="Times New Roman"/>
          <w:sz w:val="20"/>
        </w:rPr>
        <w:t>]</w:t>
      </w:r>
      <w:r w:rsidR="005F48D0">
        <w:rPr>
          <w:rFonts w:ascii="Times New Roman" w:hAnsi="Times New Roman"/>
          <w:sz w:val="20"/>
        </w:rPr>
        <w:t xml:space="preserve"> / А.И. Рябчинский. -</w:t>
      </w:r>
      <w:r>
        <w:rPr>
          <w:rFonts w:ascii="Times New Roman" w:hAnsi="Times New Roman"/>
          <w:sz w:val="20"/>
          <w:szCs w:val="20"/>
        </w:rPr>
        <w:t xml:space="preserve"> </w:t>
      </w:r>
      <w:r>
        <w:rPr>
          <w:rFonts w:ascii="Times New Roman" w:hAnsi="Times New Roman"/>
          <w:sz w:val="20"/>
        </w:rPr>
        <w:t>М.: Машин</w:t>
      </w:r>
      <w:r>
        <w:rPr>
          <w:rFonts w:ascii="Times New Roman" w:hAnsi="Times New Roman"/>
          <w:sz w:val="20"/>
        </w:rPr>
        <w:t>о</w:t>
      </w:r>
      <w:r>
        <w:rPr>
          <w:rFonts w:ascii="Times New Roman" w:hAnsi="Times New Roman"/>
          <w:sz w:val="20"/>
        </w:rPr>
        <w:t>строение, 1983</w:t>
      </w:r>
      <w:r w:rsidR="005F48D0">
        <w:rPr>
          <w:rFonts w:ascii="Times New Roman" w:hAnsi="Times New Roman"/>
          <w:sz w:val="20"/>
        </w:rPr>
        <w:t xml:space="preserve">. </w:t>
      </w:r>
      <w:r w:rsidR="00AC6EB3">
        <w:rPr>
          <w:rFonts w:ascii="Times New Roman" w:hAnsi="Times New Roman"/>
          <w:sz w:val="20"/>
        </w:rPr>
        <w:t>-</w:t>
      </w:r>
      <w:r>
        <w:rPr>
          <w:rFonts w:ascii="Times New Roman" w:hAnsi="Times New Roman"/>
          <w:sz w:val="20"/>
        </w:rPr>
        <w:t xml:space="preserve"> 144</w:t>
      </w:r>
      <w:r w:rsidR="005F48D0">
        <w:rPr>
          <w:rFonts w:ascii="Times New Roman" w:hAnsi="Times New Roman"/>
          <w:sz w:val="20"/>
        </w:rPr>
        <w:t xml:space="preserve"> </w:t>
      </w:r>
      <w:r>
        <w:rPr>
          <w:rFonts w:ascii="Times New Roman" w:hAnsi="Times New Roman"/>
          <w:sz w:val="20"/>
        </w:rPr>
        <w:t>с.</w:t>
      </w:r>
    </w:p>
    <w:p w:rsidR="00F31981" w:rsidRDefault="00F31981" w:rsidP="00713FD1">
      <w:pPr>
        <w:pStyle w:val="afff1"/>
        <w:spacing w:line="216" w:lineRule="auto"/>
        <w:ind w:firstLine="709"/>
        <w:jc w:val="both"/>
        <w:rPr>
          <w:rFonts w:ascii="Times New Roman" w:hAnsi="Times New Roman"/>
          <w:sz w:val="20"/>
        </w:rPr>
      </w:pPr>
      <w:r>
        <w:rPr>
          <w:rFonts w:ascii="Times New Roman" w:hAnsi="Times New Roman"/>
          <w:sz w:val="20"/>
        </w:rPr>
        <w:t>12. Работнов</w:t>
      </w:r>
      <w:r w:rsidR="00693A7F">
        <w:rPr>
          <w:rFonts w:ascii="Times New Roman" w:hAnsi="Times New Roman"/>
          <w:sz w:val="20"/>
        </w:rPr>
        <w:t>,</w:t>
      </w:r>
      <w:r>
        <w:rPr>
          <w:rFonts w:ascii="Times New Roman" w:hAnsi="Times New Roman"/>
          <w:sz w:val="20"/>
        </w:rPr>
        <w:t xml:space="preserve"> Ю.Н. Сопротивление материалов</w:t>
      </w:r>
      <w:r w:rsidR="00693A7F">
        <w:rPr>
          <w:rFonts w:ascii="Times New Roman" w:hAnsi="Times New Roman"/>
          <w:sz w:val="20"/>
        </w:rPr>
        <w:t xml:space="preserve"> </w:t>
      </w:r>
      <w:r w:rsidR="00693A7F" w:rsidRPr="00693A7F">
        <w:rPr>
          <w:rFonts w:ascii="Times New Roman" w:hAnsi="Times New Roman"/>
          <w:sz w:val="20"/>
        </w:rPr>
        <w:t>[</w:t>
      </w:r>
      <w:r w:rsidR="00693A7F">
        <w:rPr>
          <w:rFonts w:ascii="Times New Roman" w:hAnsi="Times New Roman"/>
          <w:sz w:val="20"/>
        </w:rPr>
        <w:t>Текст</w:t>
      </w:r>
      <w:r w:rsidR="00693A7F" w:rsidRPr="00693A7F">
        <w:rPr>
          <w:rFonts w:ascii="Times New Roman" w:hAnsi="Times New Roman"/>
          <w:sz w:val="20"/>
        </w:rPr>
        <w:t>]</w:t>
      </w:r>
      <w:r w:rsidR="00693A7F">
        <w:rPr>
          <w:rFonts w:ascii="Times New Roman" w:hAnsi="Times New Roman"/>
          <w:sz w:val="20"/>
        </w:rPr>
        <w:t xml:space="preserve"> / Ю.Н. Работнов. -</w:t>
      </w:r>
      <w:r>
        <w:rPr>
          <w:rFonts w:ascii="Times New Roman" w:hAnsi="Times New Roman"/>
          <w:sz w:val="20"/>
          <w:szCs w:val="20"/>
        </w:rPr>
        <w:t xml:space="preserve"> </w:t>
      </w:r>
      <w:r>
        <w:rPr>
          <w:rFonts w:ascii="Times New Roman" w:hAnsi="Times New Roman"/>
          <w:sz w:val="20"/>
        </w:rPr>
        <w:t xml:space="preserve">М.: </w:t>
      </w:r>
      <w:r w:rsidR="00693A7F">
        <w:rPr>
          <w:rFonts w:ascii="Times New Roman" w:hAnsi="Times New Roman"/>
          <w:sz w:val="20"/>
        </w:rPr>
        <w:t>Машиностроение</w:t>
      </w:r>
      <w:r>
        <w:rPr>
          <w:rFonts w:ascii="Times New Roman" w:hAnsi="Times New Roman"/>
          <w:sz w:val="20"/>
        </w:rPr>
        <w:t>, 1950.</w:t>
      </w:r>
    </w:p>
    <w:p w:rsidR="00F31981" w:rsidRDefault="00F31981" w:rsidP="00713FD1">
      <w:pPr>
        <w:pStyle w:val="afff1"/>
        <w:spacing w:line="216" w:lineRule="auto"/>
        <w:ind w:firstLine="709"/>
        <w:jc w:val="both"/>
        <w:rPr>
          <w:rFonts w:ascii="Times New Roman" w:hAnsi="Times New Roman"/>
          <w:sz w:val="20"/>
        </w:rPr>
      </w:pPr>
      <w:r>
        <w:rPr>
          <w:rFonts w:ascii="Times New Roman" w:hAnsi="Times New Roman"/>
          <w:sz w:val="20"/>
        </w:rPr>
        <w:t>13. Орлов</w:t>
      </w:r>
      <w:r w:rsidR="00693A7F">
        <w:rPr>
          <w:rFonts w:ascii="Times New Roman" w:hAnsi="Times New Roman"/>
          <w:sz w:val="20"/>
        </w:rPr>
        <w:t>,</w:t>
      </w:r>
      <w:r>
        <w:rPr>
          <w:rFonts w:ascii="Times New Roman" w:hAnsi="Times New Roman"/>
          <w:sz w:val="20"/>
        </w:rPr>
        <w:t xml:space="preserve"> Л.Н. Комплексная оценка безопасности и несущей способности кабин, кузовов автомобилей, автобусов</w:t>
      </w:r>
      <w:r w:rsidR="00693A7F">
        <w:rPr>
          <w:rFonts w:ascii="Times New Roman" w:hAnsi="Times New Roman"/>
          <w:sz w:val="20"/>
        </w:rPr>
        <w:t xml:space="preserve"> </w:t>
      </w:r>
      <w:r w:rsidR="00693A7F" w:rsidRPr="00693A7F">
        <w:rPr>
          <w:rFonts w:ascii="Times New Roman" w:hAnsi="Times New Roman"/>
          <w:sz w:val="20"/>
        </w:rPr>
        <w:t>[</w:t>
      </w:r>
      <w:r w:rsidR="00693A7F">
        <w:rPr>
          <w:rFonts w:ascii="Times New Roman" w:hAnsi="Times New Roman"/>
          <w:sz w:val="20"/>
        </w:rPr>
        <w:t>Текст</w:t>
      </w:r>
      <w:r w:rsidR="00693A7F" w:rsidRPr="00693A7F">
        <w:rPr>
          <w:rFonts w:ascii="Times New Roman" w:hAnsi="Times New Roman"/>
          <w:sz w:val="20"/>
        </w:rPr>
        <w:t>]</w:t>
      </w:r>
      <w:r w:rsidR="00693A7F">
        <w:rPr>
          <w:rFonts w:ascii="Times New Roman" w:hAnsi="Times New Roman"/>
          <w:sz w:val="20"/>
        </w:rPr>
        <w:t>: дис. … д-ра техн. наук / Л.Н. Орлов.</w:t>
      </w:r>
      <w:r>
        <w:rPr>
          <w:rFonts w:ascii="Times New Roman" w:hAnsi="Times New Roman"/>
          <w:sz w:val="20"/>
        </w:rPr>
        <w:t xml:space="preserve"> - Нижний Новгород, 2001.</w:t>
      </w:r>
    </w:p>
    <w:p w:rsidR="00F31981" w:rsidRDefault="00F31981" w:rsidP="00713FD1">
      <w:pPr>
        <w:pStyle w:val="afff1"/>
        <w:spacing w:line="216" w:lineRule="auto"/>
        <w:ind w:firstLine="709"/>
        <w:jc w:val="both"/>
        <w:rPr>
          <w:rFonts w:ascii="Times New Roman" w:hAnsi="Times New Roman"/>
          <w:sz w:val="20"/>
        </w:rPr>
      </w:pPr>
      <w:r>
        <w:rPr>
          <w:rFonts w:ascii="Times New Roman" w:hAnsi="Times New Roman"/>
          <w:sz w:val="20"/>
        </w:rPr>
        <w:t>14. Фридман</w:t>
      </w:r>
      <w:r w:rsidR="0077667B">
        <w:rPr>
          <w:rFonts w:ascii="Times New Roman" w:hAnsi="Times New Roman"/>
          <w:sz w:val="20"/>
        </w:rPr>
        <w:t>,</w:t>
      </w:r>
      <w:r>
        <w:rPr>
          <w:rFonts w:ascii="Times New Roman" w:hAnsi="Times New Roman"/>
          <w:sz w:val="20"/>
        </w:rPr>
        <w:t xml:space="preserve"> Я.Б. Механические свойства металлов</w:t>
      </w:r>
      <w:r w:rsidR="0077667B">
        <w:rPr>
          <w:rFonts w:ascii="Times New Roman" w:hAnsi="Times New Roman"/>
          <w:sz w:val="20"/>
        </w:rPr>
        <w:t xml:space="preserve"> </w:t>
      </w:r>
      <w:r w:rsidR="0077667B" w:rsidRPr="0077667B">
        <w:rPr>
          <w:rFonts w:ascii="Times New Roman" w:hAnsi="Times New Roman"/>
          <w:sz w:val="20"/>
        </w:rPr>
        <w:t>[</w:t>
      </w:r>
      <w:r w:rsidR="0077667B">
        <w:rPr>
          <w:rFonts w:ascii="Times New Roman" w:hAnsi="Times New Roman"/>
          <w:sz w:val="20"/>
        </w:rPr>
        <w:t>Текст</w:t>
      </w:r>
      <w:r w:rsidR="0077667B" w:rsidRPr="0077667B">
        <w:rPr>
          <w:rFonts w:ascii="Times New Roman" w:hAnsi="Times New Roman"/>
          <w:sz w:val="20"/>
        </w:rPr>
        <w:t>]</w:t>
      </w:r>
      <w:r w:rsidR="0077667B">
        <w:rPr>
          <w:rFonts w:ascii="Times New Roman" w:hAnsi="Times New Roman"/>
          <w:sz w:val="20"/>
        </w:rPr>
        <w:t xml:space="preserve"> / Я.Б. Фридман. </w:t>
      </w:r>
      <w:r w:rsidR="00AC6EB3">
        <w:rPr>
          <w:rFonts w:ascii="Times New Roman" w:hAnsi="Times New Roman"/>
          <w:sz w:val="20"/>
        </w:rPr>
        <w:t>-</w:t>
      </w:r>
      <w:r>
        <w:rPr>
          <w:rFonts w:ascii="Times New Roman" w:hAnsi="Times New Roman"/>
          <w:sz w:val="20"/>
        </w:rPr>
        <w:t xml:space="preserve"> Ч</w:t>
      </w:r>
      <w:r w:rsidR="0077667B">
        <w:rPr>
          <w:rFonts w:ascii="Times New Roman" w:hAnsi="Times New Roman"/>
          <w:sz w:val="20"/>
        </w:rPr>
        <w:t>.</w:t>
      </w:r>
      <w:r>
        <w:rPr>
          <w:rFonts w:ascii="Times New Roman" w:hAnsi="Times New Roman"/>
          <w:sz w:val="20"/>
        </w:rPr>
        <w:t xml:space="preserve"> </w:t>
      </w:r>
      <w:r w:rsidR="0077667B">
        <w:rPr>
          <w:rFonts w:ascii="Times New Roman" w:hAnsi="Times New Roman"/>
          <w:sz w:val="20"/>
          <w:lang w:val="en-US"/>
        </w:rPr>
        <w:t>I</w:t>
      </w:r>
      <w:r>
        <w:rPr>
          <w:rFonts w:ascii="Times New Roman" w:hAnsi="Times New Roman"/>
          <w:sz w:val="20"/>
        </w:rPr>
        <w:t xml:space="preserve"> </w:t>
      </w:r>
      <w:r w:rsidR="00AC6EB3">
        <w:rPr>
          <w:rFonts w:ascii="Times New Roman" w:hAnsi="Times New Roman"/>
          <w:sz w:val="20"/>
        </w:rPr>
        <w:t>«</w:t>
      </w:r>
      <w:r>
        <w:rPr>
          <w:rFonts w:ascii="Times New Roman" w:hAnsi="Times New Roman"/>
          <w:sz w:val="20"/>
        </w:rPr>
        <w:t>Деформация и ра</w:t>
      </w:r>
      <w:r>
        <w:rPr>
          <w:rFonts w:ascii="Times New Roman" w:hAnsi="Times New Roman"/>
          <w:sz w:val="20"/>
        </w:rPr>
        <w:t>з</w:t>
      </w:r>
      <w:r>
        <w:rPr>
          <w:rFonts w:ascii="Times New Roman" w:hAnsi="Times New Roman"/>
          <w:sz w:val="20"/>
        </w:rPr>
        <w:t>рушение</w:t>
      </w:r>
      <w:r w:rsidR="00AC6EB3">
        <w:rPr>
          <w:rFonts w:ascii="Times New Roman" w:hAnsi="Times New Roman"/>
          <w:sz w:val="20"/>
        </w:rPr>
        <w:t>»</w:t>
      </w:r>
      <w:r>
        <w:rPr>
          <w:rFonts w:ascii="Times New Roman" w:hAnsi="Times New Roman"/>
          <w:sz w:val="20"/>
        </w:rPr>
        <w:t xml:space="preserve">. - М.: Машиностроение, 1974. </w:t>
      </w:r>
      <w:r w:rsidR="00AC6EB3">
        <w:rPr>
          <w:rFonts w:ascii="Times New Roman" w:hAnsi="Times New Roman"/>
          <w:sz w:val="20"/>
        </w:rPr>
        <w:t>-</w:t>
      </w:r>
      <w:r>
        <w:rPr>
          <w:rFonts w:ascii="Times New Roman" w:hAnsi="Times New Roman"/>
          <w:sz w:val="20"/>
        </w:rPr>
        <w:t xml:space="preserve"> 472</w:t>
      </w:r>
      <w:r w:rsidR="0077667B">
        <w:rPr>
          <w:rFonts w:ascii="Times New Roman" w:hAnsi="Times New Roman"/>
          <w:sz w:val="20"/>
        </w:rPr>
        <w:t xml:space="preserve"> </w:t>
      </w:r>
      <w:r>
        <w:rPr>
          <w:rFonts w:ascii="Times New Roman" w:hAnsi="Times New Roman"/>
          <w:sz w:val="20"/>
        </w:rPr>
        <w:t>с.</w:t>
      </w:r>
    </w:p>
    <w:p w:rsidR="00F31981" w:rsidRDefault="00F31981" w:rsidP="00713FD1">
      <w:pPr>
        <w:pStyle w:val="afff1"/>
        <w:spacing w:line="216" w:lineRule="auto"/>
        <w:ind w:firstLine="709"/>
        <w:jc w:val="both"/>
        <w:rPr>
          <w:rFonts w:ascii="Times New Roman" w:hAnsi="Times New Roman"/>
          <w:sz w:val="20"/>
        </w:rPr>
      </w:pPr>
      <w:r>
        <w:rPr>
          <w:rFonts w:ascii="Times New Roman" w:hAnsi="Times New Roman"/>
          <w:sz w:val="20"/>
        </w:rPr>
        <w:t>15. Огородников</w:t>
      </w:r>
      <w:r w:rsidR="0077667B">
        <w:rPr>
          <w:rFonts w:ascii="Times New Roman" w:hAnsi="Times New Roman"/>
          <w:sz w:val="20"/>
        </w:rPr>
        <w:t>,</w:t>
      </w:r>
      <w:r>
        <w:rPr>
          <w:rFonts w:ascii="Times New Roman" w:hAnsi="Times New Roman"/>
          <w:sz w:val="20"/>
        </w:rPr>
        <w:t xml:space="preserve"> В.А. Приложение метода определения напряженно-деформированного состояния в пластической области измерения твердости деформированного металла к решению задач технологической м</w:t>
      </w:r>
      <w:r>
        <w:rPr>
          <w:rFonts w:ascii="Times New Roman" w:hAnsi="Times New Roman"/>
          <w:sz w:val="20"/>
        </w:rPr>
        <w:t>е</w:t>
      </w:r>
      <w:r>
        <w:rPr>
          <w:rFonts w:ascii="Times New Roman" w:hAnsi="Times New Roman"/>
          <w:sz w:val="20"/>
        </w:rPr>
        <w:t xml:space="preserve">ханики </w:t>
      </w:r>
      <w:r w:rsidR="00AC6EB3">
        <w:rPr>
          <w:rFonts w:ascii="Times New Roman" w:hAnsi="Times New Roman"/>
          <w:sz w:val="20"/>
          <w:szCs w:val="20"/>
        </w:rPr>
        <w:t>-</w:t>
      </w:r>
      <w:r>
        <w:rPr>
          <w:rFonts w:ascii="Times New Roman" w:hAnsi="Times New Roman"/>
          <w:sz w:val="20"/>
          <w:szCs w:val="20"/>
        </w:rPr>
        <w:t xml:space="preserve"> </w:t>
      </w:r>
      <w:r w:rsidR="00AC6EB3">
        <w:rPr>
          <w:rFonts w:ascii="Times New Roman" w:hAnsi="Times New Roman"/>
          <w:sz w:val="20"/>
          <w:szCs w:val="20"/>
        </w:rPr>
        <w:t>«</w:t>
      </w:r>
      <w:r>
        <w:rPr>
          <w:rFonts w:ascii="Times New Roman" w:hAnsi="Times New Roman"/>
          <w:sz w:val="20"/>
        </w:rPr>
        <w:t>Вопросы механики и физики процессов резания и холодного пластического деформирования</w:t>
      </w:r>
      <w:r w:rsidR="0077667B">
        <w:rPr>
          <w:rFonts w:ascii="Times New Roman" w:hAnsi="Times New Roman"/>
          <w:sz w:val="20"/>
        </w:rPr>
        <w:t xml:space="preserve"> </w:t>
      </w:r>
      <w:r w:rsidR="0077667B" w:rsidRPr="0077667B">
        <w:rPr>
          <w:rFonts w:ascii="Times New Roman" w:hAnsi="Times New Roman"/>
          <w:sz w:val="20"/>
        </w:rPr>
        <w:t>[</w:t>
      </w:r>
      <w:r w:rsidR="0077667B">
        <w:rPr>
          <w:rFonts w:ascii="Times New Roman" w:hAnsi="Times New Roman"/>
          <w:sz w:val="20"/>
        </w:rPr>
        <w:t>Текст</w:t>
      </w:r>
      <w:r w:rsidR="0077667B" w:rsidRPr="0077667B">
        <w:rPr>
          <w:rFonts w:ascii="Times New Roman" w:hAnsi="Times New Roman"/>
          <w:sz w:val="20"/>
        </w:rPr>
        <w:t>]</w:t>
      </w:r>
      <w:r w:rsidR="0077667B">
        <w:rPr>
          <w:rFonts w:ascii="Times New Roman" w:hAnsi="Times New Roman"/>
          <w:sz w:val="20"/>
        </w:rPr>
        <w:t>:</w:t>
      </w:r>
      <w:r>
        <w:rPr>
          <w:rFonts w:ascii="Times New Roman" w:hAnsi="Times New Roman"/>
          <w:sz w:val="20"/>
        </w:rPr>
        <w:t xml:space="preserve"> </w:t>
      </w:r>
      <w:r w:rsidR="0077667B">
        <w:rPr>
          <w:rFonts w:ascii="Times New Roman" w:hAnsi="Times New Roman"/>
          <w:sz w:val="20"/>
        </w:rPr>
        <w:t>с</w:t>
      </w:r>
      <w:r>
        <w:rPr>
          <w:rFonts w:ascii="Times New Roman" w:hAnsi="Times New Roman"/>
          <w:sz w:val="20"/>
        </w:rPr>
        <w:t>борник научных трудов института сверхтвердых материалов НАН Украины</w:t>
      </w:r>
      <w:r w:rsidR="0077667B">
        <w:rPr>
          <w:rFonts w:ascii="Times New Roman" w:hAnsi="Times New Roman"/>
          <w:sz w:val="20"/>
        </w:rPr>
        <w:t xml:space="preserve"> / В.А. Огородников</w:t>
      </w:r>
      <w:r>
        <w:rPr>
          <w:rFonts w:ascii="Times New Roman" w:hAnsi="Times New Roman"/>
          <w:sz w:val="20"/>
        </w:rPr>
        <w:t>.</w:t>
      </w:r>
      <w:r w:rsidR="0077667B">
        <w:rPr>
          <w:rFonts w:ascii="Times New Roman" w:hAnsi="Times New Roman"/>
          <w:sz w:val="20"/>
        </w:rPr>
        <w:t xml:space="preserve"> -</w:t>
      </w:r>
      <w:r>
        <w:rPr>
          <w:rFonts w:ascii="Times New Roman" w:hAnsi="Times New Roman"/>
          <w:sz w:val="20"/>
        </w:rPr>
        <w:t xml:space="preserve"> Серия Г </w:t>
      </w:r>
      <w:r w:rsidR="00AC6EB3">
        <w:rPr>
          <w:rFonts w:ascii="Times New Roman" w:hAnsi="Times New Roman"/>
          <w:sz w:val="20"/>
        </w:rPr>
        <w:t>«</w:t>
      </w:r>
      <w:r>
        <w:rPr>
          <w:rFonts w:ascii="Times New Roman" w:hAnsi="Times New Roman"/>
          <w:sz w:val="20"/>
        </w:rPr>
        <w:t>Процессы механической обработки</w:t>
      </w:r>
      <w:r w:rsidR="00AC6EB3">
        <w:rPr>
          <w:rFonts w:ascii="Times New Roman" w:hAnsi="Times New Roman"/>
          <w:sz w:val="20"/>
        </w:rPr>
        <w:t>»</w:t>
      </w:r>
      <w:r w:rsidR="00F94EC5">
        <w:rPr>
          <w:rFonts w:ascii="Times New Roman" w:hAnsi="Times New Roman"/>
          <w:sz w:val="20"/>
        </w:rPr>
        <w:t>. -</w:t>
      </w:r>
      <w:r>
        <w:rPr>
          <w:rFonts w:ascii="Times New Roman" w:hAnsi="Times New Roman"/>
          <w:sz w:val="20"/>
        </w:rPr>
        <w:t xml:space="preserve"> 2002.</w:t>
      </w:r>
      <w:r w:rsidR="00F94EC5">
        <w:rPr>
          <w:rFonts w:ascii="Times New Roman" w:hAnsi="Times New Roman"/>
          <w:sz w:val="20"/>
        </w:rPr>
        <w:t xml:space="preserve"> </w:t>
      </w:r>
      <w:r>
        <w:rPr>
          <w:rFonts w:ascii="Times New Roman" w:hAnsi="Times New Roman"/>
          <w:sz w:val="20"/>
        </w:rPr>
        <w:t>-</w:t>
      </w:r>
      <w:r w:rsidR="00F94EC5">
        <w:rPr>
          <w:rFonts w:ascii="Times New Roman" w:hAnsi="Times New Roman"/>
          <w:sz w:val="20"/>
        </w:rPr>
        <w:t xml:space="preserve"> </w:t>
      </w:r>
      <w:r>
        <w:rPr>
          <w:rFonts w:ascii="Times New Roman" w:hAnsi="Times New Roman"/>
          <w:sz w:val="20"/>
        </w:rPr>
        <w:t>С.</w:t>
      </w:r>
      <w:r w:rsidR="00F94EC5">
        <w:rPr>
          <w:rFonts w:ascii="Times New Roman" w:hAnsi="Times New Roman"/>
          <w:sz w:val="20"/>
        </w:rPr>
        <w:t xml:space="preserve"> </w:t>
      </w:r>
      <w:r>
        <w:rPr>
          <w:rFonts w:ascii="Times New Roman" w:hAnsi="Times New Roman"/>
          <w:sz w:val="20"/>
        </w:rPr>
        <w:t>359-366.</w:t>
      </w:r>
    </w:p>
    <w:p w:rsidR="00F31981" w:rsidRDefault="00F31981" w:rsidP="00713FD1">
      <w:pPr>
        <w:pStyle w:val="afff1"/>
        <w:spacing w:line="216" w:lineRule="auto"/>
        <w:ind w:firstLine="709"/>
        <w:jc w:val="both"/>
        <w:rPr>
          <w:rFonts w:ascii="Times New Roman" w:hAnsi="Times New Roman"/>
          <w:sz w:val="20"/>
        </w:rPr>
      </w:pPr>
      <w:r>
        <w:rPr>
          <w:rFonts w:ascii="Times New Roman" w:hAnsi="Times New Roman"/>
          <w:sz w:val="20"/>
        </w:rPr>
        <w:t>16. Филькин</w:t>
      </w:r>
      <w:r w:rsidR="00F94EC5">
        <w:rPr>
          <w:rFonts w:ascii="Times New Roman" w:hAnsi="Times New Roman"/>
          <w:sz w:val="20"/>
        </w:rPr>
        <w:t>,</w:t>
      </w:r>
      <w:r>
        <w:rPr>
          <w:rFonts w:ascii="Times New Roman" w:hAnsi="Times New Roman"/>
          <w:sz w:val="20"/>
        </w:rPr>
        <w:t xml:space="preserve"> Н.М. Повышение энергопоглощающей способности передней части кузова автомобиля при фронтальном столкновении с препятствием</w:t>
      </w:r>
      <w:r w:rsidR="00F94EC5">
        <w:rPr>
          <w:rFonts w:ascii="Times New Roman" w:hAnsi="Times New Roman"/>
          <w:sz w:val="20"/>
        </w:rPr>
        <w:t xml:space="preserve"> </w:t>
      </w:r>
      <w:r w:rsidR="00F94EC5" w:rsidRPr="00F94EC5">
        <w:rPr>
          <w:rFonts w:ascii="Times New Roman" w:hAnsi="Times New Roman"/>
          <w:sz w:val="20"/>
        </w:rPr>
        <w:t>[</w:t>
      </w:r>
      <w:r w:rsidR="00F94EC5">
        <w:rPr>
          <w:rFonts w:ascii="Times New Roman" w:hAnsi="Times New Roman"/>
          <w:sz w:val="20"/>
        </w:rPr>
        <w:t>Текст</w:t>
      </w:r>
      <w:r w:rsidR="00F94EC5" w:rsidRPr="00F94EC5">
        <w:rPr>
          <w:rFonts w:ascii="Times New Roman" w:hAnsi="Times New Roman"/>
          <w:sz w:val="20"/>
        </w:rPr>
        <w:t>]</w:t>
      </w:r>
      <w:r w:rsidR="00F94EC5">
        <w:rPr>
          <w:rFonts w:ascii="Times New Roman" w:hAnsi="Times New Roman"/>
          <w:sz w:val="20"/>
        </w:rPr>
        <w:t xml:space="preserve"> / Н.М. Филькин, С.Н. Зыков // </w:t>
      </w:r>
      <w:r>
        <w:rPr>
          <w:rFonts w:ascii="Times New Roman" w:hAnsi="Times New Roman"/>
          <w:sz w:val="20"/>
        </w:rPr>
        <w:t>Информационные техн</w:t>
      </w:r>
      <w:r>
        <w:rPr>
          <w:rFonts w:ascii="Times New Roman" w:hAnsi="Times New Roman"/>
          <w:sz w:val="20"/>
        </w:rPr>
        <w:t>о</w:t>
      </w:r>
      <w:r>
        <w:rPr>
          <w:rFonts w:ascii="Times New Roman" w:hAnsi="Times New Roman"/>
          <w:sz w:val="20"/>
        </w:rPr>
        <w:t>логии моделирования и управления</w:t>
      </w:r>
      <w:r w:rsidR="00F94EC5">
        <w:rPr>
          <w:rFonts w:ascii="Times New Roman" w:hAnsi="Times New Roman"/>
          <w:sz w:val="20"/>
        </w:rPr>
        <w:t>.</w:t>
      </w:r>
      <w:r>
        <w:rPr>
          <w:rFonts w:ascii="Times New Roman" w:hAnsi="Times New Roman"/>
          <w:sz w:val="20"/>
        </w:rPr>
        <w:t xml:space="preserve"> -</w:t>
      </w:r>
      <w:r w:rsidR="00F94EC5">
        <w:rPr>
          <w:rFonts w:ascii="Times New Roman" w:hAnsi="Times New Roman"/>
          <w:sz w:val="20"/>
        </w:rPr>
        <w:t xml:space="preserve"> </w:t>
      </w:r>
      <w:r>
        <w:rPr>
          <w:rFonts w:ascii="Times New Roman" w:hAnsi="Times New Roman"/>
          <w:sz w:val="20"/>
        </w:rPr>
        <w:t>2004.</w:t>
      </w:r>
      <w:r w:rsidR="00F94EC5">
        <w:rPr>
          <w:rFonts w:ascii="Times New Roman" w:hAnsi="Times New Roman"/>
          <w:sz w:val="20"/>
        </w:rPr>
        <w:t xml:space="preserve"> </w:t>
      </w:r>
      <w:r>
        <w:rPr>
          <w:rFonts w:ascii="Times New Roman" w:hAnsi="Times New Roman"/>
          <w:sz w:val="20"/>
        </w:rPr>
        <w:t>-</w:t>
      </w:r>
      <w:r w:rsidR="00F94EC5">
        <w:rPr>
          <w:rFonts w:ascii="Times New Roman" w:hAnsi="Times New Roman"/>
          <w:sz w:val="20"/>
        </w:rPr>
        <w:t xml:space="preserve"> </w:t>
      </w:r>
      <w:r>
        <w:rPr>
          <w:rFonts w:ascii="Times New Roman" w:hAnsi="Times New Roman"/>
          <w:sz w:val="20"/>
        </w:rPr>
        <w:t>№15.</w:t>
      </w:r>
      <w:r w:rsidR="00F94EC5">
        <w:rPr>
          <w:rFonts w:ascii="Times New Roman" w:hAnsi="Times New Roman"/>
          <w:sz w:val="20"/>
        </w:rPr>
        <w:t xml:space="preserve"> - </w:t>
      </w:r>
      <w:r>
        <w:rPr>
          <w:rFonts w:ascii="Times New Roman" w:hAnsi="Times New Roman"/>
          <w:sz w:val="20"/>
        </w:rPr>
        <w:t>С.</w:t>
      </w:r>
      <w:r w:rsidR="00F94EC5">
        <w:rPr>
          <w:rFonts w:ascii="Times New Roman" w:hAnsi="Times New Roman"/>
          <w:sz w:val="20"/>
        </w:rPr>
        <w:t xml:space="preserve"> </w:t>
      </w:r>
      <w:r>
        <w:rPr>
          <w:rFonts w:ascii="Times New Roman" w:hAnsi="Times New Roman"/>
          <w:sz w:val="20"/>
        </w:rPr>
        <w:t>12</w:t>
      </w:r>
      <w:r w:rsidR="00715E0B">
        <w:rPr>
          <w:rFonts w:ascii="Times New Roman" w:hAnsi="Times New Roman"/>
          <w:sz w:val="20"/>
        </w:rPr>
        <w:t>2</w:t>
      </w:r>
      <w:r>
        <w:rPr>
          <w:rFonts w:ascii="Times New Roman" w:hAnsi="Times New Roman"/>
          <w:sz w:val="20"/>
        </w:rPr>
        <w:t>-127.</w:t>
      </w:r>
    </w:p>
    <w:p w:rsidR="00F31981" w:rsidRDefault="00297B63" w:rsidP="00713FD1">
      <w:pPr>
        <w:pStyle w:val="afff1"/>
        <w:spacing w:line="216" w:lineRule="auto"/>
        <w:ind w:firstLine="709"/>
        <w:jc w:val="both"/>
        <w:rPr>
          <w:rFonts w:ascii="Times New Roman" w:hAnsi="Times New Roman"/>
          <w:sz w:val="20"/>
        </w:rPr>
      </w:pPr>
      <w:r>
        <w:rPr>
          <w:rFonts w:ascii="Times New Roman" w:hAnsi="Times New Roman"/>
          <w:sz w:val="20"/>
        </w:rPr>
        <w:t>17. Грошев, А.М.</w:t>
      </w:r>
      <w:r w:rsidR="00F31981">
        <w:rPr>
          <w:rFonts w:ascii="Times New Roman" w:hAnsi="Times New Roman"/>
          <w:sz w:val="20"/>
        </w:rPr>
        <w:t xml:space="preserve"> Экспертная оценка и обеспечение пассивной безопасности кузовов и кабин авт</w:t>
      </w:r>
      <w:r w:rsidR="00F31981">
        <w:rPr>
          <w:rFonts w:ascii="Times New Roman" w:hAnsi="Times New Roman"/>
          <w:sz w:val="20"/>
        </w:rPr>
        <w:t>о</w:t>
      </w:r>
      <w:r w:rsidR="00F31981">
        <w:rPr>
          <w:rFonts w:ascii="Times New Roman" w:hAnsi="Times New Roman"/>
          <w:sz w:val="20"/>
        </w:rPr>
        <w:t>транспортных средств</w:t>
      </w:r>
      <w:r w:rsidR="00C42A76">
        <w:rPr>
          <w:rFonts w:ascii="Times New Roman" w:hAnsi="Times New Roman"/>
          <w:sz w:val="20"/>
        </w:rPr>
        <w:t>,</w:t>
      </w:r>
      <w:r w:rsidR="00F31981">
        <w:rPr>
          <w:rFonts w:ascii="Times New Roman" w:hAnsi="Times New Roman"/>
          <w:sz w:val="20"/>
        </w:rPr>
        <w:t xml:space="preserve"> с внесёнными в их конструкцию изменениями</w:t>
      </w:r>
      <w:r>
        <w:rPr>
          <w:rFonts w:ascii="Times New Roman" w:hAnsi="Times New Roman"/>
          <w:sz w:val="20"/>
        </w:rPr>
        <w:t xml:space="preserve"> </w:t>
      </w:r>
      <w:r w:rsidRPr="00297B63">
        <w:rPr>
          <w:rFonts w:ascii="Times New Roman" w:hAnsi="Times New Roman"/>
          <w:sz w:val="20"/>
        </w:rPr>
        <w:t>[</w:t>
      </w:r>
      <w:r>
        <w:rPr>
          <w:rFonts w:ascii="Times New Roman" w:hAnsi="Times New Roman"/>
          <w:sz w:val="20"/>
        </w:rPr>
        <w:t>Текст</w:t>
      </w:r>
      <w:r w:rsidRPr="00297B63">
        <w:rPr>
          <w:rFonts w:ascii="Times New Roman" w:hAnsi="Times New Roman"/>
          <w:sz w:val="20"/>
        </w:rPr>
        <w:t>]</w:t>
      </w:r>
      <w:r>
        <w:rPr>
          <w:rFonts w:ascii="Times New Roman" w:hAnsi="Times New Roman"/>
          <w:sz w:val="20"/>
        </w:rPr>
        <w:t>: отраслевой научно- производс</w:t>
      </w:r>
      <w:r>
        <w:rPr>
          <w:rFonts w:ascii="Times New Roman" w:hAnsi="Times New Roman"/>
          <w:sz w:val="20"/>
        </w:rPr>
        <w:t>т</w:t>
      </w:r>
      <w:r>
        <w:rPr>
          <w:rFonts w:ascii="Times New Roman" w:hAnsi="Times New Roman"/>
          <w:sz w:val="20"/>
        </w:rPr>
        <w:t>венный журнал для работников автотранспорта</w:t>
      </w:r>
      <w:r w:rsidR="00CD2C1E">
        <w:rPr>
          <w:rFonts w:ascii="Times New Roman" w:hAnsi="Times New Roman"/>
          <w:sz w:val="20"/>
        </w:rPr>
        <w:t xml:space="preserve"> </w:t>
      </w:r>
      <w:r>
        <w:rPr>
          <w:rFonts w:ascii="Times New Roman" w:hAnsi="Times New Roman"/>
          <w:sz w:val="20"/>
        </w:rPr>
        <w:t xml:space="preserve">/ A.M. Грошев, Л.H. Орлов, A.B. Тумасов // </w:t>
      </w:r>
      <w:r w:rsidR="00F31981">
        <w:rPr>
          <w:rFonts w:ascii="Times New Roman" w:hAnsi="Times New Roman"/>
          <w:sz w:val="20"/>
        </w:rPr>
        <w:t>Автотранспортное предприятие</w:t>
      </w:r>
      <w:r>
        <w:rPr>
          <w:rFonts w:ascii="Times New Roman" w:hAnsi="Times New Roman"/>
          <w:sz w:val="20"/>
        </w:rPr>
        <w:t>.</w:t>
      </w:r>
      <w:r w:rsidR="00F31981">
        <w:rPr>
          <w:rFonts w:ascii="Times New Roman" w:hAnsi="Times New Roman"/>
          <w:sz w:val="20"/>
        </w:rPr>
        <w:t xml:space="preserve"> </w:t>
      </w:r>
      <w:r>
        <w:rPr>
          <w:rFonts w:ascii="Times New Roman" w:hAnsi="Times New Roman"/>
          <w:sz w:val="20"/>
        </w:rPr>
        <w:t>-</w:t>
      </w:r>
      <w:r w:rsidR="00F31981">
        <w:rPr>
          <w:rFonts w:ascii="Times New Roman" w:hAnsi="Times New Roman"/>
          <w:sz w:val="20"/>
        </w:rPr>
        <w:t xml:space="preserve"> №7</w:t>
      </w:r>
      <w:r>
        <w:rPr>
          <w:rFonts w:ascii="Times New Roman" w:hAnsi="Times New Roman"/>
          <w:sz w:val="20"/>
        </w:rPr>
        <w:t>. -</w:t>
      </w:r>
      <w:r w:rsidR="00F31981">
        <w:rPr>
          <w:rFonts w:ascii="Times New Roman" w:hAnsi="Times New Roman"/>
          <w:sz w:val="20"/>
        </w:rPr>
        <w:t xml:space="preserve"> 2008. - С.</w:t>
      </w:r>
      <w:r w:rsidR="00CD2C1E">
        <w:rPr>
          <w:rFonts w:ascii="Times New Roman" w:hAnsi="Times New Roman"/>
          <w:sz w:val="20"/>
        </w:rPr>
        <w:t xml:space="preserve"> </w:t>
      </w:r>
      <w:r w:rsidR="00F31981">
        <w:rPr>
          <w:rFonts w:ascii="Times New Roman" w:hAnsi="Times New Roman"/>
          <w:sz w:val="20"/>
        </w:rPr>
        <w:t>42-45.</w:t>
      </w:r>
    </w:p>
    <w:p w:rsidR="00F31981" w:rsidRDefault="00F31981" w:rsidP="00713FD1">
      <w:pPr>
        <w:pStyle w:val="afff1"/>
        <w:spacing w:line="216" w:lineRule="auto"/>
        <w:ind w:firstLine="709"/>
        <w:jc w:val="both"/>
        <w:rPr>
          <w:rFonts w:ascii="Times New Roman" w:hAnsi="Times New Roman"/>
          <w:sz w:val="20"/>
        </w:rPr>
      </w:pPr>
      <w:r>
        <w:rPr>
          <w:rFonts w:ascii="Times New Roman" w:hAnsi="Times New Roman"/>
          <w:sz w:val="20"/>
        </w:rPr>
        <w:t>18. Селиванов</w:t>
      </w:r>
      <w:r w:rsidR="007B26E5">
        <w:rPr>
          <w:rFonts w:ascii="Times New Roman" w:hAnsi="Times New Roman"/>
          <w:sz w:val="20"/>
        </w:rPr>
        <w:t>,</w:t>
      </w:r>
      <w:r>
        <w:rPr>
          <w:rFonts w:ascii="Times New Roman" w:hAnsi="Times New Roman"/>
          <w:sz w:val="20"/>
        </w:rPr>
        <w:t xml:space="preserve"> В.В. Механика разрушения деформируемого тела</w:t>
      </w:r>
      <w:r w:rsidR="00C42A76">
        <w:rPr>
          <w:rFonts w:ascii="Times New Roman" w:hAnsi="Times New Roman"/>
          <w:sz w:val="20"/>
        </w:rPr>
        <w:t xml:space="preserve"> </w:t>
      </w:r>
      <w:r w:rsidR="00C42A76" w:rsidRPr="00C42A76">
        <w:rPr>
          <w:rFonts w:ascii="Times New Roman" w:hAnsi="Times New Roman"/>
          <w:sz w:val="20"/>
        </w:rPr>
        <w:t>[</w:t>
      </w:r>
      <w:r w:rsidR="00C42A76">
        <w:rPr>
          <w:rFonts w:ascii="Times New Roman" w:hAnsi="Times New Roman"/>
          <w:sz w:val="20"/>
        </w:rPr>
        <w:t>Текст</w:t>
      </w:r>
      <w:r w:rsidR="00C42A76" w:rsidRPr="00C42A76">
        <w:rPr>
          <w:rFonts w:ascii="Times New Roman" w:hAnsi="Times New Roman"/>
          <w:sz w:val="20"/>
        </w:rPr>
        <w:t>]</w:t>
      </w:r>
      <w:r w:rsidR="00C42A76">
        <w:rPr>
          <w:rFonts w:ascii="Times New Roman" w:hAnsi="Times New Roman"/>
          <w:sz w:val="20"/>
        </w:rPr>
        <w:t>:</w:t>
      </w:r>
      <w:r>
        <w:rPr>
          <w:rFonts w:ascii="Times New Roman" w:hAnsi="Times New Roman"/>
          <w:sz w:val="20"/>
        </w:rPr>
        <w:t xml:space="preserve"> </w:t>
      </w:r>
      <w:r w:rsidR="00C42A76">
        <w:rPr>
          <w:rFonts w:ascii="Times New Roman" w:hAnsi="Times New Roman"/>
          <w:sz w:val="20"/>
        </w:rPr>
        <w:t>у</w:t>
      </w:r>
      <w:r>
        <w:rPr>
          <w:rFonts w:ascii="Times New Roman" w:hAnsi="Times New Roman"/>
          <w:sz w:val="20"/>
        </w:rPr>
        <w:t>чебник для втузов</w:t>
      </w:r>
      <w:r w:rsidR="00C42A76">
        <w:rPr>
          <w:rFonts w:ascii="Times New Roman" w:hAnsi="Times New Roman"/>
          <w:sz w:val="20"/>
        </w:rPr>
        <w:t xml:space="preserve"> / В.В. С</w:t>
      </w:r>
      <w:r w:rsidR="00C42A76">
        <w:rPr>
          <w:rFonts w:ascii="Times New Roman" w:hAnsi="Times New Roman"/>
          <w:sz w:val="20"/>
        </w:rPr>
        <w:t>е</w:t>
      </w:r>
      <w:r w:rsidR="00C42A76">
        <w:rPr>
          <w:rFonts w:ascii="Times New Roman" w:hAnsi="Times New Roman"/>
          <w:sz w:val="20"/>
        </w:rPr>
        <w:t xml:space="preserve">ливанов. - </w:t>
      </w:r>
      <w:r>
        <w:rPr>
          <w:rFonts w:ascii="Times New Roman" w:hAnsi="Times New Roman"/>
          <w:sz w:val="20"/>
        </w:rPr>
        <w:t>Прикладная механика</w:t>
      </w:r>
      <w:r w:rsidR="00C42A76">
        <w:rPr>
          <w:rFonts w:ascii="Times New Roman" w:hAnsi="Times New Roman"/>
          <w:sz w:val="20"/>
        </w:rPr>
        <w:t>.</w:t>
      </w:r>
      <w:r>
        <w:rPr>
          <w:rFonts w:ascii="Times New Roman" w:hAnsi="Times New Roman"/>
          <w:sz w:val="20"/>
        </w:rPr>
        <w:t xml:space="preserve"> - М.: МГТУ им. Н.Э. Баумана, 1999. </w:t>
      </w:r>
      <w:r w:rsidR="00AC6EB3">
        <w:rPr>
          <w:rFonts w:ascii="Times New Roman" w:hAnsi="Times New Roman"/>
          <w:sz w:val="20"/>
        </w:rPr>
        <w:t>-</w:t>
      </w:r>
      <w:r>
        <w:rPr>
          <w:rFonts w:ascii="Times New Roman" w:hAnsi="Times New Roman"/>
          <w:sz w:val="20"/>
        </w:rPr>
        <w:t xml:space="preserve"> 420</w:t>
      </w:r>
      <w:r w:rsidR="00CD2C1E">
        <w:rPr>
          <w:rFonts w:ascii="Times New Roman" w:hAnsi="Times New Roman"/>
          <w:sz w:val="20"/>
        </w:rPr>
        <w:t xml:space="preserve"> </w:t>
      </w:r>
      <w:r>
        <w:rPr>
          <w:rFonts w:ascii="Times New Roman" w:hAnsi="Times New Roman"/>
          <w:sz w:val="20"/>
        </w:rPr>
        <w:t xml:space="preserve">с. </w:t>
      </w:r>
    </w:p>
    <w:p w:rsidR="00D62C8D" w:rsidRPr="00D62C8D" w:rsidRDefault="00D62C8D" w:rsidP="00713FD1">
      <w:pPr>
        <w:pStyle w:val="afff1"/>
        <w:spacing w:line="216" w:lineRule="auto"/>
        <w:ind w:firstLine="709"/>
        <w:jc w:val="both"/>
        <w:rPr>
          <w:rFonts w:ascii="Times New Roman" w:hAnsi="Times New Roman"/>
          <w:sz w:val="20"/>
          <w:szCs w:val="20"/>
        </w:rPr>
      </w:pPr>
      <w:r>
        <w:rPr>
          <w:rFonts w:ascii="Times New Roman" w:hAnsi="Times New Roman"/>
          <w:sz w:val="20"/>
        </w:rPr>
        <w:t>19. Новиков, А.Н.</w:t>
      </w:r>
      <w:r w:rsidRPr="00D62C8D">
        <w:rPr>
          <w:rFonts w:ascii="Times New Roman" w:hAnsi="Times New Roman"/>
          <w:sz w:val="20"/>
          <w:szCs w:val="20"/>
        </w:rPr>
        <w:t xml:space="preserve"> </w:t>
      </w:r>
      <w:hyperlink r:id="rId47" w:history="1">
        <w:r>
          <w:rPr>
            <w:rStyle w:val="ac"/>
            <w:rFonts w:ascii="Times New Roman" w:hAnsi="Times New Roman"/>
            <w:color w:val="auto"/>
            <w:sz w:val="20"/>
            <w:szCs w:val="20"/>
            <w:u w:val="none"/>
          </w:rPr>
          <w:t>У</w:t>
        </w:r>
        <w:r w:rsidRPr="00D62C8D">
          <w:rPr>
            <w:rStyle w:val="ac"/>
            <w:rFonts w:ascii="Times New Roman" w:hAnsi="Times New Roman"/>
            <w:color w:val="auto"/>
            <w:sz w:val="20"/>
            <w:szCs w:val="20"/>
            <w:u w:val="none"/>
          </w:rPr>
          <w:t>правление качеством окружающей среды региона при воздействии автотранспорта (на примере орловской области)</w:t>
        </w:r>
      </w:hyperlink>
      <w:r>
        <w:rPr>
          <w:rFonts w:ascii="Times New Roman" w:hAnsi="Times New Roman"/>
          <w:sz w:val="20"/>
          <w:szCs w:val="20"/>
        </w:rPr>
        <w:t xml:space="preserve"> </w:t>
      </w:r>
      <w:r w:rsidRPr="00D62C8D">
        <w:rPr>
          <w:rFonts w:ascii="Times New Roman" w:hAnsi="Times New Roman"/>
          <w:sz w:val="20"/>
          <w:szCs w:val="20"/>
        </w:rPr>
        <w:t>[</w:t>
      </w:r>
      <w:r>
        <w:rPr>
          <w:rFonts w:ascii="Times New Roman" w:hAnsi="Times New Roman"/>
          <w:sz w:val="20"/>
          <w:szCs w:val="20"/>
        </w:rPr>
        <w:t>Текст</w:t>
      </w:r>
      <w:r w:rsidRPr="00D62C8D">
        <w:rPr>
          <w:rFonts w:ascii="Times New Roman" w:hAnsi="Times New Roman"/>
          <w:sz w:val="20"/>
          <w:szCs w:val="20"/>
        </w:rPr>
        <w:t>]</w:t>
      </w:r>
      <w:r>
        <w:rPr>
          <w:rFonts w:ascii="Times New Roman" w:hAnsi="Times New Roman"/>
          <w:sz w:val="20"/>
          <w:szCs w:val="20"/>
        </w:rPr>
        <w:t>: доклады международной научно-технической конференции / А.Н. Н</w:t>
      </w:r>
      <w:r>
        <w:rPr>
          <w:rFonts w:ascii="Times New Roman" w:hAnsi="Times New Roman"/>
          <w:sz w:val="20"/>
          <w:szCs w:val="20"/>
        </w:rPr>
        <w:t>о</w:t>
      </w:r>
      <w:r>
        <w:rPr>
          <w:rFonts w:ascii="Times New Roman" w:hAnsi="Times New Roman"/>
          <w:sz w:val="20"/>
          <w:szCs w:val="20"/>
        </w:rPr>
        <w:t>виков, О.А. Иващук // Проблемы эксплуатации и обслуживания транспортно-технологических машин. – 2006. – С. 42-45.</w:t>
      </w:r>
    </w:p>
    <w:p w:rsidR="00F31981" w:rsidRPr="00C42A76" w:rsidRDefault="00D62C8D" w:rsidP="00713FD1">
      <w:pPr>
        <w:pStyle w:val="afff1"/>
        <w:spacing w:line="216" w:lineRule="auto"/>
        <w:ind w:firstLine="709"/>
        <w:jc w:val="both"/>
        <w:rPr>
          <w:rFonts w:ascii="Times New Roman" w:hAnsi="Times New Roman"/>
          <w:spacing w:val="-4"/>
          <w:sz w:val="20"/>
        </w:rPr>
      </w:pPr>
      <w:r>
        <w:rPr>
          <w:rFonts w:ascii="Times New Roman" w:hAnsi="Times New Roman"/>
          <w:spacing w:val="-4"/>
          <w:sz w:val="20"/>
        </w:rPr>
        <w:t>20</w:t>
      </w:r>
      <w:r w:rsidR="00F31981" w:rsidRPr="00C42A76">
        <w:rPr>
          <w:rFonts w:ascii="Times New Roman" w:hAnsi="Times New Roman"/>
          <w:spacing w:val="-4"/>
          <w:sz w:val="20"/>
        </w:rPr>
        <w:t>. Новописный</w:t>
      </w:r>
      <w:r w:rsidR="00CD2C1E" w:rsidRPr="00C42A76">
        <w:rPr>
          <w:rFonts w:ascii="Times New Roman" w:hAnsi="Times New Roman"/>
          <w:spacing w:val="-4"/>
          <w:sz w:val="20"/>
        </w:rPr>
        <w:t>,</w:t>
      </w:r>
      <w:r w:rsidR="00F31981" w:rsidRPr="00C42A76">
        <w:rPr>
          <w:rFonts w:ascii="Times New Roman" w:hAnsi="Times New Roman"/>
          <w:spacing w:val="-4"/>
          <w:sz w:val="20"/>
        </w:rPr>
        <w:t xml:space="preserve"> E.A. Влияние толщины конструктивных элементов на безопасные свойства бампера</w:t>
      </w:r>
      <w:r w:rsidR="00CD2C1E" w:rsidRPr="00C42A76">
        <w:rPr>
          <w:rFonts w:ascii="Times New Roman" w:hAnsi="Times New Roman"/>
          <w:spacing w:val="-4"/>
          <w:sz w:val="20"/>
        </w:rPr>
        <w:t xml:space="preserve"> [Текст]: с</w:t>
      </w:r>
      <w:r w:rsidR="00F31981" w:rsidRPr="00C42A76">
        <w:rPr>
          <w:rFonts w:ascii="Times New Roman" w:hAnsi="Times New Roman"/>
          <w:spacing w:val="-4"/>
          <w:sz w:val="20"/>
        </w:rPr>
        <w:t>б. науч. тр. по материалам междунар. науч.-практич. конф.</w:t>
      </w:r>
      <w:r w:rsidR="00CD2C1E" w:rsidRPr="00C42A76">
        <w:rPr>
          <w:rFonts w:ascii="Times New Roman" w:hAnsi="Times New Roman"/>
          <w:spacing w:val="-4"/>
          <w:sz w:val="20"/>
        </w:rPr>
        <w:t xml:space="preserve"> / Е.А. Новописный //</w:t>
      </w:r>
      <w:r w:rsidR="00F31981" w:rsidRPr="00C42A76">
        <w:rPr>
          <w:rFonts w:ascii="Times New Roman" w:hAnsi="Times New Roman"/>
          <w:spacing w:val="-4"/>
          <w:sz w:val="20"/>
        </w:rPr>
        <w:t xml:space="preserve"> Перспективные инновации в науке, образовании, производ</w:t>
      </w:r>
      <w:r w:rsidR="00CD2C1E" w:rsidRPr="00C42A76">
        <w:rPr>
          <w:rFonts w:ascii="Times New Roman" w:hAnsi="Times New Roman"/>
          <w:spacing w:val="-4"/>
          <w:sz w:val="20"/>
        </w:rPr>
        <w:t>стве и транспорте 2011</w:t>
      </w:r>
      <w:r w:rsidR="00F31981" w:rsidRPr="00C42A76">
        <w:rPr>
          <w:rFonts w:ascii="Times New Roman" w:hAnsi="Times New Roman"/>
          <w:spacing w:val="-4"/>
          <w:sz w:val="20"/>
        </w:rPr>
        <w:t>.</w:t>
      </w:r>
      <w:r w:rsidR="00CD2C1E" w:rsidRPr="00C42A76">
        <w:rPr>
          <w:rFonts w:ascii="Times New Roman" w:hAnsi="Times New Roman"/>
          <w:spacing w:val="-4"/>
          <w:sz w:val="20"/>
        </w:rPr>
        <w:t xml:space="preserve"> -</w:t>
      </w:r>
      <w:r w:rsidR="00F31981" w:rsidRPr="00C42A76">
        <w:rPr>
          <w:rFonts w:ascii="Times New Roman" w:hAnsi="Times New Roman"/>
          <w:spacing w:val="-4"/>
          <w:sz w:val="20"/>
        </w:rPr>
        <w:t xml:space="preserve"> Т. 1. Транспорт</w:t>
      </w:r>
      <w:r w:rsidR="00CD2C1E" w:rsidRPr="00C42A76">
        <w:rPr>
          <w:rFonts w:ascii="Times New Roman" w:hAnsi="Times New Roman"/>
          <w:spacing w:val="-4"/>
          <w:sz w:val="20"/>
        </w:rPr>
        <w:t xml:space="preserve">. </w:t>
      </w:r>
      <w:r w:rsidR="00F31981" w:rsidRPr="00C42A76">
        <w:rPr>
          <w:rFonts w:ascii="Times New Roman" w:hAnsi="Times New Roman"/>
          <w:spacing w:val="-4"/>
          <w:sz w:val="20"/>
        </w:rPr>
        <w:t>-</w:t>
      </w:r>
      <w:r w:rsidR="00CD2C1E" w:rsidRPr="00C42A76">
        <w:rPr>
          <w:rFonts w:ascii="Times New Roman" w:hAnsi="Times New Roman"/>
          <w:spacing w:val="-4"/>
          <w:sz w:val="20"/>
        </w:rPr>
        <w:t xml:space="preserve"> Одесса: Черноморье. -</w:t>
      </w:r>
      <w:r w:rsidR="00F31981" w:rsidRPr="00C42A76">
        <w:rPr>
          <w:rFonts w:ascii="Times New Roman" w:hAnsi="Times New Roman"/>
          <w:spacing w:val="-4"/>
          <w:sz w:val="20"/>
        </w:rPr>
        <w:t xml:space="preserve"> 2011. - С. 23-28.</w:t>
      </w:r>
    </w:p>
    <w:p w:rsidR="00F31981" w:rsidRPr="00C42A76" w:rsidRDefault="00D62C8D" w:rsidP="00713FD1">
      <w:pPr>
        <w:pStyle w:val="afff1"/>
        <w:spacing w:line="216" w:lineRule="auto"/>
        <w:ind w:firstLine="709"/>
        <w:jc w:val="both"/>
        <w:rPr>
          <w:rFonts w:ascii="Times New Roman" w:hAnsi="Times New Roman"/>
          <w:sz w:val="20"/>
        </w:rPr>
      </w:pPr>
      <w:r>
        <w:rPr>
          <w:rFonts w:ascii="Times New Roman" w:hAnsi="Times New Roman"/>
          <w:sz w:val="20"/>
        </w:rPr>
        <w:lastRenderedPageBreak/>
        <w:t>21</w:t>
      </w:r>
      <w:r w:rsidR="00F31981">
        <w:rPr>
          <w:rFonts w:ascii="Times New Roman" w:hAnsi="Times New Roman"/>
          <w:sz w:val="20"/>
        </w:rPr>
        <w:t>. Гаспарянц, Г.А. Конструкция, основы теории и расчета автомобиля</w:t>
      </w:r>
      <w:r w:rsidR="00CD2C1E">
        <w:rPr>
          <w:rFonts w:ascii="Times New Roman" w:hAnsi="Times New Roman"/>
          <w:sz w:val="20"/>
        </w:rPr>
        <w:t xml:space="preserve"> </w:t>
      </w:r>
      <w:r w:rsidR="00CD2C1E" w:rsidRPr="00CD2C1E">
        <w:rPr>
          <w:rFonts w:ascii="Times New Roman" w:hAnsi="Times New Roman"/>
          <w:sz w:val="20"/>
        </w:rPr>
        <w:t>[</w:t>
      </w:r>
      <w:r w:rsidR="00CD2C1E">
        <w:rPr>
          <w:rFonts w:ascii="Times New Roman" w:hAnsi="Times New Roman"/>
          <w:sz w:val="20"/>
        </w:rPr>
        <w:t>Текст</w:t>
      </w:r>
      <w:r w:rsidR="00CD2C1E" w:rsidRPr="00CD2C1E">
        <w:rPr>
          <w:rFonts w:ascii="Times New Roman" w:hAnsi="Times New Roman"/>
          <w:sz w:val="20"/>
        </w:rPr>
        <w:t>]</w:t>
      </w:r>
      <w:r w:rsidR="00CD2C1E">
        <w:rPr>
          <w:rFonts w:ascii="Times New Roman" w:hAnsi="Times New Roman"/>
          <w:sz w:val="20"/>
        </w:rPr>
        <w:t xml:space="preserve"> / Г.А. Гаспарянц. -</w:t>
      </w:r>
      <w:r w:rsidR="00F31981">
        <w:rPr>
          <w:rFonts w:ascii="Times New Roman" w:hAnsi="Times New Roman"/>
          <w:sz w:val="20"/>
        </w:rPr>
        <w:t xml:space="preserve"> М</w:t>
      </w:r>
      <w:r w:rsidR="00F31981">
        <w:rPr>
          <w:rFonts w:ascii="Times New Roman" w:hAnsi="Times New Roman"/>
          <w:sz w:val="20"/>
        </w:rPr>
        <w:t>а</w:t>
      </w:r>
      <w:r w:rsidR="00F31981">
        <w:rPr>
          <w:rFonts w:ascii="Times New Roman" w:hAnsi="Times New Roman"/>
          <w:sz w:val="20"/>
        </w:rPr>
        <w:t>шинострое</w:t>
      </w:r>
      <w:r w:rsidR="00CD2C1E">
        <w:rPr>
          <w:rFonts w:ascii="Times New Roman" w:hAnsi="Times New Roman"/>
          <w:sz w:val="20"/>
        </w:rPr>
        <w:t>н</w:t>
      </w:r>
      <w:r w:rsidR="00CD2C1E" w:rsidRPr="00C42A76">
        <w:rPr>
          <w:rFonts w:ascii="Times New Roman" w:hAnsi="Times New Roman"/>
          <w:sz w:val="20"/>
        </w:rPr>
        <w:t>ие</w:t>
      </w:r>
      <w:r w:rsidR="00F31981" w:rsidRPr="00C42A76">
        <w:rPr>
          <w:rFonts w:ascii="Times New Roman" w:hAnsi="Times New Roman"/>
          <w:sz w:val="20"/>
        </w:rPr>
        <w:t xml:space="preserve">, 1978. </w:t>
      </w:r>
      <w:r w:rsidR="00CD2C1E" w:rsidRPr="00C42A76">
        <w:rPr>
          <w:rFonts w:ascii="Times New Roman" w:hAnsi="Times New Roman"/>
          <w:sz w:val="20"/>
        </w:rPr>
        <w:t>-</w:t>
      </w:r>
      <w:r w:rsidR="00F31981" w:rsidRPr="00C42A76">
        <w:rPr>
          <w:rFonts w:ascii="Times New Roman" w:hAnsi="Times New Roman"/>
          <w:sz w:val="20"/>
        </w:rPr>
        <w:t xml:space="preserve"> 351 с.</w:t>
      </w:r>
    </w:p>
    <w:p w:rsidR="00F31981" w:rsidRPr="00C42A76" w:rsidRDefault="00F31981" w:rsidP="00713FD1">
      <w:pPr>
        <w:pStyle w:val="afff1"/>
        <w:spacing w:line="216" w:lineRule="auto"/>
        <w:ind w:firstLine="709"/>
        <w:jc w:val="both"/>
        <w:rPr>
          <w:rFonts w:ascii="Times New Roman" w:hAnsi="Times New Roman"/>
          <w:sz w:val="16"/>
          <w:szCs w:val="16"/>
        </w:rPr>
      </w:pPr>
    </w:p>
    <w:p w:rsidR="00F31981" w:rsidRPr="00C42A76" w:rsidRDefault="00F31981" w:rsidP="00713FD1">
      <w:pPr>
        <w:pStyle w:val="afff1"/>
        <w:spacing w:line="216" w:lineRule="auto"/>
        <w:ind w:firstLine="709"/>
        <w:jc w:val="both"/>
        <w:rPr>
          <w:rFonts w:ascii="Times New Roman" w:hAnsi="Times New Roman"/>
          <w:b/>
          <w:sz w:val="20"/>
          <w:szCs w:val="20"/>
        </w:rPr>
      </w:pPr>
      <w:r w:rsidRPr="00C42A76">
        <w:rPr>
          <w:rFonts w:ascii="Times New Roman" w:hAnsi="Times New Roman"/>
          <w:b/>
          <w:sz w:val="20"/>
          <w:szCs w:val="20"/>
        </w:rPr>
        <w:t>Саплинова Виктория Владимировна</w:t>
      </w:r>
    </w:p>
    <w:p w:rsidR="004C5C60" w:rsidRPr="00C42A76" w:rsidRDefault="004C5C60" w:rsidP="00713FD1">
      <w:pPr>
        <w:pStyle w:val="afff1"/>
        <w:spacing w:line="216" w:lineRule="auto"/>
        <w:ind w:firstLine="709"/>
        <w:jc w:val="both"/>
        <w:rPr>
          <w:rFonts w:ascii="Times New Roman" w:hAnsi="Times New Roman"/>
          <w:sz w:val="20"/>
          <w:szCs w:val="20"/>
        </w:rPr>
      </w:pPr>
      <w:r w:rsidRPr="00C42A76">
        <w:rPr>
          <w:rFonts w:ascii="Times New Roman" w:hAnsi="Times New Roman"/>
          <w:sz w:val="20"/>
          <w:szCs w:val="20"/>
        </w:rPr>
        <w:t>Белгородский Государственный Технологический Университет имени В.Г. Шухова</w:t>
      </w:r>
    </w:p>
    <w:p w:rsidR="004C5C60" w:rsidRPr="00C42A76" w:rsidRDefault="004C5C60" w:rsidP="00713FD1">
      <w:pPr>
        <w:pStyle w:val="afff1"/>
        <w:spacing w:line="216" w:lineRule="auto"/>
        <w:ind w:firstLine="709"/>
        <w:jc w:val="both"/>
        <w:rPr>
          <w:rFonts w:ascii="Times New Roman" w:hAnsi="Times New Roman"/>
          <w:sz w:val="20"/>
          <w:szCs w:val="20"/>
        </w:rPr>
      </w:pPr>
      <w:r w:rsidRPr="00C42A76">
        <w:rPr>
          <w:rFonts w:ascii="Times New Roman" w:hAnsi="Times New Roman"/>
          <w:sz w:val="20"/>
          <w:szCs w:val="20"/>
        </w:rPr>
        <w:t>Адрес: 308012, Россия, г. Белгород, ул. Костюкова, 46</w:t>
      </w:r>
    </w:p>
    <w:p w:rsidR="004C5C60" w:rsidRPr="00C42A76" w:rsidRDefault="00F31981" w:rsidP="00713FD1">
      <w:pPr>
        <w:pStyle w:val="afff1"/>
        <w:spacing w:line="216" w:lineRule="auto"/>
        <w:ind w:firstLine="709"/>
        <w:jc w:val="both"/>
        <w:rPr>
          <w:rFonts w:ascii="Times New Roman" w:hAnsi="Times New Roman"/>
          <w:sz w:val="20"/>
          <w:szCs w:val="20"/>
        </w:rPr>
      </w:pPr>
      <w:r w:rsidRPr="00C42A76">
        <w:rPr>
          <w:rFonts w:ascii="Times New Roman" w:hAnsi="Times New Roman"/>
          <w:sz w:val="20"/>
          <w:szCs w:val="20"/>
        </w:rPr>
        <w:t xml:space="preserve">Аспирант </w:t>
      </w:r>
    </w:p>
    <w:p w:rsidR="008C3901" w:rsidRPr="00C42A76" w:rsidRDefault="00F31981" w:rsidP="00713FD1">
      <w:pPr>
        <w:pStyle w:val="afff1"/>
        <w:spacing w:line="216" w:lineRule="auto"/>
        <w:ind w:firstLine="709"/>
        <w:jc w:val="both"/>
        <w:rPr>
          <w:rFonts w:ascii="Times New Roman" w:hAnsi="Times New Roman"/>
          <w:sz w:val="20"/>
          <w:szCs w:val="20"/>
        </w:rPr>
      </w:pPr>
      <w:r w:rsidRPr="00C42A76">
        <w:rPr>
          <w:rFonts w:ascii="Times New Roman" w:hAnsi="Times New Roman"/>
          <w:sz w:val="20"/>
          <w:szCs w:val="20"/>
          <w:lang w:val="en-US"/>
        </w:rPr>
        <w:t>E</w:t>
      </w:r>
      <w:r w:rsidRPr="00C42A76">
        <w:rPr>
          <w:rFonts w:ascii="Times New Roman" w:hAnsi="Times New Roman"/>
          <w:sz w:val="20"/>
          <w:szCs w:val="20"/>
        </w:rPr>
        <w:t>-</w:t>
      </w:r>
      <w:r w:rsidRPr="00C42A76">
        <w:rPr>
          <w:rFonts w:ascii="Times New Roman" w:hAnsi="Times New Roman"/>
          <w:sz w:val="20"/>
          <w:szCs w:val="20"/>
          <w:lang w:val="en-US"/>
        </w:rPr>
        <w:t>mail</w:t>
      </w:r>
      <w:r w:rsidRPr="00C42A76">
        <w:rPr>
          <w:rFonts w:ascii="Times New Roman" w:hAnsi="Times New Roman"/>
          <w:sz w:val="20"/>
          <w:szCs w:val="20"/>
        </w:rPr>
        <w:t xml:space="preserve">: </w:t>
      </w:r>
      <w:hyperlink r:id="rId48" w:history="1">
        <w:r w:rsidRPr="00C42A76">
          <w:rPr>
            <w:rStyle w:val="ac"/>
            <w:rFonts w:ascii="Times New Roman" w:hAnsi="Times New Roman"/>
            <w:color w:val="auto"/>
            <w:sz w:val="20"/>
            <w:szCs w:val="20"/>
            <w:u w:val="none"/>
            <w:lang w:val="en-US"/>
          </w:rPr>
          <w:t>viktoria</w:t>
        </w:r>
        <w:r w:rsidRPr="00C42A76">
          <w:rPr>
            <w:rStyle w:val="ac"/>
            <w:rFonts w:ascii="Times New Roman" w:hAnsi="Times New Roman"/>
            <w:color w:val="auto"/>
            <w:sz w:val="20"/>
            <w:szCs w:val="20"/>
            <w:u w:val="none"/>
          </w:rPr>
          <w:t>.</w:t>
        </w:r>
        <w:r w:rsidRPr="00C42A76">
          <w:rPr>
            <w:rStyle w:val="ac"/>
            <w:rFonts w:ascii="Times New Roman" w:hAnsi="Times New Roman"/>
            <w:color w:val="auto"/>
            <w:sz w:val="20"/>
            <w:szCs w:val="20"/>
            <w:u w:val="none"/>
            <w:lang w:val="en-US"/>
          </w:rPr>
          <w:t>srt</w:t>
        </w:r>
        <w:r w:rsidRPr="00C42A76">
          <w:rPr>
            <w:rStyle w:val="ac"/>
            <w:rFonts w:ascii="Times New Roman" w:hAnsi="Times New Roman"/>
            <w:color w:val="auto"/>
            <w:sz w:val="20"/>
            <w:szCs w:val="20"/>
            <w:u w:val="none"/>
          </w:rPr>
          <w:t>@</w:t>
        </w:r>
        <w:r w:rsidRPr="00C42A76">
          <w:rPr>
            <w:rStyle w:val="ac"/>
            <w:rFonts w:ascii="Times New Roman" w:hAnsi="Times New Roman"/>
            <w:color w:val="auto"/>
            <w:sz w:val="20"/>
            <w:szCs w:val="20"/>
            <w:u w:val="none"/>
            <w:lang w:val="en-US"/>
          </w:rPr>
          <w:t>yandex</w:t>
        </w:r>
        <w:r w:rsidRPr="00C42A76">
          <w:rPr>
            <w:rStyle w:val="ac"/>
            <w:rFonts w:ascii="Times New Roman" w:hAnsi="Times New Roman"/>
            <w:color w:val="auto"/>
            <w:sz w:val="20"/>
            <w:szCs w:val="20"/>
            <w:u w:val="none"/>
          </w:rPr>
          <w:t>.</w:t>
        </w:r>
        <w:r w:rsidRPr="00C42A76">
          <w:rPr>
            <w:rStyle w:val="ac"/>
            <w:rFonts w:ascii="Times New Roman" w:hAnsi="Times New Roman"/>
            <w:color w:val="auto"/>
            <w:sz w:val="20"/>
            <w:szCs w:val="20"/>
            <w:u w:val="none"/>
            <w:lang w:val="en-US"/>
          </w:rPr>
          <w:t>ru</w:t>
        </w:r>
      </w:hyperlink>
      <w:r w:rsidR="002306DD" w:rsidRPr="00C42A76">
        <w:rPr>
          <w:rFonts w:ascii="Times New Roman" w:hAnsi="Times New Roman"/>
          <w:sz w:val="20"/>
          <w:szCs w:val="20"/>
        </w:rPr>
        <w:fldChar w:fldCharType="begin"/>
      </w:r>
      <w:r w:rsidR="008C3901" w:rsidRPr="00C42A76">
        <w:rPr>
          <w:rFonts w:ascii="Times New Roman" w:hAnsi="Times New Roman"/>
          <w:sz w:val="20"/>
          <w:szCs w:val="20"/>
        </w:rPr>
        <w:instrText xml:space="preserve"> HYPERLINK "mailto:</w:instrText>
      </w:r>
    </w:p>
    <w:p w:rsidR="008C3901" w:rsidRPr="00C42A76" w:rsidRDefault="008C3901" w:rsidP="00713FD1">
      <w:pPr>
        <w:pStyle w:val="afff1"/>
        <w:spacing w:line="216" w:lineRule="auto"/>
        <w:ind w:firstLine="709"/>
        <w:jc w:val="both"/>
        <w:rPr>
          <w:rFonts w:ascii="Times New Roman" w:hAnsi="Times New Roman"/>
          <w:sz w:val="20"/>
          <w:szCs w:val="20"/>
        </w:rPr>
      </w:pPr>
    </w:p>
    <w:p w:rsidR="008C3901" w:rsidRPr="00C42A76" w:rsidRDefault="008C3901" w:rsidP="00713FD1">
      <w:pPr>
        <w:pStyle w:val="afff1"/>
        <w:spacing w:line="216" w:lineRule="auto"/>
        <w:ind w:firstLine="709"/>
        <w:jc w:val="both"/>
        <w:rPr>
          <w:rFonts w:ascii="Times New Roman" w:hAnsi="Times New Roman"/>
          <w:b/>
          <w:sz w:val="20"/>
          <w:szCs w:val="20"/>
        </w:rPr>
      </w:pPr>
      <w:r w:rsidRPr="00C42A76">
        <w:rPr>
          <w:rFonts w:ascii="Times New Roman" w:hAnsi="Times New Roman"/>
          <w:b/>
          <w:sz w:val="20"/>
          <w:szCs w:val="20"/>
        </w:rPr>
        <w:instrText>Новиков Иван Алексеевич</w:instrText>
      </w:r>
    </w:p>
    <w:p w:rsidR="008C3901" w:rsidRPr="00C42A76" w:rsidRDefault="008C3901" w:rsidP="00713FD1">
      <w:pPr>
        <w:pStyle w:val="afff1"/>
        <w:spacing w:line="216" w:lineRule="auto"/>
        <w:ind w:firstLine="709"/>
        <w:jc w:val="both"/>
        <w:rPr>
          <w:rFonts w:ascii="Times New Roman" w:hAnsi="Times New Roman"/>
          <w:sz w:val="20"/>
          <w:szCs w:val="20"/>
        </w:rPr>
      </w:pPr>
      <w:r w:rsidRPr="00C42A76">
        <w:rPr>
          <w:rFonts w:ascii="Times New Roman" w:hAnsi="Times New Roman"/>
          <w:sz w:val="20"/>
          <w:szCs w:val="20"/>
        </w:rPr>
        <w:instrText>Белгородский Государственный Технологический Университет имени В.Г. Шухова</w:instrText>
      </w:r>
    </w:p>
    <w:p w:rsidR="008C3901" w:rsidRPr="00C42A76" w:rsidRDefault="008C3901" w:rsidP="00713FD1">
      <w:pPr>
        <w:pStyle w:val="afff1"/>
        <w:spacing w:line="216" w:lineRule="auto"/>
        <w:ind w:firstLine="709"/>
        <w:jc w:val="both"/>
        <w:rPr>
          <w:rFonts w:ascii="Times New Roman" w:hAnsi="Times New Roman"/>
          <w:sz w:val="20"/>
          <w:szCs w:val="20"/>
        </w:rPr>
      </w:pPr>
      <w:r w:rsidRPr="00C42A76">
        <w:rPr>
          <w:rFonts w:ascii="Times New Roman" w:hAnsi="Times New Roman"/>
          <w:sz w:val="20"/>
          <w:szCs w:val="20"/>
        </w:rPr>
        <w:instrText>Адрес: 308012, Россия, г. Белгород, ул. Костюкова, 46</w:instrText>
      </w:r>
    </w:p>
    <w:p w:rsidR="008C3901" w:rsidRPr="00C42A76" w:rsidRDefault="008C3901" w:rsidP="00713FD1">
      <w:pPr>
        <w:pStyle w:val="afff1"/>
        <w:spacing w:line="216" w:lineRule="auto"/>
        <w:ind w:firstLine="709"/>
        <w:jc w:val="both"/>
        <w:rPr>
          <w:rFonts w:ascii="Times New Roman" w:hAnsi="Times New Roman"/>
          <w:sz w:val="20"/>
          <w:szCs w:val="20"/>
        </w:rPr>
      </w:pPr>
      <w:r w:rsidRPr="00C42A76">
        <w:rPr>
          <w:rFonts w:ascii="Times New Roman" w:hAnsi="Times New Roman"/>
          <w:sz w:val="20"/>
          <w:szCs w:val="20"/>
        </w:rPr>
        <w:instrText>Канд. техн. наук, доцент, зав. кафедрой эксплуатации и организации движения автотранспорта</w:instrText>
      </w:r>
    </w:p>
    <w:p w:rsidR="008C3901" w:rsidRPr="00C42A76" w:rsidRDefault="008C3901" w:rsidP="00713FD1">
      <w:pPr>
        <w:pStyle w:val="afff1"/>
        <w:spacing w:line="216" w:lineRule="auto"/>
        <w:ind w:firstLine="709"/>
        <w:jc w:val="both"/>
        <w:rPr>
          <w:rFonts w:ascii="Times New Roman" w:hAnsi="Times New Roman"/>
          <w:sz w:val="20"/>
          <w:szCs w:val="20"/>
        </w:rPr>
      </w:pPr>
      <w:r w:rsidRPr="00C42A76">
        <w:rPr>
          <w:rFonts w:ascii="Times New Roman" w:hAnsi="Times New Roman"/>
          <w:sz w:val="20"/>
          <w:szCs w:val="20"/>
          <w:lang w:val="en-US"/>
        </w:rPr>
        <w:instrText>E</w:instrText>
      </w:r>
      <w:r w:rsidRPr="00C42A76">
        <w:rPr>
          <w:rFonts w:ascii="Times New Roman" w:hAnsi="Times New Roman"/>
          <w:sz w:val="20"/>
          <w:szCs w:val="20"/>
        </w:rPr>
        <w:instrText>-</w:instrText>
      </w:r>
      <w:r w:rsidRPr="00C42A76">
        <w:rPr>
          <w:rFonts w:ascii="Times New Roman" w:hAnsi="Times New Roman"/>
          <w:sz w:val="20"/>
          <w:szCs w:val="20"/>
          <w:lang w:val="en-US"/>
        </w:rPr>
        <w:instrText>mail</w:instrText>
      </w:r>
      <w:r w:rsidRPr="00C42A76">
        <w:rPr>
          <w:rFonts w:ascii="Times New Roman" w:hAnsi="Times New Roman"/>
          <w:sz w:val="20"/>
          <w:szCs w:val="20"/>
        </w:rPr>
        <w:instrText xml:space="preserve">: </w:instrText>
      </w:r>
      <w:r w:rsidRPr="00C42A76">
        <w:rPr>
          <w:rFonts w:ascii="Times New Roman" w:hAnsi="Times New Roman"/>
          <w:sz w:val="20"/>
          <w:szCs w:val="20"/>
          <w:lang w:val="en-US"/>
        </w:rPr>
        <w:instrText>ooows</w:instrText>
      </w:r>
      <w:r w:rsidRPr="00C42A76">
        <w:rPr>
          <w:rFonts w:ascii="Times New Roman" w:hAnsi="Times New Roman"/>
          <w:sz w:val="20"/>
          <w:szCs w:val="20"/>
        </w:rPr>
        <w:instrText>@</w:instrText>
      </w:r>
      <w:r w:rsidRPr="00C42A76">
        <w:rPr>
          <w:rFonts w:ascii="Times New Roman" w:hAnsi="Times New Roman"/>
          <w:sz w:val="20"/>
          <w:szCs w:val="20"/>
          <w:lang w:val="en-US"/>
        </w:rPr>
        <w:instrText>mail</w:instrText>
      </w:r>
      <w:r w:rsidRPr="00C42A76">
        <w:rPr>
          <w:rFonts w:ascii="Times New Roman" w:hAnsi="Times New Roman"/>
          <w:sz w:val="20"/>
          <w:szCs w:val="20"/>
        </w:rPr>
        <w:instrText>.</w:instrText>
      </w:r>
      <w:r w:rsidRPr="00C42A76">
        <w:rPr>
          <w:rFonts w:ascii="Times New Roman" w:hAnsi="Times New Roman"/>
          <w:sz w:val="20"/>
          <w:szCs w:val="20"/>
          <w:lang w:val="en-US"/>
        </w:rPr>
        <w:instrText>ru</w:instrText>
      </w:r>
    </w:p>
    <w:p w:rsidR="008C3901" w:rsidRPr="00C42A76" w:rsidRDefault="008C3901" w:rsidP="00713FD1">
      <w:pPr>
        <w:pStyle w:val="afff1"/>
        <w:spacing w:line="216" w:lineRule="auto"/>
        <w:ind w:firstLine="709"/>
        <w:jc w:val="both"/>
        <w:rPr>
          <w:rFonts w:ascii="Times New Roman" w:hAnsi="Times New Roman"/>
          <w:sz w:val="20"/>
          <w:szCs w:val="20"/>
        </w:rPr>
      </w:pPr>
    </w:p>
    <w:p w:rsidR="008C3901" w:rsidRPr="00C42A76" w:rsidRDefault="008C3901" w:rsidP="00713FD1">
      <w:pPr>
        <w:pStyle w:val="afff1"/>
        <w:spacing w:line="216" w:lineRule="auto"/>
        <w:ind w:firstLine="709"/>
        <w:jc w:val="both"/>
        <w:rPr>
          <w:rFonts w:ascii="Times New Roman" w:hAnsi="Times New Roman"/>
          <w:b/>
          <w:sz w:val="20"/>
          <w:szCs w:val="20"/>
        </w:rPr>
      </w:pPr>
      <w:r w:rsidRPr="00C42A76">
        <w:rPr>
          <w:rFonts w:ascii="Times New Roman" w:hAnsi="Times New Roman"/>
          <w:b/>
          <w:sz w:val="20"/>
          <w:szCs w:val="20"/>
        </w:rPr>
        <w:instrText>Глаголев Сергей Николаевич</w:instrText>
      </w:r>
    </w:p>
    <w:p w:rsidR="008C3901" w:rsidRPr="00C42A76" w:rsidRDefault="008C3901" w:rsidP="00713FD1">
      <w:pPr>
        <w:pStyle w:val="afff1"/>
        <w:spacing w:line="216" w:lineRule="auto"/>
        <w:ind w:firstLine="709"/>
        <w:jc w:val="both"/>
        <w:rPr>
          <w:rFonts w:ascii="Times New Roman" w:hAnsi="Times New Roman"/>
          <w:sz w:val="20"/>
          <w:szCs w:val="20"/>
        </w:rPr>
      </w:pPr>
      <w:r w:rsidRPr="00C42A76">
        <w:rPr>
          <w:rFonts w:ascii="Times New Roman" w:hAnsi="Times New Roman"/>
          <w:sz w:val="20"/>
          <w:szCs w:val="20"/>
        </w:rPr>
        <w:instrText>Белгородский Государственный Технологический Университет имени В.Г. Шухова</w:instrText>
      </w:r>
    </w:p>
    <w:p w:rsidR="008C3901" w:rsidRPr="00C42A76" w:rsidRDefault="008C3901" w:rsidP="00713FD1">
      <w:pPr>
        <w:pStyle w:val="afff1"/>
        <w:spacing w:line="216" w:lineRule="auto"/>
        <w:ind w:firstLine="709"/>
        <w:jc w:val="both"/>
        <w:rPr>
          <w:rFonts w:ascii="Times New Roman" w:hAnsi="Times New Roman"/>
          <w:sz w:val="20"/>
          <w:szCs w:val="20"/>
        </w:rPr>
      </w:pPr>
      <w:r w:rsidRPr="00C42A76">
        <w:rPr>
          <w:rFonts w:ascii="Times New Roman" w:hAnsi="Times New Roman"/>
          <w:sz w:val="20"/>
          <w:szCs w:val="20"/>
        </w:rPr>
        <w:instrText>Адрес: 308012, Россия, г. Белгород, ул. Костюкова, 46</w:instrText>
      </w:r>
    </w:p>
    <w:p w:rsidR="008C3901" w:rsidRPr="00C42A76" w:rsidRDefault="008C3901" w:rsidP="00713FD1">
      <w:pPr>
        <w:pStyle w:val="afff1"/>
        <w:spacing w:line="216" w:lineRule="auto"/>
        <w:ind w:firstLine="709"/>
        <w:jc w:val="both"/>
        <w:rPr>
          <w:rStyle w:val="ac"/>
          <w:rFonts w:ascii="Times New Roman" w:hAnsi="Times New Roman"/>
          <w:color w:val="auto"/>
          <w:sz w:val="20"/>
          <w:szCs w:val="20"/>
          <w:u w:val="none"/>
        </w:rPr>
      </w:pPr>
      <w:r w:rsidRPr="00C42A76">
        <w:rPr>
          <w:rFonts w:ascii="Times New Roman" w:hAnsi="Times New Roman"/>
          <w:sz w:val="20"/>
          <w:szCs w:val="20"/>
        </w:rPr>
        <w:instrText xml:space="preserve">Д-р экон. наук, профессор, ректор " </w:instrText>
      </w:r>
      <w:r w:rsidR="002306DD" w:rsidRPr="00C42A76">
        <w:rPr>
          <w:rFonts w:ascii="Times New Roman" w:hAnsi="Times New Roman"/>
          <w:sz w:val="20"/>
          <w:szCs w:val="20"/>
        </w:rPr>
        <w:fldChar w:fldCharType="separate"/>
      </w:r>
    </w:p>
    <w:p w:rsidR="008C3901" w:rsidRPr="00C42A76" w:rsidRDefault="008C3901" w:rsidP="00713FD1">
      <w:pPr>
        <w:pStyle w:val="afff1"/>
        <w:spacing w:line="216" w:lineRule="auto"/>
        <w:ind w:firstLine="709"/>
        <w:jc w:val="both"/>
        <w:rPr>
          <w:rStyle w:val="ac"/>
          <w:rFonts w:ascii="Times New Roman" w:hAnsi="Times New Roman"/>
          <w:color w:val="auto"/>
          <w:sz w:val="16"/>
          <w:szCs w:val="16"/>
          <w:u w:val="none"/>
        </w:rPr>
      </w:pPr>
    </w:p>
    <w:p w:rsidR="008C3901" w:rsidRPr="00C42A76" w:rsidRDefault="008C3901" w:rsidP="00713FD1">
      <w:pPr>
        <w:pStyle w:val="afff1"/>
        <w:spacing w:line="216" w:lineRule="auto"/>
        <w:ind w:firstLine="709"/>
        <w:jc w:val="both"/>
        <w:rPr>
          <w:rStyle w:val="ac"/>
          <w:rFonts w:ascii="Times New Roman" w:hAnsi="Times New Roman"/>
          <w:b/>
          <w:color w:val="auto"/>
          <w:sz w:val="20"/>
          <w:szCs w:val="20"/>
          <w:u w:val="none"/>
        </w:rPr>
      </w:pPr>
      <w:r w:rsidRPr="00C42A76">
        <w:rPr>
          <w:rStyle w:val="ac"/>
          <w:rFonts w:ascii="Times New Roman" w:hAnsi="Times New Roman"/>
          <w:b/>
          <w:color w:val="auto"/>
          <w:sz w:val="20"/>
          <w:szCs w:val="20"/>
          <w:u w:val="none"/>
        </w:rPr>
        <w:t>Новиков Иван Алексеевич</w:t>
      </w:r>
    </w:p>
    <w:p w:rsidR="008C3901" w:rsidRPr="00C42A76" w:rsidRDefault="008C3901" w:rsidP="00713FD1">
      <w:pPr>
        <w:pStyle w:val="afff1"/>
        <w:spacing w:line="216" w:lineRule="auto"/>
        <w:ind w:firstLine="709"/>
        <w:jc w:val="both"/>
        <w:rPr>
          <w:rStyle w:val="ac"/>
          <w:rFonts w:ascii="Times New Roman" w:hAnsi="Times New Roman"/>
          <w:color w:val="auto"/>
          <w:sz w:val="20"/>
          <w:szCs w:val="20"/>
          <w:u w:val="none"/>
        </w:rPr>
      </w:pPr>
      <w:r w:rsidRPr="00C42A76">
        <w:rPr>
          <w:rStyle w:val="ac"/>
          <w:rFonts w:ascii="Times New Roman" w:hAnsi="Times New Roman"/>
          <w:color w:val="auto"/>
          <w:sz w:val="20"/>
          <w:szCs w:val="20"/>
          <w:u w:val="none"/>
        </w:rPr>
        <w:t>Белгородский Государственный Технологический Университет имени В.Г. Шухова</w:t>
      </w:r>
    </w:p>
    <w:p w:rsidR="008C3901" w:rsidRPr="00C42A76" w:rsidRDefault="008C3901" w:rsidP="00713FD1">
      <w:pPr>
        <w:pStyle w:val="afff1"/>
        <w:spacing w:line="216" w:lineRule="auto"/>
        <w:ind w:firstLine="709"/>
        <w:jc w:val="both"/>
        <w:rPr>
          <w:rStyle w:val="ac"/>
          <w:rFonts w:ascii="Times New Roman" w:hAnsi="Times New Roman"/>
          <w:color w:val="auto"/>
          <w:sz w:val="20"/>
          <w:szCs w:val="20"/>
          <w:u w:val="none"/>
        </w:rPr>
      </w:pPr>
      <w:r w:rsidRPr="00C42A76">
        <w:rPr>
          <w:rStyle w:val="ac"/>
          <w:rFonts w:ascii="Times New Roman" w:hAnsi="Times New Roman"/>
          <w:color w:val="auto"/>
          <w:sz w:val="20"/>
          <w:szCs w:val="20"/>
          <w:u w:val="none"/>
        </w:rPr>
        <w:t>Адрес: 308012, Россия, г. Белгород, ул. Костюкова, 46</w:t>
      </w:r>
    </w:p>
    <w:p w:rsidR="008C3901" w:rsidRPr="00C42A76" w:rsidRDefault="008C3901" w:rsidP="00713FD1">
      <w:pPr>
        <w:pStyle w:val="afff1"/>
        <w:spacing w:line="216" w:lineRule="auto"/>
        <w:ind w:firstLine="709"/>
        <w:jc w:val="both"/>
        <w:rPr>
          <w:rStyle w:val="ac"/>
          <w:rFonts w:ascii="Times New Roman" w:hAnsi="Times New Roman"/>
          <w:color w:val="auto"/>
          <w:sz w:val="20"/>
          <w:szCs w:val="20"/>
          <w:u w:val="none"/>
        </w:rPr>
      </w:pPr>
      <w:r w:rsidRPr="00C42A76">
        <w:rPr>
          <w:rStyle w:val="ac"/>
          <w:rFonts w:ascii="Times New Roman" w:hAnsi="Times New Roman"/>
          <w:color w:val="auto"/>
          <w:sz w:val="20"/>
          <w:szCs w:val="20"/>
          <w:u w:val="none"/>
        </w:rPr>
        <w:t>Канд. техн. наук, доцент, зав. кафедрой эксплуатации и организации движения автотранспорта</w:t>
      </w:r>
    </w:p>
    <w:p w:rsidR="008C3901" w:rsidRPr="00C42A76" w:rsidRDefault="008C3901" w:rsidP="00713FD1">
      <w:pPr>
        <w:pStyle w:val="afff1"/>
        <w:spacing w:line="216" w:lineRule="auto"/>
        <w:ind w:firstLine="709"/>
        <w:jc w:val="both"/>
        <w:rPr>
          <w:rStyle w:val="ac"/>
          <w:rFonts w:ascii="Times New Roman" w:hAnsi="Times New Roman"/>
          <w:color w:val="auto"/>
          <w:sz w:val="20"/>
          <w:szCs w:val="20"/>
          <w:u w:val="none"/>
        </w:rPr>
      </w:pPr>
      <w:r w:rsidRPr="00C42A76">
        <w:rPr>
          <w:rStyle w:val="ac"/>
          <w:rFonts w:ascii="Times New Roman" w:hAnsi="Times New Roman"/>
          <w:color w:val="auto"/>
          <w:sz w:val="20"/>
          <w:szCs w:val="20"/>
          <w:u w:val="none"/>
          <w:lang w:val="en-US"/>
        </w:rPr>
        <w:t>E</w:t>
      </w:r>
      <w:r w:rsidRPr="00C42A76">
        <w:rPr>
          <w:rStyle w:val="ac"/>
          <w:rFonts w:ascii="Times New Roman" w:hAnsi="Times New Roman"/>
          <w:color w:val="auto"/>
          <w:sz w:val="20"/>
          <w:szCs w:val="20"/>
          <w:u w:val="none"/>
        </w:rPr>
        <w:t>-</w:t>
      </w:r>
      <w:r w:rsidRPr="00C42A76">
        <w:rPr>
          <w:rStyle w:val="ac"/>
          <w:rFonts w:ascii="Times New Roman" w:hAnsi="Times New Roman"/>
          <w:color w:val="auto"/>
          <w:sz w:val="20"/>
          <w:szCs w:val="20"/>
          <w:u w:val="none"/>
          <w:lang w:val="en-US"/>
        </w:rPr>
        <w:t>mail</w:t>
      </w:r>
      <w:r w:rsidRPr="00C42A76">
        <w:rPr>
          <w:rStyle w:val="ac"/>
          <w:rFonts w:ascii="Times New Roman" w:hAnsi="Times New Roman"/>
          <w:color w:val="auto"/>
          <w:sz w:val="20"/>
          <w:szCs w:val="20"/>
          <w:u w:val="none"/>
        </w:rPr>
        <w:t xml:space="preserve">: </w:t>
      </w:r>
      <w:r w:rsidRPr="00C42A76">
        <w:rPr>
          <w:rStyle w:val="ac"/>
          <w:rFonts w:ascii="Times New Roman" w:hAnsi="Times New Roman"/>
          <w:color w:val="auto"/>
          <w:sz w:val="20"/>
          <w:szCs w:val="20"/>
          <w:u w:val="none"/>
          <w:lang w:val="en-US"/>
        </w:rPr>
        <w:t>ooows</w:t>
      </w:r>
      <w:r w:rsidRPr="00C42A76">
        <w:rPr>
          <w:rStyle w:val="ac"/>
          <w:rFonts w:ascii="Times New Roman" w:hAnsi="Times New Roman"/>
          <w:color w:val="auto"/>
          <w:sz w:val="20"/>
          <w:szCs w:val="20"/>
          <w:u w:val="none"/>
        </w:rPr>
        <w:t>@</w:t>
      </w:r>
      <w:r w:rsidRPr="00C42A76">
        <w:rPr>
          <w:rStyle w:val="ac"/>
          <w:rFonts w:ascii="Times New Roman" w:hAnsi="Times New Roman"/>
          <w:color w:val="auto"/>
          <w:sz w:val="20"/>
          <w:szCs w:val="20"/>
          <w:u w:val="none"/>
          <w:lang w:val="en-US"/>
        </w:rPr>
        <w:t>mail</w:t>
      </w:r>
      <w:r w:rsidRPr="00C42A76">
        <w:rPr>
          <w:rStyle w:val="ac"/>
          <w:rFonts w:ascii="Times New Roman" w:hAnsi="Times New Roman"/>
          <w:color w:val="auto"/>
          <w:sz w:val="20"/>
          <w:szCs w:val="20"/>
          <w:u w:val="none"/>
        </w:rPr>
        <w:t>.</w:t>
      </w:r>
      <w:r w:rsidRPr="00C42A76">
        <w:rPr>
          <w:rStyle w:val="ac"/>
          <w:rFonts w:ascii="Times New Roman" w:hAnsi="Times New Roman"/>
          <w:color w:val="auto"/>
          <w:sz w:val="20"/>
          <w:szCs w:val="20"/>
          <w:u w:val="none"/>
          <w:lang w:val="en-US"/>
        </w:rPr>
        <w:t>ru</w:t>
      </w:r>
    </w:p>
    <w:p w:rsidR="008C3901" w:rsidRPr="00C42A76" w:rsidRDefault="008C3901" w:rsidP="00713FD1">
      <w:pPr>
        <w:pStyle w:val="afff1"/>
        <w:spacing w:line="216" w:lineRule="auto"/>
        <w:ind w:firstLine="709"/>
        <w:jc w:val="both"/>
        <w:rPr>
          <w:rStyle w:val="ac"/>
          <w:rFonts w:ascii="Times New Roman" w:hAnsi="Times New Roman"/>
          <w:color w:val="auto"/>
          <w:sz w:val="16"/>
          <w:szCs w:val="16"/>
          <w:u w:val="none"/>
        </w:rPr>
      </w:pPr>
    </w:p>
    <w:p w:rsidR="008C3901" w:rsidRPr="00C42A76" w:rsidRDefault="008C3901" w:rsidP="00713FD1">
      <w:pPr>
        <w:pStyle w:val="afff1"/>
        <w:spacing w:line="216" w:lineRule="auto"/>
        <w:ind w:firstLine="709"/>
        <w:jc w:val="both"/>
        <w:rPr>
          <w:rStyle w:val="ac"/>
          <w:rFonts w:ascii="Times New Roman" w:hAnsi="Times New Roman"/>
          <w:b/>
          <w:color w:val="auto"/>
          <w:sz w:val="20"/>
          <w:szCs w:val="20"/>
          <w:u w:val="none"/>
        </w:rPr>
      </w:pPr>
      <w:r w:rsidRPr="00C42A76">
        <w:rPr>
          <w:rStyle w:val="ac"/>
          <w:rFonts w:ascii="Times New Roman" w:hAnsi="Times New Roman"/>
          <w:b/>
          <w:color w:val="auto"/>
          <w:sz w:val="20"/>
          <w:szCs w:val="20"/>
          <w:u w:val="none"/>
        </w:rPr>
        <w:t>Глаголев Сергей Николаевич</w:t>
      </w:r>
    </w:p>
    <w:p w:rsidR="008C3901" w:rsidRPr="00C42A76" w:rsidRDefault="008C3901" w:rsidP="00713FD1">
      <w:pPr>
        <w:pStyle w:val="afff1"/>
        <w:spacing w:line="216" w:lineRule="auto"/>
        <w:ind w:firstLine="709"/>
        <w:jc w:val="both"/>
        <w:rPr>
          <w:rStyle w:val="ac"/>
          <w:rFonts w:ascii="Times New Roman" w:hAnsi="Times New Roman"/>
          <w:color w:val="auto"/>
          <w:sz w:val="20"/>
          <w:szCs w:val="20"/>
          <w:u w:val="none"/>
        </w:rPr>
      </w:pPr>
      <w:r w:rsidRPr="00C42A76">
        <w:rPr>
          <w:rStyle w:val="ac"/>
          <w:rFonts w:ascii="Times New Roman" w:hAnsi="Times New Roman"/>
          <w:color w:val="auto"/>
          <w:sz w:val="20"/>
          <w:szCs w:val="20"/>
          <w:u w:val="none"/>
        </w:rPr>
        <w:t>Белгородский Государственный Технологический Университет имени В.Г. Шухова</w:t>
      </w:r>
    </w:p>
    <w:p w:rsidR="008C3901" w:rsidRPr="00C42A76" w:rsidRDefault="008C3901" w:rsidP="00713FD1">
      <w:pPr>
        <w:pStyle w:val="afff1"/>
        <w:spacing w:line="216" w:lineRule="auto"/>
        <w:ind w:firstLine="709"/>
        <w:jc w:val="both"/>
        <w:rPr>
          <w:rStyle w:val="ac"/>
          <w:rFonts w:ascii="Times New Roman" w:hAnsi="Times New Roman"/>
          <w:color w:val="auto"/>
          <w:sz w:val="20"/>
          <w:szCs w:val="20"/>
          <w:u w:val="none"/>
        </w:rPr>
      </w:pPr>
      <w:r w:rsidRPr="00C42A76">
        <w:rPr>
          <w:rStyle w:val="ac"/>
          <w:rFonts w:ascii="Times New Roman" w:hAnsi="Times New Roman"/>
          <w:color w:val="auto"/>
          <w:sz w:val="20"/>
          <w:szCs w:val="20"/>
          <w:u w:val="none"/>
        </w:rPr>
        <w:t>Адрес: 308012, Россия, г. Белгород, ул. Костюкова, 46</w:t>
      </w:r>
    </w:p>
    <w:p w:rsidR="00F31981" w:rsidRPr="00C42A76" w:rsidRDefault="008C3901" w:rsidP="00713FD1">
      <w:pPr>
        <w:pStyle w:val="afff1"/>
        <w:spacing w:line="216" w:lineRule="auto"/>
        <w:ind w:firstLine="709"/>
        <w:jc w:val="both"/>
        <w:rPr>
          <w:rFonts w:ascii="Times New Roman" w:hAnsi="Times New Roman"/>
          <w:sz w:val="20"/>
          <w:szCs w:val="20"/>
        </w:rPr>
      </w:pPr>
      <w:r w:rsidRPr="00C42A76">
        <w:rPr>
          <w:rStyle w:val="ac"/>
          <w:rFonts w:ascii="Times New Roman" w:hAnsi="Times New Roman"/>
          <w:color w:val="auto"/>
          <w:sz w:val="20"/>
          <w:szCs w:val="20"/>
          <w:u w:val="none"/>
        </w:rPr>
        <w:t xml:space="preserve">Д-р экон. наук, профессор, ректор </w:t>
      </w:r>
      <w:r w:rsidR="002306DD" w:rsidRPr="00C42A76">
        <w:rPr>
          <w:rFonts w:ascii="Times New Roman" w:hAnsi="Times New Roman"/>
          <w:sz w:val="20"/>
          <w:szCs w:val="20"/>
        </w:rPr>
        <w:fldChar w:fldCharType="end"/>
      </w:r>
    </w:p>
    <w:p w:rsidR="00F31981" w:rsidRPr="00D4695A" w:rsidRDefault="00F31981" w:rsidP="00713FD1">
      <w:pPr>
        <w:pStyle w:val="afff1"/>
        <w:spacing w:line="216" w:lineRule="auto"/>
        <w:ind w:firstLine="709"/>
        <w:jc w:val="both"/>
        <w:rPr>
          <w:rFonts w:ascii="Times New Roman" w:hAnsi="Times New Roman"/>
          <w:sz w:val="20"/>
          <w:szCs w:val="20"/>
          <w:lang w:val="en-US"/>
        </w:rPr>
      </w:pPr>
      <w:r w:rsidRPr="00C42A76">
        <w:rPr>
          <w:rFonts w:ascii="Times New Roman" w:hAnsi="Times New Roman"/>
          <w:sz w:val="20"/>
          <w:szCs w:val="20"/>
          <w:lang w:val="en-US"/>
        </w:rPr>
        <w:t>E</w:t>
      </w:r>
      <w:r w:rsidRPr="00D4695A">
        <w:rPr>
          <w:rFonts w:ascii="Times New Roman" w:hAnsi="Times New Roman"/>
          <w:sz w:val="20"/>
          <w:szCs w:val="20"/>
          <w:lang w:val="en-US"/>
        </w:rPr>
        <w:t>-</w:t>
      </w:r>
      <w:r w:rsidRPr="00C42A76">
        <w:rPr>
          <w:rFonts w:ascii="Times New Roman" w:hAnsi="Times New Roman"/>
          <w:sz w:val="20"/>
          <w:szCs w:val="20"/>
          <w:lang w:val="en-US"/>
        </w:rPr>
        <w:t>mail</w:t>
      </w:r>
      <w:r w:rsidRPr="00D4695A">
        <w:rPr>
          <w:rFonts w:ascii="Times New Roman" w:hAnsi="Times New Roman"/>
          <w:sz w:val="20"/>
          <w:szCs w:val="20"/>
          <w:lang w:val="en-US"/>
        </w:rPr>
        <w:t xml:space="preserve">: </w:t>
      </w:r>
      <w:r w:rsidRPr="00C42A76">
        <w:rPr>
          <w:rFonts w:ascii="Times New Roman" w:hAnsi="Times New Roman"/>
          <w:sz w:val="20"/>
          <w:szCs w:val="20"/>
          <w:lang w:val="en-US"/>
        </w:rPr>
        <w:t>rector</w:t>
      </w:r>
      <w:r w:rsidRPr="00D4695A">
        <w:rPr>
          <w:rFonts w:ascii="Times New Roman" w:hAnsi="Times New Roman"/>
          <w:sz w:val="20"/>
          <w:szCs w:val="20"/>
          <w:lang w:val="en-US"/>
        </w:rPr>
        <w:t>@</w:t>
      </w:r>
      <w:r w:rsidRPr="00C42A76">
        <w:rPr>
          <w:rFonts w:ascii="Times New Roman" w:hAnsi="Times New Roman"/>
          <w:sz w:val="20"/>
          <w:szCs w:val="20"/>
          <w:lang w:val="en-US"/>
        </w:rPr>
        <w:t>intbel</w:t>
      </w:r>
      <w:r w:rsidRPr="00D4695A">
        <w:rPr>
          <w:rFonts w:ascii="Times New Roman" w:hAnsi="Times New Roman"/>
          <w:sz w:val="20"/>
          <w:szCs w:val="20"/>
          <w:lang w:val="en-US"/>
        </w:rPr>
        <w:t>.</w:t>
      </w:r>
      <w:r w:rsidRPr="00C42A76">
        <w:rPr>
          <w:rFonts w:ascii="Times New Roman" w:hAnsi="Times New Roman"/>
          <w:sz w:val="20"/>
          <w:szCs w:val="20"/>
          <w:lang w:val="en-US"/>
        </w:rPr>
        <w:t>ru</w:t>
      </w:r>
    </w:p>
    <w:p w:rsidR="005565EA" w:rsidRPr="00D4695A" w:rsidRDefault="00C42A76" w:rsidP="005565EA">
      <w:pPr>
        <w:pStyle w:val="afff1"/>
        <w:rPr>
          <w:rFonts w:ascii="Times New Roman" w:hAnsi="Times New Roman"/>
          <w:lang w:val="en-US"/>
        </w:rPr>
      </w:pPr>
      <w:r w:rsidRPr="00D4695A">
        <w:rPr>
          <w:rFonts w:ascii="Times New Roman" w:hAnsi="Times New Roman"/>
          <w:lang w:val="en-US"/>
        </w:rPr>
        <w:t>_______________________________________________________________________________</w:t>
      </w:r>
    </w:p>
    <w:p w:rsidR="00200574" w:rsidRPr="003B7310" w:rsidRDefault="00200574" w:rsidP="00C42A76">
      <w:pPr>
        <w:rPr>
          <w:color w:val="212121"/>
          <w:lang w:val="en-US"/>
        </w:rPr>
      </w:pPr>
    </w:p>
    <w:p w:rsidR="00C42A76" w:rsidRPr="00D4695A" w:rsidRDefault="00C42A76" w:rsidP="00C42A76">
      <w:pPr>
        <w:rPr>
          <w:color w:val="212121"/>
          <w:lang w:val="en-US"/>
        </w:rPr>
      </w:pPr>
      <w:r w:rsidRPr="00D4695A">
        <w:rPr>
          <w:color w:val="212121"/>
          <w:lang w:val="en-US"/>
        </w:rPr>
        <w:t>V</w:t>
      </w:r>
      <w:r w:rsidRPr="00C42A76">
        <w:rPr>
          <w:color w:val="212121"/>
          <w:lang w:val="en-US"/>
        </w:rPr>
        <w:t>.</w:t>
      </w:r>
      <w:r w:rsidRPr="00D4695A">
        <w:rPr>
          <w:color w:val="212121"/>
          <w:lang w:val="en-US"/>
        </w:rPr>
        <w:t>V</w:t>
      </w:r>
      <w:r w:rsidRPr="00C42A76">
        <w:rPr>
          <w:color w:val="212121"/>
          <w:lang w:val="en-US"/>
        </w:rPr>
        <w:t xml:space="preserve">. </w:t>
      </w:r>
      <w:r w:rsidRPr="00D4695A">
        <w:rPr>
          <w:color w:val="212121"/>
          <w:lang w:val="en-US"/>
        </w:rPr>
        <w:t>SAPLINOVA</w:t>
      </w:r>
      <w:r w:rsidRPr="00C42A76">
        <w:rPr>
          <w:color w:val="212121"/>
          <w:lang w:val="en-US"/>
        </w:rPr>
        <w:t xml:space="preserve">, </w:t>
      </w:r>
      <w:r w:rsidRPr="00D4695A">
        <w:rPr>
          <w:color w:val="212121"/>
          <w:lang w:val="en-US"/>
        </w:rPr>
        <w:t>I</w:t>
      </w:r>
      <w:r w:rsidRPr="00C42A76">
        <w:rPr>
          <w:color w:val="212121"/>
          <w:lang w:val="en-US"/>
        </w:rPr>
        <w:t>.</w:t>
      </w:r>
      <w:r w:rsidRPr="00D4695A">
        <w:rPr>
          <w:color w:val="212121"/>
          <w:lang w:val="en-US"/>
        </w:rPr>
        <w:t>A</w:t>
      </w:r>
      <w:r w:rsidRPr="00C42A76">
        <w:rPr>
          <w:color w:val="212121"/>
          <w:lang w:val="en-US"/>
        </w:rPr>
        <w:t>.</w:t>
      </w:r>
      <w:r w:rsidRPr="00C42A76">
        <w:rPr>
          <w:lang w:val="en-US"/>
        </w:rPr>
        <w:t xml:space="preserve"> </w:t>
      </w:r>
      <w:r w:rsidRPr="00D4695A">
        <w:rPr>
          <w:color w:val="212121"/>
          <w:lang w:val="en-US"/>
        </w:rPr>
        <w:t>NOVIKOV</w:t>
      </w:r>
      <w:r w:rsidRPr="00C42A76">
        <w:rPr>
          <w:color w:val="212121"/>
          <w:lang w:val="en-US"/>
        </w:rPr>
        <w:t xml:space="preserve">, </w:t>
      </w:r>
      <w:r w:rsidRPr="00D4695A">
        <w:rPr>
          <w:color w:val="212121"/>
          <w:lang w:val="en-US"/>
        </w:rPr>
        <w:t>S</w:t>
      </w:r>
      <w:r w:rsidRPr="00C42A76">
        <w:rPr>
          <w:color w:val="212121"/>
          <w:lang w:val="en-US"/>
        </w:rPr>
        <w:t>.</w:t>
      </w:r>
      <w:r w:rsidRPr="00D4695A">
        <w:rPr>
          <w:color w:val="212121"/>
          <w:lang w:val="en-US"/>
        </w:rPr>
        <w:t>N</w:t>
      </w:r>
      <w:r w:rsidRPr="00C42A76">
        <w:rPr>
          <w:color w:val="212121"/>
          <w:lang w:val="en-US"/>
        </w:rPr>
        <w:t xml:space="preserve">. </w:t>
      </w:r>
      <w:r w:rsidRPr="00D4695A">
        <w:rPr>
          <w:color w:val="212121"/>
          <w:lang w:val="en-US"/>
        </w:rPr>
        <w:t xml:space="preserve">GLAGOLEV </w:t>
      </w:r>
    </w:p>
    <w:p w:rsidR="005565EA" w:rsidRPr="00C42A76" w:rsidRDefault="005565EA" w:rsidP="00713FD1">
      <w:pPr>
        <w:pStyle w:val="afff1"/>
        <w:spacing w:line="216" w:lineRule="auto"/>
        <w:jc w:val="both"/>
        <w:rPr>
          <w:rFonts w:ascii="Times New Roman" w:hAnsi="Times New Roman"/>
          <w:sz w:val="16"/>
          <w:szCs w:val="16"/>
          <w:lang w:val="en-US"/>
        </w:rPr>
      </w:pPr>
    </w:p>
    <w:p w:rsidR="00200574" w:rsidRPr="00200574" w:rsidRDefault="00200574" w:rsidP="00200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3B7310">
        <w:rPr>
          <w:b/>
          <w:color w:val="212121"/>
          <w:sz w:val="28"/>
          <w:szCs w:val="28"/>
          <w:lang w:val="en-US"/>
        </w:rPr>
        <w:t>FRONT SHOCK ABSORBER AS AN ELEMENT OF SPORTS CAR SAFETY</w:t>
      </w:r>
    </w:p>
    <w:p w:rsidR="005565EA" w:rsidRPr="00200574" w:rsidRDefault="005565EA" w:rsidP="00713FD1">
      <w:pPr>
        <w:pStyle w:val="afff1"/>
        <w:spacing w:line="216" w:lineRule="auto"/>
        <w:ind w:firstLine="708"/>
        <w:jc w:val="both"/>
        <w:rPr>
          <w:rFonts w:ascii="Times New Roman" w:hAnsi="Times New Roman"/>
          <w:i/>
          <w:sz w:val="16"/>
          <w:szCs w:val="16"/>
          <w:lang w:val="en-US"/>
        </w:rPr>
      </w:pPr>
    </w:p>
    <w:p w:rsidR="005565EA" w:rsidRPr="00C42A76" w:rsidRDefault="005565EA" w:rsidP="00713FD1">
      <w:pPr>
        <w:pStyle w:val="afff1"/>
        <w:spacing w:line="216" w:lineRule="auto"/>
        <w:ind w:left="709" w:right="852" w:firstLine="567"/>
        <w:jc w:val="both"/>
        <w:rPr>
          <w:rFonts w:ascii="Times New Roman" w:hAnsi="Times New Roman"/>
          <w:i/>
          <w:sz w:val="20"/>
          <w:lang w:val="en-US"/>
        </w:rPr>
      </w:pPr>
      <w:r w:rsidRPr="00C42A76">
        <w:rPr>
          <w:rFonts w:ascii="Times New Roman" w:hAnsi="Times New Roman"/>
          <w:i/>
          <w:sz w:val="20"/>
          <w:lang w:val="en-US"/>
        </w:rPr>
        <w:t xml:space="preserve">The elements of passive safety of sports cars of class </w:t>
      </w:r>
      <w:r w:rsidR="00AC6EB3">
        <w:rPr>
          <w:rFonts w:ascii="Times New Roman" w:hAnsi="Times New Roman"/>
          <w:i/>
          <w:sz w:val="20"/>
          <w:lang w:val="en-US"/>
        </w:rPr>
        <w:t>«</w:t>
      </w:r>
      <w:r w:rsidRPr="00C42A76">
        <w:rPr>
          <w:rFonts w:ascii="Times New Roman" w:hAnsi="Times New Roman"/>
          <w:i/>
          <w:sz w:val="20"/>
          <w:lang w:val="en-US"/>
        </w:rPr>
        <w:t>Formula Student</w:t>
      </w:r>
      <w:r w:rsidR="00AC6EB3">
        <w:rPr>
          <w:rFonts w:ascii="Times New Roman" w:hAnsi="Times New Roman"/>
          <w:i/>
          <w:sz w:val="20"/>
          <w:lang w:val="en-US"/>
        </w:rPr>
        <w:t>»</w:t>
      </w:r>
      <w:r w:rsidRPr="00C42A76">
        <w:rPr>
          <w:rFonts w:ascii="Times New Roman" w:hAnsi="Times New Roman"/>
          <w:i/>
          <w:sz w:val="20"/>
          <w:lang w:val="en-US"/>
        </w:rPr>
        <w:t xml:space="preserve">, as well as their purpose and role in the safety of student auto sport are considered. Created and tested version of its own design, which in the future can already be used as one of the main elements of passive safety racing cars </w:t>
      </w:r>
      <w:r w:rsidR="00AC6EB3">
        <w:rPr>
          <w:rFonts w:ascii="Times New Roman" w:hAnsi="Times New Roman"/>
          <w:i/>
          <w:sz w:val="20"/>
          <w:lang w:val="en-US"/>
        </w:rPr>
        <w:t>«</w:t>
      </w:r>
      <w:r w:rsidRPr="00C42A76">
        <w:rPr>
          <w:rFonts w:ascii="Times New Roman" w:hAnsi="Times New Roman"/>
          <w:i/>
          <w:sz w:val="20"/>
          <w:lang w:val="en-US"/>
        </w:rPr>
        <w:t>Formula type</w:t>
      </w:r>
      <w:r w:rsidR="00AC6EB3">
        <w:rPr>
          <w:rFonts w:ascii="Times New Roman" w:hAnsi="Times New Roman"/>
          <w:i/>
          <w:sz w:val="20"/>
          <w:lang w:val="en-US"/>
        </w:rPr>
        <w:t>»</w:t>
      </w:r>
      <w:r w:rsidRPr="00C42A76">
        <w:rPr>
          <w:rFonts w:ascii="Times New Roman" w:hAnsi="Times New Roman"/>
          <w:i/>
          <w:sz w:val="20"/>
          <w:lang w:val="en-US"/>
        </w:rPr>
        <w:t xml:space="preserve"> with open wheels class </w:t>
      </w:r>
      <w:r w:rsidR="00AC6EB3">
        <w:rPr>
          <w:rFonts w:ascii="Times New Roman" w:hAnsi="Times New Roman"/>
          <w:i/>
          <w:sz w:val="20"/>
          <w:lang w:val="en-US"/>
        </w:rPr>
        <w:t>«</w:t>
      </w:r>
      <w:r w:rsidRPr="00C42A76">
        <w:rPr>
          <w:rFonts w:ascii="Times New Roman" w:hAnsi="Times New Roman"/>
          <w:i/>
          <w:sz w:val="20"/>
          <w:lang w:val="en-US"/>
        </w:rPr>
        <w:t>Formula Student</w:t>
      </w:r>
      <w:r w:rsidR="00AC6EB3">
        <w:rPr>
          <w:rFonts w:ascii="Times New Roman" w:hAnsi="Times New Roman"/>
          <w:i/>
          <w:sz w:val="20"/>
          <w:lang w:val="en-US"/>
        </w:rPr>
        <w:t>»</w:t>
      </w:r>
      <w:r w:rsidRPr="00C42A76">
        <w:rPr>
          <w:rFonts w:ascii="Times New Roman" w:hAnsi="Times New Roman"/>
          <w:i/>
          <w:sz w:val="20"/>
          <w:lang w:val="en-US"/>
        </w:rPr>
        <w:t>.</w:t>
      </w:r>
    </w:p>
    <w:p w:rsidR="005565EA" w:rsidRPr="00C42A76" w:rsidRDefault="005565EA" w:rsidP="00713FD1">
      <w:pPr>
        <w:pStyle w:val="afff1"/>
        <w:spacing w:line="216" w:lineRule="auto"/>
        <w:ind w:left="709" w:right="852" w:firstLine="567"/>
        <w:jc w:val="both"/>
        <w:rPr>
          <w:rFonts w:ascii="Times New Roman" w:hAnsi="Times New Roman"/>
          <w:i/>
          <w:spacing w:val="-2"/>
          <w:sz w:val="20"/>
          <w:lang w:val="en-US"/>
        </w:rPr>
      </w:pPr>
      <w:r w:rsidRPr="00C42A76">
        <w:rPr>
          <w:rFonts w:ascii="Times New Roman" w:hAnsi="Times New Roman"/>
          <w:b/>
          <w:i/>
          <w:spacing w:val="-2"/>
          <w:sz w:val="20"/>
          <w:lang w:val="en-US"/>
        </w:rPr>
        <w:t>Keywords:</w:t>
      </w:r>
      <w:r w:rsidRPr="00C42A76">
        <w:rPr>
          <w:rFonts w:ascii="Times New Roman" w:hAnsi="Times New Roman"/>
          <w:i/>
          <w:spacing w:val="-2"/>
          <w:sz w:val="20"/>
          <w:lang w:val="en-US"/>
        </w:rPr>
        <w:t xml:space="preserve"> front impact extinguisher; energy absorption; racing car; Formula Student; safety.</w:t>
      </w:r>
    </w:p>
    <w:p w:rsidR="00CE7273" w:rsidRPr="003B7310" w:rsidRDefault="00CE7273" w:rsidP="00713FD1">
      <w:pPr>
        <w:pStyle w:val="afff1"/>
        <w:spacing w:line="216" w:lineRule="auto"/>
        <w:rPr>
          <w:rFonts w:ascii="Times New Roman" w:eastAsiaTheme="minorEastAsia" w:hAnsi="Times New Roman"/>
          <w:b/>
          <w:sz w:val="24"/>
          <w:szCs w:val="24"/>
          <w:lang w:val="en-US"/>
        </w:rPr>
      </w:pPr>
    </w:p>
    <w:p w:rsidR="00C42A76" w:rsidRPr="00C42A76" w:rsidRDefault="00C42A76" w:rsidP="00713FD1">
      <w:pPr>
        <w:pStyle w:val="afff1"/>
        <w:spacing w:line="216" w:lineRule="auto"/>
        <w:rPr>
          <w:rFonts w:ascii="Times New Roman" w:eastAsiaTheme="minorEastAsia" w:hAnsi="Times New Roman"/>
          <w:b/>
          <w:sz w:val="24"/>
          <w:szCs w:val="24"/>
          <w:lang w:val="en-US"/>
        </w:rPr>
      </w:pPr>
      <w:r w:rsidRPr="00C42A76">
        <w:rPr>
          <w:rFonts w:ascii="Times New Roman" w:eastAsiaTheme="minorEastAsia" w:hAnsi="Times New Roman"/>
          <w:b/>
          <w:sz w:val="24"/>
          <w:szCs w:val="24"/>
          <w:lang w:val="en-US"/>
        </w:rPr>
        <w:t>BIBLIOGRAPHY</w:t>
      </w:r>
    </w:p>
    <w:p w:rsidR="00C42A76" w:rsidRPr="00C42A76" w:rsidRDefault="00C42A76" w:rsidP="00713FD1">
      <w:pPr>
        <w:pStyle w:val="afff1"/>
        <w:spacing w:line="216" w:lineRule="auto"/>
        <w:rPr>
          <w:rFonts w:ascii="Times New Roman" w:eastAsiaTheme="minorEastAsia" w:hAnsi="Times New Roman"/>
          <w:b/>
          <w:sz w:val="16"/>
          <w:szCs w:val="16"/>
          <w:lang w:val="en-US"/>
        </w:rPr>
      </w:pP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1.  Vakhlamov, V.K. Avtomobili: konstruktsiya i ekspluatatsionnye svoystva [Tekst]: uchebnoe posobie dlya vuzov / V.K. Vakhlamov. - Vysshee professional`noe obrazovanie. Transport, 2009.</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2.</w:t>
      </w:r>
      <w:r w:rsidRPr="00C42A76">
        <w:rPr>
          <w:rFonts w:ascii="Times New Roman" w:eastAsiaTheme="minorEastAsia" w:hAnsi="Times New Roman"/>
          <w:sz w:val="20"/>
          <w:szCs w:val="20"/>
          <w:lang w:val="en-US"/>
        </w:rPr>
        <w:tab/>
        <w:t xml:space="preserve">Ivanov, A.M. Osnovy konstruktsii sovremennogo avtomobilya [Tekst] / A.M. Ivanov. -  OOO </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Za ru-lem</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 2012.</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 xml:space="preserve">3.  Lukin, P.P. Konstruirovanie i raschet avtomobilya [Tekst]: uchebnik dlya studentov vuzov, obuchayu-shchikhsya po spetsial`nosti </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Avtomobili i traktory</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 xml:space="preserve"> / P.P. Lukin, G.A. Gasparyants, V.F. Rodionov. - M.: Mashi-nostroenie, 1984. - 376 s.</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 xml:space="preserve">4. Gorina, L.N. Razdel vypusknoy kvalifikatsionnoy raboty </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Bezopasnost` i ekologichnost` tekhniche-skogo ob</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ekta</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 xml:space="preserve"> [Tekst]: uchebno-metodicheskoe posobie / L.N. Gorina. - Tol`yatti: TGU, 2016. - 33 s.</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5. Kudryavtsev, S.M. Osnovy proektirovaniya, proizvodstva i materialy kuzova sovremennogo avtomo-bilya: monografiya [Tekst] / S.M. Kudryavtsev, G.V. Pachurin, D.V. Solov`ev i dr.; pod obshchey redaktsiey                  S.M. Kudryavtseva. - N. Novgorod, 2010. - 235 s.</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6.  Udaropogloshchayushchiy bamper [Tekst]: zayavka YAponii № 63-23944, publ. 88.05.18.</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7. Groshev, A.M. Ekspertnaya otsenka i obespechenie passivnoy bezopasnosti   kuzovov i kabin avto-transportnykh sredstv s vnesionnymi v ikh konstruktsiyu izmeneniyami [Tekst]: otraslevoy nauchno-proizvodstvennyy zhurnal dlya rabotnikov avtotransporta / A.M. Groshev, L.H. Orlov, A.B. Tumasov // Avto-transportnoe predpriyatie. - №7. - 2008. - S. 42-45.</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8. Bamper dlya transportnogo sredstva [Tekst]:  zayavka Velikobritanii № 149331, publ. 77.11.30.</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9. Pat. № 2003119280/11 Rossiyskaya Federatsiya. Energopogloshchayushchiy bufer legkovogo avtomobilya [Tekst] / 25.06.03.</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10. Pat. 2003124320/11 Rossiyskaya Federatsiya. Bokovoy energopogloshchayushchiy bufer legkovogo avt</w:t>
      </w:r>
      <w:r w:rsidRPr="00C42A76">
        <w:rPr>
          <w:rFonts w:ascii="Times New Roman" w:eastAsiaTheme="minorEastAsia" w:hAnsi="Times New Roman"/>
          <w:sz w:val="20"/>
          <w:szCs w:val="20"/>
          <w:lang w:val="en-US"/>
        </w:rPr>
        <w:t>o</w:t>
      </w:r>
      <w:r w:rsidRPr="00C42A76">
        <w:rPr>
          <w:rFonts w:ascii="Times New Roman" w:eastAsiaTheme="minorEastAsia" w:hAnsi="Times New Roman"/>
          <w:sz w:val="20"/>
          <w:szCs w:val="20"/>
          <w:lang w:val="en-US"/>
        </w:rPr>
        <w:t>mo-bilya [Tekst] / 04.08.03.</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11. Ryabchinskiy, A.I. Passivnaya bezopasnost` avtomobilya [Tekst] / A.I. Ryabchinskiy. - M.: Mashino-stroenie, 1983. - 144 s.</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12. Rabotnov, YU.N. Soprotivlenie materialov [Tekst] / YU.N. Rabotnov. - M.: Mashinostroenie, 1950.</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13. Orlov, L.N. Kompleksnaya otsenka bezopasnosti i nesushchey sposobnosti kabin, kuzovov avtomobiley, avtobusov [Tekst]: dis. … d-ra tekhn. nauk / L.N. Orlov. - Nizhniy Novgorod, 2001.</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 xml:space="preserve">14. Fridman, YA.B. Mekhanicheskie svoystva metallov [Tekst] / YA.B. Fridman. - CH. I </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Deformatsiya i raz-rushenie</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 - M.: Mashinostroenie, 1974. - 472 s.</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15. Ogorodnikov, V.A. Prilozhenie metoda opredeleniya napryazhenno-deformirovannogo sostoyaniya v pla</w:t>
      </w:r>
      <w:r w:rsidRPr="00C42A76">
        <w:rPr>
          <w:rFonts w:ascii="Times New Roman" w:eastAsiaTheme="minorEastAsia" w:hAnsi="Times New Roman"/>
          <w:sz w:val="20"/>
          <w:szCs w:val="20"/>
          <w:lang w:val="en-US"/>
        </w:rPr>
        <w:t>s</w:t>
      </w:r>
      <w:r w:rsidRPr="00C42A76">
        <w:rPr>
          <w:rFonts w:ascii="Times New Roman" w:eastAsiaTheme="minorEastAsia" w:hAnsi="Times New Roman"/>
          <w:sz w:val="20"/>
          <w:szCs w:val="20"/>
          <w:lang w:val="en-US"/>
        </w:rPr>
        <w:t xml:space="preserve">ticheskoy oblasti izmereniya tverdosti deformirovannogo metalla k resheniyu zadach tekhnologicheskoy mekhaniki - </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Voprosy mekhaniki i fiziki protsessov rezaniya i kholodnogo plasticheskogo deformirovaniya [Tekst]: sbornik nauc</w:t>
      </w:r>
      <w:r w:rsidRPr="00C42A76">
        <w:rPr>
          <w:rFonts w:ascii="Times New Roman" w:eastAsiaTheme="minorEastAsia" w:hAnsi="Times New Roman"/>
          <w:sz w:val="20"/>
          <w:szCs w:val="20"/>
          <w:lang w:val="en-US"/>
        </w:rPr>
        <w:t>h</w:t>
      </w:r>
      <w:r w:rsidRPr="00C42A76">
        <w:rPr>
          <w:rFonts w:ascii="Times New Roman" w:eastAsiaTheme="minorEastAsia" w:hAnsi="Times New Roman"/>
          <w:sz w:val="20"/>
          <w:szCs w:val="20"/>
          <w:lang w:val="en-US"/>
        </w:rPr>
        <w:t xml:space="preserve">nykh trudov instituta sverkhtverdykh materialov NAN Ukrainy / V.A. Ogorodnikov. - Seriya G </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Protsessy mekhan</w:t>
      </w:r>
      <w:r w:rsidRPr="00C42A76">
        <w:rPr>
          <w:rFonts w:ascii="Times New Roman" w:eastAsiaTheme="minorEastAsia" w:hAnsi="Times New Roman"/>
          <w:sz w:val="20"/>
          <w:szCs w:val="20"/>
          <w:lang w:val="en-US"/>
        </w:rPr>
        <w:t>i</w:t>
      </w:r>
      <w:r w:rsidRPr="00C42A76">
        <w:rPr>
          <w:rFonts w:ascii="Times New Roman" w:eastAsiaTheme="minorEastAsia" w:hAnsi="Times New Roman"/>
          <w:sz w:val="20"/>
          <w:szCs w:val="20"/>
          <w:lang w:val="en-US"/>
        </w:rPr>
        <w:t>cheskoy obrabotki</w:t>
      </w:r>
      <w:r w:rsidR="00AC6EB3">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 - 2002. - S. 359-366.</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lastRenderedPageBreak/>
        <w:t>16. Fil`kin, N.M. Povyshenie energopogloshchayushchey sposobnosti peredney chasti kuzova avtomobilya pri frontal`nom stolknovenii s prepyatstviem [Tekst] / N.M. Fil`kin, S.N. Zykov // Informatsionnye tekhno-logii modelir</w:t>
      </w:r>
      <w:r w:rsidRPr="00C42A76">
        <w:rPr>
          <w:rFonts w:ascii="Times New Roman" w:eastAsiaTheme="minorEastAsia" w:hAnsi="Times New Roman"/>
          <w:sz w:val="20"/>
          <w:szCs w:val="20"/>
          <w:lang w:val="en-US"/>
        </w:rPr>
        <w:t>o</w:t>
      </w:r>
      <w:r w:rsidRPr="00C42A76">
        <w:rPr>
          <w:rFonts w:ascii="Times New Roman" w:eastAsiaTheme="minorEastAsia" w:hAnsi="Times New Roman"/>
          <w:sz w:val="20"/>
          <w:szCs w:val="20"/>
          <w:lang w:val="en-US"/>
        </w:rPr>
        <w:t>vaniya i upravleniya. - 2004. - №15. - S. 122-127.</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17. Groshev, A.M. Ekspertnaya otsenka i obespechenie passivnoy bezopasnosti kuzovov i kabin avto-transportnykh sredstv, s vnesionnymi v ikh konstruktsiyu izmeneniyami [Tekst]: otraslevoy nauchno- proizvodst-vennyy zhurnal dlya rabotnikov avtotransporta / A.M. Groshev, L.H. Orlov, A.B. Tumasov // Avtotransportnoe pre</w:t>
      </w:r>
      <w:r w:rsidRPr="00C42A76">
        <w:rPr>
          <w:rFonts w:ascii="Times New Roman" w:eastAsiaTheme="minorEastAsia" w:hAnsi="Times New Roman"/>
          <w:sz w:val="20"/>
          <w:szCs w:val="20"/>
          <w:lang w:val="en-US"/>
        </w:rPr>
        <w:t>d</w:t>
      </w:r>
      <w:r w:rsidRPr="00C42A76">
        <w:rPr>
          <w:rFonts w:ascii="Times New Roman" w:eastAsiaTheme="minorEastAsia" w:hAnsi="Times New Roman"/>
          <w:sz w:val="20"/>
          <w:szCs w:val="20"/>
          <w:lang w:val="en-US"/>
        </w:rPr>
        <w:t>priyatie. - №7. - 2008. - S. 42-45.</w:t>
      </w:r>
    </w:p>
    <w:p w:rsidR="00C42A76" w:rsidRPr="00C42A76"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18. Selivanov</w:t>
      </w:r>
      <w:r w:rsidR="007B26E5" w:rsidRPr="007B26E5">
        <w:rPr>
          <w:rFonts w:ascii="Times New Roman" w:eastAsiaTheme="minorEastAsia" w:hAnsi="Times New Roman"/>
          <w:sz w:val="20"/>
          <w:szCs w:val="20"/>
          <w:lang w:val="en-US"/>
        </w:rPr>
        <w:t>,</w:t>
      </w:r>
      <w:r w:rsidRPr="00C42A76">
        <w:rPr>
          <w:rFonts w:ascii="Times New Roman" w:eastAsiaTheme="minorEastAsia" w:hAnsi="Times New Roman"/>
          <w:sz w:val="20"/>
          <w:szCs w:val="20"/>
          <w:lang w:val="en-US"/>
        </w:rPr>
        <w:t xml:space="preserve"> V.V. Mekhanika razrusheniya deformiruemogo tela [Tekst]: uchebnik dlya vtuzov / V.V. Se-livanov. - Prikladnaya mekhanika. - M.: MGTU im. N.E. Baumana, 1999. - 420 s.</w:t>
      </w:r>
    </w:p>
    <w:p w:rsidR="00D62C8D" w:rsidRPr="00D62C8D" w:rsidRDefault="00C42A76"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C42A76">
        <w:rPr>
          <w:rFonts w:ascii="Times New Roman" w:eastAsiaTheme="minorEastAsia" w:hAnsi="Times New Roman"/>
          <w:sz w:val="20"/>
          <w:szCs w:val="20"/>
          <w:lang w:val="en-US"/>
        </w:rPr>
        <w:t xml:space="preserve">19. </w:t>
      </w:r>
      <w:r w:rsidR="00D62C8D" w:rsidRPr="00D62C8D">
        <w:rPr>
          <w:rFonts w:ascii="Times New Roman" w:eastAsiaTheme="minorEastAsia" w:hAnsi="Times New Roman"/>
          <w:sz w:val="20"/>
          <w:szCs w:val="20"/>
          <w:lang w:val="en-US"/>
        </w:rPr>
        <w:t>Novikov, A.N. Upravlenie kachestvom okruzhayushchey sredy regiona pri vozdeystvii avtotransporta (na primere orlovskoy oblasti) [Tekst]: doklady mezhdunarodnoy nauchno-tekhnicheskoy konferentsii / A.N. No-vikov, O.A. Ivashchuk // Problemy ekspluatatsii i obsluzhivaniya transportno-tekhnologicheskikh mashin. - 2006. - S. 42-45.</w:t>
      </w:r>
    </w:p>
    <w:p w:rsidR="00C42A76" w:rsidRPr="00C42A76" w:rsidRDefault="007816AF" w:rsidP="00713FD1">
      <w:pPr>
        <w:pStyle w:val="afff1"/>
        <w:tabs>
          <w:tab w:val="left" w:pos="993"/>
        </w:tabs>
        <w:spacing w:line="216" w:lineRule="auto"/>
        <w:ind w:firstLine="709"/>
        <w:jc w:val="both"/>
        <w:rPr>
          <w:rFonts w:ascii="Times New Roman" w:eastAsiaTheme="minorEastAsia" w:hAnsi="Times New Roman"/>
          <w:sz w:val="20"/>
          <w:szCs w:val="20"/>
          <w:lang w:val="en-US"/>
        </w:rPr>
      </w:pPr>
      <w:r w:rsidRPr="007816AF">
        <w:rPr>
          <w:rFonts w:ascii="Times New Roman" w:eastAsiaTheme="minorEastAsia" w:hAnsi="Times New Roman"/>
          <w:sz w:val="20"/>
          <w:szCs w:val="20"/>
          <w:lang w:val="en-US"/>
        </w:rPr>
        <w:t xml:space="preserve">20. </w:t>
      </w:r>
      <w:r w:rsidR="00C42A76" w:rsidRPr="00C42A76">
        <w:rPr>
          <w:rFonts w:ascii="Times New Roman" w:eastAsiaTheme="minorEastAsia" w:hAnsi="Times New Roman"/>
          <w:sz w:val="20"/>
          <w:szCs w:val="20"/>
          <w:lang w:val="en-US"/>
        </w:rPr>
        <w:t>Novopisnyy</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E</w:t>
      </w:r>
      <w:r w:rsidR="00C42A76" w:rsidRPr="007816AF">
        <w:rPr>
          <w:rFonts w:ascii="Times New Roman" w:eastAsiaTheme="minorEastAsia" w:hAnsi="Times New Roman"/>
          <w:sz w:val="20"/>
          <w:szCs w:val="20"/>
          <w:lang w:val="en-US"/>
        </w:rPr>
        <w:t>.</w:t>
      </w:r>
      <w:r w:rsidR="00C42A76" w:rsidRPr="00C42A76">
        <w:rPr>
          <w:rFonts w:ascii="Times New Roman" w:eastAsiaTheme="minorEastAsia" w:hAnsi="Times New Roman"/>
          <w:sz w:val="20"/>
          <w:szCs w:val="20"/>
          <w:lang w:val="en-US"/>
        </w:rPr>
        <w:t>A</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Vliyanie</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tolshchiny</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konstruktivnykh</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elementov</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na</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bezopasnye</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svoystva</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bampera</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Tekst</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sb</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nauch</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tr</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po</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materialam</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mezhdunar</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nauch</w:t>
      </w:r>
      <w:r w:rsidR="00C42A76" w:rsidRPr="007816AF">
        <w:rPr>
          <w:rFonts w:ascii="Times New Roman" w:eastAsiaTheme="minorEastAsia" w:hAnsi="Times New Roman"/>
          <w:sz w:val="20"/>
          <w:szCs w:val="20"/>
          <w:lang w:val="en-US"/>
        </w:rPr>
        <w:t>.-</w:t>
      </w:r>
      <w:r w:rsidR="00C42A76" w:rsidRPr="00C42A76">
        <w:rPr>
          <w:rFonts w:ascii="Times New Roman" w:eastAsiaTheme="minorEastAsia" w:hAnsi="Times New Roman"/>
          <w:sz w:val="20"/>
          <w:szCs w:val="20"/>
          <w:lang w:val="en-US"/>
        </w:rPr>
        <w:t>praktich</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konf</w:t>
      </w:r>
      <w:r w:rsidR="00C42A76" w:rsidRPr="007816AF">
        <w:rPr>
          <w:rFonts w:ascii="Times New Roman" w:eastAsiaTheme="minorEastAsia" w:hAnsi="Times New Roman"/>
          <w:sz w:val="20"/>
          <w:szCs w:val="20"/>
          <w:lang w:val="en-US"/>
        </w:rPr>
        <w:t xml:space="preserve">. / </w:t>
      </w:r>
      <w:r w:rsidR="00C42A76" w:rsidRPr="00C42A76">
        <w:rPr>
          <w:rFonts w:ascii="Times New Roman" w:eastAsiaTheme="minorEastAsia" w:hAnsi="Times New Roman"/>
          <w:sz w:val="20"/>
          <w:szCs w:val="20"/>
          <w:lang w:val="en-US"/>
        </w:rPr>
        <w:t>E</w:t>
      </w:r>
      <w:r w:rsidR="00C42A76" w:rsidRPr="007816AF">
        <w:rPr>
          <w:rFonts w:ascii="Times New Roman" w:eastAsiaTheme="minorEastAsia" w:hAnsi="Times New Roman"/>
          <w:sz w:val="20"/>
          <w:szCs w:val="20"/>
          <w:lang w:val="en-US"/>
        </w:rPr>
        <w:t>.</w:t>
      </w:r>
      <w:r w:rsidR="00C42A76" w:rsidRPr="00C42A76">
        <w:rPr>
          <w:rFonts w:ascii="Times New Roman" w:eastAsiaTheme="minorEastAsia" w:hAnsi="Times New Roman"/>
          <w:sz w:val="20"/>
          <w:szCs w:val="20"/>
          <w:lang w:val="en-US"/>
        </w:rPr>
        <w:t>A</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Novopisnyy</w:t>
      </w:r>
      <w:r w:rsidR="00C42A76" w:rsidRPr="007816AF">
        <w:rPr>
          <w:rFonts w:ascii="Times New Roman" w:eastAsiaTheme="minorEastAsia" w:hAnsi="Times New Roman"/>
          <w:sz w:val="20"/>
          <w:szCs w:val="20"/>
          <w:lang w:val="en-US"/>
        </w:rPr>
        <w:t xml:space="preserve"> // </w:t>
      </w:r>
      <w:r w:rsidR="00C42A76" w:rsidRPr="00C42A76">
        <w:rPr>
          <w:rFonts w:ascii="Times New Roman" w:eastAsiaTheme="minorEastAsia" w:hAnsi="Times New Roman"/>
          <w:sz w:val="20"/>
          <w:szCs w:val="20"/>
          <w:lang w:val="en-US"/>
        </w:rPr>
        <w:t>Perspektivnye</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inno</w:t>
      </w:r>
      <w:r w:rsidR="00C42A76" w:rsidRPr="007816AF">
        <w:rPr>
          <w:rFonts w:ascii="Times New Roman" w:eastAsiaTheme="minorEastAsia" w:hAnsi="Times New Roman"/>
          <w:sz w:val="20"/>
          <w:szCs w:val="20"/>
          <w:lang w:val="en-US"/>
        </w:rPr>
        <w:t>-</w:t>
      </w:r>
      <w:r w:rsidR="00C42A76" w:rsidRPr="00C42A76">
        <w:rPr>
          <w:rFonts w:ascii="Times New Roman" w:eastAsiaTheme="minorEastAsia" w:hAnsi="Times New Roman"/>
          <w:sz w:val="20"/>
          <w:szCs w:val="20"/>
          <w:lang w:val="en-US"/>
        </w:rPr>
        <w:t>vatsii</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v</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nauke</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obrazovanii</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proizvodstve</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i</w:t>
      </w:r>
      <w:r w:rsidR="00C42A76" w:rsidRPr="007816AF">
        <w:rPr>
          <w:rFonts w:ascii="Times New Roman" w:eastAsiaTheme="minorEastAsia" w:hAnsi="Times New Roman"/>
          <w:sz w:val="20"/>
          <w:szCs w:val="20"/>
          <w:lang w:val="en-US"/>
        </w:rPr>
        <w:t xml:space="preserve"> </w:t>
      </w:r>
      <w:r w:rsidR="00C42A76" w:rsidRPr="00C42A76">
        <w:rPr>
          <w:rFonts w:ascii="Times New Roman" w:eastAsiaTheme="minorEastAsia" w:hAnsi="Times New Roman"/>
          <w:sz w:val="20"/>
          <w:szCs w:val="20"/>
          <w:lang w:val="en-US"/>
        </w:rPr>
        <w:t>transporte</w:t>
      </w:r>
      <w:r w:rsidR="00C42A76" w:rsidRPr="007816AF">
        <w:rPr>
          <w:rFonts w:ascii="Times New Roman" w:eastAsiaTheme="minorEastAsia" w:hAnsi="Times New Roman"/>
          <w:sz w:val="20"/>
          <w:szCs w:val="20"/>
          <w:lang w:val="en-US"/>
        </w:rPr>
        <w:t xml:space="preserve"> 2011. - </w:t>
      </w:r>
      <w:r w:rsidR="00C42A76" w:rsidRPr="00C42A76">
        <w:rPr>
          <w:rFonts w:ascii="Times New Roman" w:eastAsiaTheme="minorEastAsia" w:hAnsi="Times New Roman"/>
          <w:sz w:val="20"/>
          <w:szCs w:val="20"/>
          <w:lang w:val="en-US"/>
        </w:rPr>
        <w:t>T</w:t>
      </w:r>
      <w:r w:rsidR="00C42A76" w:rsidRPr="007816AF">
        <w:rPr>
          <w:rFonts w:ascii="Times New Roman" w:eastAsiaTheme="minorEastAsia" w:hAnsi="Times New Roman"/>
          <w:sz w:val="20"/>
          <w:szCs w:val="20"/>
          <w:lang w:val="en-US"/>
        </w:rPr>
        <w:t xml:space="preserve">. 1. </w:t>
      </w:r>
      <w:r w:rsidR="00C42A76" w:rsidRPr="00C42A76">
        <w:rPr>
          <w:rFonts w:ascii="Times New Roman" w:eastAsiaTheme="minorEastAsia" w:hAnsi="Times New Roman"/>
          <w:sz w:val="20"/>
          <w:szCs w:val="20"/>
          <w:lang w:val="en-US"/>
        </w:rPr>
        <w:t>Transport. - Odessa: Chernomor`e. - 2011. - S. 23-28.</w:t>
      </w:r>
    </w:p>
    <w:p w:rsidR="00C42A76" w:rsidRPr="00304316" w:rsidRDefault="007816AF" w:rsidP="00713FD1">
      <w:pPr>
        <w:pStyle w:val="afff1"/>
        <w:tabs>
          <w:tab w:val="left" w:pos="993"/>
        </w:tabs>
        <w:spacing w:line="216" w:lineRule="auto"/>
        <w:ind w:firstLine="709"/>
        <w:jc w:val="both"/>
        <w:rPr>
          <w:rFonts w:ascii="Times New Roman" w:eastAsiaTheme="minorEastAsia" w:hAnsi="Times New Roman"/>
          <w:sz w:val="20"/>
          <w:szCs w:val="20"/>
          <w:lang w:val="en-US"/>
        </w:rPr>
      </w:pPr>
      <w:r>
        <w:rPr>
          <w:rFonts w:ascii="Times New Roman" w:eastAsiaTheme="minorEastAsia" w:hAnsi="Times New Roman"/>
          <w:sz w:val="20"/>
          <w:szCs w:val="20"/>
          <w:lang w:val="en-US"/>
        </w:rPr>
        <w:t>2</w:t>
      </w:r>
      <w:r w:rsidRPr="007816AF">
        <w:rPr>
          <w:rFonts w:ascii="Times New Roman" w:eastAsiaTheme="minorEastAsia" w:hAnsi="Times New Roman"/>
          <w:sz w:val="20"/>
          <w:szCs w:val="20"/>
          <w:lang w:val="en-US"/>
        </w:rPr>
        <w:t>1</w:t>
      </w:r>
      <w:r w:rsidR="00C42A76" w:rsidRPr="00C42A76">
        <w:rPr>
          <w:rFonts w:ascii="Times New Roman" w:eastAsiaTheme="minorEastAsia" w:hAnsi="Times New Roman"/>
          <w:sz w:val="20"/>
          <w:szCs w:val="20"/>
          <w:lang w:val="en-US"/>
        </w:rPr>
        <w:t>. Gasparyants, G.A. Konstruktsiya, osnovy teorii i rascheta avtomobilya [Tekst] / G.A. Gasparyants. - Ma-shinostroenie, 1978. - 351 s.</w:t>
      </w:r>
    </w:p>
    <w:p w:rsidR="00FC1E71" w:rsidRPr="00304316" w:rsidRDefault="00FC1E71" w:rsidP="00713FD1">
      <w:pPr>
        <w:pStyle w:val="afff1"/>
        <w:tabs>
          <w:tab w:val="left" w:pos="993"/>
        </w:tabs>
        <w:spacing w:line="216" w:lineRule="auto"/>
        <w:ind w:firstLine="709"/>
        <w:jc w:val="both"/>
        <w:rPr>
          <w:rFonts w:ascii="Times New Roman" w:eastAsiaTheme="minorEastAsia" w:hAnsi="Times New Roman"/>
          <w:sz w:val="20"/>
          <w:szCs w:val="20"/>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FC1E71" w:rsidRPr="00C52020" w:rsidTr="00FC1E71">
        <w:tc>
          <w:tcPr>
            <w:tcW w:w="4928" w:type="dxa"/>
          </w:tcPr>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108"/>
              <w:jc w:val="left"/>
              <w:rPr>
                <w:b/>
                <w:color w:val="212121"/>
                <w:sz w:val="20"/>
                <w:szCs w:val="20"/>
                <w:lang w:val="en-US"/>
              </w:rPr>
            </w:pPr>
            <w:r w:rsidRPr="00FC1E71">
              <w:rPr>
                <w:b/>
                <w:color w:val="212121"/>
                <w:sz w:val="20"/>
                <w:szCs w:val="20"/>
                <w:lang w:val="en-US"/>
              </w:rPr>
              <w:t>Saplinova Victoria Vladimirovna</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108"/>
              <w:jc w:val="left"/>
              <w:rPr>
                <w:color w:val="212121"/>
                <w:sz w:val="20"/>
                <w:szCs w:val="20"/>
                <w:lang w:val="en-US"/>
              </w:rPr>
            </w:pPr>
            <w:r w:rsidRPr="00FC1E71">
              <w:rPr>
                <w:color w:val="212121"/>
                <w:sz w:val="20"/>
                <w:szCs w:val="20"/>
                <w:lang w:val="en-US"/>
              </w:rPr>
              <w:t xml:space="preserve">Belgorod State Technological University </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108"/>
              <w:jc w:val="left"/>
              <w:rPr>
                <w:color w:val="212121"/>
                <w:sz w:val="20"/>
                <w:szCs w:val="20"/>
                <w:lang w:val="en-US"/>
              </w:rPr>
            </w:pPr>
            <w:r w:rsidRPr="00FC1E71">
              <w:rPr>
                <w:color w:val="212121"/>
                <w:sz w:val="20"/>
                <w:szCs w:val="20"/>
                <w:lang w:val="en-US"/>
              </w:rPr>
              <w:t>Address: 308012, Russia, Belgorod, Kostyukova str., 46</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108"/>
              <w:jc w:val="left"/>
              <w:rPr>
                <w:color w:val="212121"/>
                <w:sz w:val="20"/>
                <w:szCs w:val="20"/>
                <w:lang w:val="en-US"/>
              </w:rPr>
            </w:pPr>
            <w:r w:rsidRPr="00FC1E71">
              <w:rPr>
                <w:color w:val="212121"/>
                <w:sz w:val="20"/>
                <w:szCs w:val="20"/>
                <w:lang w:val="en-US"/>
              </w:rPr>
              <w:t>Postgraduate student</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108"/>
              <w:jc w:val="left"/>
              <w:rPr>
                <w:color w:val="212121"/>
                <w:sz w:val="20"/>
                <w:szCs w:val="20"/>
                <w:lang w:val="en-US"/>
              </w:rPr>
            </w:pPr>
            <w:r w:rsidRPr="00FC1E71">
              <w:rPr>
                <w:color w:val="212121"/>
                <w:sz w:val="20"/>
                <w:szCs w:val="20"/>
                <w:lang w:val="en-US"/>
              </w:rPr>
              <w:t>E-mail: viktoria.srt@yandex.ru</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108"/>
              <w:jc w:val="left"/>
              <w:rPr>
                <w:color w:val="212121"/>
                <w:sz w:val="16"/>
                <w:szCs w:val="16"/>
                <w:lang w:val="en-US"/>
              </w:rPr>
            </w:pP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108"/>
              <w:jc w:val="left"/>
              <w:rPr>
                <w:b/>
                <w:color w:val="212121"/>
                <w:sz w:val="20"/>
                <w:szCs w:val="20"/>
                <w:lang w:val="en-US"/>
              </w:rPr>
            </w:pPr>
            <w:r w:rsidRPr="00FC1E71">
              <w:rPr>
                <w:b/>
                <w:color w:val="212121"/>
                <w:sz w:val="20"/>
                <w:szCs w:val="20"/>
                <w:lang w:val="en-US"/>
              </w:rPr>
              <w:t>Novikov Ivan Alekseevich</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108"/>
              <w:jc w:val="left"/>
              <w:rPr>
                <w:color w:val="212121"/>
                <w:sz w:val="20"/>
                <w:szCs w:val="20"/>
                <w:lang w:val="en-US"/>
              </w:rPr>
            </w:pPr>
            <w:r w:rsidRPr="00FC1E71">
              <w:rPr>
                <w:color w:val="212121"/>
                <w:sz w:val="20"/>
                <w:szCs w:val="20"/>
                <w:lang w:val="en-US"/>
              </w:rPr>
              <w:t xml:space="preserve">Belgorod State Technological University </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right="-108"/>
              <w:jc w:val="left"/>
              <w:rPr>
                <w:color w:val="212121"/>
                <w:sz w:val="20"/>
                <w:szCs w:val="20"/>
                <w:lang w:val="en-US"/>
              </w:rPr>
            </w:pPr>
            <w:r w:rsidRPr="00FC1E71">
              <w:rPr>
                <w:color w:val="212121"/>
                <w:sz w:val="20"/>
                <w:szCs w:val="20"/>
                <w:lang w:val="en-US"/>
              </w:rPr>
              <w:t>Address: 308012, Russia, Belgorod, Kostyukova str., 46</w:t>
            </w:r>
          </w:p>
          <w:p w:rsidR="00FC1E71" w:rsidRPr="00304316"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FC1E71">
              <w:rPr>
                <w:color w:val="212121"/>
                <w:sz w:val="20"/>
                <w:szCs w:val="20"/>
                <w:lang w:val="en-US"/>
              </w:rPr>
              <w:t xml:space="preserve">Candidate of Technical Sciences </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rFonts w:eastAsiaTheme="minorEastAsia"/>
                <w:sz w:val="16"/>
                <w:szCs w:val="16"/>
                <w:lang w:val="en-US"/>
              </w:rPr>
            </w:pPr>
            <w:r w:rsidRPr="00FC1E71">
              <w:rPr>
                <w:color w:val="212121"/>
                <w:sz w:val="20"/>
                <w:szCs w:val="20"/>
                <w:lang w:val="en-US"/>
              </w:rPr>
              <w:t>E-mail: ooows@mail.ru</w:t>
            </w:r>
          </w:p>
        </w:tc>
        <w:tc>
          <w:tcPr>
            <w:tcW w:w="4929" w:type="dxa"/>
          </w:tcPr>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b/>
                <w:color w:val="212121"/>
                <w:sz w:val="20"/>
                <w:szCs w:val="20"/>
                <w:lang w:val="en-US"/>
              </w:rPr>
            </w:pPr>
            <w:r w:rsidRPr="00FC1E71">
              <w:rPr>
                <w:b/>
                <w:color w:val="212121"/>
                <w:sz w:val="20"/>
                <w:szCs w:val="20"/>
                <w:lang w:val="en-US"/>
              </w:rPr>
              <w:t>Glagolev Sergey Nikolaevich</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FC1E71">
              <w:rPr>
                <w:color w:val="212121"/>
                <w:sz w:val="20"/>
                <w:szCs w:val="20"/>
                <w:lang w:val="en-US"/>
              </w:rPr>
              <w:t xml:space="preserve">Belgorod State Technological University </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FC1E71">
              <w:rPr>
                <w:color w:val="212121"/>
                <w:sz w:val="20"/>
                <w:szCs w:val="20"/>
                <w:lang w:val="en-US"/>
              </w:rPr>
              <w:t>Address: 308012, Russia, Belgorod, Kostyukova str., 46</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FC1E71">
              <w:rPr>
                <w:color w:val="212121"/>
                <w:sz w:val="20"/>
                <w:szCs w:val="20"/>
                <w:lang w:val="en-US"/>
              </w:rPr>
              <w:t>Doctor of Economic Sciences</w:t>
            </w:r>
          </w:p>
          <w:p w:rsidR="00FC1E71" w:rsidRPr="00FC1E71" w:rsidRDefault="00FC1E71" w:rsidP="00FC1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20"/>
                <w:szCs w:val="20"/>
                <w:lang w:val="en-US"/>
              </w:rPr>
            </w:pPr>
            <w:r w:rsidRPr="00FC1E71">
              <w:rPr>
                <w:color w:val="212121"/>
                <w:sz w:val="20"/>
                <w:szCs w:val="20"/>
                <w:lang w:val="en-US"/>
              </w:rPr>
              <w:t>E-mail: rector@intbel.ru</w:t>
            </w:r>
          </w:p>
          <w:p w:rsidR="00FC1E71" w:rsidRPr="00FC1E71" w:rsidRDefault="00FC1E71" w:rsidP="00713FD1">
            <w:pPr>
              <w:pStyle w:val="afff1"/>
              <w:spacing w:line="216" w:lineRule="auto"/>
              <w:rPr>
                <w:rFonts w:ascii="Times New Roman" w:eastAsiaTheme="minorEastAsia" w:hAnsi="Times New Roman"/>
                <w:sz w:val="16"/>
                <w:szCs w:val="16"/>
                <w:lang w:val="en-US"/>
              </w:rPr>
            </w:pPr>
          </w:p>
        </w:tc>
      </w:tr>
    </w:tbl>
    <w:p w:rsidR="00D7224D" w:rsidRPr="00304316" w:rsidRDefault="00C42A76" w:rsidP="00A43005">
      <w:pPr>
        <w:pStyle w:val="afff1"/>
        <w:ind w:firstLine="709"/>
        <w:jc w:val="both"/>
        <w:rPr>
          <w:rFonts w:eastAsiaTheme="minorEastAsia"/>
          <w:sz w:val="10"/>
          <w:szCs w:val="10"/>
          <w:lang w:val="en-US"/>
        </w:rPr>
      </w:pPr>
      <w:r w:rsidRPr="00C42A76">
        <w:rPr>
          <w:rFonts w:eastAsiaTheme="minorEastAsia"/>
          <w:lang w:val="en-US"/>
        </w:rPr>
        <w:t xml:space="preserve">      </w:t>
      </w:r>
      <w:r w:rsidR="00DD4D01" w:rsidRPr="00C42A76">
        <w:rPr>
          <w:rFonts w:eastAsiaTheme="minorEastAsia"/>
          <w:lang w:val="en-US"/>
        </w:rPr>
        <w:br w:type="page"/>
      </w:r>
    </w:p>
    <w:p w:rsidR="00DD4D01" w:rsidRPr="00AF10DE" w:rsidRDefault="00DD4D01" w:rsidP="00A43005">
      <w:pPr>
        <w:pStyle w:val="afff1"/>
        <w:ind w:firstLine="709"/>
        <w:jc w:val="both"/>
        <w:rPr>
          <w:rFonts w:ascii="Times New Roman" w:hAnsi="Times New Roman"/>
          <w:color w:val="000000"/>
          <w:sz w:val="24"/>
          <w:szCs w:val="24"/>
        </w:rPr>
      </w:pPr>
      <w:r w:rsidRPr="005565EA">
        <w:rPr>
          <w:rFonts w:ascii="Times New Roman" w:hAnsi="Times New Roman"/>
          <w:color w:val="000000"/>
          <w:sz w:val="24"/>
          <w:szCs w:val="24"/>
        </w:rPr>
        <w:t>УДК</w:t>
      </w:r>
      <w:r w:rsidRPr="00AF10DE">
        <w:rPr>
          <w:rFonts w:ascii="Times New Roman" w:hAnsi="Times New Roman"/>
          <w:color w:val="000000"/>
          <w:sz w:val="24"/>
          <w:szCs w:val="24"/>
        </w:rPr>
        <w:t xml:space="preserve"> 656.13/519.21</w:t>
      </w:r>
    </w:p>
    <w:p w:rsidR="005565EA" w:rsidRDefault="005565EA" w:rsidP="00DD4D01">
      <w:pPr>
        <w:rPr>
          <w:color w:val="000000"/>
        </w:rPr>
      </w:pPr>
    </w:p>
    <w:p w:rsidR="00DD4D01" w:rsidRPr="005565EA" w:rsidRDefault="00DD4D01" w:rsidP="00DD4D01">
      <w:pPr>
        <w:rPr>
          <w:b/>
        </w:rPr>
      </w:pPr>
      <w:r w:rsidRPr="005565EA">
        <w:rPr>
          <w:color w:val="000000"/>
        </w:rPr>
        <w:t>А.С. БОБЕШКО, Л.Е. КУЩЕНКО, С.В.</w:t>
      </w:r>
      <w:r w:rsidR="001D1F34">
        <w:rPr>
          <w:color w:val="000000"/>
        </w:rPr>
        <w:t xml:space="preserve"> </w:t>
      </w:r>
      <w:r w:rsidRPr="005565EA">
        <w:rPr>
          <w:color w:val="000000"/>
        </w:rPr>
        <w:t>КУЩЕНКО, И.А. НОВИКОВ</w:t>
      </w:r>
    </w:p>
    <w:p w:rsidR="005565EA" w:rsidRDefault="005565EA" w:rsidP="00DD4D01">
      <w:pPr>
        <w:rPr>
          <w:b/>
          <w:sz w:val="28"/>
          <w:szCs w:val="28"/>
        </w:rPr>
      </w:pPr>
    </w:p>
    <w:p w:rsidR="00DD4D01" w:rsidRPr="005565EA" w:rsidRDefault="00DD4D01" w:rsidP="00DD4D01">
      <w:pPr>
        <w:rPr>
          <w:b/>
          <w:sz w:val="28"/>
          <w:szCs w:val="28"/>
        </w:rPr>
      </w:pPr>
      <w:r w:rsidRPr="005565EA">
        <w:rPr>
          <w:b/>
          <w:sz w:val="28"/>
          <w:szCs w:val="28"/>
        </w:rPr>
        <w:t xml:space="preserve">КОМПЛЕКСНАЯ ОЦЕНКА И АНАЛИЗ ПОКАЗАТЕЛЕЙ </w:t>
      </w:r>
      <w:r w:rsidR="005565EA">
        <w:rPr>
          <w:b/>
          <w:sz w:val="28"/>
          <w:szCs w:val="28"/>
        </w:rPr>
        <w:t xml:space="preserve">                       </w:t>
      </w:r>
      <w:r w:rsidRPr="005565EA">
        <w:rPr>
          <w:b/>
          <w:sz w:val="28"/>
          <w:szCs w:val="28"/>
        </w:rPr>
        <w:t xml:space="preserve">ДОРОЖНО-ТРАНСПОРТНЫХ ПРОИСШЕСТВИЙ </w:t>
      </w:r>
      <w:r w:rsidR="005565EA">
        <w:rPr>
          <w:b/>
          <w:sz w:val="28"/>
          <w:szCs w:val="28"/>
        </w:rPr>
        <w:t xml:space="preserve">                                    </w:t>
      </w:r>
      <w:r w:rsidRPr="005565EA">
        <w:rPr>
          <w:b/>
          <w:sz w:val="28"/>
          <w:szCs w:val="28"/>
        </w:rPr>
        <w:t>НА ПРИМЕРЕ РЕГИОНОВ ЧЕРНОЗЕМЬЯ</w:t>
      </w:r>
    </w:p>
    <w:p w:rsidR="00DD4D01" w:rsidRPr="005565EA" w:rsidRDefault="00DD4D01" w:rsidP="00DD4D01">
      <w:pPr>
        <w:rPr>
          <w:b/>
          <w:sz w:val="28"/>
          <w:szCs w:val="28"/>
        </w:rPr>
      </w:pPr>
    </w:p>
    <w:p w:rsidR="00DD4D01" w:rsidRPr="005565EA" w:rsidRDefault="00DD4D01" w:rsidP="005565EA">
      <w:pPr>
        <w:ind w:left="709" w:right="852" w:firstLine="567"/>
        <w:jc w:val="both"/>
        <w:rPr>
          <w:i/>
          <w:sz w:val="20"/>
          <w:szCs w:val="20"/>
        </w:rPr>
      </w:pPr>
      <w:r w:rsidRPr="005565EA">
        <w:rPr>
          <w:i/>
        </w:rPr>
        <w:tab/>
      </w:r>
      <w:r w:rsidRPr="005565EA">
        <w:rPr>
          <w:i/>
          <w:sz w:val="20"/>
          <w:szCs w:val="20"/>
        </w:rPr>
        <w:t>По уровню смертности от дорожно-транспортных происшествий Россия заметно превосходит другие страны. Связано это с несоответствием потребностей общества и г</w:t>
      </w:r>
      <w:r w:rsidRPr="005565EA">
        <w:rPr>
          <w:i/>
          <w:sz w:val="20"/>
          <w:szCs w:val="20"/>
        </w:rPr>
        <w:t>о</w:t>
      </w:r>
      <w:r w:rsidRPr="005565EA">
        <w:rPr>
          <w:i/>
          <w:sz w:val="20"/>
          <w:szCs w:val="20"/>
        </w:rPr>
        <w:t>сударства в дорожно-транспортной инфраструктуре, а именно, безопасностью дорожного движения, низкой эффективностью функционирования системы обеспечения безопасности дорожного движения, крайне низкой дисциплиной участников дорожного движения. Еж</w:t>
      </w:r>
      <w:r w:rsidRPr="005565EA">
        <w:rPr>
          <w:i/>
          <w:sz w:val="20"/>
          <w:szCs w:val="20"/>
        </w:rPr>
        <w:t>е</w:t>
      </w:r>
      <w:r w:rsidRPr="005565EA">
        <w:rPr>
          <w:i/>
          <w:sz w:val="20"/>
          <w:szCs w:val="20"/>
        </w:rPr>
        <w:t>годно в совершаемых дорожных происшествиях гибнет порядка 30 тысяч человек, десятки тысяч получают травмы различной степени тяжести, причиняется многомиллионный м</w:t>
      </w:r>
      <w:r w:rsidRPr="005565EA">
        <w:rPr>
          <w:i/>
          <w:sz w:val="20"/>
          <w:szCs w:val="20"/>
        </w:rPr>
        <w:t>а</w:t>
      </w:r>
      <w:r w:rsidRPr="005565EA">
        <w:rPr>
          <w:i/>
          <w:sz w:val="20"/>
          <w:szCs w:val="20"/>
        </w:rPr>
        <w:t>териально-финансовый ущерб. Рассмотрены статистические данные показателей доро</w:t>
      </w:r>
      <w:r w:rsidRPr="005565EA">
        <w:rPr>
          <w:i/>
          <w:sz w:val="20"/>
          <w:szCs w:val="20"/>
        </w:rPr>
        <w:t>ж</w:t>
      </w:r>
      <w:r w:rsidRPr="005565EA">
        <w:rPr>
          <w:i/>
          <w:sz w:val="20"/>
          <w:szCs w:val="20"/>
        </w:rPr>
        <w:t>но-транспортных происшествий в Черноземье. Сделаны анализы дорожных происшествий и их причин. Предложены меры для снижения показателей и улучшения дорожной обстановки.</w:t>
      </w:r>
    </w:p>
    <w:p w:rsidR="00DD4D01" w:rsidRPr="005565EA" w:rsidRDefault="00DD4D01" w:rsidP="005565EA">
      <w:pPr>
        <w:ind w:left="709" w:right="852" w:firstLine="567"/>
        <w:jc w:val="both"/>
        <w:rPr>
          <w:i/>
          <w:sz w:val="20"/>
          <w:szCs w:val="20"/>
        </w:rPr>
      </w:pPr>
      <w:r w:rsidRPr="005565EA">
        <w:rPr>
          <w:b/>
          <w:i/>
          <w:sz w:val="20"/>
          <w:szCs w:val="20"/>
        </w:rPr>
        <w:t xml:space="preserve">Ключевые слова: </w:t>
      </w:r>
      <w:r w:rsidRPr="005565EA">
        <w:rPr>
          <w:i/>
          <w:sz w:val="20"/>
          <w:szCs w:val="20"/>
        </w:rPr>
        <w:t xml:space="preserve">дорожно-транспортное происшествие; безопасность дорожного движения; правила дорожного движения; транспортное средство. </w:t>
      </w:r>
    </w:p>
    <w:p w:rsidR="00DD4D01" w:rsidRPr="00AF10DE" w:rsidRDefault="00DD4D01" w:rsidP="00DD4D01">
      <w:pPr>
        <w:shd w:val="clear" w:color="auto" w:fill="FFFFFF"/>
        <w:jc w:val="both"/>
      </w:pPr>
    </w:p>
    <w:p w:rsidR="00DD4D01" w:rsidRPr="00AD4C22" w:rsidRDefault="00DD4D01" w:rsidP="001627FC">
      <w:pPr>
        <w:shd w:val="clear" w:color="auto" w:fill="FFFFFF"/>
        <w:rPr>
          <w:b/>
        </w:rPr>
      </w:pPr>
      <w:r w:rsidRPr="00AD4C22">
        <w:rPr>
          <w:b/>
        </w:rPr>
        <w:t>СПИСОК ЛИТЕРАТУРЫ</w:t>
      </w:r>
    </w:p>
    <w:p w:rsidR="00DD4D01" w:rsidRPr="001627FC" w:rsidRDefault="00DD4D01" w:rsidP="001627FC">
      <w:pPr>
        <w:jc w:val="both"/>
        <w:rPr>
          <w:sz w:val="16"/>
          <w:szCs w:val="16"/>
        </w:rPr>
      </w:pPr>
    </w:p>
    <w:p w:rsidR="00DD4D01" w:rsidRPr="005565EA" w:rsidRDefault="00DD4D01" w:rsidP="001627FC">
      <w:pPr>
        <w:ind w:firstLine="709"/>
        <w:jc w:val="both"/>
        <w:rPr>
          <w:sz w:val="20"/>
          <w:szCs w:val="20"/>
        </w:rPr>
      </w:pPr>
      <w:r w:rsidRPr="0045711F">
        <w:rPr>
          <w:sz w:val="20"/>
          <w:szCs w:val="20"/>
        </w:rPr>
        <w:t>1.</w:t>
      </w:r>
      <w:r w:rsidRPr="005565EA">
        <w:rPr>
          <w:sz w:val="20"/>
          <w:szCs w:val="20"/>
        </w:rPr>
        <w:t xml:space="preserve"> Городские дороги и улицы</w:t>
      </w:r>
      <w:r w:rsidR="0045711F">
        <w:rPr>
          <w:sz w:val="20"/>
          <w:szCs w:val="20"/>
        </w:rPr>
        <w:t xml:space="preserve"> </w:t>
      </w:r>
      <w:r w:rsidR="0045711F" w:rsidRPr="0045711F">
        <w:rPr>
          <w:sz w:val="20"/>
          <w:szCs w:val="20"/>
        </w:rPr>
        <w:t>[</w:t>
      </w:r>
      <w:r w:rsidR="0045711F">
        <w:rPr>
          <w:sz w:val="20"/>
          <w:szCs w:val="20"/>
        </w:rPr>
        <w:t>Текст</w:t>
      </w:r>
      <w:r w:rsidR="0045711F" w:rsidRPr="0045711F">
        <w:rPr>
          <w:sz w:val="20"/>
          <w:szCs w:val="20"/>
        </w:rPr>
        <w:t>]</w:t>
      </w:r>
      <w:r w:rsidRPr="005565EA">
        <w:rPr>
          <w:sz w:val="20"/>
          <w:szCs w:val="20"/>
        </w:rPr>
        <w:t xml:space="preserve">: </w:t>
      </w:r>
      <w:r w:rsidR="0045711F">
        <w:rPr>
          <w:sz w:val="20"/>
          <w:szCs w:val="20"/>
        </w:rPr>
        <w:t>с</w:t>
      </w:r>
      <w:r w:rsidRPr="005565EA">
        <w:rPr>
          <w:sz w:val="20"/>
          <w:szCs w:val="20"/>
        </w:rPr>
        <w:t>правочник / Под ред. Клячкина С.Г. Л.: Изд-во</w:t>
      </w:r>
      <w:r w:rsidR="0045711F">
        <w:rPr>
          <w:sz w:val="20"/>
          <w:szCs w:val="20"/>
        </w:rPr>
        <w:t xml:space="preserve"> </w:t>
      </w:r>
      <w:r w:rsidRPr="005565EA">
        <w:rPr>
          <w:sz w:val="20"/>
          <w:szCs w:val="20"/>
        </w:rPr>
        <w:t xml:space="preserve">литературы по строительству, 1973. </w:t>
      </w:r>
      <w:r w:rsidR="0045711F">
        <w:rPr>
          <w:sz w:val="20"/>
          <w:szCs w:val="20"/>
        </w:rPr>
        <w:t xml:space="preserve">- </w:t>
      </w:r>
      <w:r w:rsidRPr="005565EA">
        <w:rPr>
          <w:sz w:val="20"/>
          <w:szCs w:val="20"/>
        </w:rPr>
        <w:t xml:space="preserve">256 с. </w:t>
      </w:r>
    </w:p>
    <w:p w:rsidR="00DD4D01" w:rsidRPr="005565EA" w:rsidRDefault="00DD4D01" w:rsidP="00481591">
      <w:pPr>
        <w:tabs>
          <w:tab w:val="left" w:pos="993"/>
        </w:tabs>
        <w:ind w:firstLine="709"/>
        <w:jc w:val="both"/>
        <w:rPr>
          <w:sz w:val="20"/>
          <w:szCs w:val="20"/>
        </w:rPr>
      </w:pPr>
      <w:r w:rsidRPr="005565EA">
        <w:rPr>
          <w:sz w:val="20"/>
          <w:szCs w:val="20"/>
        </w:rPr>
        <w:t>2.</w:t>
      </w:r>
      <w:r w:rsidRPr="005565EA">
        <w:rPr>
          <w:sz w:val="20"/>
          <w:szCs w:val="20"/>
        </w:rPr>
        <w:tab/>
        <w:t>Заде</w:t>
      </w:r>
      <w:r w:rsidR="0045711F">
        <w:rPr>
          <w:sz w:val="20"/>
          <w:szCs w:val="20"/>
        </w:rPr>
        <w:t>,</w:t>
      </w:r>
      <w:r w:rsidRPr="005565EA">
        <w:rPr>
          <w:sz w:val="20"/>
          <w:szCs w:val="20"/>
        </w:rPr>
        <w:t xml:space="preserve"> Л.А. Понятие лингвистической переменной и его применение к принятию приближенных р</w:t>
      </w:r>
      <w:r w:rsidRPr="005565EA">
        <w:rPr>
          <w:sz w:val="20"/>
          <w:szCs w:val="20"/>
        </w:rPr>
        <w:t>е</w:t>
      </w:r>
      <w:r w:rsidRPr="005565EA">
        <w:rPr>
          <w:sz w:val="20"/>
          <w:szCs w:val="20"/>
        </w:rPr>
        <w:t>шений</w:t>
      </w:r>
      <w:r w:rsidR="0045711F">
        <w:rPr>
          <w:sz w:val="20"/>
          <w:szCs w:val="20"/>
        </w:rPr>
        <w:t xml:space="preserve"> </w:t>
      </w:r>
      <w:r w:rsidR="0045711F" w:rsidRPr="0045711F">
        <w:rPr>
          <w:sz w:val="20"/>
          <w:szCs w:val="20"/>
        </w:rPr>
        <w:t>[</w:t>
      </w:r>
      <w:r w:rsidR="0045711F">
        <w:rPr>
          <w:sz w:val="20"/>
          <w:szCs w:val="20"/>
        </w:rPr>
        <w:t>Текст</w:t>
      </w:r>
      <w:r w:rsidR="0045711F" w:rsidRPr="0045711F">
        <w:rPr>
          <w:sz w:val="20"/>
          <w:szCs w:val="20"/>
        </w:rPr>
        <w:t>]</w:t>
      </w:r>
      <w:r w:rsidR="0045711F">
        <w:rPr>
          <w:sz w:val="20"/>
          <w:szCs w:val="20"/>
        </w:rPr>
        <w:t xml:space="preserve"> / Л.А. Заде. - Пер. с англ. -</w:t>
      </w:r>
      <w:r w:rsidRPr="005565EA">
        <w:rPr>
          <w:sz w:val="20"/>
          <w:szCs w:val="20"/>
        </w:rPr>
        <w:t xml:space="preserve"> М.: Мир, 1978. </w:t>
      </w:r>
      <w:r w:rsidR="00AC6EB3">
        <w:rPr>
          <w:sz w:val="20"/>
          <w:szCs w:val="20"/>
        </w:rPr>
        <w:t>-</w:t>
      </w:r>
      <w:r w:rsidRPr="005565EA">
        <w:rPr>
          <w:sz w:val="20"/>
          <w:szCs w:val="20"/>
        </w:rPr>
        <w:t xml:space="preserve"> 165</w:t>
      </w:r>
      <w:r w:rsidR="0045711F">
        <w:rPr>
          <w:sz w:val="20"/>
          <w:szCs w:val="20"/>
        </w:rPr>
        <w:t xml:space="preserve"> </w:t>
      </w:r>
      <w:r w:rsidRPr="005565EA">
        <w:rPr>
          <w:sz w:val="20"/>
          <w:szCs w:val="20"/>
        </w:rPr>
        <w:t>с.</w:t>
      </w:r>
    </w:p>
    <w:p w:rsidR="00DD4D01" w:rsidRPr="005565EA" w:rsidRDefault="00DD4D01" w:rsidP="00481591">
      <w:pPr>
        <w:ind w:firstLine="709"/>
        <w:jc w:val="both"/>
        <w:rPr>
          <w:sz w:val="20"/>
          <w:szCs w:val="20"/>
        </w:rPr>
      </w:pPr>
      <w:r w:rsidRPr="005565EA">
        <w:rPr>
          <w:sz w:val="20"/>
          <w:szCs w:val="20"/>
        </w:rPr>
        <w:t>3. Иносэ</w:t>
      </w:r>
      <w:r w:rsidR="0045711F">
        <w:rPr>
          <w:sz w:val="20"/>
          <w:szCs w:val="20"/>
        </w:rPr>
        <w:t>,</w:t>
      </w:r>
      <w:r w:rsidRPr="005565EA">
        <w:rPr>
          <w:sz w:val="20"/>
          <w:szCs w:val="20"/>
        </w:rPr>
        <w:t xml:space="preserve"> Х. Управление дорожным движением</w:t>
      </w:r>
      <w:r w:rsidR="0045711F">
        <w:rPr>
          <w:sz w:val="20"/>
          <w:szCs w:val="20"/>
        </w:rPr>
        <w:t xml:space="preserve"> </w:t>
      </w:r>
      <w:r w:rsidR="0045711F" w:rsidRPr="0045711F">
        <w:rPr>
          <w:sz w:val="20"/>
          <w:szCs w:val="20"/>
        </w:rPr>
        <w:t>[</w:t>
      </w:r>
      <w:r w:rsidR="0045711F">
        <w:rPr>
          <w:sz w:val="20"/>
          <w:szCs w:val="20"/>
        </w:rPr>
        <w:t>Текст</w:t>
      </w:r>
      <w:r w:rsidR="0045711F" w:rsidRPr="0045711F">
        <w:rPr>
          <w:sz w:val="20"/>
          <w:szCs w:val="20"/>
        </w:rPr>
        <w:t>]</w:t>
      </w:r>
      <w:r w:rsidR="0045711F">
        <w:rPr>
          <w:sz w:val="20"/>
          <w:szCs w:val="20"/>
        </w:rPr>
        <w:t xml:space="preserve"> / Х. </w:t>
      </w:r>
      <w:r w:rsidR="0045711F" w:rsidRPr="005565EA">
        <w:rPr>
          <w:sz w:val="20"/>
          <w:szCs w:val="20"/>
        </w:rPr>
        <w:t>Иносэ,</w:t>
      </w:r>
      <w:r w:rsidR="0045711F">
        <w:rPr>
          <w:sz w:val="20"/>
          <w:szCs w:val="20"/>
        </w:rPr>
        <w:t xml:space="preserve"> Т. </w:t>
      </w:r>
      <w:r w:rsidR="0045711F" w:rsidRPr="005565EA">
        <w:rPr>
          <w:sz w:val="20"/>
          <w:szCs w:val="20"/>
        </w:rPr>
        <w:t>Хамада</w:t>
      </w:r>
      <w:r w:rsidR="0045711F">
        <w:rPr>
          <w:sz w:val="20"/>
          <w:szCs w:val="20"/>
        </w:rPr>
        <w:t>. -</w:t>
      </w:r>
      <w:r w:rsidRPr="005565EA">
        <w:rPr>
          <w:sz w:val="20"/>
          <w:szCs w:val="20"/>
        </w:rPr>
        <w:t xml:space="preserve"> М.: Транспорт, 1983.</w:t>
      </w:r>
    </w:p>
    <w:p w:rsidR="00DD4D01" w:rsidRPr="005565EA" w:rsidRDefault="00DD4D01" w:rsidP="00481591">
      <w:pPr>
        <w:ind w:firstLine="709"/>
        <w:jc w:val="both"/>
        <w:rPr>
          <w:sz w:val="20"/>
          <w:szCs w:val="20"/>
        </w:rPr>
      </w:pPr>
      <w:r w:rsidRPr="005565EA">
        <w:rPr>
          <w:sz w:val="20"/>
          <w:szCs w:val="20"/>
        </w:rPr>
        <w:t>4. Климович</w:t>
      </w:r>
      <w:r w:rsidR="0045711F">
        <w:rPr>
          <w:sz w:val="20"/>
          <w:szCs w:val="20"/>
        </w:rPr>
        <w:t>.</w:t>
      </w:r>
      <w:r w:rsidRPr="005565EA">
        <w:rPr>
          <w:sz w:val="20"/>
          <w:szCs w:val="20"/>
        </w:rPr>
        <w:t xml:space="preserve"> Е.В. Правовое регулирование применения специальных технических средств фиксации нарушений правил дорожного движения - проблемы и перспективы</w:t>
      </w:r>
      <w:r w:rsidR="0045711F">
        <w:rPr>
          <w:sz w:val="20"/>
          <w:szCs w:val="20"/>
        </w:rPr>
        <w:t xml:space="preserve"> </w:t>
      </w:r>
      <w:r w:rsidR="0045711F" w:rsidRPr="0045711F">
        <w:rPr>
          <w:sz w:val="20"/>
          <w:szCs w:val="20"/>
        </w:rPr>
        <w:t>[</w:t>
      </w:r>
      <w:r w:rsidR="0045711F">
        <w:rPr>
          <w:sz w:val="20"/>
          <w:szCs w:val="20"/>
        </w:rPr>
        <w:t>Текст</w:t>
      </w:r>
      <w:r w:rsidR="0045711F" w:rsidRPr="0045711F">
        <w:rPr>
          <w:sz w:val="20"/>
          <w:szCs w:val="20"/>
        </w:rPr>
        <w:t>]</w:t>
      </w:r>
      <w:r w:rsidR="0045711F">
        <w:rPr>
          <w:sz w:val="20"/>
          <w:szCs w:val="20"/>
        </w:rPr>
        <w:t xml:space="preserve"> / Е.В. Климович, А.В. Кузнецов</w:t>
      </w:r>
      <w:r w:rsidRPr="005565EA">
        <w:rPr>
          <w:sz w:val="20"/>
          <w:szCs w:val="20"/>
        </w:rPr>
        <w:t xml:space="preserve"> // Юридическая наука и правоохранительная практика. </w:t>
      </w:r>
      <w:r w:rsidR="0045711F">
        <w:rPr>
          <w:sz w:val="20"/>
          <w:szCs w:val="20"/>
        </w:rPr>
        <w:t xml:space="preserve">- </w:t>
      </w:r>
      <w:r w:rsidRPr="005565EA">
        <w:rPr>
          <w:sz w:val="20"/>
          <w:szCs w:val="20"/>
        </w:rPr>
        <w:t xml:space="preserve">2015. </w:t>
      </w:r>
      <w:r w:rsidR="00AC6EB3">
        <w:rPr>
          <w:sz w:val="20"/>
          <w:szCs w:val="20"/>
        </w:rPr>
        <w:t>-</w:t>
      </w:r>
      <w:r w:rsidR="0045711F">
        <w:rPr>
          <w:sz w:val="20"/>
          <w:szCs w:val="20"/>
        </w:rPr>
        <w:t xml:space="preserve"> С.</w:t>
      </w:r>
      <w:r w:rsidRPr="005565EA">
        <w:rPr>
          <w:sz w:val="20"/>
          <w:szCs w:val="20"/>
        </w:rPr>
        <w:t xml:space="preserve"> 132-139.</w:t>
      </w:r>
    </w:p>
    <w:p w:rsidR="00DD4D01" w:rsidRPr="005565EA" w:rsidRDefault="00DD4D01" w:rsidP="00481591">
      <w:pPr>
        <w:ind w:firstLine="709"/>
        <w:jc w:val="both"/>
        <w:rPr>
          <w:sz w:val="20"/>
          <w:szCs w:val="20"/>
        </w:rPr>
      </w:pPr>
      <w:r w:rsidRPr="005565EA">
        <w:rPr>
          <w:sz w:val="20"/>
          <w:szCs w:val="20"/>
        </w:rPr>
        <w:t>5. Клинковштейн</w:t>
      </w:r>
      <w:r w:rsidR="00CE0B7E">
        <w:rPr>
          <w:sz w:val="20"/>
          <w:szCs w:val="20"/>
        </w:rPr>
        <w:t>,</w:t>
      </w:r>
      <w:r w:rsidRPr="005565EA">
        <w:rPr>
          <w:sz w:val="20"/>
          <w:szCs w:val="20"/>
        </w:rPr>
        <w:t xml:space="preserve"> Г.</w:t>
      </w:r>
      <w:r w:rsidR="00CE0B7E">
        <w:rPr>
          <w:sz w:val="20"/>
          <w:szCs w:val="20"/>
        </w:rPr>
        <w:t>И.</w:t>
      </w:r>
      <w:r w:rsidRPr="005565EA">
        <w:rPr>
          <w:sz w:val="20"/>
          <w:szCs w:val="20"/>
        </w:rPr>
        <w:t xml:space="preserve"> Организация дорожного движения</w:t>
      </w:r>
      <w:r w:rsidR="00CE0B7E">
        <w:rPr>
          <w:sz w:val="20"/>
          <w:szCs w:val="20"/>
        </w:rPr>
        <w:t xml:space="preserve"> </w:t>
      </w:r>
      <w:r w:rsidR="00CE0B7E" w:rsidRPr="00CE0B7E">
        <w:rPr>
          <w:sz w:val="20"/>
          <w:szCs w:val="20"/>
        </w:rPr>
        <w:t>[</w:t>
      </w:r>
      <w:r w:rsidR="00CE0B7E">
        <w:rPr>
          <w:sz w:val="20"/>
          <w:szCs w:val="20"/>
        </w:rPr>
        <w:t>Текст</w:t>
      </w:r>
      <w:r w:rsidR="00CE0B7E" w:rsidRPr="00CE0B7E">
        <w:rPr>
          <w:sz w:val="20"/>
          <w:szCs w:val="20"/>
        </w:rPr>
        <w:t>]</w:t>
      </w:r>
      <w:r w:rsidRPr="005565EA">
        <w:rPr>
          <w:sz w:val="20"/>
          <w:szCs w:val="20"/>
        </w:rPr>
        <w:t xml:space="preserve">: </w:t>
      </w:r>
      <w:r w:rsidR="00CE0B7E">
        <w:rPr>
          <w:sz w:val="20"/>
          <w:szCs w:val="20"/>
        </w:rPr>
        <w:t>у</w:t>
      </w:r>
      <w:r w:rsidRPr="005565EA">
        <w:rPr>
          <w:sz w:val="20"/>
          <w:szCs w:val="20"/>
        </w:rPr>
        <w:t>чеб</w:t>
      </w:r>
      <w:r w:rsidR="00CE0B7E">
        <w:rPr>
          <w:sz w:val="20"/>
          <w:szCs w:val="20"/>
        </w:rPr>
        <w:t>ник</w:t>
      </w:r>
      <w:r w:rsidRPr="005565EA">
        <w:rPr>
          <w:sz w:val="20"/>
          <w:szCs w:val="20"/>
        </w:rPr>
        <w:t xml:space="preserve"> для вузов</w:t>
      </w:r>
      <w:r w:rsidR="00CE0B7E">
        <w:rPr>
          <w:sz w:val="20"/>
          <w:szCs w:val="20"/>
        </w:rPr>
        <w:t xml:space="preserve"> / Г.И. </w:t>
      </w:r>
      <w:r w:rsidR="00CE0B7E" w:rsidRPr="005565EA">
        <w:rPr>
          <w:sz w:val="20"/>
          <w:szCs w:val="20"/>
        </w:rPr>
        <w:t>Клинко</w:t>
      </w:r>
      <w:r w:rsidR="00CE0B7E" w:rsidRPr="005565EA">
        <w:rPr>
          <w:sz w:val="20"/>
          <w:szCs w:val="20"/>
        </w:rPr>
        <w:t>в</w:t>
      </w:r>
      <w:r w:rsidR="00CE0B7E" w:rsidRPr="005565EA">
        <w:rPr>
          <w:sz w:val="20"/>
          <w:szCs w:val="20"/>
        </w:rPr>
        <w:t>штейн</w:t>
      </w:r>
      <w:r w:rsidR="00CE0B7E">
        <w:rPr>
          <w:sz w:val="20"/>
          <w:szCs w:val="20"/>
        </w:rPr>
        <w:t>,</w:t>
      </w:r>
      <w:r w:rsidR="00CE0B7E" w:rsidRPr="005565EA">
        <w:rPr>
          <w:sz w:val="20"/>
          <w:szCs w:val="20"/>
        </w:rPr>
        <w:t xml:space="preserve"> </w:t>
      </w:r>
      <w:r w:rsidR="00CE0B7E">
        <w:rPr>
          <w:sz w:val="20"/>
          <w:szCs w:val="20"/>
        </w:rPr>
        <w:t>М.Б.</w:t>
      </w:r>
      <w:r w:rsidR="00CE0B7E" w:rsidRPr="005565EA">
        <w:rPr>
          <w:sz w:val="20"/>
          <w:szCs w:val="20"/>
        </w:rPr>
        <w:t xml:space="preserve"> Афанасьев</w:t>
      </w:r>
      <w:r w:rsidRPr="005565EA">
        <w:rPr>
          <w:sz w:val="20"/>
          <w:szCs w:val="20"/>
        </w:rPr>
        <w:t>.</w:t>
      </w:r>
      <w:r w:rsidR="00CE0B7E">
        <w:rPr>
          <w:sz w:val="20"/>
          <w:szCs w:val="20"/>
        </w:rPr>
        <w:t xml:space="preserve"> -</w:t>
      </w:r>
      <w:r w:rsidRPr="005565EA">
        <w:rPr>
          <w:sz w:val="20"/>
          <w:szCs w:val="20"/>
        </w:rPr>
        <w:t xml:space="preserve"> 5-е изд., перераб. и доп. </w:t>
      </w:r>
      <w:r w:rsidR="00CE0B7E">
        <w:rPr>
          <w:sz w:val="20"/>
          <w:szCs w:val="20"/>
        </w:rPr>
        <w:t>-</w:t>
      </w:r>
      <w:r w:rsidRPr="005565EA">
        <w:rPr>
          <w:sz w:val="20"/>
          <w:szCs w:val="20"/>
        </w:rPr>
        <w:t xml:space="preserve"> М: Транспорт, 2001</w:t>
      </w:r>
      <w:r w:rsidR="00CE0B7E">
        <w:rPr>
          <w:sz w:val="20"/>
          <w:szCs w:val="20"/>
        </w:rPr>
        <w:t>.</w:t>
      </w:r>
      <w:r w:rsidRPr="005565EA">
        <w:rPr>
          <w:sz w:val="20"/>
          <w:szCs w:val="20"/>
        </w:rPr>
        <w:t xml:space="preserve"> </w:t>
      </w:r>
      <w:r w:rsidR="00CE0B7E">
        <w:rPr>
          <w:sz w:val="20"/>
          <w:szCs w:val="20"/>
        </w:rPr>
        <w:t>-</w:t>
      </w:r>
      <w:r w:rsidRPr="005565EA">
        <w:rPr>
          <w:sz w:val="20"/>
          <w:szCs w:val="20"/>
        </w:rPr>
        <w:t xml:space="preserve"> 247 с.</w:t>
      </w:r>
    </w:p>
    <w:p w:rsidR="00DD4D01" w:rsidRPr="005565EA" w:rsidRDefault="00DD4D01" w:rsidP="00481591">
      <w:pPr>
        <w:ind w:firstLine="709"/>
        <w:jc w:val="both"/>
        <w:rPr>
          <w:sz w:val="20"/>
          <w:szCs w:val="20"/>
        </w:rPr>
      </w:pPr>
      <w:r w:rsidRPr="005565EA">
        <w:rPr>
          <w:sz w:val="20"/>
          <w:szCs w:val="20"/>
        </w:rPr>
        <w:t>6. Кременец</w:t>
      </w:r>
      <w:r w:rsidR="00CE0B7E">
        <w:rPr>
          <w:sz w:val="20"/>
          <w:szCs w:val="20"/>
        </w:rPr>
        <w:t xml:space="preserve">, </w:t>
      </w:r>
      <w:r w:rsidRPr="005565EA">
        <w:rPr>
          <w:sz w:val="20"/>
          <w:szCs w:val="20"/>
        </w:rPr>
        <w:t>Ю.А. Технические средства регулирования дорожного движения</w:t>
      </w:r>
      <w:r w:rsidR="00CE0B7E">
        <w:rPr>
          <w:sz w:val="20"/>
          <w:szCs w:val="20"/>
        </w:rPr>
        <w:t xml:space="preserve"> </w:t>
      </w:r>
      <w:r w:rsidR="00CE0B7E" w:rsidRPr="00CE0B7E">
        <w:rPr>
          <w:sz w:val="20"/>
          <w:szCs w:val="20"/>
        </w:rPr>
        <w:t>[</w:t>
      </w:r>
      <w:r w:rsidR="00CE0B7E">
        <w:rPr>
          <w:sz w:val="20"/>
          <w:szCs w:val="20"/>
        </w:rPr>
        <w:t>Текст</w:t>
      </w:r>
      <w:r w:rsidR="00CE0B7E" w:rsidRPr="00CE0B7E">
        <w:rPr>
          <w:sz w:val="20"/>
          <w:szCs w:val="20"/>
        </w:rPr>
        <w:t>]</w:t>
      </w:r>
      <w:r w:rsidR="00CE0B7E">
        <w:rPr>
          <w:sz w:val="20"/>
          <w:szCs w:val="20"/>
        </w:rPr>
        <w:t xml:space="preserve"> </w:t>
      </w:r>
      <w:r w:rsidRPr="005565EA">
        <w:rPr>
          <w:sz w:val="20"/>
          <w:szCs w:val="20"/>
        </w:rPr>
        <w:t xml:space="preserve">/ Ю.А. Кременец, М.П. Печерский. </w:t>
      </w:r>
      <w:r w:rsidR="00CE0B7E">
        <w:rPr>
          <w:sz w:val="20"/>
          <w:szCs w:val="20"/>
        </w:rPr>
        <w:t xml:space="preserve">- </w:t>
      </w:r>
      <w:r w:rsidRPr="005565EA">
        <w:rPr>
          <w:sz w:val="20"/>
          <w:szCs w:val="20"/>
        </w:rPr>
        <w:t>М.: Транспорт, 1981.</w:t>
      </w:r>
      <w:r w:rsidR="00CE0B7E">
        <w:rPr>
          <w:sz w:val="20"/>
          <w:szCs w:val="20"/>
        </w:rPr>
        <w:t xml:space="preserve"> -</w:t>
      </w:r>
      <w:r w:rsidRPr="005565EA">
        <w:rPr>
          <w:sz w:val="20"/>
          <w:szCs w:val="20"/>
        </w:rPr>
        <w:t xml:space="preserve"> 252 с.</w:t>
      </w:r>
    </w:p>
    <w:p w:rsidR="00CE0B7E" w:rsidRDefault="00DD4D01" w:rsidP="00481591">
      <w:pPr>
        <w:ind w:firstLine="709"/>
        <w:jc w:val="both"/>
        <w:rPr>
          <w:sz w:val="20"/>
          <w:szCs w:val="20"/>
        </w:rPr>
      </w:pPr>
      <w:r w:rsidRPr="005565EA">
        <w:rPr>
          <w:sz w:val="20"/>
          <w:szCs w:val="20"/>
        </w:rPr>
        <w:t>7. Козлов</w:t>
      </w:r>
      <w:r w:rsidR="00CE0B7E">
        <w:rPr>
          <w:sz w:val="20"/>
          <w:szCs w:val="20"/>
        </w:rPr>
        <w:t>,</w:t>
      </w:r>
      <w:r w:rsidRPr="005565EA">
        <w:rPr>
          <w:sz w:val="20"/>
          <w:szCs w:val="20"/>
        </w:rPr>
        <w:t xml:space="preserve"> В.В. Психологические правила безопасного вождения</w:t>
      </w:r>
      <w:r w:rsidR="00CE0B7E">
        <w:rPr>
          <w:sz w:val="20"/>
          <w:szCs w:val="20"/>
        </w:rPr>
        <w:t xml:space="preserve"> </w:t>
      </w:r>
      <w:r w:rsidR="00CE0B7E" w:rsidRPr="00CE0B7E">
        <w:rPr>
          <w:sz w:val="20"/>
          <w:szCs w:val="20"/>
        </w:rPr>
        <w:t>[</w:t>
      </w:r>
      <w:r w:rsidR="00CE0B7E">
        <w:rPr>
          <w:sz w:val="20"/>
          <w:szCs w:val="20"/>
        </w:rPr>
        <w:t>Текст</w:t>
      </w:r>
      <w:r w:rsidR="00CE0B7E" w:rsidRPr="00CE0B7E">
        <w:rPr>
          <w:sz w:val="20"/>
          <w:szCs w:val="20"/>
        </w:rPr>
        <w:t>]</w:t>
      </w:r>
      <w:r w:rsidR="00CE0B7E">
        <w:rPr>
          <w:sz w:val="20"/>
          <w:szCs w:val="20"/>
        </w:rPr>
        <w:t xml:space="preserve"> / В.В. Козлов</w:t>
      </w:r>
      <w:r w:rsidRPr="005565EA">
        <w:rPr>
          <w:sz w:val="20"/>
          <w:szCs w:val="20"/>
        </w:rPr>
        <w:t>.</w:t>
      </w:r>
      <w:r w:rsidR="00CE0B7E">
        <w:rPr>
          <w:sz w:val="20"/>
          <w:szCs w:val="20"/>
        </w:rPr>
        <w:t xml:space="preserve"> -</w:t>
      </w:r>
      <w:r w:rsidRPr="005565EA">
        <w:rPr>
          <w:sz w:val="20"/>
          <w:szCs w:val="20"/>
        </w:rPr>
        <w:t xml:space="preserve"> М.: Автополис-плюс, 2005.</w:t>
      </w:r>
      <w:r w:rsidR="00CE0B7E">
        <w:rPr>
          <w:sz w:val="20"/>
          <w:szCs w:val="20"/>
        </w:rPr>
        <w:t xml:space="preserve"> -</w:t>
      </w:r>
      <w:r w:rsidRPr="005565EA">
        <w:rPr>
          <w:sz w:val="20"/>
          <w:szCs w:val="20"/>
        </w:rPr>
        <w:t xml:space="preserve"> 64 с. </w:t>
      </w:r>
    </w:p>
    <w:p w:rsidR="00DD4D01" w:rsidRPr="005565EA" w:rsidRDefault="00CE0B7E" w:rsidP="00481591">
      <w:pPr>
        <w:ind w:firstLine="709"/>
        <w:jc w:val="both"/>
        <w:rPr>
          <w:sz w:val="20"/>
          <w:szCs w:val="20"/>
        </w:rPr>
      </w:pPr>
      <w:r>
        <w:rPr>
          <w:sz w:val="20"/>
          <w:szCs w:val="20"/>
        </w:rPr>
        <w:t xml:space="preserve">8. </w:t>
      </w:r>
      <w:r w:rsidR="00DD4D01" w:rsidRPr="005565EA">
        <w:rPr>
          <w:sz w:val="20"/>
          <w:szCs w:val="20"/>
        </w:rPr>
        <w:t>Лобанов</w:t>
      </w:r>
      <w:r>
        <w:rPr>
          <w:sz w:val="20"/>
          <w:szCs w:val="20"/>
        </w:rPr>
        <w:t>,</w:t>
      </w:r>
      <w:r w:rsidR="00DD4D01" w:rsidRPr="005565EA">
        <w:rPr>
          <w:sz w:val="20"/>
          <w:szCs w:val="20"/>
        </w:rPr>
        <w:t xml:space="preserve"> Е.М. Пропускная способность автомобильных дорог</w:t>
      </w:r>
      <w:r>
        <w:rPr>
          <w:sz w:val="20"/>
          <w:szCs w:val="20"/>
        </w:rPr>
        <w:t xml:space="preserve"> </w:t>
      </w:r>
      <w:r w:rsidRPr="00CE0B7E">
        <w:rPr>
          <w:sz w:val="20"/>
          <w:szCs w:val="20"/>
        </w:rPr>
        <w:t>[</w:t>
      </w:r>
      <w:r>
        <w:rPr>
          <w:sz w:val="20"/>
          <w:szCs w:val="20"/>
        </w:rPr>
        <w:t>Текст</w:t>
      </w:r>
      <w:r w:rsidRPr="00CE0B7E">
        <w:rPr>
          <w:sz w:val="20"/>
          <w:szCs w:val="20"/>
        </w:rPr>
        <w:t>]</w:t>
      </w:r>
      <w:r>
        <w:rPr>
          <w:sz w:val="20"/>
          <w:szCs w:val="20"/>
        </w:rPr>
        <w:t xml:space="preserve"> </w:t>
      </w:r>
      <w:r w:rsidR="00DD4D01" w:rsidRPr="005565EA">
        <w:rPr>
          <w:sz w:val="20"/>
          <w:szCs w:val="20"/>
        </w:rPr>
        <w:t>/ Е.М. Лобанов и др.</w:t>
      </w:r>
      <w:r>
        <w:rPr>
          <w:sz w:val="20"/>
          <w:szCs w:val="20"/>
        </w:rPr>
        <w:t xml:space="preserve"> -</w:t>
      </w:r>
      <w:r w:rsidR="00DD4D01" w:rsidRPr="005565EA">
        <w:rPr>
          <w:sz w:val="20"/>
          <w:szCs w:val="20"/>
        </w:rPr>
        <w:t xml:space="preserve"> М.: Транспорт, 1970. </w:t>
      </w:r>
      <w:r>
        <w:rPr>
          <w:sz w:val="20"/>
          <w:szCs w:val="20"/>
        </w:rPr>
        <w:t xml:space="preserve">- </w:t>
      </w:r>
      <w:r w:rsidR="00DD4D01" w:rsidRPr="005565EA">
        <w:rPr>
          <w:sz w:val="20"/>
          <w:szCs w:val="20"/>
        </w:rPr>
        <w:t>152 с.</w:t>
      </w:r>
    </w:p>
    <w:p w:rsidR="00DD4D01" w:rsidRPr="005565EA" w:rsidRDefault="00F63312" w:rsidP="00481591">
      <w:pPr>
        <w:ind w:firstLine="709"/>
        <w:jc w:val="both"/>
        <w:rPr>
          <w:sz w:val="20"/>
          <w:szCs w:val="20"/>
        </w:rPr>
      </w:pPr>
      <w:r>
        <w:rPr>
          <w:sz w:val="20"/>
          <w:szCs w:val="20"/>
        </w:rPr>
        <w:t>9</w:t>
      </w:r>
      <w:r w:rsidR="00DD4D01" w:rsidRPr="005565EA">
        <w:rPr>
          <w:sz w:val="20"/>
          <w:szCs w:val="20"/>
        </w:rPr>
        <w:t>.  Лобанов</w:t>
      </w:r>
      <w:r w:rsidR="00CE0B7E">
        <w:rPr>
          <w:sz w:val="20"/>
          <w:szCs w:val="20"/>
        </w:rPr>
        <w:t>,</w:t>
      </w:r>
      <w:r w:rsidR="00DD4D01" w:rsidRPr="005565EA">
        <w:rPr>
          <w:sz w:val="20"/>
          <w:szCs w:val="20"/>
        </w:rPr>
        <w:t xml:space="preserve"> Е.М. Транспортная планировка городов</w:t>
      </w:r>
      <w:r w:rsidR="00CE0B7E">
        <w:rPr>
          <w:sz w:val="20"/>
          <w:szCs w:val="20"/>
        </w:rPr>
        <w:t xml:space="preserve"> </w:t>
      </w:r>
      <w:r w:rsidR="00CE0B7E" w:rsidRPr="00CE0B7E">
        <w:rPr>
          <w:sz w:val="20"/>
          <w:szCs w:val="20"/>
        </w:rPr>
        <w:t>[</w:t>
      </w:r>
      <w:r w:rsidR="00CE0B7E">
        <w:rPr>
          <w:sz w:val="20"/>
          <w:szCs w:val="20"/>
        </w:rPr>
        <w:t>Текст</w:t>
      </w:r>
      <w:r w:rsidR="00CE0B7E" w:rsidRPr="00CE0B7E">
        <w:rPr>
          <w:sz w:val="20"/>
          <w:szCs w:val="20"/>
        </w:rPr>
        <w:t>]</w:t>
      </w:r>
      <w:r w:rsidR="00DD4D01" w:rsidRPr="005565EA">
        <w:rPr>
          <w:sz w:val="20"/>
          <w:szCs w:val="20"/>
        </w:rPr>
        <w:t>: учеб</w:t>
      </w:r>
      <w:r w:rsidR="00CE0B7E">
        <w:rPr>
          <w:sz w:val="20"/>
          <w:szCs w:val="20"/>
        </w:rPr>
        <w:t>ник</w:t>
      </w:r>
      <w:r w:rsidR="00DD4D01" w:rsidRPr="005565EA">
        <w:rPr>
          <w:sz w:val="20"/>
          <w:szCs w:val="20"/>
        </w:rPr>
        <w:t xml:space="preserve"> для студентов вузов</w:t>
      </w:r>
      <w:r w:rsidR="00CE0B7E">
        <w:rPr>
          <w:sz w:val="20"/>
          <w:szCs w:val="20"/>
        </w:rPr>
        <w:t xml:space="preserve"> </w:t>
      </w:r>
      <w:r w:rsidR="00DD4D01" w:rsidRPr="005565EA">
        <w:rPr>
          <w:sz w:val="20"/>
          <w:szCs w:val="20"/>
        </w:rPr>
        <w:t>/ Е.М. Лоб</w:t>
      </w:r>
      <w:r w:rsidR="00DD4D01" w:rsidRPr="005565EA">
        <w:rPr>
          <w:sz w:val="20"/>
          <w:szCs w:val="20"/>
        </w:rPr>
        <w:t>а</w:t>
      </w:r>
      <w:r w:rsidR="00DD4D01" w:rsidRPr="005565EA">
        <w:rPr>
          <w:sz w:val="20"/>
          <w:szCs w:val="20"/>
        </w:rPr>
        <w:t>нов.</w:t>
      </w:r>
      <w:r w:rsidR="00CE0B7E">
        <w:rPr>
          <w:sz w:val="20"/>
          <w:szCs w:val="20"/>
        </w:rPr>
        <w:t xml:space="preserve"> -</w:t>
      </w:r>
      <w:r w:rsidR="00DD4D01" w:rsidRPr="005565EA">
        <w:rPr>
          <w:sz w:val="20"/>
          <w:szCs w:val="20"/>
        </w:rPr>
        <w:t xml:space="preserve"> М.: Транспорт, 1990.</w:t>
      </w:r>
      <w:r w:rsidR="00CE0B7E">
        <w:rPr>
          <w:sz w:val="20"/>
          <w:szCs w:val="20"/>
        </w:rPr>
        <w:t xml:space="preserve"> -</w:t>
      </w:r>
      <w:r w:rsidR="00DD4D01" w:rsidRPr="005565EA">
        <w:rPr>
          <w:sz w:val="20"/>
          <w:szCs w:val="20"/>
        </w:rPr>
        <w:t xml:space="preserve"> 240 с. </w:t>
      </w:r>
    </w:p>
    <w:p w:rsidR="00DD4D01" w:rsidRPr="005565EA" w:rsidRDefault="00F63312" w:rsidP="00481591">
      <w:pPr>
        <w:ind w:firstLine="709"/>
        <w:jc w:val="both"/>
        <w:rPr>
          <w:sz w:val="20"/>
          <w:szCs w:val="20"/>
        </w:rPr>
      </w:pPr>
      <w:r>
        <w:rPr>
          <w:sz w:val="20"/>
          <w:szCs w:val="20"/>
        </w:rPr>
        <w:t>10</w:t>
      </w:r>
      <w:r w:rsidR="00CE0B7E">
        <w:rPr>
          <w:sz w:val="20"/>
          <w:szCs w:val="20"/>
        </w:rPr>
        <w:t xml:space="preserve">. </w:t>
      </w:r>
      <w:r w:rsidR="00DD4D01" w:rsidRPr="005565EA">
        <w:rPr>
          <w:sz w:val="20"/>
          <w:szCs w:val="20"/>
        </w:rPr>
        <w:t>Новиков</w:t>
      </w:r>
      <w:r w:rsidR="00CE0B7E">
        <w:rPr>
          <w:sz w:val="20"/>
          <w:szCs w:val="20"/>
        </w:rPr>
        <w:t>,</w:t>
      </w:r>
      <w:r w:rsidR="00DD4D01" w:rsidRPr="005565EA">
        <w:rPr>
          <w:sz w:val="20"/>
          <w:szCs w:val="20"/>
        </w:rPr>
        <w:t xml:space="preserve"> И.А. Технические средства организации движения</w:t>
      </w:r>
      <w:r w:rsidR="00CE0B7E">
        <w:rPr>
          <w:sz w:val="20"/>
          <w:szCs w:val="20"/>
        </w:rPr>
        <w:t xml:space="preserve"> </w:t>
      </w:r>
      <w:r w:rsidR="00CE0B7E" w:rsidRPr="00CE0B7E">
        <w:rPr>
          <w:sz w:val="20"/>
          <w:szCs w:val="20"/>
        </w:rPr>
        <w:t>[</w:t>
      </w:r>
      <w:r w:rsidR="00CE0B7E">
        <w:rPr>
          <w:sz w:val="20"/>
          <w:szCs w:val="20"/>
        </w:rPr>
        <w:t>Текст</w:t>
      </w:r>
      <w:r w:rsidR="00CE0B7E" w:rsidRPr="00CE0B7E">
        <w:rPr>
          <w:sz w:val="20"/>
          <w:szCs w:val="20"/>
        </w:rPr>
        <w:t>]</w:t>
      </w:r>
      <w:r w:rsidR="00DD4D01" w:rsidRPr="005565EA">
        <w:rPr>
          <w:sz w:val="20"/>
          <w:szCs w:val="20"/>
        </w:rPr>
        <w:t xml:space="preserve">: </w:t>
      </w:r>
      <w:r w:rsidR="00CE0B7E">
        <w:rPr>
          <w:sz w:val="20"/>
          <w:szCs w:val="20"/>
        </w:rPr>
        <w:t>у</w:t>
      </w:r>
      <w:r w:rsidR="00DD4D01" w:rsidRPr="005565EA">
        <w:rPr>
          <w:sz w:val="20"/>
          <w:szCs w:val="20"/>
        </w:rPr>
        <w:t>чебно-методический ко</w:t>
      </w:r>
      <w:r w:rsidR="00DD4D01" w:rsidRPr="005565EA">
        <w:rPr>
          <w:sz w:val="20"/>
          <w:szCs w:val="20"/>
        </w:rPr>
        <w:t>м</w:t>
      </w:r>
      <w:r w:rsidR="00DD4D01" w:rsidRPr="005565EA">
        <w:rPr>
          <w:sz w:val="20"/>
          <w:szCs w:val="20"/>
        </w:rPr>
        <w:t xml:space="preserve">плекс. </w:t>
      </w:r>
      <w:r w:rsidR="00CE0B7E">
        <w:rPr>
          <w:sz w:val="20"/>
          <w:szCs w:val="20"/>
        </w:rPr>
        <w:t>-</w:t>
      </w:r>
      <w:r w:rsidR="00DD4D01" w:rsidRPr="005565EA">
        <w:rPr>
          <w:sz w:val="20"/>
          <w:szCs w:val="20"/>
        </w:rPr>
        <w:t xml:space="preserve"> Белгород: БГТУ им. В. Г. Шухова, 2009. </w:t>
      </w:r>
      <w:r w:rsidR="00CE0B7E">
        <w:rPr>
          <w:sz w:val="20"/>
          <w:szCs w:val="20"/>
        </w:rPr>
        <w:t>-</w:t>
      </w:r>
      <w:r w:rsidR="00DD4D01" w:rsidRPr="005565EA">
        <w:rPr>
          <w:sz w:val="20"/>
          <w:szCs w:val="20"/>
        </w:rPr>
        <w:t xml:space="preserve"> 302 с.</w:t>
      </w:r>
    </w:p>
    <w:p w:rsidR="00DD4D01" w:rsidRPr="005565EA" w:rsidRDefault="00F63312" w:rsidP="00481591">
      <w:pPr>
        <w:ind w:firstLine="709"/>
        <w:jc w:val="both"/>
        <w:rPr>
          <w:sz w:val="20"/>
          <w:szCs w:val="20"/>
        </w:rPr>
      </w:pPr>
      <w:r>
        <w:rPr>
          <w:sz w:val="20"/>
          <w:szCs w:val="20"/>
        </w:rPr>
        <w:t>11</w:t>
      </w:r>
      <w:r w:rsidR="00CE0B7E">
        <w:rPr>
          <w:sz w:val="20"/>
          <w:szCs w:val="20"/>
        </w:rPr>
        <w:t xml:space="preserve">. </w:t>
      </w:r>
      <w:r w:rsidR="00DD4D01" w:rsidRPr="005565EA">
        <w:rPr>
          <w:sz w:val="20"/>
          <w:szCs w:val="20"/>
        </w:rPr>
        <w:t>О состоянии безопасности дорожного движения в Российской Федерации</w:t>
      </w:r>
      <w:r w:rsidR="00CE0B7E">
        <w:rPr>
          <w:sz w:val="20"/>
          <w:szCs w:val="20"/>
        </w:rPr>
        <w:t xml:space="preserve"> </w:t>
      </w:r>
      <w:r w:rsidR="00CE0B7E" w:rsidRPr="00CE0B7E">
        <w:rPr>
          <w:sz w:val="20"/>
          <w:szCs w:val="20"/>
        </w:rPr>
        <w:t>[</w:t>
      </w:r>
      <w:r w:rsidR="00CE0B7E">
        <w:rPr>
          <w:sz w:val="20"/>
          <w:szCs w:val="20"/>
        </w:rPr>
        <w:t>Текст</w:t>
      </w:r>
      <w:r w:rsidR="00CE0B7E" w:rsidRPr="00CE0B7E">
        <w:rPr>
          <w:sz w:val="20"/>
          <w:szCs w:val="20"/>
        </w:rPr>
        <w:t>]</w:t>
      </w:r>
      <w:r w:rsidR="00CE0B7E">
        <w:rPr>
          <w:sz w:val="20"/>
          <w:szCs w:val="20"/>
        </w:rPr>
        <w:t>:</w:t>
      </w:r>
      <w:r w:rsidR="00DD4D01" w:rsidRPr="005565EA">
        <w:rPr>
          <w:sz w:val="20"/>
          <w:szCs w:val="20"/>
        </w:rPr>
        <w:t xml:space="preserve"> Государственный доклад.</w:t>
      </w:r>
    </w:p>
    <w:p w:rsidR="00DD4D01" w:rsidRPr="00F63312" w:rsidRDefault="00F63312" w:rsidP="00481591">
      <w:pPr>
        <w:ind w:firstLine="709"/>
        <w:jc w:val="both"/>
        <w:rPr>
          <w:spacing w:val="-2"/>
          <w:sz w:val="20"/>
          <w:szCs w:val="20"/>
        </w:rPr>
      </w:pPr>
      <w:r>
        <w:rPr>
          <w:spacing w:val="-2"/>
          <w:sz w:val="20"/>
          <w:szCs w:val="20"/>
        </w:rPr>
        <w:t>12</w:t>
      </w:r>
      <w:r w:rsidR="00DD4D01" w:rsidRPr="00F63312">
        <w:rPr>
          <w:spacing w:val="-2"/>
          <w:sz w:val="20"/>
          <w:szCs w:val="20"/>
        </w:rPr>
        <w:t xml:space="preserve">. </w:t>
      </w:r>
      <w:r w:rsidRPr="00F63312">
        <w:rPr>
          <w:spacing w:val="-2"/>
          <w:sz w:val="20"/>
          <w:szCs w:val="20"/>
        </w:rPr>
        <w:t xml:space="preserve">Бобешко, А.С. </w:t>
      </w:r>
      <w:r w:rsidR="00DD4D01" w:rsidRPr="00F63312">
        <w:rPr>
          <w:spacing w:val="-2"/>
          <w:sz w:val="20"/>
          <w:szCs w:val="20"/>
        </w:rPr>
        <w:t>Проблемы функционирования систем транспорта</w:t>
      </w:r>
      <w:r w:rsidR="00CE0B7E" w:rsidRPr="00F63312">
        <w:rPr>
          <w:spacing w:val="-2"/>
          <w:sz w:val="20"/>
          <w:szCs w:val="20"/>
        </w:rPr>
        <w:t xml:space="preserve"> [Текст]: м</w:t>
      </w:r>
      <w:r w:rsidR="00DD4D01" w:rsidRPr="00F63312">
        <w:rPr>
          <w:spacing w:val="-2"/>
          <w:sz w:val="20"/>
          <w:szCs w:val="20"/>
        </w:rPr>
        <w:t>атериалы Всероссийской (с международным участием) научно-практической конференции студентов, аспирантов и молодых ученых</w:t>
      </w:r>
      <w:r w:rsidRPr="00F63312">
        <w:rPr>
          <w:spacing w:val="-2"/>
          <w:sz w:val="20"/>
          <w:szCs w:val="20"/>
        </w:rPr>
        <w:t xml:space="preserve"> /</w:t>
      </w:r>
      <w:r w:rsidR="00CE0B7E" w:rsidRPr="00F63312">
        <w:rPr>
          <w:spacing w:val="-2"/>
          <w:sz w:val="20"/>
          <w:szCs w:val="20"/>
        </w:rPr>
        <w:t xml:space="preserve"> </w:t>
      </w:r>
      <w:r w:rsidRPr="00F63312">
        <w:rPr>
          <w:spacing w:val="-2"/>
          <w:sz w:val="20"/>
          <w:szCs w:val="20"/>
        </w:rPr>
        <w:t xml:space="preserve">А.С. Бобешко, Е.С. Мазнев, Л.Е. Кущенко, С.В. Кущенко </w:t>
      </w:r>
      <w:r w:rsidR="00CE0B7E" w:rsidRPr="00F63312">
        <w:rPr>
          <w:spacing w:val="-2"/>
          <w:sz w:val="20"/>
          <w:szCs w:val="20"/>
        </w:rPr>
        <w:t xml:space="preserve">// </w:t>
      </w:r>
      <w:r w:rsidR="00DD4D01" w:rsidRPr="00F63312">
        <w:rPr>
          <w:spacing w:val="-2"/>
          <w:sz w:val="20"/>
          <w:szCs w:val="20"/>
        </w:rPr>
        <w:t>Моделирование транспортных потоков</w:t>
      </w:r>
      <w:r w:rsidRPr="00F63312">
        <w:rPr>
          <w:spacing w:val="-2"/>
          <w:sz w:val="20"/>
          <w:szCs w:val="20"/>
        </w:rPr>
        <w:t>. -</w:t>
      </w:r>
      <w:r w:rsidR="00DD4D01" w:rsidRPr="00F63312">
        <w:rPr>
          <w:spacing w:val="-2"/>
          <w:sz w:val="20"/>
          <w:szCs w:val="20"/>
        </w:rPr>
        <w:t xml:space="preserve"> </w:t>
      </w:r>
      <w:r w:rsidRPr="00F63312">
        <w:rPr>
          <w:spacing w:val="-2"/>
          <w:sz w:val="20"/>
          <w:szCs w:val="20"/>
        </w:rPr>
        <w:t>2016. - С.</w:t>
      </w:r>
      <w:r w:rsidR="00DD4D01" w:rsidRPr="00F63312">
        <w:rPr>
          <w:spacing w:val="-2"/>
          <w:sz w:val="20"/>
          <w:szCs w:val="20"/>
        </w:rPr>
        <w:t xml:space="preserve"> 49-53.</w:t>
      </w:r>
    </w:p>
    <w:p w:rsidR="00DD4D01" w:rsidRPr="005565EA" w:rsidRDefault="00F63312" w:rsidP="00481591">
      <w:pPr>
        <w:ind w:firstLine="709"/>
        <w:jc w:val="both"/>
        <w:rPr>
          <w:sz w:val="20"/>
          <w:szCs w:val="20"/>
        </w:rPr>
      </w:pPr>
      <w:r>
        <w:rPr>
          <w:sz w:val="20"/>
          <w:szCs w:val="20"/>
        </w:rPr>
        <w:t>13</w:t>
      </w:r>
      <w:r w:rsidR="00DD4D01" w:rsidRPr="005565EA">
        <w:rPr>
          <w:sz w:val="20"/>
          <w:szCs w:val="20"/>
        </w:rPr>
        <w:t xml:space="preserve">. </w:t>
      </w:r>
      <w:r w:rsidRPr="005565EA">
        <w:rPr>
          <w:sz w:val="20"/>
          <w:szCs w:val="20"/>
        </w:rPr>
        <w:t>О правилах дорожного движения</w:t>
      </w:r>
      <w:r>
        <w:rPr>
          <w:sz w:val="20"/>
          <w:szCs w:val="20"/>
        </w:rPr>
        <w:t xml:space="preserve"> </w:t>
      </w:r>
      <w:r w:rsidRPr="00F63312">
        <w:rPr>
          <w:sz w:val="20"/>
          <w:szCs w:val="20"/>
        </w:rPr>
        <w:t>[</w:t>
      </w:r>
      <w:r>
        <w:rPr>
          <w:sz w:val="20"/>
          <w:szCs w:val="20"/>
        </w:rPr>
        <w:t>Текст</w:t>
      </w:r>
      <w:r w:rsidRPr="00F63312">
        <w:rPr>
          <w:sz w:val="20"/>
          <w:szCs w:val="20"/>
        </w:rPr>
        <w:t>]</w:t>
      </w:r>
      <w:r>
        <w:rPr>
          <w:sz w:val="20"/>
          <w:szCs w:val="20"/>
        </w:rPr>
        <w:t xml:space="preserve"> /</w:t>
      </w:r>
      <w:r w:rsidRPr="005565EA">
        <w:rPr>
          <w:sz w:val="20"/>
          <w:szCs w:val="20"/>
        </w:rPr>
        <w:t xml:space="preserve"> </w:t>
      </w:r>
      <w:r>
        <w:rPr>
          <w:sz w:val="20"/>
          <w:szCs w:val="20"/>
        </w:rPr>
        <w:t>п</w:t>
      </w:r>
      <w:r w:rsidR="00DD4D01" w:rsidRPr="005565EA">
        <w:rPr>
          <w:sz w:val="20"/>
          <w:szCs w:val="20"/>
        </w:rPr>
        <w:t xml:space="preserve">равила утверждены Постановлением Совета Министров - Правительства </w:t>
      </w:r>
      <w:r>
        <w:rPr>
          <w:sz w:val="20"/>
          <w:szCs w:val="20"/>
        </w:rPr>
        <w:t>РФ от 23 октября 1993 г. № 1090</w:t>
      </w:r>
      <w:r w:rsidR="00DD4D01" w:rsidRPr="005565EA">
        <w:rPr>
          <w:sz w:val="20"/>
          <w:szCs w:val="20"/>
        </w:rPr>
        <w:t>, в новой редакции от 04.04.2017 г.</w:t>
      </w:r>
    </w:p>
    <w:p w:rsidR="00DD4D01" w:rsidRPr="005565EA" w:rsidRDefault="00F63312" w:rsidP="00481591">
      <w:pPr>
        <w:ind w:firstLine="709"/>
        <w:jc w:val="both"/>
        <w:rPr>
          <w:sz w:val="20"/>
          <w:szCs w:val="20"/>
        </w:rPr>
      </w:pPr>
      <w:r>
        <w:rPr>
          <w:sz w:val="20"/>
          <w:szCs w:val="20"/>
        </w:rPr>
        <w:t>14</w:t>
      </w:r>
      <w:r w:rsidR="00DD4D01" w:rsidRPr="005565EA">
        <w:rPr>
          <w:sz w:val="20"/>
          <w:szCs w:val="20"/>
        </w:rPr>
        <w:t>. Руководство по регулированию дорожного движения в городах</w:t>
      </w:r>
      <w:r>
        <w:rPr>
          <w:sz w:val="20"/>
          <w:szCs w:val="20"/>
        </w:rPr>
        <w:t xml:space="preserve"> </w:t>
      </w:r>
      <w:r w:rsidRPr="00F63312">
        <w:rPr>
          <w:sz w:val="20"/>
          <w:szCs w:val="20"/>
        </w:rPr>
        <w:t>[</w:t>
      </w:r>
      <w:r>
        <w:rPr>
          <w:sz w:val="20"/>
          <w:szCs w:val="20"/>
        </w:rPr>
        <w:t>Текст</w:t>
      </w:r>
      <w:r w:rsidRPr="00F63312">
        <w:rPr>
          <w:sz w:val="20"/>
          <w:szCs w:val="20"/>
        </w:rPr>
        <w:t>]</w:t>
      </w:r>
      <w:r>
        <w:rPr>
          <w:sz w:val="20"/>
          <w:szCs w:val="20"/>
        </w:rPr>
        <w:t xml:space="preserve"> /</w:t>
      </w:r>
      <w:r w:rsidR="00DD4D01" w:rsidRPr="005565EA">
        <w:rPr>
          <w:sz w:val="20"/>
          <w:szCs w:val="20"/>
        </w:rPr>
        <w:t xml:space="preserve"> М.: Стройиздат, 1974.</w:t>
      </w:r>
      <w:r>
        <w:rPr>
          <w:sz w:val="20"/>
          <w:szCs w:val="20"/>
        </w:rPr>
        <w:t xml:space="preserve"> -</w:t>
      </w:r>
      <w:r w:rsidR="00DD4D01" w:rsidRPr="005565EA">
        <w:rPr>
          <w:sz w:val="20"/>
          <w:szCs w:val="20"/>
        </w:rPr>
        <w:t xml:space="preserve"> 97 с. (Министерство внутренних дел СССР, Министерство коммунального хозяйства РСФСР).</w:t>
      </w:r>
    </w:p>
    <w:p w:rsidR="00DD4D01" w:rsidRDefault="00F63312" w:rsidP="00481591">
      <w:pPr>
        <w:ind w:firstLine="709"/>
        <w:jc w:val="both"/>
        <w:rPr>
          <w:sz w:val="20"/>
          <w:szCs w:val="20"/>
        </w:rPr>
      </w:pPr>
      <w:r>
        <w:rPr>
          <w:sz w:val="20"/>
          <w:szCs w:val="20"/>
        </w:rPr>
        <w:t>15</w:t>
      </w:r>
      <w:r w:rsidR="00DD4D01" w:rsidRPr="005565EA">
        <w:rPr>
          <w:sz w:val="20"/>
          <w:szCs w:val="20"/>
        </w:rPr>
        <w:t>.</w:t>
      </w:r>
      <w:r>
        <w:rPr>
          <w:sz w:val="20"/>
          <w:szCs w:val="20"/>
        </w:rPr>
        <w:t xml:space="preserve"> </w:t>
      </w:r>
      <w:r w:rsidR="00DD4D01" w:rsidRPr="005565EA">
        <w:rPr>
          <w:sz w:val="20"/>
          <w:szCs w:val="20"/>
        </w:rPr>
        <w:t>Рушевский</w:t>
      </w:r>
      <w:r>
        <w:rPr>
          <w:sz w:val="20"/>
          <w:szCs w:val="20"/>
        </w:rPr>
        <w:t>,</w:t>
      </w:r>
      <w:r w:rsidR="00DD4D01" w:rsidRPr="005565EA">
        <w:rPr>
          <w:sz w:val="20"/>
          <w:szCs w:val="20"/>
        </w:rPr>
        <w:t xml:space="preserve"> П.В. Организация и регулирование уличного движения с применением автоматических средств управления</w:t>
      </w:r>
      <w:r>
        <w:rPr>
          <w:sz w:val="20"/>
          <w:szCs w:val="20"/>
        </w:rPr>
        <w:t xml:space="preserve"> </w:t>
      </w:r>
      <w:r w:rsidRPr="00F63312">
        <w:rPr>
          <w:sz w:val="20"/>
          <w:szCs w:val="20"/>
        </w:rPr>
        <w:t>[</w:t>
      </w:r>
      <w:r>
        <w:rPr>
          <w:sz w:val="20"/>
          <w:szCs w:val="20"/>
        </w:rPr>
        <w:t>Текст</w:t>
      </w:r>
      <w:r w:rsidRPr="00F63312">
        <w:rPr>
          <w:sz w:val="20"/>
          <w:szCs w:val="20"/>
        </w:rPr>
        <w:t>]</w:t>
      </w:r>
      <w:r w:rsidR="00DD4D01" w:rsidRPr="005565EA">
        <w:rPr>
          <w:sz w:val="20"/>
          <w:szCs w:val="20"/>
        </w:rPr>
        <w:t>: учеб</w:t>
      </w:r>
      <w:r>
        <w:rPr>
          <w:sz w:val="20"/>
          <w:szCs w:val="20"/>
        </w:rPr>
        <w:t>ное</w:t>
      </w:r>
      <w:r w:rsidR="00DD4D01" w:rsidRPr="005565EA">
        <w:rPr>
          <w:sz w:val="20"/>
          <w:szCs w:val="20"/>
        </w:rPr>
        <w:t xml:space="preserve"> пособие</w:t>
      </w:r>
      <w:r>
        <w:rPr>
          <w:sz w:val="20"/>
          <w:szCs w:val="20"/>
        </w:rPr>
        <w:t xml:space="preserve"> </w:t>
      </w:r>
      <w:r w:rsidR="00DD4D01" w:rsidRPr="005565EA">
        <w:rPr>
          <w:sz w:val="20"/>
          <w:szCs w:val="20"/>
        </w:rPr>
        <w:t>/ П.В. Рушевский.</w:t>
      </w:r>
      <w:r>
        <w:rPr>
          <w:sz w:val="20"/>
          <w:szCs w:val="20"/>
        </w:rPr>
        <w:t xml:space="preserve"> -</w:t>
      </w:r>
      <w:r w:rsidR="00DD4D01" w:rsidRPr="005565EA">
        <w:rPr>
          <w:sz w:val="20"/>
          <w:szCs w:val="20"/>
        </w:rPr>
        <w:t xml:space="preserve"> М.: Высшая школа, 1974.</w:t>
      </w:r>
      <w:r>
        <w:rPr>
          <w:sz w:val="20"/>
          <w:szCs w:val="20"/>
        </w:rPr>
        <w:t xml:space="preserve"> -</w:t>
      </w:r>
      <w:r w:rsidR="00DD4D01" w:rsidRPr="005565EA">
        <w:rPr>
          <w:sz w:val="20"/>
          <w:szCs w:val="20"/>
        </w:rPr>
        <w:t xml:space="preserve"> 239 с.</w:t>
      </w:r>
    </w:p>
    <w:p w:rsidR="00BD2CD6" w:rsidRDefault="001C5248" w:rsidP="00481591">
      <w:pPr>
        <w:ind w:firstLine="709"/>
        <w:jc w:val="both"/>
        <w:rPr>
          <w:sz w:val="20"/>
          <w:szCs w:val="20"/>
        </w:rPr>
      </w:pPr>
      <w:r>
        <w:rPr>
          <w:sz w:val="20"/>
          <w:szCs w:val="20"/>
        </w:rPr>
        <w:t>16</w:t>
      </w:r>
      <w:r w:rsidR="00BD2CD6" w:rsidRPr="00BD2CD6">
        <w:t xml:space="preserve">. </w:t>
      </w:r>
      <w:r w:rsidR="00BD2CD6" w:rsidRPr="00BD2CD6">
        <w:rPr>
          <w:sz w:val="20"/>
          <w:szCs w:val="20"/>
        </w:rPr>
        <w:t xml:space="preserve">Новиков, А.Н. </w:t>
      </w:r>
      <w:hyperlink r:id="rId49" w:history="1">
        <w:r w:rsidR="00BD2CD6" w:rsidRPr="00BD2CD6">
          <w:rPr>
            <w:rStyle w:val="ac"/>
            <w:color w:val="auto"/>
            <w:sz w:val="20"/>
            <w:szCs w:val="20"/>
            <w:u w:val="none"/>
          </w:rPr>
          <w:t>Управление качеством акустической среды в зоне влияния автомобильных дорог на основе автоматизированной системы экологического мониторинга</w:t>
        </w:r>
      </w:hyperlink>
      <w:r w:rsidR="00BD2CD6">
        <w:rPr>
          <w:sz w:val="20"/>
          <w:szCs w:val="20"/>
        </w:rPr>
        <w:t xml:space="preserve"> </w:t>
      </w:r>
      <w:r w:rsidR="00BD2CD6" w:rsidRPr="00BD2CD6">
        <w:rPr>
          <w:sz w:val="20"/>
          <w:szCs w:val="20"/>
        </w:rPr>
        <w:t>[</w:t>
      </w:r>
      <w:r w:rsidR="00BD2CD6">
        <w:rPr>
          <w:sz w:val="20"/>
          <w:szCs w:val="20"/>
        </w:rPr>
        <w:t>Текст</w:t>
      </w:r>
      <w:r w:rsidR="00BD2CD6" w:rsidRPr="00BD2CD6">
        <w:rPr>
          <w:sz w:val="20"/>
          <w:szCs w:val="20"/>
        </w:rPr>
        <w:t>]</w:t>
      </w:r>
      <w:r w:rsidR="00BD2CD6">
        <w:rPr>
          <w:sz w:val="20"/>
          <w:szCs w:val="20"/>
        </w:rPr>
        <w:t xml:space="preserve"> / А.Н. Новиков, О.А. Иващук, В.В. Васильева // Вестник Московского автомобильно-дорожного института (государственного технического ун</w:t>
      </w:r>
      <w:r w:rsidR="00BD2CD6">
        <w:rPr>
          <w:sz w:val="20"/>
          <w:szCs w:val="20"/>
        </w:rPr>
        <w:t>и</w:t>
      </w:r>
      <w:r w:rsidR="00BD2CD6">
        <w:rPr>
          <w:sz w:val="20"/>
          <w:szCs w:val="20"/>
        </w:rPr>
        <w:t>верситета). – 2007. - №4(11). – С.90-97.</w:t>
      </w:r>
    </w:p>
    <w:p w:rsidR="00BD2CD6" w:rsidRPr="00BD2CD6" w:rsidRDefault="00BD2CD6" w:rsidP="00481591">
      <w:pPr>
        <w:ind w:firstLine="709"/>
        <w:jc w:val="both"/>
        <w:rPr>
          <w:spacing w:val="-2"/>
          <w:sz w:val="20"/>
          <w:szCs w:val="20"/>
        </w:rPr>
      </w:pPr>
      <w:r w:rsidRPr="00BD2CD6">
        <w:rPr>
          <w:spacing w:val="-2"/>
          <w:sz w:val="20"/>
          <w:szCs w:val="20"/>
        </w:rPr>
        <w:lastRenderedPageBreak/>
        <w:t>17. Корчагин, В.А. Сложные саморазвивающиеся транспортные системы [Текст] / В.А. Корчагин, А.Н. Новиков, С.А. Ляпин, Ю.Н. Ризаева // Мир транспорта и технологических машин. – 2016. - №2(53). – С. 110-116.</w:t>
      </w:r>
    </w:p>
    <w:p w:rsidR="001C5248" w:rsidRPr="001C5248" w:rsidRDefault="00BD2CD6" w:rsidP="00481591">
      <w:pPr>
        <w:ind w:firstLine="709"/>
        <w:jc w:val="both"/>
        <w:rPr>
          <w:sz w:val="20"/>
          <w:szCs w:val="20"/>
        </w:rPr>
      </w:pPr>
      <w:r>
        <w:rPr>
          <w:sz w:val="20"/>
          <w:szCs w:val="20"/>
        </w:rPr>
        <w:t xml:space="preserve">18. </w:t>
      </w:r>
      <w:r w:rsidR="001C5248">
        <w:rPr>
          <w:sz w:val="20"/>
          <w:szCs w:val="20"/>
        </w:rPr>
        <w:t xml:space="preserve">Озорнин, С.П. Влияние состояния дорожного покрытия «мерзлый асфальт» на риск возникновения дорожно-транспортных происшествий </w:t>
      </w:r>
      <w:r w:rsidR="001C5248" w:rsidRPr="001C5248">
        <w:rPr>
          <w:sz w:val="20"/>
          <w:szCs w:val="20"/>
        </w:rPr>
        <w:t>[</w:t>
      </w:r>
      <w:r w:rsidR="001C5248">
        <w:rPr>
          <w:sz w:val="20"/>
          <w:szCs w:val="20"/>
        </w:rPr>
        <w:t>Текст</w:t>
      </w:r>
      <w:r w:rsidR="001C5248" w:rsidRPr="001C5248">
        <w:rPr>
          <w:sz w:val="20"/>
          <w:szCs w:val="20"/>
        </w:rPr>
        <w:t>]</w:t>
      </w:r>
      <w:r w:rsidR="001C5248">
        <w:rPr>
          <w:sz w:val="20"/>
          <w:szCs w:val="20"/>
        </w:rPr>
        <w:t xml:space="preserve"> / С.П. Озорнин, СВ.Г. Масленников, И.Е. Бердников // Мир транспорта и технологических машин. – Орел: ОГУ им. И.С. Тургенева. – 2016. - № 1(52). – С. 95-104.</w:t>
      </w:r>
    </w:p>
    <w:p w:rsidR="00DD4D01" w:rsidRPr="005565EA" w:rsidRDefault="00BD2CD6" w:rsidP="00481591">
      <w:pPr>
        <w:tabs>
          <w:tab w:val="left" w:pos="993"/>
        </w:tabs>
        <w:ind w:firstLine="709"/>
        <w:jc w:val="both"/>
        <w:rPr>
          <w:sz w:val="20"/>
          <w:szCs w:val="20"/>
        </w:rPr>
      </w:pPr>
      <w:r>
        <w:rPr>
          <w:sz w:val="20"/>
          <w:szCs w:val="20"/>
        </w:rPr>
        <w:t>19</w:t>
      </w:r>
      <w:r w:rsidR="00DD4D01" w:rsidRPr="005565EA">
        <w:rPr>
          <w:sz w:val="20"/>
          <w:szCs w:val="20"/>
        </w:rPr>
        <w:t>.</w:t>
      </w:r>
      <w:r w:rsidR="00DD4D01" w:rsidRPr="005565EA">
        <w:rPr>
          <w:sz w:val="20"/>
          <w:szCs w:val="20"/>
        </w:rPr>
        <w:tab/>
        <w:t>Сильянов</w:t>
      </w:r>
      <w:r w:rsidR="00F63312">
        <w:rPr>
          <w:sz w:val="20"/>
          <w:szCs w:val="20"/>
        </w:rPr>
        <w:t>,</w:t>
      </w:r>
      <w:r w:rsidR="00DD4D01" w:rsidRPr="005565EA">
        <w:rPr>
          <w:sz w:val="20"/>
          <w:szCs w:val="20"/>
        </w:rPr>
        <w:t xml:space="preserve"> В.В. Теория транспортных потоков в проектировании дорог и организации движения</w:t>
      </w:r>
      <w:r w:rsidR="00F63312">
        <w:rPr>
          <w:sz w:val="20"/>
          <w:szCs w:val="20"/>
        </w:rPr>
        <w:t xml:space="preserve"> </w:t>
      </w:r>
      <w:r w:rsidR="00F63312" w:rsidRPr="00F63312">
        <w:rPr>
          <w:sz w:val="20"/>
          <w:szCs w:val="20"/>
        </w:rPr>
        <w:t>[</w:t>
      </w:r>
      <w:r w:rsidR="00F63312">
        <w:rPr>
          <w:sz w:val="20"/>
          <w:szCs w:val="20"/>
        </w:rPr>
        <w:t>Текст</w:t>
      </w:r>
      <w:r w:rsidR="00F63312" w:rsidRPr="00F63312">
        <w:rPr>
          <w:sz w:val="20"/>
          <w:szCs w:val="20"/>
        </w:rPr>
        <w:t>]</w:t>
      </w:r>
      <w:r w:rsidR="00F63312">
        <w:rPr>
          <w:sz w:val="20"/>
          <w:szCs w:val="20"/>
        </w:rPr>
        <w:t xml:space="preserve"> / В.В. Сильянов. -</w:t>
      </w:r>
      <w:r w:rsidR="00DD4D01" w:rsidRPr="005565EA">
        <w:rPr>
          <w:sz w:val="20"/>
          <w:szCs w:val="20"/>
        </w:rPr>
        <w:t xml:space="preserve"> М.: Транспорт, 1977.</w:t>
      </w:r>
      <w:r w:rsidR="00F63312">
        <w:rPr>
          <w:sz w:val="20"/>
          <w:szCs w:val="20"/>
        </w:rPr>
        <w:t xml:space="preserve"> -</w:t>
      </w:r>
      <w:r w:rsidR="00DD4D01" w:rsidRPr="005565EA">
        <w:rPr>
          <w:sz w:val="20"/>
          <w:szCs w:val="20"/>
        </w:rPr>
        <w:t xml:space="preserve"> 303 с.</w:t>
      </w:r>
    </w:p>
    <w:p w:rsidR="00DD4D01" w:rsidRPr="005565EA" w:rsidRDefault="00BD2CD6" w:rsidP="00481591">
      <w:pPr>
        <w:tabs>
          <w:tab w:val="left" w:pos="993"/>
        </w:tabs>
        <w:ind w:firstLine="709"/>
        <w:jc w:val="both"/>
        <w:rPr>
          <w:sz w:val="20"/>
          <w:szCs w:val="20"/>
        </w:rPr>
      </w:pPr>
      <w:r>
        <w:rPr>
          <w:sz w:val="20"/>
          <w:szCs w:val="20"/>
        </w:rPr>
        <w:t>20</w:t>
      </w:r>
      <w:r w:rsidR="00F129CF">
        <w:rPr>
          <w:sz w:val="20"/>
          <w:szCs w:val="20"/>
        </w:rPr>
        <w:t xml:space="preserve">. </w:t>
      </w:r>
      <w:r w:rsidR="00F63312" w:rsidRPr="005565EA">
        <w:rPr>
          <w:sz w:val="20"/>
          <w:szCs w:val="20"/>
        </w:rPr>
        <w:t xml:space="preserve">О транспортной безопасности </w:t>
      </w:r>
      <w:r w:rsidR="00F63312" w:rsidRPr="00F63312">
        <w:rPr>
          <w:sz w:val="20"/>
          <w:szCs w:val="20"/>
        </w:rPr>
        <w:t>[</w:t>
      </w:r>
      <w:r w:rsidR="00F63312">
        <w:rPr>
          <w:sz w:val="20"/>
          <w:szCs w:val="20"/>
        </w:rPr>
        <w:t>Текст</w:t>
      </w:r>
      <w:r w:rsidR="00F63312" w:rsidRPr="00F63312">
        <w:rPr>
          <w:sz w:val="20"/>
          <w:szCs w:val="20"/>
        </w:rPr>
        <w:t>]</w:t>
      </w:r>
      <w:r w:rsidR="00F63312">
        <w:rPr>
          <w:sz w:val="20"/>
          <w:szCs w:val="20"/>
        </w:rPr>
        <w:t xml:space="preserve">: </w:t>
      </w:r>
      <w:r w:rsidR="00DD4D01" w:rsidRPr="005565EA">
        <w:rPr>
          <w:sz w:val="20"/>
          <w:szCs w:val="20"/>
        </w:rPr>
        <w:t>Федеральный закон РФ № 16-ФЗ от 9.02.2007</w:t>
      </w:r>
      <w:r w:rsidR="001D1F34">
        <w:rPr>
          <w:sz w:val="20"/>
          <w:szCs w:val="20"/>
        </w:rPr>
        <w:t xml:space="preserve"> </w:t>
      </w:r>
      <w:r w:rsidR="00DD4D01" w:rsidRPr="005565EA">
        <w:rPr>
          <w:sz w:val="20"/>
          <w:szCs w:val="20"/>
        </w:rPr>
        <w:t xml:space="preserve">г. </w:t>
      </w:r>
    </w:p>
    <w:p w:rsidR="00DD4D01" w:rsidRDefault="00BD2CD6" w:rsidP="00481591">
      <w:pPr>
        <w:ind w:firstLine="709"/>
        <w:jc w:val="both"/>
        <w:rPr>
          <w:sz w:val="20"/>
          <w:szCs w:val="20"/>
        </w:rPr>
      </w:pPr>
      <w:r>
        <w:rPr>
          <w:sz w:val="20"/>
          <w:szCs w:val="20"/>
        </w:rPr>
        <w:t>21</w:t>
      </w:r>
      <w:r w:rsidR="00DD4D01" w:rsidRPr="005565EA">
        <w:rPr>
          <w:sz w:val="20"/>
          <w:szCs w:val="20"/>
        </w:rPr>
        <w:t>. Якубовский</w:t>
      </w:r>
      <w:r w:rsidR="00F63312">
        <w:rPr>
          <w:sz w:val="20"/>
          <w:szCs w:val="20"/>
        </w:rPr>
        <w:t>,</w:t>
      </w:r>
      <w:r w:rsidR="00DD4D01" w:rsidRPr="005565EA">
        <w:rPr>
          <w:sz w:val="20"/>
          <w:szCs w:val="20"/>
        </w:rPr>
        <w:t xml:space="preserve"> Ю. Автомобильный транспорт и защита окружающей среды</w:t>
      </w:r>
      <w:r w:rsidR="00F63312">
        <w:rPr>
          <w:sz w:val="20"/>
          <w:szCs w:val="20"/>
        </w:rPr>
        <w:t xml:space="preserve"> </w:t>
      </w:r>
      <w:r w:rsidR="00F63312" w:rsidRPr="00F63312">
        <w:rPr>
          <w:sz w:val="20"/>
          <w:szCs w:val="20"/>
        </w:rPr>
        <w:t>[</w:t>
      </w:r>
      <w:r w:rsidR="00F63312">
        <w:rPr>
          <w:sz w:val="20"/>
          <w:szCs w:val="20"/>
        </w:rPr>
        <w:t>Текст</w:t>
      </w:r>
      <w:r w:rsidR="00F63312" w:rsidRPr="00F63312">
        <w:rPr>
          <w:sz w:val="20"/>
          <w:szCs w:val="20"/>
        </w:rPr>
        <w:t>]</w:t>
      </w:r>
      <w:r w:rsidR="00F63312">
        <w:rPr>
          <w:sz w:val="20"/>
          <w:szCs w:val="20"/>
        </w:rPr>
        <w:t xml:space="preserve"> / Ю. Якубовский. -</w:t>
      </w:r>
      <w:r w:rsidR="00DD4D01" w:rsidRPr="005565EA">
        <w:rPr>
          <w:sz w:val="20"/>
          <w:szCs w:val="20"/>
        </w:rPr>
        <w:t xml:space="preserve"> Перевод с польского. -</w:t>
      </w:r>
      <w:r w:rsidR="001D1F34">
        <w:rPr>
          <w:sz w:val="20"/>
          <w:szCs w:val="20"/>
        </w:rPr>
        <w:t xml:space="preserve"> </w:t>
      </w:r>
      <w:r w:rsidR="00DD4D01" w:rsidRPr="005565EA">
        <w:rPr>
          <w:sz w:val="20"/>
          <w:szCs w:val="20"/>
        </w:rPr>
        <w:t>М.: Транспорт, 1979.</w:t>
      </w:r>
      <w:r w:rsidR="00F63312">
        <w:rPr>
          <w:sz w:val="20"/>
          <w:szCs w:val="20"/>
        </w:rPr>
        <w:t xml:space="preserve"> </w:t>
      </w:r>
      <w:r w:rsidR="00AC6EB3">
        <w:rPr>
          <w:sz w:val="20"/>
          <w:szCs w:val="20"/>
        </w:rPr>
        <w:t>-</w:t>
      </w:r>
      <w:r w:rsidR="00DD4D01" w:rsidRPr="005565EA">
        <w:rPr>
          <w:sz w:val="20"/>
          <w:szCs w:val="20"/>
        </w:rPr>
        <w:t xml:space="preserve"> 198</w:t>
      </w:r>
      <w:r w:rsidR="00F63312">
        <w:rPr>
          <w:sz w:val="20"/>
          <w:szCs w:val="20"/>
        </w:rPr>
        <w:t xml:space="preserve"> </w:t>
      </w:r>
      <w:r w:rsidR="00DD4D01" w:rsidRPr="005565EA">
        <w:rPr>
          <w:sz w:val="20"/>
          <w:szCs w:val="20"/>
        </w:rPr>
        <w:t>с.</w:t>
      </w:r>
    </w:p>
    <w:p w:rsidR="001627FC" w:rsidRDefault="00BD2CD6" w:rsidP="00481591">
      <w:pPr>
        <w:ind w:firstLine="709"/>
        <w:jc w:val="both"/>
        <w:rPr>
          <w:sz w:val="20"/>
          <w:szCs w:val="20"/>
        </w:rPr>
      </w:pPr>
      <w:r>
        <w:rPr>
          <w:sz w:val="20"/>
          <w:szCs w:val="20"/>
        </w:rPr>
        <w:t>22</w:t>
      </w:r>
      <w:r w:rsidR="001627FC">
        <w:rPr>
          <w:sz w:val="20"/>
          <w:szCs w:val="20"/>
        </w:rPr>
        <w:t xml:space="preserve">. Пеньшин, Н.В. Проблемы обеспечения безопасности и организации дорожного движения и пути их решения </w:t>
      </w:r>
      <w:r w:rsidR="001627FC" w:rsidRPr="001627FC">
        <w:rPr>
          <w:sz w:val="20"/>
          <w:szCs w:val="20"/>
        </w:rPr>
        <w:t>[</w:t>
      </w:r>
      <w:r w:rsidR="001627FC">
        <w:rPr>
          <w:sz w:val="20"/>
          <w:szCs w:val="20"/>
        </w:rPr>
        <w:t>Текст</w:t>
      </w:r>
      <w:r w:rsidR="001627FC" w:rsidRPr="001627FC">
        <w:rPr>
          <w:sz w:val="20"/>
          <w:szCs w:val="20"/>
        </w:rPr>
        <w:t>]</w:t>
      </w:r>
      <w:r w:rsidR="001627FC">
        <w:rPr>
          <w:sz w:val="20"/>
          <w:szCs w:val="20"/>
        </w:rPr>
        <w:t xml:space="preserve"> / Н.В. Пеньшин, В.Ю. Ивлев // Мир транспорта и технологических машин. - Орел: ОГУ им. И.С. Тургенева. – 2017. - №1(56). – С. 87-93.</w:t>
      </w:r>
    </w:p>
    <w:p w:rsidR="001627FC" w:rsidRDefault="00BD2CD6" w:rsidP="00481591">
      <w:pPr>
        <w:ind w:firstLine="709"/>
        <w:jc w:val="both"/>
        <w:rPr>
          <w:sz w:val="20"/>
          <w:szCs w:val="20"/>
        </w:rPr>
      </w:pPr>
      <w:r>
        <w:rPr>
          <w:sz w:val="20"/>
          <w:szCs w:val="20"/>
        </w:rPr>
        <w:t>23</w:t>
      </w:r>
      <w:r w:rsidR="001627FC">
        <w:rPr>
          <w:sz w:val="20"/>
          <w:szCs w:val="20"/>
        </w:rPr>
        <w:t xml:space="preserve">. Загородних, Н.А. Анализ показателей дорожно-транспортных происшествий, произошедших по причине столкновения транспортных средств в городе Орел за 2015 и 2016 годы </w:t>
      </w:r>
      <w:r w:rsidR="001627FC" w:rsidRPr="001627FC">
        <w:rPr>
          <w:sz w:val="20"/>
          <w:szCs w:val="20"/>
        </w:rPr>
        <w:t>[</w:t>
      </w:r>
      <w:r w:rsidR="001627FC">
        <w:rPr>
          <w:sz w:val="20"/>
          <w:szCs w:val="20"/>
        </w:rPr>
        <w:t>Текст</w:t>
      </w:r>
      <w:r w:rsidR="001627FC" w:rsidRPr="001627FC">
        <w:rPr>
          <w:sz w:val="20"/>
          <w:szCs w:val="20"/>
        </w:rPr>
        <w:t>]</w:t>
      </w:r>
      <w:r w:rsidR="001627FC">
        <w:rPr>
          <w:sz w:val="20"/>
          <w:szCs w:val="20"/>
        </w:rPr>
        <w:t xml:space="preserve"> / Н.А. Загородних // Мир транспорта и технологических машин. - Орел: ОГУ им. И.С. Тургенева. – 2017. - №3(58). – С. 81-86.</w:t>
      </w:r>
    </w:p>
    <w:p w:rsidR="00DD4D01" w:rsidRPr="00481591" w:rsidRDefault="00DD4D01" w:rsidP="00481591">
      <w:pPr>
        <w:tabs>
          <w:tab w:val="left" w:pos="540"/>
          <w:tab w:val="left" w:pos="1134"/>
          <w:tab w:val="left" w:pos="3682"/>
          <w:tab w:val="left" w:pos="6120"/>
          <w:tab w:val="left" w:pos="7020"/>
        </w:tabs>
        <w:jc w:val="both"/>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D7224D" w:rsidRPr="00C52020" w:rsidTr="00D7224D">
        <w:tc>
          <w:tcPr>
            <w:tcW w:w="4928" w:type="dxa"/>
          </w:tcPr>
          <w:p w:rsidR="00D7224D" w:rsidRPr="00031B6A" w:rsidRDefault="00D7224D" w:rsidP="00481591">
            <w:pPr>
              <w:autoSpaceDE w:val="0"/>
              <w:autoSpaceDN w:val="0"/>
              <w:adjustRightInd w:val="0"/>
              <w:jc w:val="both"/>
              <w:rPr>
                <w:b/>
                <w:sz w:val="20"/>
                <w:szCs w:val="20"/>
              </w:rPr>
            </w:pPr>
            <w:r w:rsidRPr="00031B6A">
              <w:rPr>
                <w:b/>
                <w:sz w:val="20"/>
                <w:szCs w:val="20"/>
              </w:rPr>
              <w:t>Бобешко Алина Сергеевна</w:t>
            </w:r>
          </w:p>
          <w:p w:rsidR="00D7224D" w:rsidRPr="00031B6A" w:rsidRDefault="00D7224D" w:rsidP="00481591">
            <w:pPr>
              <w:tabs>
                <w:tab w:val="left" w:pos="540"/>
                <w:tab w:val="left" w:pos="1134"/>
                <w:tab w:val="left" w:pos="3682"/>
                <w:tab w:val="left" w:pos="6120"/>
                <w:tab w:val="left" w:pos="7020"/>
              </w:tabs>
              <w:jc w:val="both"/>
              <w:rPr>
                <w:sz w:val="20"/>
                <w:szCs w:val="20"/>
              </w:rPr>
            </w:pPr>
            <w:r w:rsidRPr="00031B6A">
              <w:rPr>
                <w:sz w:val="20"/>
                <w:szCs w:val="20"/>
              </w:rPr>
              <w:t>Белгородский государств</w:t>
            </w:r>
            <w:r>
              <w:rPr>
                <w:sz w:val="20"/>
                <w:szCs w:val="20"/>
              </w:rPr>
              <w:t>енный технологический ун</w:t>
            </w:r>
            <w:r>
              <w:rPr>
                <w:sz w:val="20"/>
                <w:szCs w:val="20"/>
              </w:rPr>
              <w:t>и</w:t>
            </w:r>
            <w:r>
              <w:rPr>
                <w:sz w:val="20"/>
                <w:szCs w:val="20"/>
              </w:rPr>
              <w:t>верситет</w:t>
            </w:r>
            <w:r w:rsidRPr="00F63312">
              <w:rPr>
                <w:sz w:val="20"/>
                <w:szCs w:val="20"/>
              </w:rPr>
              <w:t xml:space="preserve"> </w:t>
            </w:r>
            <w:r w:rsidRPr="00031B6A">
              <w:rPr>
                <w:sz w:val="20"/>
                <w:szCs w:val="20"/>
              </w:rPr>
              <w:t>им. В.Г. Шухова</w:t>
            </w:r>
          </w:p>
          <w:p w:rsidR="00D7224D" w:rsidRPr="00D7224D" w:rsidRDefault="00D7224D" w:rsidP="00481591">
            <w:pPr>
              <w:tabs>
                <w:tab w:val="left" w:pos="540"/>
                <w:tab w:val="left" w:pos="1134"/>
                <w:tab w:val="left" w:pos="3682"/>
                <w:tab w:val="left" w:pos="6120"/>
                <w:tab w:val="left" w:pos="7020"/>
              </w:tabs>
              <w:jc w:val="both"/>
              <w:rPr>
                <w:spacing w:val="-4"/>
                <w:sz w:val="20"/>
                <w:szCs w:val="20"/>
              </w:rPr>
            </w:pPr>
            <w:r w:rsidRPr="00D7224D">
              <w:rPr>
                <w:spacing w:val="-4"/>
                <w:sz w:val="20"/>
                <w:szCs w:val="20"/>
              </w:rPr>
              <w:t>Адрес:</w:t>
            </w:r>
            <w:r w:rsidRPr="00D7224D">
              <w:rPr>
                <w:b/>
                <w:spacing w:val="-4"/>
                <w:sz w:val="20"/>
                <w:szCs w:val="20"/>
              </w:rPr>
              <w:t xml:space="preserve"> </w:t>
            </w:r>
            <w:r w:rsidRPr="00D7224D">
              <w:rPr>
                <w:spacing w:val="-4"/>
                <w:sz w:val="20"/>
                <w:szCs w:val="20"/>
              </w:rPr>
              <w:t xml:space="preserve">Россия, </w:t>
            </w:r>
            <w:smartTag w:uri="urn:schemas-microsoft-com:office:smarttags" w:element="metricconverter">
              <w:smartTagPr>
                <w:attr w:name="ProductID" w:val="308012, г"/>
              </w:smartTagPr>
              <w:r w:rsidRPr="00D7224D">
                <w:rPr>
                  <w:spacing w:val="-4"/>
                  <w:sz w:val="20"/>
                  <w:szCs w:val="20"/>
                </w:rPr>
                <w:t>308012, г</w:t>
              </w:r>
            </w:smartTag>
            <w:r w:rsidRPr="00D7224D">
              <w:rPr>
                <w:spacing w:val="-4"/>
                <w:sz w:val="20"/>
                <w:szCs w:val="20"/>
              </w:rPr>
              <w:t>. Белгород, ул. Костюкова, д. 46</w:t>
            </w:r>
          </w:p>
          <w:p w:rsidR="00D7224D" w:rsidRDefault="00D7224D" w:rsidP="00481591">
            <w:pPr>
              <w:tabs>
                <w:tab w:val="left" w:pos="540"/>
                <w:tab w:val="left" w:pos="1134"/>
                <w:tab w:val="left" w:pos="3682"/>
                <w:tab w:val="left" w:pos="6120"/>
                <w:tab w:val="left" w:pos="7020"/>
              </w:tabs>
              <w:jc w:val="both"/>
              <w:rPr>
                <w:sz w:val="20"/>
                <w:szCs w:val="20"/>
              </w:rPr>
            </w:pPr>
            <w:r w:rsidRPr="00031B6A">
              <w:rPr>
                <w:sz w:val="20"/>
                <w:szCs w:val="20"/>
              </w:rPr>
              <w:t xml:space="preserve">Студент </w:t>
            </w:r>
          </w:p>
          <w:p w:rsidR="00D7224D" w:rsidRPr="00AF10DE" w:rsidRDefault="00D7224D" w:rsidP="00481591">
            <w:pPr>
              <w:tabs>
                <w:tab w:val="left" w:pos="540"/>
                <w:tab w:val="left" w:pos="1134"/>
                <w:tab w:val="left" w:pos="3682"/>
                <w:tab w:val="left" w:pos="6120"/>
                <w:tab w:val="left" w:pos="7020"/>
              </w:tabs>
              <w:jc w:val="both"/>
              <w:rPr>
                <w:sz w:val="20"/>
                <w:szCs w:val="20"/>
              </w:rPr>
            </w:pPr>
            <w:r w:rsidRPr="00031B6A">
              <w:rPr>
                <w:sz w:val="20"/>
                <w:szCs w:val="20"/>
                <w:lang w:val="en-US"/>
              </w:rPr>
              <w:t>E</w:t>
            </w:r>
            <w:r w:rsidRPr="00AF10DE">
              <w:rPr>
                <w:sz w:val="20"/>
                <w:szCs w:val="20"/>
              </w:rPr>
              <w:t>-</w:t>
            </w:r>
            <w:r w:rsidRPr="00031B6A">
              <w:rPr>
                <w:sz w:val="20"/>
                <w:szCs w:val="20"/>
                <w:lang w:val="en-US"/>
              </w:rPr>
              <w:t>mail</w:t>
            </w:r>
            <w:r w:rsidRPr="00AF10DE">
              <w:rPr>
                <w:sz w:val="20"/>
                <w:szCs w:val="20"/>
              </w:rPr>
              <w:t xml:space="preserve">: </w:t>
            </w:r>
            <w:r w:rsidRPr="00031B6A">
              <w:rPr>
                <w:sz w:val="20"/>
                <w:szCs w:val="20"/>
                <w:lang w:val="en-US"/>
              </w:rPr>
              <w:t>bobeshko</w:t>
            </w:r>
            <w:r w:rsidRPr="00AF10DE">
              <w:rPr>
                <w:sz w:val="20"/>
                <w:szCs w:val="20"/>
              </w:rPr>
              <w:t>.</w:t>
            </w:r>
            <w:r w:rsidRPr="00031B6A">
              <w:rPr>
                <w:sz w:val="20"/>
                <w:szCs w:val="20"/>
                <w:lang w:val="en-US"/>
              </w:rPr>
              <w:t>alya</w:t>
            </w:r>
            <w:r w:rsidRPr="00AF10DE">
              <w:rPr>
                <w:sz w:val="20"/>
                <w:szCs w:val="20"/>
              </w:rPr>
              <w:t>@</w:t>
            </w:r>
            <w:r w:rsidRPr="00031B6A">
              <w:rPr>
                <w:sz w:val="20"/>
                <w:szCs w:val="20"/>
                <w:lang w:val="en-US"/>
              </w:rPr>
              <w:t>mail</w:t>
            </w:r>
            <w:r w:rsidRPr="00AF10DE">
              <w:rPr>
                <w:sz w:val="20"/>
                <w:szCs w:val="20"/>
              </w:rPr>
              <w:t>.</w:t>
            </w:r>
            <w:r w:rsidRPr="00031B6A">
              <w:rPr>
                <w:sz w:val="20"/>
                <w:szCs w:val="20"/>
                <w:lang w:val="en-US"/>
              </w:rPr>
              <w:t>ru</w:t>
            </w:r>
          </w:p>
          <w:p w:rsidR="00D7224D" w:rsidRPr="001627FC" w:rsidRDefault="00D7224D" w:rsidP="00481591">
            <w:pPr>
              <w:tabs>
                <w:tab w:val="left" w:pos="540"/>
                <w:tab w:val="left" w:pos="1134"/>
                <w:tab w:val="left" w:pos="3682"/>
                <w:tab w:val="left" w:pos="6120"/>
                <w:tab w:val="left" w:pos="7020"/>
              </w:tabs>
              <w:jc w:val="both"/>
              <w:rPr>
                <w:sz w:val="16"/>
                <w:szCs w:val="16"/>
              </w:rPr>
            </w:pPr>
          </w:p>
          <w:p w:rsidR="00D7224D" w:rsidRPr="00031B6A" w:rsidRDefault="00D7224D" w:rsidP="00481591">
            <w:pPr>
              <w:tabs>
                <w:tab w:val="left" w:pos="540"/>
                <w:tab w:val="left" w:pos="1134"/>
                <w:tab w:val="left" w:pos="3682"/>
                <w:tab w:val="left" w:pos="6120"/>
                <w:tab w:val="left" w:pos="7020"/>
              </w:tabs>
              <w:jc w:val="both"/>
              <w:rPr>
                <w:b/>
                <w:sz w:val="20"/>
                <w:szCs w:val="20"/>
              </w:rPr>
            </w:pPr>
            <w:r w:rsidRPr="00031B6A">
              <w:rPr>
                <w:b/>
                <w:sz w:val="20"/>
                <w:szCs w:val="20"/>
              </w:rPr>
              <w:t>Кущенко Лилия Евгеньевна</w:t>
            </w:r>
          </w:p>
          <w:p w:rsidR="00D7224D" w:rsidRPr="00031B6A" w:rsidRDefault="00D7224D" w:rsidP="00481591">
            <w:pPr>
              <w:tabs>
                <w:tab w:val="left" w:pos="540"/>
                <w:tab w:val="left" w:pos="1134"/>
                <w:tab w:val="left" w:pos="3682"/>
                <w:tab w:val="left" w:pos="6120"/>
                <w:tab w:val="left" w:pos="7020"/>
              </w:tabs>
              <w:jc w:val="both"/>
              <w:rPr>
                <w:sz w:val="20"/>
                <w:szCs w:val="20"/>
              </w:rPr>
            </w:pPr>
            <w:r w:rsidRPr="00031B6A">
              <w:rPr>
                <w:sz w:val="20"/>
                <w:szCs w:val="20"/>
              </w:rPr>
              <w:t>Белгородский государств</w:t>
            </w:r>
            <w:r>
              <w:rPr>
                <w:sz w:val="20"/>
                <w:szCs w:val="20"/>
              </w:rPr>
              <w:t>енный технологический ун</w:t>
            </w:r>
            <w:r>
              <w:rPr>
                <w:sz w:val="20"/>
                <w:szCs w:val="20"/>
              </w:rPr>
              <w:t>и</w:t>
            </w:r>
            <w:r>
              <w:rPr>
                <w:sz w:val="20"/>
                <w:szCs w:val="20"/>
              </w:rPr>
              <w:t>верситет</w:t>
            </w:r>
            <w:r w:rsidRPr="00F63312">
              <w:rPr>
                <w:sz w:val="20"/>
                <w:szCs w:val="20"/>
              </w:rPr>
              <w:t xml:space="preserve"> </w:t>
            </w:r>
            <w:r w:rsidRPr="00031B6A">
              <w:rPr>
                <w:sz w:val="20"/>
                <w:szCs w:val="20"/>
              </w:rPr>
              <w:t>им. В.Г. Шухова</w:t>
            </w:r>
          </w:p>
          <w:p w:rsidR="00D7224D" w:rsidRPr="00D7224D" w:rsidRDefault="00D7224D" w:rsidP="00481591">
            <w:pPr>
              <w:tabs>
                <w:tab w:val="left" w:pos="540"/>
                <w:tab w:val="left" w:pos="1134"/>
                <w:tab w:val="left" w:pos="3682"/>
                <w:tab w:val="left" w:pos="6120"/>
                <w:tab w:val="left" w:pos="7020"/>
              </w:tabs>
              <w:jc w:val="both"/>
              <w:rPr>
                <w:spacing w:val="-4"/>
                <w:sz w:val="20"/>
                <w:szCs w:val="20"/>
              </w:rPr>
            </w:pPr>
            <w:r w:rsidRPr="00D7224D">
              <w:rPr>
                <w:spacing w:val="-4"/>
                <w:sz w:val="20"/>
                <w:szCs w:val="20"/>
              </w:rPr>
              <w:t>Адрес:</w:t>
            </w:r>
            <w:r w:rsidRPr="00D7224D">
              <w:rPr>
                <w:b/>
                <w:spacing w:val="-4"/>
                <w:sz w:val="20"/>
                <w:szCs w:val="20"/>
              </w:rPr>
              <w:t xml:space="preserve"> </w:t>
            </w:r>
            <w:r w:rsidRPr="00D7224D">
              <w:rPr>
                <w:spacing w:val="-4"/>
                <w:sz w:val="20"/>
                <w:szCs w:val="20"/>
              </w:rPr>
              <w:t xml:space="preserve">Россия, </w:t>
            </w:r>
            <w:smartTag w:uri="urn:schemas-microsoft-com:office:smarttags" w:element="metricconverter">
              <w:smartTagPr>
                <w:attr w:name="ProductID" w:val="308012, г"/>
              </w:smartTagPr>
              <w:r w:rsidRPr="00D7224D">
                <w:rPr>
                  <w:spacing w:val="-4"/>
                  <w:sz w:val="20"/>
                  <w:szCs w:val="20"/>
                </w:rPr>
                <w:t>308012, г</w:t>
              </w:r>
            </w:smartTag>
            <w:r w:rsidRPr="00D7224D">
              <w:rPr>
                <w:spacing w:val="-4"/>
                <w:sz w:val="20"/>
                <w:szCs w:val="20"/>
              </w:rPr>
              <w:t>. Белгород, ул. Костюкова, д. 46</w:t>
            </w:r>
          </w:p>
          <w:p w:rsidR="00D7224D" w:rsidRPr="00031B6A" w:rsidRDefault="00D7224D" w:rsidP="00481591">
            <w:pPr>
              <w:tabs>
                <w:tab w:val="left" w:pos="540"/>
                <w:tab w:val="left" w:pos="1134"/>
                <w:tab w:val="left" w:pos="3682"/>
                <w:tab w:val="left" w:pos="6120"/>
                <w:tab w:val="left" w:pos="7020"/>
              </w:tabs>
              <w:jc w:val="both"/>
              <w:rPr>
                <w:sz w:val="20"/>
                <w:szCs w:val="20"/>
              </w:rPr>
            </w:pPr>
            <w:r w:rsidRPr="00031B6A">
              <w:rPr>
                <w:sz w:val="20"/>
                <w:szCs w:val="20"/>
              </w:rPr>
              <w:t>Канд</w:t>
            </w:r>
            <w:r>
              <w:rPr>
                <w:sz w:val="20"/>
                <w:szCs w:val="20"/>
              </w:rPr>
              <w:t>.</w:t>
            </w:r>
            <w:r w:rsidRPr="00031B6A">
              <w:rPr>
                <w:sz w:val="20"/>
                <w:szCs w:val="20"/>
              </w:rPr>
              <w:t xml:space="preserve"> техн</w:t>
            </w:r>
            <w:r>
              <w:rPr>
                <w:sz w:val="20"/>
                <w:szCs w:val="20"/>
              </w:rPr>
              <w:t>. наук, доцент кафедры э</w:t>
            </w:r>
            <w:r w:rsidRPr="00031B6A">
              <w:rPr>
                <w:sz w:val="20"/>
                <w:szCs w:val="20"/>
              </w:rPr>
              <w:t>ксплуатации и о</w:t>
            </w:r>
            <w:r w:rsidRPr="00031B6A">
              <w:rPr>
                <w:sz w:val="20"/>
                <w:szCs w:val="20"/>
              </w:rPr>
              <w:t>р</w:t>
            </w:r>
            <w:r w:rsidRPr="00031B6A">
              <w:rPr>
                <w:sz w:val="20"/>
                <w:szCs w:val="20"/>
              </w:rPr>
              <w:t>ганизации движения автотранспорта</w:t>
            </w:r>
          </w:p>
          <w:p w:rsidR="00D7224D" w:rsidRPr="00AF10DE" w:rsidRDefault="00D7224D" w:rsidP="00481591">
            <w:pPr>
              <w:tabs>
                <w:tab w:val="left" w:pos="540"/>
                <w:tab w:val="left" w:pos="1134"/>
                <w:tab w:val="left" w:pos="3682"/>
                <w:tab w:val="left" w:pos="6120"/>
                <w:tab w:val="left" w:pos="7020"/>
              </w:tabs>
              <w:jc w:val="both"/>
              <w:rPr>
                <w:sz w:val="20"/>
                <w:szCs w:val="20"/>
              </w:rPr>
            </w:pPr>
            <w:r w:rsidRPr="00031B6A">
              <w:rPr>
                <w:sz w:val="20"/>
                <w:szCs w:val="20"/>
                <w:lang w:val="en-US"/>
              </w:rPr>
              <w:t>E</w:t>
            </w:r>
            <w:r w:rsidRPr="00AF10DE">
              <w:rPr>
                <w:sz w:val="20"/>
                <w:szCs w:val="20"/>
              </w:rPr>
              <w:t>-</w:t>
            </w:r>
            <w:r w:rsidRPr="00031B6A">
              <w:rPr>
                <w:sz w:val="20"/>
                <w:szCs w:val="20"/>
                <w:lang w:val="en-US"/>
              </w:rPr>
              <w:t>mail</w:t>
            </w:r>
            <w:r w:rsidRPr="00AF10DE">
              <w:rPr>
                <w:sz w:val="20"/>
                <w:szCs w:val="20"/>
              </w:rPr>
              <w:t xml:space="preserve">: </w:t>
            </w:r>
            <w:r w:rsidRPr="00031B6A">
              <w:rPr>
                <w:sz w:val="20"/>
                <w:szCs w:val="20"/>
                <w:lang w:val="en-US"/>
              </w:rPr>
              <w:t>lily</w:t>
            </w:r>
            <w:r w:rsidRPr="00AF10DE">
              <w:rPr>
                <w:sz w:val="20"/>
                <w:szCs w:val="20"/>
              </w:rPr>
              <w:t>-041288@</w:t>
            </w:r>
            <w:r w:rsidRPr="00031B6A">
              <w:rPr>
                <w:sz w:val="20"/>
                <w:szCs w:val="20"/>
                <w:lang w:val="en-US"/>
              </w:rPr>
              <w:t>mail</w:t>
            </w:r>
            <w:r w:rsidRPr="00AF10DE">
              <w:rPr>
                <w:sz w:val="20"/>
                <w:szCs w:val="20"/>
              </w:rPr>
              <w:t>.</w:t>
            </w:r>
            <w:r w:rsidRPr="00031B6A">
              <w:rPr>
                <w:sz w:val="20"/>
                <w:szCs w:val="20"/>
                <w:lang w:val="en-US"/>
              </w:rPr>
              <w:t>ru</w:t>
            </w:r>
          </w:p>
          <w:p w:rsidR="00D7224D" w:rsidRDefault="00D7224D" w:rsidP="00481591">
            <w:pPr>
              <w:tabs>
                <w:tab w:val="left" w:pos="540"/>
                <w:tab w:val="left" w:pos="1134"/>
                <w:tab w:val="left" w:pos="3682"/>
                <w:tab w:val="left" w:pos="6120"/>
                <w:tab w:val="left" w:pos="7020"/>
              </w:tabs>
              <w:jc w:val="both"/>
              <w:rPr>
                <w:b/>
                <w:sz w:val="16"/>
                <w:szCs w:val="16"/>
              </w:rPr>
            </w:pPr>
          </w:p>
        </w:tc>
        <w:tc>
          <w:tcPr>
            <w:tcW w:w="4929" w:type="dxa"/>
          </w:tcPr>
          <w:p w:rsidR="00D7224D" w:rsidRPr="00031B6A" w:rsidRDefault="00D7224D" w:rsidP="00481591">
            <w:pPr>
              <w:tabs>
                <w:tab w:val="left" w:pos="540"/>
                <w:tab w:val="left" w:pos="1134"/>
                <w:tab w:val="left" w:pos="3682"/>
                <w:tab w:val="left" w:pos="6120"/>
                <w:tab w:val="left" w:pos="7020"/>
              </w:tabs>
              <w:jc w:val="both"/>
              <w:rPr>
                <w:b/>
                <w:sz w:val="20"/>
                <w:szCs w:val="20"/>
              </w:rPr>
            </w:pPr>
            <w:r w:rsidRPr="00031B6A">
              <w:rPr>
                <w:b/>
                <w:sz w:val="20"/>
                <w:szCs w:val="20"/>
              </w:rPr>
              <w:t>Кущенко Сергей Викторович</w:t>
            </w:r>
          </w:p>
          <w:p w:rsidR="00D7224D" w:rsidRPr="00031B6A" w:rsidRDefault="00D7224D" w:rsidP="00481591">
            <w:pPr>
              <w:tabs>
                <w:tab w:val="left" w:pos="540"/>
                <w:tab w:val="left" w:pos="1134"/>
                <w:tab w:val="left" w:pos="3682"/>
                <w:tab w:val="left" w:pos="6120"/>
                <w:tab w:val="left" w:pos="7020"/>
              </w:tabs>
              <w:jc w:val="both"/>
              <w:rPr>
                <w:sz w:val="20"/>
                <w:szCs w:val="20"/>
              </w:rPr>
            </w:pPr>
            <w:r w:rsidRPr="00031B6A">
              <w:rPr>
                <w:sz w:val="20"/>
                <w:szCs w:val="20"/>
              </w:rPr>
              <w:t>Белгородский государств</w:t>
            </w:r>
            <w:r>
              <w:rPr>
                <w:sz w:val="20"/>
                <w:szCs w:val="20"/>
              </w:rPr>
              <w:t>енный технологический ун</w:t>
            </w:r>
            <w:r>
              <w:rPr>
                <w:sz w:val="20"/>
                <w:szCs w:val="20"/>
              </w:rPr>
              <w:t>и</w:t>
            </w:r>
            <w:r>
              <w:rPr>
                <w:sz w:val="20"/>
                <w:szCs w:val="20"/>
              </w:rPr>
              <w:t>верситет</w:t>
            </w:r>
            <w:r w:rsidRPr="00F63312">
              <w:rPr>
                <w:sz w:val="20"/>
                <w:szCs w:val="20"/>
              </w:rPr>
              <w:t xml:space="preserve"> </w:t>
            </w:r>
            <w:r w:rsidRPr="00031B6A">
              <w:rPr>
                <w:sz w:val="20"/>
                <w:szCs w:val="20"/>
              </w:rPr>
              <w:t>им. В.Г. Шухова</w:t>
            </w:r>
          </w:p>
          <w:p w:rsidR="00D7224D" w:rsidRPr="00D7224D" w:rsidRDefault="00D7224D" w:rsidP="00481591">
            <w:pPr>
              <w:tabs>
                <w:tab w:val="left" w:pos="540"/>
                <w:tab w:val="left" w:pos="1134"/>
                <w:tab w:val="left" w:pos="3682"/>
                <w:tab w:val="left" w:pos="6120"/>
                <w:tab w:val="left" w:pos="7020"/>
              </w:tabs>
              <w:jc w:val="both"/>
              <w:rPr>
                <w:spacing w:val="-4"/>
                <w:sz w:val="20"/>
                <w:szCs w:val="20"/>
              </w:rPr>
            </w:pPr>
            <w:r w:rsidRPr="00D7224D">
              <w:rPr>
                <w:spacing w:val="-4"/>
                <w:sz w:val="20"/>
                <w:szCs w:val="20"/>
              </w:rPr>
              <w:t>Адрес:</w:t>
            </w:r>
            <w:r w:rsidRPr="00D7224D">
              <w:rPr>
                <w:b/>
                <w:spacing w:val="-4"/>
                <w:sz w:val="20"/>
                <w:szCs w:val="20"/>
              </w:rPr>
              <w:t xml:space="preserve"> </w:t>
            </w:r>
            <w:r w:rsidRPr="00D7224D">
              <w:rPr>
                <w:spacing w:val="-4"/>
                <w:sz w:val="20"/>
                <w:szCs w:val="20"/>
              </w:rPr>
              <w:t xml:space="preserve">Россия, </w:t>
            </w:r>
            <w:smartTag w:uri="urn:schemas-microsoft-com:office:smarttags" w:element="metricconverter">
              <w:smartTagPr>
                <w:attr w:name="ProductID" w:val="308012, г"/>
              </w:smartTagPr>
              <w:r w:rsidRPr="00D7224D">
                <w:rPr>
                  <w:spacing w:val="-4"/>
                  <w:sz w:val="20"/>
                  <w:szCs w:val="20"/>
                </w:rPr>
                <w:t>308012, г</w:t>
              </w:r>
            </w:smartTag>
            <w:r w:rsidRPr="00D7224D">
              <w:rPr>
                <w:spacing w:val="-4"/>
                <w:sz w:val="20"/>
                <w:szCs w:val="20"/>
              </w:rPr>
              <w:t>. Белгород, ул. Костюкова, д. 46</w:t>
            </w:r>
          </w:p>
          <w:p w:rsidR="00D7224D" w:rsidRPr="00031B6A" w:rsidRDefault="00D7224D" w:rsidP="00481591">
            <w:pPr>
              <w:tabs>
                <w:tab w:val="left" w:pos="540"/>
                <w:tab w:val="left" w:pos="1134"/>
                <w:tab w:val="left" w:pos="3682"/>
                <w:tab w:val="left" w:pos="6120"/>
                <w:tab w:val="left" w:pos="7020"/>
              </w:tabs>
              <w:jc w:val="both"/>
              <w:rPr>
                <w:sz w:val="20"/>
                <w:szCs w:val="20"/>
              </w:rPr>
            </w:pPr>
            <w:r w:rsidRPr="00031B6A">
              <w:rPr>
                <w:sz w:val="20"/>
                <w:szCs w:val="20"/>
              </w:rPr>
              <w:t>Канд</w:t>
            </w:r>
            <w:r>
              <w:rPr>
                <w:sz w:val="20"/>
                <w:szCs w:val="20"/>
              </w:rPr>
              <w:t>.</w:t>
            </w:r>
            <w:r w:rsidRPr="00031B6A">
              <w:rPr>
                <w:sz w:val="20"/>
                <w:szCs w:val="20"/>
              </w:rPr>
              <w:t xml:space="preserve"> техн</w:t>
            </w:r>
            <w:r>
              <w:rPr>
                <w:sz w:val="20"/>
                <w:szCs w:val="20"/>
              </w:rPr>
              <w:t>.</w:t>
            </w:r>
            <w:r w:rsidRPr="00031B6A">
              <w:rPr>
                <w:sz w:val="20"/>
                <w:szCs w:val="20"/>
              </w:rPr>
              <w:t xml:space="preserve"> наук, доцент кафедры </w:t>
            </w:r>
            <w:r>
              <w:rPr>
                <w:sz w:val="20"/>
                <w:szCs w:val="20"/>
              </w:rPr>
              <w:t>э</w:t>
            </w:r>
            <w:r w:rsidRPr="00031B6A">
              <w:rPr>
                <w:sz w:val="20"/>
                <w:szCs w:val="20"/>
              </w:rPr>
              <w:t>ксплуатации и о</w:t>
            </w:r>
            <w:r w:rsidRPr="00031B6A">
              <w:rPr>
                <w:sz w:val="20"/>
                <w:szCs w:val="20"/>
              </w:rPr>
              <w:t>р</w:t>
            </w:r>
            <w:r w:rsidRPr="00031B6A">
              <w:rPr>
                <w:sz w:val="20"/>
                <w:szCs w:val="20"/>
              </w:rPr>
              <w:t>ганизации движения автотранспорта</w:t>
            </w:r>
          </w:p>
          <w:p w:rsidR="00D7224D" w:rsidRPr="00D4695A" w:rsidRDefault="00D7224D" w:rsidP="00481591">
            <w:pPr>
              <w:tabs>
                <w:tab w:val="left" w:pos="540"/>
                <w:tab w:val="left" w:pos="1134"/>
                <w:tab w:val="left" w:pos="3682"/>
                <w:tab w:val="left" w:pos="6120"/>
                <w:tab w:val="left" w:pos="7020"/>
              </w:tabs>
              <w:jc w:val="both"/>
              <w:rPr>
                <w:sz w:val="20"/>
                <w:szCs w:val="20"/>
                <w:lang w:val="en-US"/>
              </w:rPr>
            </w:pPr>
            <w:r w:rsidRPr="00031B6A">
              <w:rPr>
                <w:sz w:val="20"/>
                <w:szCs w:val="20"/>
                <w:lang w:val="en-US"/>
              </w:rPr>
              <w:t>E</w:t>
            </w:r>
            <w:r w:rsidRPr="00D4695A">
              <w:rPr>
                <w:sz w:val="20"/>
                <w:szCs w:val="20"/>
                <w:lang w:val="en-US"/>
              </w:rPr>
              <w:t>-</w:t>
            </w:r>
            <w:r w:rsidRPr="00031B6A">
              <w:rPr>
                <w:sz w:val="20"/>
                <w:szCs w:val="20"/>
                <w:lang w:val="en-US"/>
              </w:rPr>
              <w:t>mail</w:t>
            </w:r>
            <w:r w:rsidRPr="00D4695A">
              <w:rPr>
                <w:sz w:val="20"/>
                <w:szCs w:val="20"/>
                <w:lang w:val="en-US"/>
              </w:rPr>
              <w:t xml:space="preserve">: </w:t>
            </w:r>
            <w:r w:rsidRPr="00031B6A">
              <w:rPr>
                <w:sz w:val="20"/>
                <w:szCs w:val="20"/>
                <w:lang w:val="en-US"/>
              </w:rPr>
              <w:t>serega</w:t>
            </w:r>
            <w:r w:rsidRPr="00D4695A">
              <w:rPr>
                <w:sz w:val="20"/>
                <w:szCs w:val="20"/>
                <w:lang w:val="en-US"/>
              </w:rPr>
              <w:t>_</w:t>
            </w:r>
            <w:r w:rsidRPr="00031B6A">
              <w:rPr>
                <w:sz w:val="20"/>
                <w:szCs w:val="20"/>
                <w:lang w:val="en-US"/>
              </w:rPr>
              <w:t>ku</w:t>
            </w:r>
            <w:r w:rsidRPr="00D4695A">
              <w:rPr>
                <w:sz w:val="20"/>
                <w:szCs w:val="20"/>
                <w:lang w:val="en-US"/>
              </w:rPr>
              <w:t>@</w:t>
            </w:r>
            <w:r w:rsidRPr="00031B6A">
              <w:rPr>
                <w:sz w:val="20"/>
                <w:szCs w:val="20"/>
                <w:lang w:val="en-US"/>
              </w:rPr>
              <w:t>mail</w:t>
            </w:r>
            <w:r w:rsidRPr="00D4695A">
              <w:rPr>
                <w:sz w:val="20"/>
                <w:szCs w:val="20"/>
                <w:lang w:val="en-US"/>
              </w:rPr>
              <w:t>.</w:t>
            </w:r>
            <w:r w:rsidRPr="00031B6A">
              <w:rPr>
                <w:sz w:val="20"/>
                <w:szCs w:val="20"/>
                <w:lang w:val="en-US"/>
              </w:rPr>
              <w:t>ru</w:t>
            </w:r>
          </w:p>
          <w:p w:rsidR="00D7224D" w:rsidRPr="001627FC" w:rsidRDefault="00D7224D" w:rsidP="00481591">
            <w:pPr>
              <w:tabs>
                <w:tab w:val="left" w:pos="540"/>
                <w:tab w:val="left" w:pos="1134"/>
                <w:tab w:val="left" w:pos="3682"/>
                <w:tab w:val="left" w:pos="6120"/>
                <w:tab w:val="left" w:pos="7020"/>
              </w:tabs>
              <w:jc w:val="both"/>
              <w:rPr>
                <w:b/>
                <w:sz w:val="16"/>
                <w:szCs w:val="16"/>
                <w:lang w:val="en-US"/>
              </w:rPr>
            </w:pPr>
          </w:p>
          <w:p w:rsidR="00D7224D" w:rsidRPr="00031B6A" w:rsidRDefault="00D7224D" w:rsidP="00481591">
            <w:pPr>
              <w:autoSpaceDE w:val="0"/>
              <w:autoSpaceDN w:val="0"/>
              <w:adjustRightInd w:val="0"/>
              <w:jc w:val="both"/>
              <w:rPr>
                <w:b/>
                <w:sz w:val="20"/>
                <w:szCs w:val="20"/>
              </w:rPr>
            </w:pPr>
            <w:r w:rsidRPr="00031B6A">
              <w:rPr>
                <w:b/>
                <w:sz w:val="20"/>
                <w:szCs w:val="20"/>
              </w:rPr>
              <w:t>Новиков Иван Алексеевич</w:t>
            </w:r>
          </w:p>
          <w:p w:rsidR="00D7224D" w:rsidRPr="00031B6A" w:rsidRDefault="00D7224D" w:rsidP="00481591">
            <w:pPr>
              <w:tabs>
                <w:tab w:val="left" w:pos="540"/>
                <w:tab w:val="left" w:pos="1134"/>
                <w:tab w:val="left" w:pos="3682"/>
                <w:tab w:val="left" w:pos="6120"/>
                <w:tab w:val="left" w:pos="7020"/>
              </w:tabs>
              <w:jc w:val="both"/>
              <w:rPr>
                <w:sz w:val="20"/>
                <w:szCs w:val="20"/>
              </w:rPr>
            </w:pPr>
            <w:r w:rsidRPr="00031B6A">
              <w:rPr>
                <w:sz w:val="20"/>
                <w:szCs w:val="20"/>
              </w:rPr>
              <w:t>Белгородский государств</w:t>
            </w:r>
            <w:r>
              <w:rPr>
                <w:sz w:val="20"/>
                <w:szCs w:val="20"/>
              </w:rPr>
              <w:t>енный технологический ун</w:t>
            </w:r>
            <w:r>
              <w:rPr>
                <w:sz w:val="20"/>
                <w:szCs w:val="20"/>
              </w:rPr>
              <w:t>и</w:t>
            </w:r>
            <w:r>
              <w:rPr>
                <w:sz w:val="20"/>
                <w:szCs w:val="20"/>
              </w:rPr>
              <w:t>верситет</w:t>
            </w:r>
            <w:r w:rsidRPr="00F63312">
              <w:rPr>
                <w:sz w:val="20"/>
                <w:szCs w:val="20"/>
              </w:rPr>
              <w:t xml:space="preserve"> </w:t>
            </w:r>
            <w:r w:rsidRPr="00031B6A">
              <w:rPr>
                <w:sz w:val="20"/>
                <w:szCs w:val="20"/>
              </w:rPr>
              <w:t>им. В.Г. Шухова</w:t>
            </w:r>
          </w:p>
          <w:p w:rsidR="00D7224D" w:rsidRPr="00D7224D" w:rsidRDefault="00D7224D" w:rsidP="00481591">
            <w:pPr>
              <w:tabs>
                <w:tab w:val="left" w:pos="540"/>
                <w:tab w:val="left" w:pos="1134"/>
                <w:tab w:val="left" w:pos="3682"/>
                <w:tab w:val="left" w:pos="6120"/>
                <w:tab w:val="left" w:pos="7020"/>
              </w:tabs>
              <w:jc w:val="both"/>
              <w:rPr>
                <w:spacing w:val="-4"/>
                <w:sz w:val="20"/>
                <w:szCs w:val="20"/>
              </w:rPr>
            </w:pPr>
            <w:r w:rsidRPr="00D7224D">
              <w:rPr>
                <w:spacing w:val="-4"/>
                <w:sz w:val="20"/>
                <w:szCs w:val="20"/>
              </w:rPr>
              <w:t>Адрес:</w:t>
            </w:r>
            <w:r w:rsidRPr="00D7224D">
              <w:rPr>
                <w:b/>
                <w:spacing w:val="-4"/>
                <w:sz w:val="20"/>
                <w:szCs w:val="20"/>
              </w:rPr>
              <w:t xml:space="preserve"> </w:t>
            </w:r>
            <w:r w:rsidRPr="00D7224D">
              <w:rPr>
                <w:spacing w:val="-4"/>
                <w:sz w:val="20"/>
                <w:szCs w:val="20"/>
              </w:rPr>
              <w:t xml:space="preserve">Россия, </w:t>
            </w:r>
            <w:smartTag w:uri="urn:schemas-microsoft-com:office:smarttags" w:element="metricconverter">
              <w:smartTagPr>
                <w:attr w:name="ProductID" w:val="308012, г"/>
              </w:smartTagPr>
              <w:r w:rsidRPr="00D7224D">
                <w:rPr>
                  <w:spacing w:val="-4"/>
                  <w:sz w:val="20"/>
                  <w:szCs w:val="20"/>
                </w:rPr>
                <w:t>308012, г</w:t>
              </w:r>
            </w:smartTag>
            <w:r w:rsidRPr="00D7224D">
              <w:rPr>
                <w:spacing w:val="-4"/>
                <w:sz w:val="20"/>
                <w:szCs w:val="20"/>
              </w:rPr>
              <w:t>. Белгород, ул. Костюкова, д. 46</w:t>
            </w:r>
          </w:p>
          <w:p w:rsidR="00D7224D" w:rsidRDefault="00D7224D" w:rsidP="00481591">
            <w:pPr>
              <w:tabs>
                <w:tab w:val="left" w:pos="540"/>
                <w:tab w:val="left" w:pos="1134"/>
                <w:tab w:val="left" w:pos="3682"/>
                <w:tab w:val="left" w:pos="6120"/>
                <w:tab w:val="left" w:pos="7020"/>
              </w:tabs>
              <w:jc w:val="both"/>
              <w:rPr>
                <w:sz w:val="20"/>
                <w:szCs w:val="20"/>
              </w:rPr>
            </w:pPr>
            <w:r w:rsidRPr="00031B6A">
              <w:rPr>
                <w:sz w:val="20"/>
                <w:szCs w:val="20"/>
              </w:rPr>
              <w:t>Канд</w:t>
            </w:r>
            <w:r>
              <w:rPr>
                <w:sz w:val="20"/>
                <w:szCs w:val="20"/>
              </w:rPr>
              <w:t>.</w:t>
            </w:r>
            <w:r w:rsidRPr="00031B6A">
              <w:rPr>
                <w:sz w:val="20"/>
                <w:szCs w:val="20"/>
              </w:rPr>
              <w:t xml:space="preserve"> техн</w:t>
            </w:r>
            <w:r>
              <w:rPr>
                <w:sz w:val="20"/>
                <w:szCs w:val="20"/>
              </w:rPr>
              <w:t>. наук, зав.</w:t>
            </w:r>
            <w:r w:rsidRPr="00031B6A">
              <w:rPr>
                <w:sz w:val="20"/>
                <w:szCs w:val="20"/>
              </w:rPr>
              <w:t xml:space="preserve"> кафедр</w:t>
            </w:r>
            <w:r>
              <w:rPr>
                <w:sz w:val="20"/>
                <w:szCs w:val="20"/>
              </w:rPr>
              <w:t>ой</w:t>
            </w:r>
            <w:r w:rsidRPr="00031B6A">
              <w:rPr>
                <w:sz w:val="20"/>
                <w:szCs w:val="20"/>
              </w:rPr>
              <w:t xml:space="preserve"> </w:t>
            </w:r>
            <w:r>
              <w:rPr>
                <w:sz w:val="20"/>
                <w:szCs w:val="20"/>
              </w:rPr>
              <w:t>э</w:t>
            </w:r>
            <w:r w:rsidRPr="00031B6A">
              <w:rPr>
                <w:sz w:val="20"/>
                <w:szCs w:val="20"/>
              </w:rPr>
              <w:t>ксплуатации и орг</w:t>
            </w:r>
            <w:r w:rsidRPr="00031B6A">
              <w:rPr>
                <w:sz w:val="20"/>
                <w:szCs w:val="20"/>
              </w:rPr>
              <w:t>а</w:t>
            </w:r>
            <w:r w:rsidRPr="00031B6A">
              <w:rPr>
                <w:sz w:val="20"/>
                <w:szCs w:val="20"/>
              </w:rPr>
              <w:t>низации движения автотранспорта</w:t>
            </w:r>
          </w:p>
          <w:p w:rsidR="00D7224D" w:rsidRPr="00734107" w:rsidRDefault="00D7224D" w:rsidP="00481591">
            <w:pPr>
              <w:pStyle w:val="afff1"/>
              <w:jc w:val="both"/>
              <w:rPr>
                <w:b/>
                <w:sz w:val="16"/>
                <w:szCs w:val="16"/>
                <w:lang w:val="en-US"/>
              </w:rPr>
            </w:pPr>
            <w:r w:rsidRPr="00081E94">
              <w:rPr>
                <w:rFonts w:ascii="Times New Roman" w:hAnsi="Times New Roman"/>
                <w:sz w:val="20"/>
                <w:szCs w:val="20"/>
                <w:lang w:val="en-US"/>
              </w:rPr>
              <w:t>E</w:t>
            </w:r>
            <w:r w:rsidRPr="002B41F1">
              <w:rPr>
                <w:rFonts w:ascii="Times New Roman" w:hAnsi="Times New Roman"/>
                <w:sz w:val="20"/>
                <w:szCs w:val="20"/>
                <w:lang w:val="en-US"/>
              </w:rPr>
              <w:t>-</w:t>
            </w:r>
            <w:r w:rsidRPr="00081E94">
              <w:rPr>
                <w:rFonts w:ascii="Times New Roman" w:hAnsi="Times New Roman"/>
                <w:sz w:val="20"/>
                <w:szCs w:val="20"/>
                <w:lang w:val="en-US"/>
              </w:rPr>
              <w:t>mail</w:t>
            </w:r>
            <w:r w:rsidRPr="002B41F1">
              <w:rPr>
                <w:rFonts w:ascii="Times New Roman" w:hAnsi="Times New Roman"/>
                <w:sz w:val="20"/>
                <w:szCs w:val="20"/>
                <w:lang w:val="en-US"/>
              </w:rPr>
              <w:t xml:space="preserve">: </w:t>
            </w:r>
            <w:r w:rsidRPr="00D06C43">
              <w:rPr>
                <w:rFonts w:ascii="Times New Roman" w:hAnsi="Times New Roman"/>
                <w:sz w:val="20"/>
                <w:szCs w:val="20"/>
                <w:shd w:val="clear" w:color="auto" w:fill="FFFFFF"/>
                <w:lang w:val="en-US"/>
              </w:rPr>
              <w:t>ooows</w:t>
            </w:r>
            <w:r w:rsidRPr="002B41F1">
              <w:rPr>
                <w:rFonts w:ascii="Times New Roman" w:hAnsi="Times New Roman"/>
                <w:sz w:val="20"/>
                <w:szCs w:val="20"/>
                <w:shd w:val="clear" w:color="auto" w:fill="FFFFFF"/>
                <w:lang w:val="en-US"/>
              </w:rPr>
              <w:t>@</w:t>
            </w:r>
            <w:r w:rsidRPr="00D06C43">
              <w:rPr>
                <w:rFonts w:ascii="Times New Roman" w:hAnsi="Times New Roman"/>
                <w:sz w:val="20"/>
                <w:szCs w:val="20"/>
                <w:shd w:val="clear" w:color="auto" w:fill="FFFFFF"/>
                <w:lang w:val="en-US"/>
              </w:rPr>
              <w:t>mail</w:t>
            </w:r>
            <w:r w:rsidRPr="002B41F1">
              <w:rPr>
                <w:rFonts w:ascii="Times New Roman" w:hAnsi="Times New Roman"/>
                <w:sz w:val="20"/>
                <w:szCs w:val="20"/>
                <w:shd w:val="clear" w:color="auto" w:fill="FFFFFF"/>
                <w:lang w:val="en-US"/>
              </w:rPr>
              <w:t>.</w:t>
            </w:r>
            <w:r w:rsidRPr="00D06C43">
              <w:rPr>
                <w:rFonts w:ascii="Times New Roman" w:hAnsi="Times New Roman"/>
                <w:sz w:val="20"/>
                <w:szCs w:val="20"/>
                <w:shd w:val="clear" w:color="auto" w:fill="FFFFFF"/>
                <w:lang w:val="en-US"/>
              </w:rPr>
              <w:t>ru</w:t>
            </w:r>
          </w:p>
        </w:tc>
      </w:tr>
    </w:tbl>
    <w:p w:rsidR="00481591" w:rsidRPr="00734107" w:rsidRDefault="00481591" w:rsidP="00481591">
      <w:pPr>
        <w:tabs>
          <w:tab w:val="left" w:pos="540"/>
          <w:tab w:val="left" w:pos="1134"/>
          <w:tab w:val="left" w:pos="3682"/>
          <w:tab w:val="left" w:pos="6120"/>
          <w:tab w:val="left" w:pos="7020"/>
        </w:tabs>
        <w:jc w:val="both"/>
        <w:rPr>
          <w:b/>
          <w:sz w:val="20"/>
          <w:szCs w:val="20"/>
          <w:lang w:val="en-US"/>
        </w:rPr>
      </w:pPr>
    </w:p>
    <w:p w:rsidR="00DD4D01" w:rsidRPr="002B41F1" w:rsidRDefault="005565EA" w:rsidP="00481591">
      <w:pPr>
        <w:tabs>
          <w:tab w:val="left" w:pos="540"/>
          <w:tab w:val="left" w:pos="1134"/>
          <w:tab w:val="left" w:pos="3682"/>
          <w:tab w:val="left" w:pos="6120"/>
          <w:tab w:val="left" w:pos="7020"/>
        </w:tabs>
        <w:jc w:val="both"/>
        <w:rPr>
          <w:b/>
          <w:sz w:val="20"/>
          <w:szCs w:val="20"/>
          <w:lang w:val="en-US"/>
        </w:rPr>
      </w:pPr>
      <w:r w:rsidRPr="002B41F1">
        <w:rPr>
          <w:b/>
          <w:sz w:val="20"/>
          <w:szCs w:val="20"/>
          <w:lang w:val="en-US"/>
        </w:rPr>
        <w:t>_______________________________________________________________________________________</w:t>
      </w:r>
    </w:p>
    <w:p w:rsidR="00973545" w:rsidRPr="00481591" w:rsidRDefault="00973545" w:rsidP="00481591">
      <w:pPr>
        <w:rPr>
          <w:bCs/>
          <w:spacing w:val="-2"/>
          <w:lang w:val="en-US"/>
        </w:rPr>
      </w:pPr>
    </w:p>
    <w:p w:rsidR="00F63312" w:rsidRPr="002F07C4" w:rsidRDefault="0042512A" w:rsidP="00481591">
      <w:pPr>
        <w:rPr>
          <w:spacing w:val="-2"/>
          <w:lang w:val="en-US"/>
        </w:rPr>
      </w:pPr>
      <w:r w:rsidRPr="00F63312">
        <w:rPr>
          <w:bCs/>
          <w:spacing w:val="-2"/>
          <w:lang w:val="en-US"/>
        </w:rPr>
        <w:t>A</w:t>
      </w:r>
      <w:r w:rsidRPr="002B41F1">
        <w:rPr>
          <w:bCs/>
          <w:spacing w:val="-2"/>
          <w:lang w:val="en-US"/>
        </w:rPr>
        <w:t>.</w:t>
      </w:r>
      <w:r w:rsidRPr="00F63312">
        <w:rPr>
          <w:bCs/>
          <w:spacing w:val="-2"/>
          <w:lang w:val="en-US"/>
        </w:rPr>
        <w:t>S</w:t>
      </w:r>
      <w:r w:rsidRPr="002B41F1">
        <w:rPr>
          <w:bCs/>
          <w:spacing w:val="-2"/>
          <w:lang w:val="en-US"/>
        </w:rPr>
        <w:t xml:space="preserve">. </w:t>
      </w:r>
      <w:r w:rsidRPr="00F63312">
        <w:rPr>
          <w:bCs/>
          <w:spacing w:val="-2"/>
          <w:lang w:val="en-US"/>
        </w:rPr>
        <w:t>BOBESHKO</w:t>
      </w:r>
      <w:r w:rsidRPr="002F07C4">
        <w:rPr>
          <w:spacing w:val="-2"/>
          <w:lang w:val="en-US"/>
        </w:rPr>
        <w:t xml:space="preserve">, </w:t>
      </w:r>
      <w:r w:rsidRPr="00F63312">
        <w:rPr>
          <w:spacing w:val="-2"/>
          <w:lang w:val="en-US"/>
        </w:rPr>
        <w:t>L</w:t>
      </w:r>
      <w:r w:rsidRPr="002F07C4">
        <w:rPr>
          <w:spacing w:val="-2"/>
          <w:lang w:val="en-US"/>
        </w:rPr>
        <w:t>.</w:t>
      </w:r>
      <w:r w:rsidRPr="00F63312">
        <w:rPr>
          <w:spacing w:val="-2"/>
          <w:lang w:val="en-US"/>
        </w:rPr>
        <w:t>E</w:t>
      </w:r>
      <w:r w:rsidRPr="002F07C4">
        <w:rPr>
          <w:spacing w:val="-2"/>
          <w:lang w:val="en-US"/>
        </w:rPr>
        <w:t xml:space="preserve">. </w:t>
      </w:r>
      <w:r w:rsidRPr="00F63312">
        <w:rPr>
          <w:spacing w:val="-2"/>
          <w:lang w:val="en-US"/>
        </w:rPr>
        <w:t>KUSHCHENKO</w:t>
      </w:r>
      <w:r w:rsidRPr="002F07C4">
        <w:rPr>
          <w:spacing w:val="-2"/>
          <w:lang w:val="en-US"/>
        </w:rPr>
        <w:t xml:space="preserve">, </w:t>
      </w:r>
      <w:r w:rsidRPr="00F63312">
        <w:rPr>
          <w:spacing w:val="-2"/>
          <w:lang w:val="en-US"/>
        </w:rPr>
        <w:t>S</w:t>
      </w:r>
      <w:r w:rsidRPr="002F07C4">
        <w:rPr>
          <w:spacing w:val="-2"/>
          <w:lang w:val="en-US"/>
        </w:rPr>
        <w:t>.</w:t>
      </w:r>
      <w:r w:rsidRPr="00F63312">
        <w:rPr>
          <w:spacing w:val="-2"/>
          <w:lang w:val="en-US"/>
        </w:rPr>
        <w:t>V</w:t>
      </w:r>
      <w:r w:rsidRPr="002F07C4">
        <w:rPr>
          <w:spacing w:val="-2"/>
          <w:lang w:val="en-US"/>
        </w:rPr>
        <w:t xml:space="preserve">. </w:t>
      </w:r>
      <w:r w:rsidRPr="00F63312">
        <w:rPr>
          <w:spacing w:val="-2"/>
          <w:lang w:val="en-US"/>
        </w:rPr>
        <w:t>KUSHCHENKO</w:t>
      </w:r>
      <w:r w:rsidRPr="002F07C4">
        <w:rPr>
          <w:spacing w:val="-2"/>
          <w:lang w:val="en-US"/>
        </w:rPr>
        <w:t xml:space="preserve">, </w:t>
      </w:r>
      <w:r w:rsidRPr="002F07C4">
        <w:rPr>
          <w:bCs/>
          <w:spacing w:val="-2"/>
          <w:lang w:val="en-US"/>
        </w:rPr>
        <w:t xml:space="preserve"> </w:t>
      </w:r>
      <w:r w:rsidR="00F63312" w:rsidRPr="00F63312">
        <w:rPr>
          <w:spacing w:val="-2"/>
          <w:lang w:val="en-US"/>
        </w:rPr>
        <w:t>I</w:t>
      </w:r>
      <w:r w:rsidR="00F63312" w:rsidRPr="002F07C4">
        <w:rPr>
          <w:spacing w:val="-2"/>
          <w:lang w:val="en-US"/>
        </w:rPr>
        <w:t>.</w:t>
      </w:r>
      <w:r w:rsidR="00F63312" w:rsidRPr="00F63312">
        <w:rPr>
          <w:spacing w:val="-2"/>
          <w:lang w:val="en-US"/>
        </w:rPr>
        <w:t>A</w:t>
      </w:r>
      <w:r w:rsidR="00F63312" w:rsidRPr="002F07C4">
        <w:rPr>
          <w:spacing w:val="-2"/>
          <w:lang w:val="en-US"/>
        </w:rPr>
        <w:t xml:space="preserve">. </w:t>
      </w:r>
      <w:r w:rsidR="00F63312" w:rsidRPr="00F63312">
        <w:rPr>
          <w:spacing w:val="-2"/>
          <w:lang w:val="en-US"/>
        </w:rPr>
        <w:t>NOVIKOV</w:t>
      </w:r>
      <w:r w:rsidR="00F63312" w:rsidRPr="002F07C4">
        <w:rPr>
          <w:spacing w:val="-2"/>
          <w:lang w:val="en-US"/>
        </w:rPr>
        <w:t xml:space="preserve"> </w:t>
      </w:r>
    </w:p>
    <w:p w:rsidR="005565EA" w:rsidRPr="001627FC" w:rsidRDefault="005565EA" w:rsidP="00481591">
      <w:pPr>
        <w:ind w:firstLine="708"/>
        <w:jc w:val="both"/>
        <w:rPr>
          <w:i/>
          <w:sz w:val="16"/>
          <w:szCs w:val="16"/>
          <w:lang w:val="en-US"/>
        </w:rPr>
      </w:pPr>
    </w:p>
    <w:p w:rsidR="005565EA" w:rsidRPr="00E94047" w:rsidRDefault="005565EA" w:rsidP="0048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244728">
        <w:rPr>
          <w:b/>
          <w:color w:val="212121"/>
          <w:sz w:val="28"/>
          <w:szCs w:val="28"/>
          <w:lang w:val="en-US"/>
        </w:rPr>
        <w:t xml:space="preserve">COMPLEX ESTIMATION AND ANALYSIS OF THE INDICATORS </w:t>
      </w:r>
      <w:r w:rsidRPr="005565EA">
        <w:rPr>
          <w:b/>
          <w:color w:val="212121"/>
          <w:sz w:val="28"/>
          <w:szCs w:val="28"/>
          <w:lang w:val="en-US"/>
        </w:rPr>
        <w:t xml:space="preserve">            </w:t>
      </w:r>
      <w:r w:rsidRPr="00244728">
        <w:rPr>
          <w:b/>
          <w:color w:val="212121"/>
          <w:sz w:val="28"/>
          <w:szCs w:val="28"/>
          <w:lang w:val="en-US"/>
        </w:rPr>
        <w:t xml:space="preserve">OF ROAD TRANSPORT ACCIDENTS ON THE EXAMPLE </w:t>
      </w:r>
      <w:r w:rsidRPr="005565EA">
        <w:rPr>
          <w:b/>
          <w:color w:val="212121"/>
          <w:sz w:val="28"/>
          <w:szCs w:val="28"/>
          <w:lang w:val="en-US"/>
        </w:rPr>
        <w:t xml:space="preserve">                          </w:t>
      </w:r>
      <w:r w:rsidRPr="00244728">
        <w:rPr>
          <w:b/>
          <w:color w:val="212121"/>
          <w:sz w:val="28"/>
          <w:szCs w:val="28"/>
          <w:lang w:val="en-US"/>
        </w:rPr>
        <w:t>OF THE REGIONS OF THE BLACK EARTH</w:t>
      </w:r>
    </w:p>
    <w:p w:rsidR="005565EA" w:rsidRPr="001627FC" w:rsidRDefault="005565EA" w:rsidP="00481591">
      <w:pPr>
        <w:ind w:firstLine="708"/>
        <w:jc w:val="both"/>
        <w:rPr>
          <w:i/>
          <w:sz w:val="16"/>
          <w:szCs w:val="16"/>
          <w:lang w:val="en-US"/>
        </w:rPr>
      </w:pPr>
    </w:p>
    <w:p w:rsidR="005565EA" w:rsidRPr="005565EA" w:rsidRDefault="005565EA" w:rsidP="00481591">
      <w:pPr>
        <w:ind w:left="709" w:right="852" w:firstLine="567"/>
        <w:jc w:val="both"/>
        <w:rPr>
          <w:i/>
          <w:sz w:val="20"/>
          <w:szCs w:val="20"/>
          <w:lang w:val="en-US"/>
        </w:rPr>
      </w:pPr>
      <w:r w:rsidRPr="005565EA">
        <w:rPr>
          <w:i/>
          <w:sz w:val="20"/>
          <w:szCs w:val="20"/>
          <w:lang w:val="en-US"/>
        </w:rPr>
        <w:t>In terms of mortality from road accidents, Russia is noticeably superior to other countries. This is due to the discrepancy between the needs of society and the state in the road and transport infrastructure, namely, road safety, low efficiency of the road safety system, and extremely low di</w:t>
      </w:r>
      <w:r w:rsidRPr="005565EA">
        <w:rPr>
          <w:i/>
          <w:sz w:val="20"/>
          <w:szCs w:val="20"/>
          <w:lang w:val="en-US"/>
        </w:rPr>
        <w:t>s</w:t>
      </w:r>
      <w:r w:rsidRPr="005565EA">
        <w:rPr>
          <w:i/>
          <w:sz w:val="20"/>
          <w:szCs w:val="20"/>
          <w:lang w:val="en-US"/>
        </w:rPr>
        <w:t>cipline of road users. Every year, about 30 thousand people die in road accidents, tens of thousands receive injuries of varying degrees of severity, and a multimillion-dollar material and financial damage is caused. Considered statistical data indicators of road accidents in the Black Earth. An</w:t>
      </w:r>
      <w:r w:rsidRPr="005565EA">
        <w:rPr>
          <w:i/>
          <w:sz w:val="20"/>
          <w:szCs w:val="20"/>
          <w:lang w:val="en-US"/>
        </w:rPr>
        <w:t>a</w:t>
      </w:r>
      <w:r w:rsidRPr="005565EA">
        <w:rPr>
          <w:i/>
          <w:sz w:val="20"/>
          <w:szCs w:val="20"/>
          <w:lang w:val="en-US"/>
        </w:rPr>
        <w:t>lyzed road accidents and their causes. The proposed measures to reduce performance and improve road conditions.</w:t>
      </w:r>
    </w:p>
    <w:p w:rsidR="005565EA" w:rsidRPr="005565EA" w:rsidRDefault="005565EA" w:rsidP="00481591">
      <w:pPr>
        <w:ind w:left="709" w:right="852" w:firstLine="567"/>
        <w:jc w:val="both"/>
        <w:rPr>
          <w:i/>
          <w:sz w:val="20"/>
          <w:szCs w:val="20"/>
          <w:lang w:val="en-US"/>
        </w:rPr>
      </w:pPr>
      <w:r w:rsidRPr="005565EA">
        <w:rPr>
          <w:b/>
          <w:i/>
          <w:sz w:val="20"/>
          <w:szCs w:val="20"/>
          <w:lang w:val="en-US"/>
        </w:rPr>
        <w:t>Keywords:</w:t>
      </w:r>
      <w:r w:rsidRPr="005565EA">
        <w:rPr>
          <w:i/>
          <w:sz w:val="20"/>
          <w:szCs w:val="20"/>
          <w:lang w:val="en-US"/>
        </w:rPr>
        <w:t xml:space="preserve"> traffic accident; road safety; Traffic Laws; vehicle.</w:t>
      </w:r>
    </w:p>
    <w:p w:rsidR="005565EA" w:rsidRPr="001627FC" w:rsidRDefault="005565EA" w:rsidP="00481591">
      <w:pPr>
        <w:tabs>
          <w:tab w:val="left" w:pos="540"/>
          <w:tab w:val="left" w:pos="1134"/>
          <w:tab w:val="left" w:pos="3682"/>
          <w:tab w:val="left" w:pos="6120"/>
          <w:tab w:val="left" w:pos="7020"/>
        </w:tabs>
        <w:jc w:val="both"/>
        <w:rPr>
          <w:b/>
          <w:sz w:val="16"/>
          <w:szCs w:val="16"/>
          <w:lang w:val="en-US"/>
        </w:rPr>
      </w:pPr>
    </w:p>
    <w:p w:rsidR="004210A9" w:rsidRPr="004210A9" w:rsidRDefault="004210A9" w:rsidP="00481591">
      <w:pPr>
        <w:tabs>
          <w:tab w:val="left" w:pos="540"/>
          <w:tab w:val="left" w:pos="1134"/>
          <w:tab w:val="left" w:pos="3682"/>
          <w:tab w:val="left" w:pos="6120"/>
          <w:tab w:val="left" w:pos="7020"/>
        </w:tabs>
        <w:rPr>
          <w:b/>
          <w:lang w:val="en-US"/>
        </w:rPr>
      </w:pPr>
      <w:r w:rsidRPr="004210A9">
        <w:rPr>
          <w:b/>
          <w:lang w:val="en-US"/>
        </w:rPr>
        <w:t>BIBLIOGRAPHY</w:t>
      </w:r>
    </w:p>
    <w:p w:rsidR="004210A9" w:rsidRPr="00973545" w:rsidRDefault="004210A9" w:rsidP="00481591">
      <w:pPr>
        <w:tabs>
          <w:tab w:val="left" w:pos="540"/>
          <w:tab w:val="left" w:pos="1134"/>
          <w:tab w:val="left" w:pos="3682"/>
          <w:tab w:val="left" w:pos="6120"/>
          <w:tab w:val="left" w:pos="7020"/>
        </w:tabs>
        <w:jc w:val="both"/>
        <w:rPr>
          <w:b/>
          <w:sz w:val="16"/>
          <w:szCs w:val="16"/>
          <w:lang w:val="en-US"/>
        </w:rPr>
      </w:pP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1. Gorodskie dorogi i ulitsy [Tekst]: spravochnik / Pod red. Klyachkina S.G. L.: Izd-vo literatury po stro</w:t>
      </w:r>
      <w:r w:rsidRPr="00AE0B21">
        <w:rPr>
          <w:sz w:val="20"/>
          <w:szCs w:val="20"/>
          <w:lang w:val="en-US"/>
        </w:rPr>
        <w:t>i</w:t>
      </w:r>
      <w:r w:rsidRPr="00AE0B21">
        <w:rPr>
          <w:sz w:val="20"/>
          <w:szCs w:val="20"/>
          <w:lang w:val="en-US"/>
        </w:rPr>
        <w:t>tel`stvu, 1973. - 256 s.</w:t>
      </w:r>
    </w:p>
    <w:p w:rsidR="00AE0B21" w:rsidRPr="00AE0B21" w:rsidRDefault="00AE0B21" w:rsidP="00481591">
      <w:pPr>
        <w:tabs>
          <w:tab w:val="left" w:pos="540"/>
          <w:tab w:val="left" w:pos="993"/>
          <w:tab w:val="left" w:pos="3682"/>
          <w:tab w:val="left" w:pos="6120"/>
          <w:tab w:val="left" w:pos="7020"/>
        </w:tabs>
        <w:ind w:firstLine="709"/>
        <w:jc w:val="both"/>
        <w:rPr>
          <w:sz w:val="20"/>
          <w:szCs w:val="20"/>
          <w:lang w:val="en-US"/>
        </w:rPr>
      </w:pPr>
      <w:r w:rsidRPr="00AE0B21">
        <w:rPr>
          <w:sz w:val="20"/>
          <w:szCs w:val="20"/>
          <w:lang w:val="en-US"/>
        </w:rPr>
        <w:t>2.</w:t>
      </w:r>
      <w:r w:rsidRPr="00AE0B21">
        <w:rPr>
          <w:sz w:val="20"/>
          <w:szCs w:val="20"/>
          <w:lang w:val="en-US"/>
        </w:rPr>
        <w:tab/>
        <w:t>Zade, L.A. Ponyatie lingvisticheskoy peremennoy i ego primenenie k prinyatiyu priblizhennykh re-sheniy [Tekst] / L.A. Zade. - Per. s angl. - M.: Mir, 1978. - 165 s.</w:t>
      </w: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3. Inose, H. Upravlenie dorozhnym dvizheniem [Tekst] / H. Inose, T. Hamada. - M.: Transport, 1983.</w:t>
      </w: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4. Klimovich. E.V. Pravovoe regulirovanie primeneniya spetsial`nykh tekhnicheskikh sredstv fiksatsii nar</w:t>
      </w:r>
      <w:r w:rsidRPr="00AE0B21">
        <w:rPr>
          <w:sz w:val="20"/>
          <w:szCs w:val="20"/>
          <w:lang w:val="en-US"/>
        </w:rPr>
        <w:t>u</w:t>
      </w:r>
      <w:r w:rsidRPr="00AE0B21">
        <w:rPr>
          <w:sz w:val="20"/>
          <w:szCs w:val="20"/>
          <w:lang w:val="en-US"/>
        </w:rPr>
        <w:t>sheniy pravil dorozhnogo dvizheniya - problemy i perspektivy [Tekst] / E.V. Klimovich, A.V. Kuznetsov // YUrid</w:t>
      </w:r>
      <w:r w:rsidRPr="00AE0B21">
        <w:rPr>
          <w:sz w:val="20"/>
          <w:szCs w:val="20"/>
          <w:lang w:val="en-US"/>
        </w:rPr>
        <w:t>i</w:t>
      </w:r>
      <w:r w:rsidRPr="00AE0B21">
        <w:rPr>
          <w:sz w:val="20"/>
          <w:szCs w:val="20"/>
          <w:lang w:val="en-US"/>
        </w:rPr>
        <w:t>cheskaya nauka i pravookhranitel`naya praktika. - 2015. - S. 132-139.</w:t>
      </w: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lastRenderedPageBreak/>
        <w:t>5. Klinkovshteyn, G.I. Organizatsiya dorozhnogo dvizheniya [Tekst]: uchebnik dlya vuzov / G.I. Klinkov-shteyn, M.B. Afanas`ev. - 5-e izd., pererab. i dop. - M: Transport, 2001. - 247 s.</w:t>
      </w: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 xml:space="preserve">6. Kremenets, </w:t>
      </w:r>
      <w:r w:rsidR="00D06C43" w:rsidRPr="00AE0B21">
        <w:rPr>
          <w:sz w:val="20"/>
          <w:szCs w:val="20"/>
          <w:lang w:val="en-US"/>
        </w:rPr>
        <w:t>Yu</w:t>
      </w:r>
      <w:r w:rsidRPr="00AE0B21">
        <w:rPr>
          <w:sz w:val="20"/>
          <w:szCs w:val="20"/>
          <w:lang w:val="en-US"/>
        </w:rPr>
        <w:t xml:space="preserve">.A. Tekhnicheskie sredstva regulirovaniya dorozhnogo dvizheniya [Tekst] / </w:t>
      </w:r>
      <w:r w:rsidR="00D06C43" w:rsidRPr="00AE0B21">
        <w:rPr>
          <w:sz w:val="20"/>
          <w:szCs w:val="20"/>
          <w:lang w:val="en-US"/>
        </w:rPr>
        <w:t>Yu</w:t>
      </w:r>
      <w:r w:rsidRPr="00AE0B21">
        <w:rPr>
          <w:sz w:val="20"/>
          <w:szCs w:val="20"/>
          <w:lang w:val="en-US"/>
        </w:rPr>
        <w:t>.A. Krem</w:t>
      </w:r>
      <w:r w:rsidRPr="00AE0B21">
        <w:rPr>
          <w:sz w:val="20"/>
          <w:szCs w:val="20"/>
          <w:lang w:val="en-US"/>
        </w:rPr>
        <w:t>e</w:t>
      </w:r>
      <w:r w:rsidRPr="00AE0B21">
        <w:rPr>
          <w:sz w:val="20"/>
          <w:szCs w:val="20"/>
          <w:lang w:val="en-US"/>
        </w:rPr>
        <w:t>nets, M.P. Pecherskiy. - M.: Transport, 1981. - 252 s.</w:t>
      </w: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7. Kozlov, V.V. Psikhologicheskie pravila bezopasnogo vozhdeniya [Tekst] / V.V. Kozlov. - M.: Avtopolis-plyus, 2005. - 64 s.</w:t>
      </w: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8. Lobanov, E.M. Propusknaya sposobnost` avtomobil`nykh dorog [Tekst] / E.M. Lobanov i dr. - M.: Tran</w:t>
      </w:r>
      <w:r w:rsidRPr="00AE0B21">
        <w:rPr>
          <w:sz w:val="20"/>
          <w:szCs w:val="20"/>
          <w:lang w:val="en-US"/>
        </w:rPr>
        <w:t>s</w:t>
      </w:r>
      <w:r w:rsidRPr="00AE0B21">
        <w:rPr>
          <w:sz w:val="20"/>
          <w:szCs w:val="20"/>
          <w:lang w:val="en-US"/>
        </w:rPr>
        <w:t>port, 1970. - 152 s.</w:t>
      </w: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9.  Lobanov, E.M. Transportnaya planirovka gorodov [Tekst]: uchebnik dlya studentov vuzov / E.M. Loba-nov. - M.: Transport, 1990. - 240 s.</w:t>
      </w: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10. Novikov, I.A. Tekhnicheskie sredstva organizatsii dvizheniya [Tekst]: uchebno-metodicheskiy kom-pleks. - Belgorod: BGTU im. V. G. Shukhova, 2009. - 302 s.</w:t>
      </w:r>
    </w:p>
    <w:p w:rsidR="00AE0B21" w:rsidRPr="008D6DF6" w:rsidRDefault="00AE0B21" w:rsidP="00481591">
      <w:pPr>
        <w:tabs>
          <w:tab w:val="left" w:pos="540"/>
          <w:tab w:val="left" w:pos="1134"/>
          <w:tab w:val="left" w:pos="3682"/>
          <w:tab w:val="left" w:pos="6120"/>
          <w:tab w:val="left" w:pos="7020"/>
        </w:tabs>
        <w:ind w:firstLine="709"/>
        <w:jc w:val="both"/>
        <w:rPr>
          <w:spacing w:val="-2"/>
          <w:sz w:val="20"/>
          <w:szCs w:val="20"/>
          <w:lang w:val="en-US"/>
        </w:rPr>
      </w:pPr>
      <w:r w:rsidRPr="008D6DF6">
        <w:rPr>
          <w:spacing w:val="-2"/>
          <w:sz w:val="20"/>
          <w:szCs w:val="20"/>
          <w:lang w:val="en-US"/>
        </w:rPr>
        <w:t>11. O sostoyanii bezopasnosti dorozhnogo dvizheniya v Rossiyskoy Federatsii [Tekst]: Gosudarstvennyy doklad.</w:t>
      </w: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12. Bobeshko, A.S. Problemy funktsionirovaniya sistem transporta [Tekst]: materialy Vserossiyskoy (s mez</w:t>
      </w:r>
      <w:r w:rsidRPr="00AE0B21">
        <w:rPr>
          <w:sz w:val="20"/>
          <w:szCs w:val="20"/>
          <w:lang w:val="en-US"/>
        </w:rPr>
        <w:t>h</w:t>
      </w:r>
      <w:r w:rsidRPr="00AE0B21">
        <w:rPr>
          <w:sz w:val="20"/>
          <w:szCs w:val="20"/>
          <w:lang w:val="en-US"/>
        </w:rPr>
        <w:t>dunarodnym uchastiem) nauchno-prakticheskoy konferentsii studentov, aspirantov i molodykh uchenykh / A.S. B</w:t>
      </w:r>
      <w:r w:rsidRPr="00AE0B21">
        <w:rPr>
          <w:sz w:val="20"/>
          <w:szCs w:val="20"/>
          <w:lang w:val="en-US"/>
        </w:rPr>
        <w:t>o</w:t>
      </w:r>
      <w:r w:rsidRPr="00AE0B21">
        <w:rPr>
          <w:sz w:val="20"/>
          <w:szCs w:val="20"/>
          <w:lang w:val="en-US"/>
        </w:rPr>
        <w:t>beshko, E.S. Maznev, L.E. Kushchenko, S.V. Kushchenko // Modelirovanie transportnykh potokov. - 2016. - S. 49-53.</w:t>
      </w: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13. O pravilakh dorozhnogo dvizheniya [Tekst] / pravila utverzhdeny Postanovleniem Soveta Ministrov - Pr</w:t>
      </w:r>
      <w:r w:rsidRPr="00AE0B21">
        <w:rPr>
          <w:sz w:val="20"/>
          <w:szCs w:val="20"/>
          <w:lang w:val="en-US"/>
        </w:rPr>
        <w:t>a</w:t>
      </w:r>
      <w:r w:rsidRPr="00AE0B21">
        <w:rPr>
          <w:sz w:val="20"/>
          <w:szCs w:val="20"/>
          <w:lang w:val="en-US"/>
        </w:rPr>
        <w:t>vitel`stva RF ot 23 oktyabrya 1993 g. № 1090, v novoy redaktsii ot 04.04.2017 g.</w:t>
      </w:r>
    </w:p>
    <w:p w:rsidR="00AE0B21" w:rsidRPr="00AE0B21"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14. Rukovodstvo po regulirovaniyu dorozhnogo dvizheniya v gorodakh [Tekst] / M.: Stroyizdat, 1974. - 97 s. (Ministerstvo vnutrennikh del SSSR, Ministerstvo kommunal`nogo khozyaystva RSFSR).</w:t>
      </w:r>
    </w:p>
    <w:p w:rsidR="001C5248" w:rsidRPr="001C5248" w:rsidRDefault="00AE0B21" w:rsidP="00481591">
      <w:pPr>
        <w:tabs>
          <w:tab w:val="left" w:pos="540"/>
          <w:tab w:val="left" w:pos="1134"/>
          <w:tab w:val="left" w:pos="3682"/>
          <w:tab w:val="left" w:pos="6120"/>
          <w:tab w:val="left" w:pos="7020"/>
        </w:tabs>
        <w:ind w:firstLine="709"/>
        <w:jc w:val="both"/>
        <w:rPr>
          <w:sz w:val="20"/>
          <w:szCs w:val="20"/>
          <w:lang w:val="en-US"/>
        </w:rPr>
      </w:pPr>
      <w:r w:rsidRPr="00AE0B21">
        <w:rPr>
          <w:sz w:val="20"/>
          <w:szCs w:val="20"/>
          <w:lang w:val="en-US"/>
        </w:rPr>
        <w:t>15. Rushevskiy, P.V. Organizatsiya i regulirovanie ulichnogo dvizheniya s primeneniem avtomaticheskikh sredstv upravleniya [Tekst]: uchebnoe posobie / P.V. Rushevskiy. - M.: Vysshaya shkola, 1974. - 239 s.</w:t>
      </w:r>
    </w:p>
    <w:p w:rsidR="00BD2CD6" w:rsidRPr="00BD2CD6" w:rsidRDefault="00BD2CD6" w:rsidP="00481591">
      <w:pPr>
        <w:tabs>
          <w:tab w:val="left" w:pos="540"/>
          <w:tab w:val="left" w:pos="1134"/>
          <w:tab w:val="left" w:pos="3682"/>
          <w:tab w:val="left" w:pos="6120"/>
          <w:tab w:val="left" w:pos="7020"/>
        </w:tabs>
        <w:ind w:firstLine="709"/>
        <w:jc w:val="both"/>
        <w:rPr>
          <w:sz w:val="20"/>
          <w:szCs w:val="20"/>
          <w:lang w:val="en-US"/>
        </w:rPr>
      </w:pPr>
      <w:r>
        <w:rPr>
          <w:sz w:val="20"/>
          <w:szCs w:val="20"/>
          <w:lang w:val="en-US"/>
        </w:rPr>
        <w:t>16.</w:t>
      </w:r>
      <w:r w:rsidRPr="00BD2CD6">
        <w:rPr>
          <w:sz w:val="20"/>
          <w:szCs w:val="20"/>
          <w:lang w:val="en-US"/>
        </w:rPr>
        <w:t xml:space="preserve"> Novikov, A.N. Upravlenie kachestvom akusticheskoy sredy v zone vliyaniya avtomobil`nykh dorog na o</w:t>
      </w:r>
      <w:r w:rsidRPr="00BD2CD6">
        <w:rPr>
          <w:sz w:val="20"/>
          <w:szCs w:val="20"/>
          <w:lang w:val="en-US"/>
        </w:rPr>
        <w:t>s</w:t>
      </w:r>
      <w:r w:rsidRPr="00BD2CD6">
        <w:rPr>
          <w:sz w:val="20"/>
          <w:szCs w:val="20"/>
          <w:lang w:val="en-US"/>
        </w:rPr>
        <w:t>nove avtomatizirovannoy sistemy ekologicheskogo monitoringa [Tekst] / A.N. Novikov, O.A. Ivashchuk, V.V. V</w:t>
      </w:r>
      <w:r w:rsidRPr="00BD2CD6">
        <w:rPr>
          <w:sz w:val="20"/>
          <w:szCs w:val="20"/>
          <w:lang w:val="en-US"/>
        </w:rPr>
        <w:t>a</w:t>
      </w:r>
      <w:r w:rsidRPr="00BD2CD6">
        <w:rPr>
          <w:sz w:val="20"/>
          <w:szCs w:val="20"/>
          <w:lang w:val="en-US"/>
        </w:rPr>
        <w:t>sil`eva // Vestnik Moskovskogo avtomobil`no-dorozhnogo instituta (gosudarstvennogo tekhnicheskogo uni-versiteta). - 2007. - №4(11). - S.90-97.</w:t>
      </w:r>
    </w:p>
    <w:p w:rsidR="00BD2CD6" w:rsidRPr="00BD2CD6" w:rsidRDefault="00BD2CD6" w:rsidP="00481591">
      <w:pPr>
        <w:tabs>
          <w:tab w:val="left" w:pos="540"/>
          <w:tab w:val="left" w:pos="1134"/>
          <w:tab w:val="left" w:pos="3682"/>
          <w:tab w:val="left" w:pos="6120"/>
          <w:tab w:val="left" w:pos="7020"/>
        </w:tabs>
        <w:ind w:firstLine="709"/>
        <w:jc w:val="both"/>
        <w:rPr>
          <w:sz w:val="20"/>
          <w:szCs w:val="20"/>
          <w:lang w:val="en-US"/>
        </w:rPr>
      </w:pPr>
      <w:r w:rsidRPr="00BD2CD6">
        <w:rPr>
          <w:sz w:val="20"/>
          <w:szCs w:val="20"/>
          <w:lang w:val="en-US"/>
        </w:rPr>
        <w:t>17. Korchagin, V.A. Slozhnye samorazvivayushchiesya transportnye sistemy [Tekst] / V.A. Korchagin, A.N. Novikov, S.A. Lyapin, YU.N. Rizaeva // Mir transporta i tekhnologicheskikh mashin. - 2016. - №2(53). - S. 110-116.</w:t>
      </w:r>
    </w:p>
    <w:p w:rsidR="001C5248" w:rsidRPr="001C5248" w:rsidRDefault="00BD2CD6" w:rsidP="00481591">
      <w:pPr>
        <w:tabs>
          <w:tab w:val="left" w:pos="540"/>
          <w:tab w:val="left" w:pos="1134"/>
          <w:tab w:val="left" w:pos="3682"/>
          <w:tab w:val="left" w:pos="6120"/>
          <w:tab w:val="left" w:pos="7020"/>
        </w:tabs>
        <w:ind w:firstLine="709"/>
        <w:jc w:val="both"/>
        <w:rPr>
          <w:sz w:val="20"/>
          <w:szCs w:val="20"/>
          <w:lang w:val="en-US"/>
        </w:rPr>
      </w:pPr>
      <w:r w:rsidRPr="00BD2CD6">
        <w:rPr>
          <w:sz w:val="20"/>
          <w:szCs w:val="20"/>
          <w:lang w:val="en-US"/>
        </w:rPr>
        <w:t xml:space="preserve">18. </w:t>
      </w:r>
      <w:r w:rsidR="001C5248" w:rsidRPr="001C5248">
        <w:rPr>
          <w:sz w:val="20"/>
          <w:szCs w:val="20"/>
          <w:lang w:val="en-US"/>
        </w:rPr>
        <w:t>Ozornin</w:t>
      </w:r>
      <w:r w:rsidR="001C5248" w:rsidRPr="00BD2CD6">
        <w:rPr>
          <w:sz w:val="20"/>
          <w:szCs w:val="20"/>
          <w:lang w:val="en-US"/>
        </w:rPr>
        <w:t xml:space="preserve">, </w:t>
      </w:r>
      <w:r w:rsidR="001C5248" w:rsidRPr="001C5248">
        <w:rPr>
          <w:sz w:val="20"/>
          <w:szCs w:val="20"/>
          <w:lang w:val="en-US"/>
        </w:rPr>
        <w:t>S</w:t>
      </w:r>
      <w:r w:rsidR="001C5248" w:rsidRPr="00BD2CD6">
        <w:rPr>
          <w:sz w:val="20"/>
          <w:szCs w:val="20"/>
          <w:lang w:val="en-US"/>
        </w:rPr>
        <w:t>.</w:t>
      </w:r>
      <w:r w:rsidR="001C5248" w:rsidRPr="001C5248">
        <w:rPr>
          <w:sz w:val="20"/>
          <w:szCs w:val="20"/>
          <w:lang w:val="en-US"/>
        </w:rPr>
        <w:t>P</w:t>
      </w:r>
      <w:r w:rsidR="001C5248" w:rsidRPr="00BD2CD6">
        <w:rPr>
          <w:sz w:val="20"/>
          <w:szCs w:val="20"/>
          <w:lang w:val="en-US"/>
        </w:rPr>
        <w:t xml:space="preserve">. </w:t>
      </w:r>
      <w:r w:rsidR="001C5248" w:rsidRPr="001C5248">
        <w:rPr>
          <w:sz w:val="20"/>
          <w:szCs w:val="20"/>
          <w:lang w:val="en-US"/>
        </w:rPr>
        <w:t>Vliyanie</w:t>
      </w:r>
      <w:r w:rsidR="001C5248" w:rsidRPr="00BD2CD6">
        <w:rPr>
          <w:sz w:val="20"/>
          <w:szCs w:val="20"/>
          <w:lang w:val="en-US"/>
        </w:rPr>
        <w:t xml:space="preserve"> </w:t>
      </w:r>
      <w:r w:rsidR="001C5248" w:rsidRPr="001C5248">
        <w:rPr>
          <w:sz w:val="20"/>
          <w:szCs w:val="20"/>
          <w:lang w:val="en-US"/>
        </w:rPr>
        <w:t>sostoyaniya</w:t>
      </w:r>
      <w:r w:rsidR="001C5248" w:rsidRPr="00BD2CD6">
        <w:rPr>
          <w:sz w:val="20"/>
          <w:szCs w:val="20"/>
          <w:lang w:val="en-US"/>
        </w:rPr>
        <w:t xml:space="preserve"> </w:t>
      </w:r>
      <w:r w:rsidR="001C5248" w:rsidRPr="001C5248">
        <w:rPr>
          <w:sz w:val="20"/>
          <w:szCs w:val="20"/>
          <w:lang w:val="en-US"/>
        </w:rPr>
        <w:t>dorozhnogo</w:t>
      </w:r>
      <w:r w:rsidR="001C5248" w:rsidRPr="00BD2CD6">
        <w:rPr>
          <w:sz w:val="20"/>
          <w:szCs w:val="20"/>
          <w:lang w:val="en-US"/>
        </w:rPr>
        <w:t xml:space="preserve"> </w:t>
      </w:r>
      <w:r w:rsidR="001C5248" w:rsidRPr="001C5248">
        <w:rPr>
          <w:sz w:val="20"/>
          <w:szCs w:val="20"/>
          <w:lang w:val="en-US"/>
        </w:rPr>
        <w:t>pokrytiya</w:t>
      </w:r>
      <w:r w:rsidR="001C5248" w:rsidRPr="00BD2CD6">
        <w:rPr>
          <w:sz w:val="20"/>
          <w:szCs w:val="20"/>
          <w:lang w:val="en-US"/>
        </w:rPr>
        <w:t xml:space="preserve"> </w:t>
      </w:r>
      <w:r w:rsidRPr="00BD2CD6">
        <w:rPr>
          <w:sz w:val="20"/>
          <w:szCs w:val="20"/>
          <w:lang w:val="en-US"/>
        </w:rPr>
        <w:t>«</w:t>
      </w:r>
      <w:r w:rsidR="001C5248" w:rsidRPr="001C5248">
        <w:rPr>
          <w:sz w:val="20"/>
          <w:szCs w:val="20"/>
          <w:lang w:val="en-US"/>
        </w:rPr>
        <w:t>merzlyy</w:t>
      </w:r>
      <w:r w:rsidR="001C5248" w:rsidRPr="00BD2CD6">
        <w:rPr>
          <w:sz w:val="20"/>
          <w:szCs w:val="20"/>
          <w:lang w:val="en-US"/>
        </w:rPr>
        <w:t xml:space="preserve"> </w:t>
      </w:r>
      <w:r w:rsidR="001C5248" w:rsidRPr="001C5248">
        <w:rPr>
          <w:sz w:val="20"/>
          <w:szCs w:val="20"/>
          <w:lang w:val="en-US"/>
        </w:rPr>
        <w:t>asfal</w:t>
      </w:r>
      <w:r w:rsidR="001C5248" w:rsidRPr="00BD2CD6">
        <w:rPr>
          <w:sz w:val="20"/>
          <w:szCs w:val="20"/>
          <w:lang w:val="en-US"/>
        </w:rPr>
        <w:t>`</w:t>
      </w:r>
      <w:r w:rsidR="001C5248" w:rsidRPr="001C5248">
        <w:rPr>
          <w:sz w:val="20"/>
          <w:szCs w:val="20"/>
          <w:lang w:val="en-US"/>
        </w:rPr>
        <w:t>t</w:t>
      </w:r>
      <w:r w:rsidRPr="00BD2CD6">
        <w:rPr>
          <w:sz w:val="20"/>
          <w:szCs w:val="20"/>
          <w:lang w:val="en-US"/>
        </w:rPr>
        <w:t>»</w:t>
      </w:r>
      <w:r w:rsidR="001C5248" w:rsidRPr="00BD2CD6">
        <w:rPr>
          <w:sz w:val="20"/>
          <w:szCs w:val="20"/>
          <w:lang w:val="en-US"/>
        </w:rPr>
        <w:t xml:space="preserve"> </w:t>
      </w:r>
      <w:r w:rsidR="001C5248" w:rsidRPr="001C5248">
        <w:rPr>
          <w:sz w:val="20"/>
          <w:szCs w:val="20"/>
          <w:lang w:val="en-US"/>
        </w:rPr>
        <w:t>na</w:t>
      </w:r>
      <w:r w:rsidR="001C5248" w:rsidRPr="00BD2CD6">
        <w:rPr>
          <w:sz w:val="20"/>
          <w:szCs w:val="20"/>
          <w:lang w:val="en-US"/>
        </w:rPr>
        <w:t xml:space="preserve"> </w:t>
      </w:r>
      <w:r w:rsidR="001C5248" w:rsidRPr="001C5248">
        <w:rPr>
          <w:sz w:val="20"/>
          <w:szCs w:val="20"/>
          <w:lang w:val="en-US"/>
        </w:rPr>
        <w:t>risk</w:t>
      </w:r>
      <w:r w:rsidR="001C5248" w:rsidRPr="00BD2CD6">
        <w:rPr>
          <w:sz w:val="20"/>
          <w:szCs w:val="20"/>
          <w:lang w:val="en-US"/>
        </w:rPr>
        <w:t xml:space="preserve"> </w:t>
      </w:r>
      <w:r w:rsidR="001C5248" w:rsidRPr="001C5248">
        <w:rPr>
          <w:sz w:val="20"/>
          <w:szCs w:val="20"/>
          <w:lang w:val="en-US"/>
        </w:rPr>
        <w:t>vozniknoveniya</w:t>
      </w:r>
      <w:r w:rsidR="001C5248" w:rsidRPr="00BD2CD6">
        <w:rPr>
          <w:sz w:val="20"/>
          <w:szCs w:val="20"/>
          <w:lang w:val="en-US"/>
        </w:rPr>
        <w:t xml:space="preserve"> </w:t>
      </w:r>
      <w:r w:rsidR="001C5248" w:rsidRPr="001C5248">
        <w:rPr>
          <w:sz w:val="20"/>
          <w:szCs w:val="20"/>
          <w:lang w:val="en-US"/>
        </w:rPr>
        <w:t>d</w:t>
      </w:r>
      <w:r w:rsidR="001C5248" w:rsidRPr="001C5248">
        <w:rPr>
          <w:sz w:val="20"/>
          <w:szCs w:val="20"/>
          <w:lang w:val="en-US"/>
        </w:rPr>
        <w:t>o</w:t>
      </w:r>
      <w:r w:rsidR="001C5248" w:rsidRPr="001C5248">
        <w:rPr>
          <w:sz w:val="20"/>
          <w:szCs w:val="20"/>
          <w:lang w:val="en-US"/>
        </w:rPr>
        <w:t>rozhno</w:t>
      </w:r>
      <w:r w:rsidR="001C5248" w:rsidRPr="00BD2CD6">
        <w:rPr>
          <w:sz w:val="20"/>
          <w:szCs w:val="20"/>
          <w:lang w:val="en-US"/>
        </w:rPr>
        <w:t>-</w:t>
      </w:r>
      <w:r w:rsidR="001C5248" w:rsidRPr="001C5248">
        <w:rPr>
          <w:sz w:val="20"/>
          <w:szCs w:val="20"/>
          <w:lang w:val="en-US"/>
        </w:rPr>
        <w:t>transportnykh</w:t>
      </w:r>
      <w:r w:rsidR="001C5248" w:rsidRPr="00BD2CD6">
        <w:rPr>
          <w:sz w:val="20"/>
          <w:szCs w:val="20"/>
          <w:lang w:val="en-US"/>
        </w:rPr>
        <w:t xml:space="preserve"> </w:t>
      </w:r>
      <w:r w:rsidR="001C5248" w:rsidRPr="001C5248">
        <w:rPr>
          <w:sz w:val="20"/>
          <w:szCs w:val="20"/>
          <w:lang w:val="en-US"/>
        </w:rPr>
        <w:t>proisshestviy</w:t>
      </w:r>
      <w:r w:rsidR="001C5248" w:rsidRPr="00BD2CD6">
        <w:rPr>
          <w:sz w:val="20"/>
          <w:szCs w:val="20"/>
          <w:lang w:val="en-US"/>
        </w:rPr>
        <w:t xml:space="preserve"> [</w:t>
      </w:r>
      <w:r w:rsidR="001C5248" w:rsidRPr="001C5248">
        <w:rPr>
          <w:sz w:val="20"/>
          <w:szCs w:val="20"/>
          <w:lang w:val="en-US"/>
        </w:rPr>
        <w:t>Tekst</w:t>
      </w:r>
      <w:r w:rsidR="001C5248" w:rsidRPr="00BD2CD6">
        <w:rPr>
          <w:sz w:val="20"/>
          <w:szCs w:val="20"/>
          <w:lang w:val="en-US"/>
        </w:rPr>
        <w:t xml:space="preserve">] / </w:t>
      </w:r>
      <w:r w:rsidR="001C5248" w:rsidRPr="001C5248">
        <w:rPr>
          <w:sz w:val="20"/>
          <w:szCs w:val="20"/>
          <w:lang w:val="en-US"/>
        </w:rPr>
        <w:t>S</w:t>
      </w:r>
      <w:r w:rsidR="001C5248" w:rsidRPr="00BD2CD6">
        <w:rPr>
          <w:sz w:val="20"/>
          <w:szCs w:val="20"/>
          <w:lang w:val="en-US"/>
        </w:rPr>
        <w:t>.</w:t>
      </w:r>
      <w:r w:rsidR="001C5248" w:rsidRPr="001C5248">
        <w:rPr>
          <w:sz w:val="20"/>
          <w:szCs w:val="20"/>
          <w:lang w:val="en-US"/>
        </w:rPr>
        <w:t>P</w:t>
      </w:r>
      <w:r w:rsidR="001C5248" w:rsidRPr="00BD2CD6">
        <w:rPr>
          <w:sz w:val="20"/>
          <w:szCs w:val="20"/>
          <w:lang w:val="en-US"/>
        </w:rPr>
        <w:t xml:space="preserve">. </w:t>
      </w:r>
      <w:r w:rsidR="001C5248" w:rsidRPr="001C5248">
        <w:rPr>
          <w:sz w:val="20"/>
          <w:szCs w:val="20"/>
          <w:lang w:val="en-US"/>
        </w:rPr>
        <w:t>Ozornin</w:t>
      </w:r>
      <w:r w:rsidR="001C5248" w:rsidRPr="00BD2CD6">
        <w:rPr>
          <w:sz w:val="20"/>
          <w:szCs w:val="20"/>
          <w:lang w:val="en-US"/>
        </w:rPr>
        <w:t xml:space="preserve">, </w:t>
      </w:r>
      <w:r w:rsidR="001C5248" w:rsidRPr="001C5248">
        <w:rPr>
          <w:sz w:val="20"/>
          <w:szCs w:val="20"/>
          <w:lang w:val="en-US"/>
        </w:rPr>
        <w:t>SV</w:t>
      </w:r>
      <w:r w:rsidR="001C5248" w:rsidRPr="00BD2CD6">
        <w:rPr>
          <w:sz w:val="20"/>
          <w:szCs w:val="20"/>
          <w:lang w:val="en-US"/>
        </w:rPr>
        <w:t>.</w:t>
      </w:r>
      <w:r w:rsidR="001C5248" w:rsidRPr="001C5248">
        <w:rPr>
          <w:sz w:val="20"/>
          <w:szCs w:val="20"/>
          <w:lang w:val="en-US"/>
        </w:rPr>
        <w:t>G</w:t>
      </w:r>
      <w:r w:rsidR="001C5248" w:rsidRPr="00BD2CD6">
        <w:rPr>
          <w:sz w:val="20"/>
          <w:szCs w:val="20"/>
          <w:lang w:val="en-US"/>
        </w:rPr>
        <w:t xml:space="preserve">. </w:t>
      </w:r>
      <w:r w:rsidR="001C5248" w:rsidRPr="001C5248">
        <w:rPr>
          <w:sz w:val="20"/>
          <w:szCs w:val="20"/>
          <w:lang w:val="en-US"/>
        </w:rPr>
        <w:t>Maslennikov</w:t>
      </w:r>
      <w:r w:rsidR="001C5248" w:rsidRPr="00BD2CD6">
        <w:rPr>
          <w:sz w:val="20"/>
          <w:szCs w:val="20"/>
          <w:lang w:val="en-US"/>
        </w:rPr>
        <w:t xml:space="preserve">, </w:t>
      </w:r>
      <w:r w:rsidR="001C5248" w:rsidRPr="001C5248">
        <w:rPr>
          <w:sz w:val="20"/>
          <w:szCs w:val="20"/>
          <w:lang w:val="en-US"/>
        </w:rPr>
        <w:t>I</w:t>
      </w:r>
      <w:r w:rsidR="001C5248" w:rsidRPr="00BD2CD6">
        <w:rPr>
          <w:sz w:val="20"/>
          <w:szCs w:val="20"/>
          <w:lang w:val="en-US"/>
        </w:rPr>
        <w:t>.</w:t>
      </w:r>
      <w:r w:rsidR="001C5248" w:rsidRPr="001C5248">
        <w:rPr>
          <w:sz w:val="20"/>
          <w:szCs w:val="20"/>
          <w:lang w:val="en-US"/>
        </w:rPr>
        <w:t>E</w:t>
      </w:r>
      <w:r w:rsidR="001C5248" w:rsidRPr="00BD2CD6">
        <w:rPr>
          <w:sz w:val="20"/>
          <w:szCs w:val="20"/>
          <w:lang w:val="en-US"/>
        </w:rPr>
        <w:t xml:space="preserve">. </w:t>
      </w:r>
      <w:r w:rsidR="001C5248" w:rsidRPr="001C5248">
        <w:rPr>
          <w:sz w:val="20"/>
          <w:szCs w:val="20"/>
          <w:lang w:val="en-US"/>
        </w:rPr>
        <w:t>Berdnikov</w:t>
      </w:r>
      <w:r w:rsidR="001C5248" w:rsidRPr="00BD2CD6">
        <w:rPr>
          <w:sz w:val="20"/>
          <w:szCs w:val="20"/>
          <w:lang w:val="en-US"/>
        </w:rPr>
        <w:t xml:space="preserve"> // </w:t>
      </w:r>
      <w:r w:rsidR="001C5248" w:rsidRPr="001C5248">
        <w:rPr>
          <w:sz w:val="20"/>
          <w:szCs w:val="20"/>
          <w:lang w:val="en-US"/>
        </w:rPr>
        <w:t>Mir</w:t>
      </w:r>
      <w:r w:rsidR="001C5248" w:rsidRPr="00BD2CD6">
        <w:rPr>
          <w:sz w:val="20"/>
          <w:szCs w:val="20"/>
          <w:lang w:val="en-US"/>
        </w:rPr>
        <w:t xml:space="preserve"> </w:t>
      </w:r>
      <w:r w:rsidR="001C5248" w:rsidRPr="001C5248">
        <w:rPr>
          <w:sz w:val="20"/>
          <w:szCs w:val="20"/>
          <w:lang w:val="en-US"/>
        </w:rPr>
        <w:t>transporta</w:t>
      </w:r>
      <w:r w:rsidR="001C5248" w:rsidRPr="00BD2CD6">
        <w:rPr>
          <w:sz w:val="20"/>
          <w:szCs w:val="20"/>
          <w:lang w:val="en-US"/>
        </w:rPr>
        <w:t xml:space="preserve"> </w:t>
      </w:r>
      <w:r w:rsidR="001C5248" w:rsidRPr="001C5248">
        <w:rPr>
          <w:sz w:val="20"/>
          <w:szCs w:val="20"/>
          <w:lang w:val="en-US"/>
        </w:rPr>
        <w:t>i</w:t>
      </w:r>
      <w:r w:rsidR="001C5248" w:rsidRPr="00BD2CD6">
        <w:rPr>
          <w:sz w:val="20"/>
          <w:szCs w:val="20"/>
          <w:lang w:val="en-US"/>
        </w:rPr>
        <w:t xml:space="preserve"> </w:t>
      </w:r>
      <w:r w:rsidR="001C5248" w:rsidRPr="001C5248">
        <w:rPr>
          <w:sz w:val="20"/>
          <w:szCs w:val="20"/>
          <w:lang w:val="en-US"/>
        </w:rPr>
        <w:t>tek</w:t>
      </w:r>
      <w:r w:rsidR="001C5248" w:rsidRPr="001C5248">
        <w:rPr>
          <w:sz w:val="20"/>
          <w:szCs w:val="20"/>
          <w:lang w:val="en-US"/>
        </w:rPr>
        <w:t>h</w:t>
      </w:r>
      <w:r w:rsidR="001C5248" w:rsidRPr="001C5248">
        <w:rPr>
          <w:sz w:val="20"/>
          <w:szCs w:val="20"/>
          <w:lang w:val="en-US"/>
        </w:rPr>
        <w:t>nologicheskikh</w:t>
      </w:r>
      <w:r w:rsidR="001C5248" w:rsidRPr="00BD2CD6">
        <w:rPr>
          <w:sz w:val="20"/>
          <w:szCs w:val="20"/>
          <w:lang w:val="en-US"/>
        </w:rPr>
        <w:t xml:space="preserve"> </w:t>
      </w:r>
      <w:r w:rsidR="001C5248" w:rsidRPr="001C5248">
        <w:rPr>
          <w:sz w:val="20"/>
          <w:szCs w:val="20"/>
          <w:lang w:val="en-US"/>
        </w:rPr>
        <w:t>mashin</w:t>
      </w:r>
      <w:r w:rsidR="001C5248" w:rsidRPr="00BD2CD6">
        <w:rPr>
          <w:sz w:val="20"/>
          <w:szCs w:val="20"/>
          <w:lang w:val="en-US"/>
        </w:rPr>
        <w:t xml:space="preserve">. - </w:t>
      </w:r>
      <w:r w:rsidR="001C5248" w:rsidRPr="001C5248">
        <w:rPr>
          <w:sz w:val="20"/>
          <w:szCs w:val="20"/>
          <w:lang w:val="en-US"/>
        </w:rPr>
        <w:t>Orel</w:t>
      </w:r>
      <w:r w:rsidR="001C5248" w:rsidRPr="00BD2CD6">
        <w:rPr>
          <w:sz w:val="20"/>
          <w:szCs w:val="20"/>
          <w:lang w:val="en-US"/>
        </w:rPr>
        <w:t xml:space="preserve">: </w:t>
      </w:r>
      <w:r w:rsidR="001C5248" w:rsidRPr="001C5248">
        <w:rPr>
          <w:sz w:val="20"/>
          <w:szCs w:val="20"/>
          <w:lang w:val="en-US"/>
        </w:rPr>
        <w:t>OGU</w:t>
      </w:r>
      <w:r w:rsidR="001C5248" w:rsidRPr="00BD2CD6">
        <w:rPr>
          <w:sz w:val="20"/>
          <w:szCs w:val="20"/>
          <w:lang w:val="en-US"/>
        </w:rPr>
        <w:t xml:space="preserve"> </w:t>
      </w:r>
      <w:r w:rsidR="001C5248" w:rsidRPr="001C5248">
        <w:rPr>
          <w:sz w:val="20"/>
          <w:szCs w:val="20"/>
          <w:lang w:val="en-US"/>
        </w:rPr>
        <w:t>im</w:t>
      </w:r>
      <w:r w:rsidR="001C5248" w:rsidRPr="00BD2CD6">
        <w:rPr>
          <w:sz w:val="20"/>
          <w:szCs w:val="20"/>
          <w:lang w:val="en-US"/>
        </w:rPr>
        <w:t xml:space="preserve">. </w:t>
      </w:r>
      <w:r w:rsidR="001C5248" w:rsidRPr="001C5248">
        <w:rPr>
          <w:sz w:val="20"/>
          <w:szCs w:val="20"/>
          <w:lang w:val="en-US"/>
        </w:rPr>
        <w:t>I.S. Turgeneva. - 2016. - № 1(52). - S. 95-104.</w:t>
      </w:r>
    </w:p>
    <w:p w:rsidR="00AE0B21" w:rsidRPr="00AE0B21" w:rsidRDefault="00BD2CD6" w:rsidP="00481591">
      <w:pPr>
        <w:tabs>
          <w:tab w:val="left" w:pos="540"/>
          <w:tab w:val="left" w:pos="1134"/>
          <w:tab w:val="left" w:pos="3682"/>
          <w:tab w:val="left" w:pos="6120"/>
          <w:tab w:val="left" w:pos="7020"/>
        </w:tabs>
        <w:ind w:firstLine="709"/>
        <w:jc w:val="both"/>
        <w:rPr>
          <w:sz w:val="20"/>
          <w:szCs w:val="20"/>
          <w:lang w:val="en-US"/>
        </w:rPr>
      </w:pPr>
      <w:r>
        <w:rPr>
          <w:sz w:val="20"/>
          <w:szCs w:val="20"/>
          <w:lang w:val="en-US"/>
        </w:rPr>
        <w:t>1</w:t>
      </w:r>
      <w:r w:rsidRPr="00BD2CD6">
        <w:rPr>
          <w:sz w:val="20"/>
          <w:szCs w:val="20"/>
          <w:lang w:val="en-US"/>
        </w:rPr>
        <w:t>9</w:t>
      </w:r>
      <w:r w:rsidR="001C5248" w:rsidRPr="001C5248">
        <w:rPr>
          <w:sz w:val="20"/>
          <w:szCs w:val="20"/>
          <w:lang w:val="en-US"/>
        </w:rPr>
        <w:t xml:space="preserve">. </w:t>
      </w:r>
      <w:r w:rsidR="00AE0B21" w:rsidRPr="00AE0B21">
        <w:rPr>
          <w:sz w:val="20"/>
          <w:szCs w:val="20"/>
          <w:lang w:val="en-US"/>
        </w:rPr>
        <w:t>Sil`yanov, V.V. Teoriya transportnykh potokov v proektirovanii dorog i organizatsii dvizheniya [Tekst] / V.V. Sil`yanov. - M.: Transport, 1977. - 303 s.</w:t>
      </w:r>
    </w:p>
    <w:p w:rsidR="00AE0B21" w:rsidRPr="00AE0B21" w:rsidRDefault="00BD2CD6" w:rsidP="00481591">
      <w:pPr>
        <w:tabs>
          <w:tab w:val="left" w:pos="540"/>
          <w:tab w:val="left" w:pos="1134"/>
          <w:tab w:val="left" w:pos="3682"/>
          <w:tab w:val="left" w:pos="6120"/>
          <w:tab w:val="left" w:pos="7020"/>
        </w:tabs>
        <w:ind w:firstLine="709"/>
        <w:jc w:val="both"/>
        <w:rPr>
          <w:sz w:val="20"/>
          <w:szCs w:val="20"/>
          <w:lang w:val="en-US"/>
        </w:rPr>
      </w:pPr>
      <w:r w:rsidRPr="00BD2CD6">
        <w:rPr>
          <w:sz w:val="20"/>
          <w:szCs w:val="20"/>
          <w:lang w:val="en-US"/>
        </w:rPr>
        <w:t>20</w:t>
      </w:r>
      <w:r w:rsidR="00AE0B21" w:rsidRPr="00AE0B21">
        <w:rPr>
          <w:sz w:val="20"/>
          <w:szCs w:val="20"/>
          <w:lang w:val="en-US"/>
        </w:rPr>
        <w:t>. O transportnoy bezopasnosti [Tekst]: Federal`nyy zakon RF № 16-FZ ot 9.02.2007g.</w:t>
      </w:r>
    </w:p>
    <w:p w:rsidR="00AE0B21" w:rsidRPr="00AE0B21" w:rsidRDefault="00BD2CD6" w:rsidP="00481591">
      <w:pPr>
        <w:tabs>
          <w:tab w:val="left" w:pos="540"/>
          <w:tab w:val="left" w:pos="1134"/>
          <w:tab w:val="left" w:pos="3682"/>
          <w:tab w:val="left" w:pos="6120"/>
          <w:tab w:val="left" w:pos="7020"/>
        </w:tabs>
        <w:ind w:firstLine="709"/>
        <w:jc w:val="both"/>
        <w:rPr>
          <w:sz w:val="20"/>
          <w:szCs w:val="20"/>
          <w:lang w:val="en-US"/>
        </w:rPr>
      </w:pPr>
      <w:r w:rsidRPr="00734107">
        <w:rPr>
          <w:sz w:val="20"/>
          <w:szCs w:val="20"/>
          <w:lang w:val="en-US"/>
        </w:rPr>
        <w:t>21</w:t>
      </w:r>
      <w:r w:rsidR="00AE0B21" w:rsidRPr="00AE0B21">
        <w:rPr>
          <w:sz w:val="20"/>
          <w:szCs w:val="20"/>
          <w:lang w:val="en-US"/>
        </w:rPr>
        <w:t xml:space="preserve">. </w:t>
      </w:r>
      <w:r w:rsidR="001C5248" w:rsidRPr="00AE0B21">
        <w:rPr>
          <w:sz w:val="20"/>
          <w:szCs w:val="20"/>
          <w:lang w:val="en-US"/>
        </w:rPr>
        <w:t>Yakubovskiy</w:t>
      </w:r>
      <w:r w:rsidR="00AE0B21" w:rsidRPr="00AE0B21">
        <w:rPr>
          <w:sz w:val="20"/>
          <w:szCs w:val="20"/>
          <w:lang w:val="en-US"/>
        </w:rPr>
        <w:t xml:space="preserve">, YU. Avtomobil`nyy transport i zashchita okruzhayushchey sredy [Tekst] / </w:t>
      </w:r>
      <w:r w:rsidR="00D06C43" w:rsidRPr="00AE0B21">
        <w:rPr>
          <w:sz w:val="20"/>
          <w:szCs w:val="20"/>
          <w:lang w:val="en-US"/>
        </w:rPr>
        <w:t>Yu</w:t>
      </w:r>
      <w:r w:rsidR="00AE0B21" w:rsidRPr="00AE0B21">
        <w:rPr>
          <w:sz w:val="20"/>
          <w:szCs w:val="20"/>
          <w:lang w:val="en-US"/>
        </w:rPr>
        <w:t xml:space="preserve">. </w:t>
      </w:r>
      <w:r w:rsidR="00D06C43" w:rsidRPr="00AE0B21">
        <w:rPr>
          <w:sz w:val="20"/>
          <w:szCs w:val="20"/>
          <w:lang w:val="en-US"/>
        </w:rPr>
        <w:t>Yakubovskiy</w:t>
      </w:r>
      <w:r w:rsidR="00AE0B21" w:rsidRPr="00AE0B21">
        <w:rPr>
          <w:sz w:val="20"/>
          <w:szCs w:val="20"/>
          <w:lang w:val="en-US"/>
        </w:rPr>
        <w:t>. - Perevod s pol`skogo. -M.: Transport, 1979. - 198 s.</w:t>
      </w:r>
    </w:p>
    <w:p w:rsidR="001627FC" w:rsidRPr="001627FC" w:rsidRDefault="00BD2CD6" w:rsidP="00481591">
      <w:pPr>
        <w:tabs>
          <w:tab w:val="left" w:pos="540"/>
          <w:tab w:val="left" w:pos="1134"/>
          <w:tab w:val="left" w:pos="3682"/>
          <w:tab w:val="left" w:pos="6120"/>
          <w:tab w:val="left" w:pos="7020"/>
        </w:tabs>
        <w:ind w:firstLine="709"/>
        <w:jc w:val="both"/>
        <w:rPr>
          <w:sz w:val="20"/>
          <w:szCs w:val="20"/>
          <w:lang w:val="en-US"/>
        </w:rPr>
      </w:pPr>
      <w:r>
        <w:rPr>
          <w:sz w:val="20"/>
          <w:szCs w:val="20"/>
          <w:lang w:val="en-US"/>
        </w:rPr>
        <w:t>2</w:t>
      </w:r>
      <w:r w:rsidRPr="00BD2CD6">
        <w:rPr>
          <w:sz w:val="20"/>
          <w:szCs w:val="20"/>
          <w:lang w:val="en-US"/>
        </w:rPr>
        <w:t>2</w:t>
      </w:r>
      <w:r w:rsidR="001627FC" w:rsidRPr="001627FC">
        <w:rPr>
          <w:sz w:val="20"/>
          <w:szCs w:val="20"/>
          <w:lang w:val="en-US"/>
        </w:rPr>
        <w:t>. Pen`shin, N.V. Problemy obespecheniya bezopasnosti i organizatsii dorozhnogo dvizheniya i puti ikh r</w:t>
      </w:r>
      <w:r w:rsidR="001627FC" w:rsidRPr="001627FC">
        <w:rPr>
          <w:sz w:val="20"/>
          <w:szCs w:val="20"/>
          <w:lang w:val="en-US"/>
        </w:rPr>
        <w:t>e</w:t>
      </w:r>
      <w:r w:rsidR="001627FC" w:rsidRPr="001627FC">
        <w:rPr>
          <w:sz w:val="20"/>
          <w:szCs w:val="20"/>
          <w:lang w:val="en-US"/>
        </w:rPr>
        <w:t>sheniya [Tekst] / N.V. Pen`shin, V.YU. Ivlev // Mir transporta i tekhnologicheskikh mashin. - Orel: OGU im. I.S. Tu</w:t>
      </w:r>
      <w:r w:rsidR="001627FC" w:rsidRPr="001627FC">
        <w:rPr>
          <w:sz w:val="20"/>
          <w:szCs w:val="20"/>
          <w:lang w:val="en-US"/>
        </w:rPr>
        <w:t>r</w:t>
      </w:r>
      <w:r w:rsidR="001627FC" w:rsidRPr="001627FC">
        <w:rPr>
          <w:sz w:val="20"/>
          <w:szCs w:val="20"/>
          <w:lang w:val="en-US"/>
        </w:rPr>
        <w:t>geneva. - 2017. - №1(56). - S. 87-93.</w:t>
      </w:r>
    </w:p>
    <w:p w:rsidR="001627FC" w:rsidRDefault="00BD2CD6" w:rsidP="00481591">
      <w:pPr>
        <w:tabs>
          <w:tab w:val="left" w:pos="540"/>
          <w:tab w:val="left" w:pos="1134"/>
          <w:tab w:val="left" w:pos="3682"/>
          <w:tab w:val="left" w:pos="6120"/>
          <w:tab w:val="left" w:pos="7020"/>
        </w:tabs>
        <w:ind w:firstLine="709"/>
        <w:jc w:val="both"/>
        <w:rPr>
          <w:sz w:val="20"/>
          <w:szCs w:val="20"/>
        </w:rPr>
      </w:pPr>
      <w:r>
        <w:rPr>
          <w:sz w:val="20"/>
          <w:szCs w:val="20"/>
          <w:lang w:val="en-US"/>
        </w:rPr>
        <w:t>2</w:t>
      </w:r>
      <w:r w:rsidRPr="00BD2CD6">
        <w:rPr>
          <w:sz w:val="20"/>
          <w:szCs w:val="20"/>
          <w:lang w:val="en-US"/>
        </w:rPr>
        <w:t>3</w:t>
      </w:r>
      <w:r w:rsidR="001627FC" w:rsidRPr="001627FC">
        <w:rPr>
          <w:sz w:val="20"/>
          <w:szCs w:val="20"/>
          <w:lang w:val="en-US"/>
        </w:rPr>
        <w:t>. Zagorodnikh, N.A. Analiz pokazateley dorozhno-transportnykh proisshestviy, proizoshedshikh po prichine stolknoveniya transportnykh sredstv v gorode Orel za 2015 i 2016 gody [Tekst] / N.A. Zagorodnikh // Mir transporta i tekhnologicheskikh mashin. - Orel: OGU im. I</w:t>
      </w:r>
      <w:r w:rsidR="001627FC" w:rsidRPr="003061B5">
        <w:rPr>
          <w:sz w:val="20"/>
          <w:szCs w:val="20"/>
          <w:lang w:val="en-US"/>
        </w:rPr>
        <w:t>.</w:t>
      </w:r>
      <w:r w:rsidR="001627FC" w:rsidRPr="001627FC">
        <w:rPr>
          <w:sz w:val="20"/>
          <w:szCs w:val="20"/>
          <w:lang w:val="en-US"/>
        </w:rPr>
        <w:t>S</w:t>
      </w:r>
      <w:r w:rsidR="001627FC" w:rsidRPr="003061B5">
        <w:rPr>
          <w:sz w:val="20"/>
          <w:szCs w:val="20"/>
          <w:lang w:val="en-US"/>
        </w:rPr>
        <w:t xml:space="preserve">. </w:t>
      </w:r>
      <w:r w:rsidR="001627FC" w:rsidRPr="001627FC">
        <w:rPr>
          <w:sz w:val="20"/>
          <w:szCs w:val="20"/>
          <w:lang w:val="en-US"/>
        </w:rPr>
        <w:t>Turgeneva</w:t>
      </w:r>
      <w:r w:rsidR="001627FC" w:rsidRPr="003061B5">
        <w:rPr>
          <w:sz w:val="20"/>
          <w:szCs w:val="20"/>
          <w:lang w:val="en-US"/>
        </w:rPr>
        <w:t xml:space="preserve">. - 2017. - №3(58). - </w:t>
      </w:r>
      <w:r w:rsidR="001627FC" w:rsidRPr="001627FC">
        <w:rPr>
          <w:sz w:val="20"/>
          <w:szCs w:val="20"/>
          <w:lang w:val="en-US"/>
        </w:rPr>
        <w:t>S</w:t>
      </w:r>
      <w:r w:rsidR="001627FC" w:rsidRPr="003061B5">
        <w:rPr>
          <w:sz w:val="20"/>
          <w:szCs w:val="20"/>
          <w:lang w:val="en-US"/>
        </w:rPr>
        <w:t>. 81-86.</w:t>
      </w:r>
    </w:p>
    <w:p w:rsidR="00481591" w:rsidRPr="00481591" w:rsidRDefault="00481591" w:rsidP="001627FC">
      <w:pPr>
        <w:tabs>
          <w:tab w:val="left" w:pos="540"/>
          <w:tab w:val="left" w:pos="1134"/>
          <w:tab w:val="left" w:pos="3682"/>
          <w:tab w:val="left" w:pos="6120"/>
          <w:tab w:val="left" w:pos="7020"/>
        </w:tabs>
        <w:ind w:firstLine="709"/>
        <w:jc w:val="both"/>
        <w:rPr>
          <w:sz w:val="20"/>
          <w:szCs w:val="20"/>
        </w:rPr>
      </w:pPr>
    </w:p>
    <w:p w:rsidR="004210A9" w:rsidRDefault="001627FC" w:rsidP="001627FC">
      <w:pPr>
        <w:tabs>
          <w:tab w:val="left" w:pos="540"/>
          <w:tab w:val="left" w:pos="1134"/>
          <w:tab w:val="left" w:pos="3682"/>
          <w:tab w:val="left" w:pos="6120"/>
          <w:tab w:val="left" w:pos="7020"/>
        </w:tabs>
        <w:jc w:val="both"/>
        <w:rPr>
          <w:b/>
          <w:sz w:val="16"/>
          <w:szCs w:val="16"/>
        </w:rPr>
      </w:pPr>
      <w:r w:rsidRPr="003061B5">
        <w:rPr>
          <w:b/>
          <w:sz w:val="16"/>
          <w:szCs w:val="16"/>
          <w:lang w:val="en-US"/>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D7224D" w:rsidRPr="00C52020" w:rsidTr="00D7224D">
        <w:tc>
          <w:tcPr>
            <w:tcW w:w="4928" w:type="dxa"/>
          </w:tcPr>
          <w:p w:rsidR="00D7224D" w:rsidRPr="00031B6A" w:rsidRDefault="00D7224D" w:rsidP="00D7224D">
            <w:pPr>
              <w:tabs>
                <w:tab w:val="left" w:pos="540"/>
                <w:tab w:val="left" w:pos="1134"/>
                <w:tab w:val="left" w:pos="3682"/>
                <w:tab w:val="left" w:pos="6120"/>
                <w:tab w:val="left" w:pos="7020"/>
              </w:tabs>
              <w:jc w:val="both"/>
              <w:rPr>
                <w:b/>
                <w:spacing w:val="-2"/>
                <w:sz w:val="20"/>
                <w:szCs w:val="20"/>
                <w:lang w:val="en-US"/>
              </w:rPr>
            </w:pPr>
            <w:r w:rsidRPr="00031B6A">
              <w:rPr>
                <w:b/>
                <w:bCs/>
                <w:spacing w:val="-2"/>
                <w:sz w:val="20"/>
                <w:szCs w:val="20"/>
                <w:lang w:val="en-US"/>
              </w:rPr>
              <w:t>Bobeshko</w:t>
            </w:r>
            <w:r w:rsidRPr="006555CE">
              <w:rPr>
                <w:b/>
                <w:bCs/>
                <w:spacing w:val="-2"/>
                <w:sz w:val="20"/>
                <w:szCs w:val="20"/>
                <w:lang w:val="en-US"/>
              </w:rPr>
              <w:t xml:space="preserve"> </w:t>
            </w:r>
            <w:r w:rsidRPr="00031B6A">
              <w:rPr>
                <w:b/>
                <w:bCs/>
                <w:spacing w:val="-2"/>
                <w:sz w:val="20"/>
                <w:szCs w:val="20"/>
                <w:lang w:val="en-US"/>
              </w:rPr>
              <w:t>Alina</w:t>
            </w:r>
            <w:r w:rsidRPr="006555CE">
              <w:rPr>
                <w:b/>
                <w:bCs/>
                <w:spacing w:val="-2"/>
                <w:sz w:val="20"/>
                <w:szCs w:val="20"/>
                <w:lang w:val="en-US"/>
              </w:rPr>
              <w:t xml:space="preserve"> </w:t>
            </w:r>
            <w:r w:rsidRPr="00031B6A">
              <w:rPr>
                <w:b/>
                <w:bCs/>
                <w:spacing w:val="-2"/>
                <w:sz w:val="20"/>
                <w:szCs w:val="20"/>
                <w:lang w:val="en-US"/>
              </w:rPr>
              <w:t>Sergeevna</w:t>
            </w:r>
          </w:p>
          <w:p w:rsidR="00D7224D" w:rsidRPr="00031B6A" w:rsidRDefault="00D7224D" w:rsidP="00D7224D">
            <w:pPr>
              <w:tabs>
                <w:tab w:val="left" w:pos="540"/>
                <w:tab w:val="left" w:pos="1134"/>
                <w:tab w:val="left" w:pos="3682"/>
                <w:tab w:val="left" w:pos="6120"/>
                <w:tab w:val="left" w:pos="7020"/>
              </w:tabs>
              <w:jc w:val="both"/>
              <w:rPr>
                <w:spacing w:val="-2"/>
                <w:sz w:val="20"/>
                <w:szCs w:val="20"/>
                <w:lang w:val="en-US"/>
              </w:rPr>
            </w:pPr>
            <w:r w:rsidRPr="00031B6A">
              <w:rPr>
                <w:spacing w:val="-2"/>
                <w:sz w:val="20"/>
                <w:szCs w:val="20"/>
                <w:lang w:val="en-US"/>
              </w:rPr>
              <w:t xml:space="preserve">Belgorod </w:t>
            </w:r>
            <w:r w:rsidR="00734107" w:rsidRPr="00031B6A">
              <w:rPr>
                <w:spacing w:val="-2"/>
                <w:sz w:val="20"/>
                <w:szCs w:val="20"/>
                <w:lang w:val="en-US"/>
              </w:rPr>
              <w:t xml:space="preserve">State Technological University </w:t>
            </w:r>
          </w:p>
          <w:p w:rsidR="00D7224D" w:rsidRDefault="00D7224D" w:rsidP="00D7224D">
            <w:pPr>
              <w:pStyle w:val="afff1"/>
              <w:jc w:val="both"/>
              <w:rPr>
                <w:rFonts w:ascii="Times New Roman" w:hAnsi="Times New Roman"/>
                <w:sz w:val="20"/>
                <w:szCs w:val="20"/>
                <w:lang w:val="en-US"/>
              </w:rPr>
            </w:pPr>
            <w:r w:rsidRPr="00275F02">
              <w:rPr>
                <w:rFonts w:ascii="Times New Roman" w:hAnsi="Times New Roman"/>
                <w:sz w:val="20"/>
                <w:szCs w:val="20"/>
                <w:lang w:val="en-US"/>
              </w:rPr>
              <w:t>Address: 308012, Russia, Belgorod, Kostyukova</w:t>
            </w:r>
            <w:r w:rsidRPr="00E62ED0">
              <w:rPr>
                <w:rFonts w:ascii="Times New Roman" w:hAnsi="Times New Roman"/>
                <w:sz w:val="20"/>
                <w:szCs w:val="20"/>
                <w:lang w:val="en-US"/>
              </w:rPr>
              <w:t xml:space="preserve"> </w:t>
            </w:r>
            <w:r>
              <w:rPr>
                <w:rFonts w:ascii="Times New Roman" w:hAnsi="Times New Roman"/>
                <w:sz w:val="20"/>
                <w:szCs w:val="20"/>
                <w:lang w:val="en-US"/>
              </w:rPr>
              <w:t>str.,</w:t>
            </w:r>
            <w:r w:rsidRPr="00275F02">
              <w:rPr>
                <w:rFonts w:ascii="Times New Roman" w:hAnsi="Times New Roman"/>
                <w:sz w:val="20"/>
                <w:szCs w:val="20"/>
                <w:lang w:val="en-US"/>
              </w:rPr>
              <w:t xml:space="preserve"> 46</w:t>
            </w:r>
          </w:p>
          <w:p w:rsidR="00D7224D" w:rsidRPr="00031B6A" w:rsidRDefault="00D7224D" w:rsidP="00D7224D">
            <w:pPr>
              <w:tabs>
                <w:tab w:val="left" w:pos="540"/>
                <w:tab w:val="left" w:pos="1134"/>
                <w:tab w:val="left" w:pos="3682"/>
                <w:tab w:val="left" w:pos="6120"/>
                <w:tab w:val="left" w:pos="7020"/>
              </w:tabs>
              <w:jc w:val="both"/>
              <w:rPr>
                <w:spacing w:val="-2"/>
                <w:sz w:val="20"/>
                <w:szCs w:val="20"/>
                <w:lang w:val="en-US"/>
              </w:rPr>
            </w:pPr>
            <w:r w:rsidRPr="00031B6A">
              <w:rPr>
                <w:spacing w:val="-2"/>
                <w:sz w:val="20"/>
                <w:szCs w:val="20"/>
                <w:lang w:val="en-US"/>
              </w:rPr>
              <w:t xml:space="preserve">Student </w:t>
            </w:r>
          </w:p>
          <w:p w:rsidR="00D7224D" w:rsidRPr="00031B6A" w:rsidRDefault="00D7224D" w:rsidP="00D7224D">
            <w:pPr>
              <w:tabs>
                <w:tab w:val="left" w:pos="540"/>
                <w:tab w:val="left" w:pos="1134"/>
                <w:tab w:val="left" w:pos="3682"/>
                <w:tab w:val="left" w:pos="6120"/>
                <w:tab w:val="left" w:pos="7020"/>
              </w:tabs>
              <w:jc w:val="both"/>
              <w:rPr>
                <w:sz w:val="20"/>
                <w:szCs w:val="20"/>
                <w:lang w:val="en-US"/>
              </w:rPr>
            </w:pPr>
            <w:r w:rsidRPr="00031B6A">
              <w:rPr>
                <w:sz w:val="20"/>
                <w:szCs w:val="20"/>
                <w:lang w:val="en-US"/>
              </w:rPr>
              <w:t>E-mail: bobeshko.alya@mail.ru</w:t>
            </w:r>
          </w:p>
          <w:p w:rsidR="00D7224D" w:rsidRPr="001627FC" w:rsidRDefault="00D7224D" w:rsidP="00D7224D">
            <w:pPr>
              <w:tabs>
                <w:tab w:val="left" w:pos="540"/>
                <w:tab w:val="left" w:pos="1134"/>
                <w:tab w:val="left" w:pos="3682"/>
                <w:tab w:val="left" w:pos="6120"/>
                <w:tab w:val="left" w:pos="7020"/>
              </w:tabs>
              <w:jc w:val="both"/>
              <w:rPr>
                <w:spacing w:val="-2"/>
                <w:sz w:val="16"/>
                <w:szCs w:val="16"/>
                <w:lang w:val="en-US"/>
              </w:rPr>
            </w:pPr>
          </w:p>
          <w:p w:rsidR="00D7224D" w:rsidRPr="00031B6A" w:rsidRDefault="00D7224D" w:rsidP="00D7224D">
            <w:pPr>
              <w:tabs>
                <w:tab w:val="left" w:pos="540"/>
                <w:tab w:val="left" w:pos="1134"/>
                <w:tab w:val="left" w:pos="3682"/>
                <w:tab w:val="left" w:pos="6120"/>
                <w:tab w:val="left" w:pos="7020"/>
              </w:tabs>
              <w:jc w:val="both"/>
              <w:rPr>
                <w:b/>
                <w:spacing w:val="-2"/>
                <w:sz w:val="20"/>
                <w:szCs w:val="20"/>
                <w:lang w:val="en-US"/>
              </w:rPr>
            </w:pPr>
            <w:r w:rsidRPr="00031B6A">
              <w:rPr>
                <w:b/>
                <w:spacing w:val="-2"/>
                <w:sz w:val="20"/>
                <w:szCs w:val="20"/>
                <w:lang w:val="en-US"/>
              </w:rPr>
              <w:t>Kushchenko</w:t>
            </w:r>
            <w:r w:rsidRPr="006555CE">
              <w:rPr>
                <w:b/>
                <w:spacing w:val="-2"/>
                <w:sz w:val="20"/>
                <w:szCs w:val="20"/>
                <w:lang w:val="en-US"/>
              </w:rPr>
              <w:t xml:space="preserve"> </w:t>
            </w:r>
            <w:r w:rsidRPr="00031B6A">
              <w:rPr>
                <w:b/>
                <w:spacing w:val="-2"/>
                <w:sz w:val="20"/>
                <w:szCs w:val="20"/>
                <w:lang w:val="en-US"/>
              </w:rPr>
              <w:t>Liliya</w:t>
            </w:r>
            <w:r w:rsidRPr="006555CE">
              <w:rPr>
                <w:b/>
                <w:spacing w:val="-2"/>
                <w:sz w:val="20"/>
                <w:szCs w:val="20"/>
                <w:lang w:val="en-US"/>
              </w:rPr>
              <w:t xml:space="preserve"> </w:t>
            </w:r>
            <w:r w:rsidRPr="00031B6A">
              <w:rPr>
                <w:b/>
                <w:spacing w:val="-2"/>
                <w:sz w:val="20"/>
                <w:szCs w:val="20"/>
                <w:lang w:val="en-US"/>
              </w:rPr>
              <w:t>Evgenievna</w:t>
            </w:r>
          </w:p>
          <w:p w:rsidR="00D7224D" w:rsidRPr="00031B6A" w:rsidRDefault="00D7224D" w:rsidP="00D7224D">
            <w:pPr>
              <w:tabs>
                <w:tab w:val="left" w:pos="540"/>
                <w:tab w:val="left" w:pos="1134"/>
                <w:tab w:val="left" w:pos="3682"/>
                <w:tab w:val="left" w:pos="6120"/>
                <w:tab w:val="left" w:pos="7020"/>
              </w:tabs>
              <w:jc w:val="both"/>
              <w:rPr>
                <w:spacing w:val="-2"/>
                <w:sz w:val="20"/>
                <w:szCs w:val="20"/>
                <w:lang w:val="en-US"/>
              </w:rPr>
            </w:pPr>
            <w:r w:rsidRPr="00031B6A">
              <w:rPr>
                <w:spacing w:val="-2"/>
                <w:sz w:val="20"/>
                <w:szCs w:val="20"/>
                <w:lang w:val="en-US"/>
              </w:rPr>
              <w:t xml:space="preserve">Belgorod </w:t>
            </w:r>
            <w:r w:rsidR="00734107" w:rsidRPr="00031B6A">
              <w:rPr>
                <w:spacing w:val="-2"/>
                <w:sz w:val="20"/>
                <w:szCs w:val="20"/>
                <w:lang w:val="en-US"/>
              </w:rPr>
              <w:t xml:space="preserve">State Technological University </w:t>
            </w:r>
          </w:p>
          <w:p w:rsidR="00D7224D" w:rsidRDefault="00D7224D" w:rsidP="00D7224D">
            <w:pPr>
              <w:pStyle w:val="afff1"/>
              <w:jc w:val="both"/>
              <w:rPr>
                <w:rFonts w:ascii="Times New Roman" w:hAnsi="Times New Roman"/>
                <w:sz w:val="20"/>
                <w:szCs w:val="20"/>
                <w:lang w:val="en-US"/>
              </w:rPr>
            </w:pPr>
            <w:r w:rsidRPr="00275F02">
              <w:rPr>
                <w:rFonts w:ascii="Times New Roman" w:hAnsi="Times New Roman"/>
                <w:sz w:val="20"/>
                <w:szCs w:val="20"/>
                <w:lang w:val="en-US"/>
              </w:rPr>
              <w:t>Address: 308012, Russia, Belgorod, Kostyukova</w:t>
            </w:r>
            <w:r w:rsidRPr="00E62ED0">
              <w:rPr>
                <w:rFonts w:ascii="Times New Roman" w:hAnsi="Times New Roman"/>
                <w:sz w:val="20"/>
                <w:szCs w:val="20"/>
                <w:lang w:val="en-US"/>
              </w:rPr>
              <w:t xml:space="preserve"> </w:t>
            </w:r>
            <w:r>
              <w:rPr>
                <w:rFonts w:ascii="Times New Roman" w:hAnsi="Times New Roman"/>
                <w:sz w:val="20"/>
                <w:szCs w:val="20"/>
                <w:lang w:val="en-US"/>
              </w:rPr>
              <w:t>str.,</w:t>
            </w:r>
            <w:r w:rsidRPr="00275F02">
              <w:rPr>
                <w:rFonts w:ascii="Times New Roman" w:hAnsi="Times New Roman"/>
                <w:sz w:val="20"/>
                <w:szCs w:val="20"/>
                <w:lang w:val="en-US"/>
              </w:rPr>
              <w:t xml:space="preserve"> 46</w:t>
            </w:r>
          </w:p>
          <w:p w:rsidR="00D7224D" w:rsidRPr="00031B6A" w:rsidRDefault="00D7224D" w:rsidP="00D7224D">
            <w:pPr>
              <w:tabs>
                <w:tab w:val="left" w:pos="540"/>
                <w:tab w:val="left" w:pos="1134"/>
                <w:tab w:val="left" w:pos="3682"/>
                <w:tab w:val="left" w:pos="6120"/>
                <w:tab w:val="left" w:pos="7020"/>
              </w:tabs>
              <w:jc w:val="both"/>
              <w:rPr>
                <w:spacing w:val="-2"/>
                <w:sz w:val="20"/>
                <w:szCs w:val="20"/>
                <w:lang w:val="en-US"/>
              </w:rPr>
            </w:pPr>
            <w:r w:rsidRPr="00031B6A">
              <w:rPr>
                <w:spacing w:val="-4"/>
                <w:sz w:val="20"/>
                <w:szCs w:val="20"/>
                <w:lang w:val="en-US"/>
              </w:rPr>
              <w:t xml:space="preserve">Candidate of Technical Science </w:t>
            </w:r>
          </w:p>
          <w:p w:rsidR="00D7224D" w:rsidRPr="00734107" w:rsidRDefault="00D7224D" w:rsidP="00D7224D">
            <w:pPr>
              <w:tabs>
                <w:tab w:val="left" w:pos="540"/>
                <w:tab w:val="left" w:pos="1134"/>
                <w:tab w:val="left" w:pos="3682"/>
                <w:tab w:val="left" w:pos="6120"/>
                <w:tab w:val="left" w:pos="7020"/>
              </w:tabs>
              <w:jc w:val="both"/>
              <w:rPr>
                <w:b/>
                <w:sz w:val="16"/>
                <w:szCs w:val="16"/>
                <w:lang w:val="en-US"/>
              </w:rPr>
            </w:pPr>
            <w:r w:rsidRPr="00031B6A">
              <w:rPr>
                <w:spacing w:val="-2"/>
                <w:sz w:val="20"/>
                <w:szCs w:val="20"/>
                <w:lang w:val="en-US"/>
              </w:rPr>
              <w:t xml:space="preserve">E-mail: </w:t>
            </w:r>
            <w:hyperlink r:id="rId50" w:history="1">
              <w:r w:rsidRPr="00031B6A">
                <w:rPr>
                  <w:sz w:val="20"/>
                  <w:szCs w:val="20"/>
                  <w:lang w:val="en-US"/>
                </w:rPr>
                <w:t>lily-041288@mail.ru</w:t>
              </w:r>
            </w:hyperlink>
          </w:p>
        </w:tc>
        <w:tc>
          <w:tcPr>
            <w:tcW w:w="4929" w:type="dxa"/>
          </w:tcPr>
          <w:p w:rsidR="00D7224D" w:rsidRPr="00031B6A" w:rsidRDefault="00D7224D" w:rsidP="00D7224D">
            <w:pPr>
              <w:tabs>
                <w:tab w:val="left" w:pos="540"/>
                <w:tab w:val="left" w:pos="1134"/>
                <w:tab w:val="left" w:pos="3682"/>
                <w:tab w:val="left" w:pos="6120"/>
                <w:tab w:val="left" w:pos="7020"/>
              </w:tabs>
              <w:ind w:firstLine="34"/>
              <w:jc w:val="both"/>
              <w:rPr>
                <w:b/>
                <w:spacing w:val="-2"/>
                <w:sz w:val="20"/>
                <w:szCs w:val="20"/>
                <w:lang w:val="en-US"/>
              </w:rPr>
            </w:pPr>
            <w:r w:rsidRPr="00031B6A">
              <w:rPr>
                <w:b/>
                <w:spacing w:val="-2"/>
                <w:sz w:val="20"/>
                <w:szCs w:val="20"/>
                <w:lang w:val="en-US"/>
              </w:rPr>
              <w:t>Kushchenko Sergey Viktorovich</w:t>
            </w:r>
          </w:p>
          <w:p w:rsidR="00D7224D" w:rsidRPr="00031B6A" w:rsidRDefault="00734107" w:rsidP="00D7224D">
            <w:pPr>
              <w:tabs>
                <w:tab w:val="left" w:pos="540"/>
                <w:tab w:val="left" w:pos="1134"/>
                <w:tab w:val="left" w:pos="3682"/>
                <w:tab w:val="left" w:pos="6120"/>
                <w:tab w:val="left" w:pos="7020"/>
              </w:tabs>
              <w:ind w:firstLine="34"/>
              <w:jc w:val="both"/>
              <w:rPr>
                <w:spacing w:val="-2"/>
                <w:sz w:val="20"/>
                <w:szCs w:val="20"/>
                <w:lang w:val="en-US"/>
              </w:rPr>
            </w:pPr>
            <w:r w:rsidRPr="00031B6A">
              <w:rPr>
                <w:spacing w:val="-2"/>
                <w:sz w:val="20"/>
                <w:szCs w:val="20"/>
                <w:lang w:val="en-US"/>
              </w:rPr>
              <w:t xml:space="preserve">Belgorod State Technological University </w:t>
            </w:r>
          </w:p>
          <w:p w:rsidR="00D7224D" w:rsidRDefault="00D7224D" w:rsidP="00D7224D">
            <w:pPr>
              <w:pStyle w:val="afff1"/>
              <w:ind w:firstLine="34"/>
              <w:jc w:val="both"/>
              <w:rPr>
                <w:rFonts w:ascii="Times New Roman" w:hAnsi="Times New Roman"/>
                <w:sz w:val="20"/>
                <w:szCs w:val="20"/>
                <w:lang w:val="en-US"/>
              </w:rPr>
            </w:pPr>
            <w:r w:rsidRPr="00275F02">
              <w:rPr>
                <w:rFonts w:ascii="Times New Roman" w:hAnsi="Times New Roman"/>
                <w:sz w:val="20"/>
                <w:szCs w:val="20"/>
                <w:lang w:val="en-US"/>
              </w:rPr>
              <w:t>Address: 308012, Russia, Belgorod, Kostyukova</w:t>
            </w:r>
            <w:r w:rsidRPr="00E62ED0">
              <w:rPr>
                <w:rFonts w:ascii="Times New Roman" w:hAnsi="Times New Roman"/>
                <w:sz w:val="20"/>
                <w:szCs w:val="20"/>
                <w:lang w:val="en-US"/>
              </w:rPr>
              <w:t xml:space="preserve"> </w:t>
            </w:r>
            <w:r>
              <w:rPr>
                <w:rFonts w:ascii="Times New Roman" w:hAnsi="Times New Roman"/>
                <w:sz w:val="20"/>
                <w:szCs w:val="20"/>
                <w:lang w:val="en-US"/>
              </w:rPr>
              <w:t>str.,</w:t>
            </w:r>
            <w:r w:rsidRPr="00275F02">
              <w:rPr>
                <w:rFonts w:ascii="Times New Roman" w:hAnsi="Times New Roman"/>
                <w:sz w:val="20"/>
                <w:szCs w:val="20"/>
                <w:lang w:val="en-US"/>
              </w:rPr>
              <w:t xml:space="preserve"> 46</w:t>
            </w:r>
          </w:p>
          <w:p w:rsidR="00D7224D" w:rsidRPr="00031B6A" w:rsidRDefault="00D7224D" w:rsidP="00D7224D">
            <w:pPr>
              <w:tabs>
                <w:tab w:val="left" w:pos="540"/>
                <w:tab w:val="left" w:pos="1134"/>
                <w:tab w:val="left" w:pos="3682"/>
                <w:tab w:val="left" w:pos="6120"/>
                <w:tab w:val="left" w:pos="7020"/>
              </w:tabs>
              <w:ind w:firstLine="34"/>
              <w:jc w:val="both"/>
              <w:rPr>
                <w:spacing w:val="-2"/>
                <w:sz w:val="20"/>
                <w:szCs w:val="20"/>
                <w:lang w:val="en-US"/>
              </w:rPr>
            </w:pPr>
            <w:r w:rsidRPr="00031B6A">
              <w:rPr>
                <w:spacing w:val="-4"/>
                <w:sz w:val="20"/>
                <w:szCs w:val="20"/>
                <w:lang w:val="en-US"/>
              </w:rPr>
              <w:t xml:space="preserve">Candidate of Technical Science </w:t>
            </w:r>
          </w:p>
          <w:p w:rsidR="00D7224D" w:rsidRPr="00031B6A" w:rsidRDefault="00D7224D" w:rsidP="00D7224D">
            <w:pPr>
              <w:tabs>
                <w:tab w:val="left" w:pos="540"/>
                <w:tab w:val="left" w:pos="1134"/>
                <w:tab w:val="left" w:pos="3682"/>
                <w:tab w:val="left" w:pos="6120"/>
                <w:tab w:val="left" w:pos="7020"/>
              </w:tabs>
              <w:ind w:firstLine="34"/>
              <w:jc w:val="both"/>
              <w:rPr>
                <w:sz w:val="20"/>
                <w:szCs w:val="20"/>
                <w:lang w:val="en-US"/>
              </w:rPr>
            </w:pPr>
            <w:r w:rsidRPr="00031B6A">
              <w:rPr>
                <w:sz w:val="20"/>
                <w:szCs w:val="20"/>
                <w:lang w:val="en-US"/>
              </w:rPr>
              <w:t>E-mail: serega_ku@mail.ru</w:t>
            </w:r>
          </w:p>
          <w:p w:rsidR="00D7224D" w:rsidRPr="001627FC" w:rsidRDefault="00D7224D" w:rsidP="00D7224D">
            <w:pPr>
              <w:tabs>
                <w:tab w:val="left" w:pos="540"/>
                <w:tab w:val="left" w:pos="1134"/>
                <w:tab w:val="left" w:pos="3682"/>
                <w:tab w:val="left" w:pos="6120"/>
                <w:tab w:val="left" w:pos="7020"/>
              </w:tabs>
              <w:ind w:firstLine="34"/>
              <w:jc w:val="both"/>
              <w:rPr>
                <w:b/>
                <w:spacing w:val="-2"/>
                <w:sz w:val="16"/>
                <w:szCs w:val="16"/>
                <w:lang w:val="en-US"/>
              </w:rPr>
            </w:pPr>
          </w:p>
          <w:p w:rsidR="00D7224D" w:rsidRPr="00031B6A" w:rsidRDefault="00D7224D" w:rsidP="00D7224D">
            <w:pPr>
              <w:tabs>
                <w:tab w:val="left" w:pos="540"/>
                <w:tab w:val="left" w:pos="1134"/>
                <w:tab w:val="left" w:pos="3682"/>
                <w:tab w:val="left" w:pos="6120"/>
                <w:tab w:val="left" w:pos="7020"/>
              </w:tabs>
              <w:ind w:firstLine="34"/>
              <w:jc w:val="both"/>
              <w:rPr>
                <w:b/>
                <w:spacing w:val="-2"/>
                <w:sz w:val="20"/>
                <w:szCs w:val="20"/>
                <w:lang w:val="en-US"/>
              </w:rPr>
            </w:pPr>
            <w:r w:rsidRPr="00031B6A">
              <w:rPr>
                <w:b/>
                <w:spacing w:val="-2"/>
                <w:sz w:val="20"/>
                <w:szCs w:val="20"/>
                <w:lang w:val="en-US"/>
              </w:rPr>
              <w:t>Novikov Ivan Alexeevich</w:t>
            </w:r>
          </w:p>
          <w:p w:rsidR="00D7224D" w:rsidRPr="00031B6A" w:rsidRDefault="00734107" w:rsidP="00D7224D">
            <w:pPr>
              <w:tabs>
                <w:tab w:val="left" w:pos="540"/>
                <w:tab w:val="left" w:pos="1134"/>
                <w:tab w:val="left" w:pos="3682"/>
                <w:tab w:val="left" w:pos="6120"/>
                <w:tab w:val="left" w:pos="7020"/>
              </w:tabs>
              <w:ind w:firstLine="34"/>
              <w:jc w:val="both"/>
              <w:rPr>
                <w:spacing w:val="-2"/>
                <w:sz w:val="20"/>
                <w:szCs w:val="20"/>
                <w:lang w:val="en-US"/>
              </w:rPr>
            </w:pPr>
            <w:r w:rsidRPr="00031B6A">
              <w:rPr>
                <w:spacing w:val="-2"/>
                <w:sz w:val="20"/>
                <w:szCs w:val="20"/>
                <w:lang w:val="en-US"/>
              </w:rPr>
              <w:t xml:space="preserve">Belgorod State Technological University </w:t>
            </w:r>
          </w:p>
          <w:p w:rsidR="00D7224D" w:rsidRDefault="00D7224D" w:rsidP="00D7224D">
            <w:pPr>
              <w:pStyle w:val="afff1"/>
              <w:ind w:firstLine="34"/>
              <w:jc w:val="both"/>
              <w:rPr>
                <w:rFonts w:ascii="Times New Roman" w:hAnsi="Times New Roman"/>
                <w:sz w:val="20"/>
                <w:szCs w:val="20"/>
                <w:lang w:val="en-US"/>
              </w:rPr>
            </w:pPr>
            <w:r w:rsidRPr="00275F02">
              <w:rPr>
                <w:rFonts w:ascii="Times New Roman" w:hAnsi="Times New Roman"/>
                <w:sz w:val="20"/>
                <w:szCs w:val="20"/>
                <w:lang w:val="en-US"/>
              </w:rPr>
              <w:t>Address: 308012, Russia, Belgorod, Kostyukova</w:t>
            </w:r>
            <w:r w:rsidRPr="00E62ED0">
              <w:rPr>
                <w:rFonts w:ascii="Times New Roman" w:hAnsi="Times New Roman"/>
                <w:sz w:val="20"/>
                <w:szCs w:val="20"/>
                <w:lang w:val="en-US"/>
              </w:rPr>
              <w:t xml:space="preserve"> </w:t>
            </w:r>
            <w:r>
              <w:rPr>
                <w:rFonts w:ascii="Times New Roman" w:hAnsi="Times New Roman"/>
                <w:sz w:val="20"/>
                <w:szCs w:val="20"/>
                <w:lang w:val="en-US"/>
              </w:rPr>
              <w:t>str.,</w:t>
            </w:r>
            <w:r w:rsidRPr="00275F02">
              <w:rPr>
                <w:rFonts w:ascii="Times New Roman" w:hAnsi="Times New Roman"/>
                <w:sz w:val="20"/>
                <w:szCs w:val="20"/>
                <w:lang w:val="en-US"/>
              </w:rPr>
              <w:t xml:space="preserve"> 46</w:t>
            </w:r>
          </w:p>
          <w:p w:rsidR="00D7224D" w:rsidRPr="00031B6A" w:rsidRDefault="00D7224D" w:rsidP="00D7224D">
            <w:pPr>
              <w:tabs>
                <w:tab w:val="left" w:pos="540"/>
                <w:tab w:val="left" w:pos="1134"/>
                <w:tab w:val="left" w:pos="3682"/>
                <w:tab w:val="left" w:pos="6120"/>
                <w:tab w:val="left" w:pos="7020"/>
              </w:tabs>
              <w:ind w:firstLine="34"/>
              <w:jc w:val="both"/>
              <w:rPr>
                <w:spacing w:val="-2"/>
                <w:sz w:val="20"/>
                <w:szCs w:val="20"/>
                <w:lang w:val="en-US"/>
              </w:rPr>
            </w:pPr>
            <w:r w:rsidRPr="00031B6A">
              <w:rPr>
                <w:spacing w:val="-4"/>
                <w:sz w:val="20"/>
                <w:szCs w:val="20"/>
                <w:lang w:val="en-US"/>
              </w:rPr>
              <w:t xml:space="preserve">Candidate of Technical Science </w:t>
            </w:r>
          </w:p>
          <w:p w:rsidR="00D7224D" w:rsidRPr="00F129CF" w:rsidRDefault="00D7224D" w:rsidP="00D7224D">
            <w:pPr>
              <w:pStyle w:val="afff1"/>
              <w:spacing w:line="264" w:lineRule="auto"/>
              <w:ind w:firstLine="34"/>
              <w:jc w:val="both"/>
              <w:rPr>
                <w:lang w:val="en-US"/>
              </w:rPr>
            </w:pPr>
            <w:r w:rsidRPr="00081E94">
              <w:rPr>
                <w:rFonts w:ascii="Times New Roman" w:hAnsi="Times New Roman"/>
                <w:sz w:val="20"/>
                <w:szCs w:val="20"/>
                <w:lang w:val="en-US"/>
              </w:rPr>
              <w:t>E</w:t>
            </w:r>
            <w:r w:rsidRPr="00D06C43">
              <w:rPr>
                <w:rFonts w:ascii="Times New Roman" w:hAnsi="Times New Roman"/>
                <w:sz w:val="20"/>
                <w:szCs w:val="20"/>
                <w:lang w:val="en-US"/>
              </w:rPr>
              <w:t>-</w:t>
            </w:r>
            <w:r w:rsidRPr="00081E94">
              <w:rPr>
                <w:rFonts w:ascii="Times New Roman" w:hAnsi="Times New Roman"/>
                <w:sz w:val="20"/>
                <w:szCs w:val="20"/>
                <w:lang w:val="en-US"/>
              </w:rPr>
              <w:t>mail</w:t>
            </w:r>
            <w:r w:rsidRPr="00D06C43">
              <w:rPr>
                <w:rFonts w:ascii="Times New Roman" w:hAnsi="Times New Roman"/>
                <w:sz w:val="20"/>
                <w:szCs w:val="20"/>
                <w:lang w:val="en-US"/>
              </w:rPr>
              <w:t xml:space="preserve">: </w:t>
            </w:r>
            <w:r w:rsidRPr="00D06C43">
              <w:rPr>
                <w:rFonts w:ascii="Times New Roman" w:hAnsi="Times New Roman"/>
                <w:sz w:val="20"/>
                <w:szCs w:val="20"/>
                <w:shd w:val="clear" w:color="auto" w:fill="FFFFFF"/>
                <w:lang w:val="en-US"/>
              </w:rPr>
              <w:t>ooows@mail.ru</w:t>
            </w:r>
          </w:p>
          <w:p w:rsidR="00D7224D" w:rsidRPr="00734107" w:rsidRDefault="00D7224D" w:rsidP="001627FC">
            <w:pPr>
              <w:tabs>
                <w:tab w:val="left" w:pos="540"/>
                <w:tab w:val="left" w:pos="1134"/>
                <w:tab w:val="left" w:pos="3682"/>
                <w:tab w:val="left" w:pos="6120"/>
                <w:tab w:val="left" w:pos="7020"/>
              </w:tabs>
              <w:jc w:val="both"/>
              <w:rPr>
                <w:b/>
                <w:sz w:val="16"/>
                <w:szCs w:val="16"/>
                <w:lang w:val="en-US"/>
              </w:rPr>
            </w:pPr>
          </w:p>
        </w:tc>
      </w:tr>
    </w:tbl>
    <w:p w:rsidR="00D7224D" w:rsidRPr="00734107" w:rsidRDefault="00D7224D" w:rsidP="001627FC">
      <w:pPr>
        <w:tabs>
          <w:tab w:val="left" w:pos="540"/>
          <w:tab w:val="left" w:pos="1134"/>
          <w:tab w:val="left" w:pos="3682"/>
          <w:tab w:val="left" w:pos="6120"/>
          <w:tab w:val="left" w:pos="7020"/>
        </w:tabs>
        <w:jc w:val="both"/>
        <w:rPr>
          <w:b/>
          <w:sz w:val="16"/>
          <w:szCs w:val="16"/>
          <w:lang w:val="en-US"/>
        </w:rPr>
      </w:pPr>
    </w:p>
    <w:p w:rsidR="00DD4D01" w:rsidRPr="00031B6A" w:rsidRDefault="00DD4D01" w:rsidP="001627FC">
      <w:pPr>
        <w:tabs>
          <w:tab w:val="left" w:pos="540"/>
          <w:tab w:val="left" w:pos="1134"/>
          <w:tab w:val="left" w:pos="3682"/>
          <w:tab w:val="left" w:pos="6120"/>
          <w:tab w:val="left" w:pos="7020"/>
        </w:tabs>
        <w:ind w:firstLine="709"/>
        <w:jc w:val="both"/>
        <w:rPr>
          <w:sz w:val="20"/>
          <w:szCs w:val="20"/>
          <w:u w:val="single"/>
          <w:lang w:val="en-US"/>
        </w:rPr>
      </w:pPr>
    </w:p>
    <w:p w:rsidR="00DD4D01" w:rsidRPr="001627FC" w:rsidRDefault="00DD4D01" w:rsidP="001627FC">
      <w:pPr>
        <w:tabs>
          <w:tab w:val="left" w:pos="540"/>
          <w:tab w:val="left" w:pos="1134"/>
          <w:tab w:val="left" w:pos="3682"/>
          <w:tab w:val="left" w:pos="6120"/>
          <w:tab w:val="left" w:pos="7020"/>
        </w:tabs>
        <w:ind w:firstLine="709"/>
        <w:jc w:val="both"/>
        <w:rPr>
          <w:spacing w:val="-2"/>
          <w:sz w:val="16"/>
          <w:szCs w:val="16"/>
          <w:lang w:val="en-US"/>
        </w:rPr>
      </w:pPr>
    </w:p>
    <w:p w:rsidR="003B08F6" w:rsidRPr="003B7310" w:rsidRDefault="003B08F6" w:rsidP="00DF7D3F">
      <w:pPr>
        <w:spacing w:line="216" w:lineRule="auto"/>
        <w:ind w:firstLine="709"/>
        <w:jc w:val="both"/>
      </w:pPr>
      <w:r w:rsidRPr="00C52020">
        <w:br w:type="page"/>
      </w:r>
      <w:r w:rsidRPr="003B7310">
        <w:lastRenderedPageBreak/>
        <w:t>УДК 351.811.111</w:t>
      </w:r>
    </w:p>
    <w:p w:rsidR="006847A6" w:rsidRPr="00DF7D3F" w:rsidRDefault="006847A6" w:rsidP="00DF7D3F">
      <w:pPr>
        <w:spacing w:line="216" w:lineRule="auto"/>
        <w:rPr>
          <w:sz w:val="16"/>
          <w:szCs w:val="16"/>
        </w:rPr>
      </w:pPr>
    </w:p>
    <w:p w:rsidR="003B08F6" w:rsidRPr="003B7310" w:rsidRDefault="003B08F6" w:rsidP="00DF7D3F">
      <w:pPr>
        <w:spacing w:line="216" w:lineRule="auto"/>
      </w:pPr>
      <w:r w:rsidRPr="003B7310">
        <w:t>Д.С. ДЖУРУК</w:t>
      </w:r>
    </w:p>
    <w:p w:rsidR="006847A6" w:rsidRPr="00DF7D3F" w:rsidRDefault="006847A6" w:rsidP="00DF7D3F">
      <w:pPr>
        <w:spacing w:line="216" w:lineRule="auto"/>
        <w:rPr>
          <w:sz w:val="16"/>
          <w:szCs w:val="16"/>
        </w:rPr>
      </w:pPr>
    </w:p>
    <w:p w:rsidR="003B08F6" w:rsidRPr="003B7310" w:rsidRDefault="003B08F6" w:rsidP="00DF7D3F">
      <w:pPr>
        <w:spacing w:line="216" w:lineRule="auto"/>
        <w:rPr>
          <w:b/>
          <w:sz w:val="28"/>
        </w:rPr>
      </w:pPr>
      <w:r w:rsidRPr="003B7310">
        <w:rPr>
          <w:b/>
          <w:sz w:val="28"/>
        </w:rPr>
        <w:t xml:space="preserve">МЕТОДИКА </w:t>
      </w:r>
      <w:r w:rsidR="008E2D48">
        <w:rPr>
          <w:b/>
          <w:sz w:val="28"/>
        </w:rPr>
        <w:t xml:space="preserve"> </w:t>
      </w:r>
      <w:r w:rsidRPr="003B7310">
        <w:rPr>
          <w:b/>
          <w:sz w:val="28"/>
        </w:rPr>
        <w:t xml:space="preserve">ОЦЕНКИ </w:t>
      </w:r>
      <w:r w:rsidR="008E2D48">
        <w:rPr>
          <w:b/>
          <w:sz w:val="28"/>
        </w:rPr>
        <w:t xml:space="preserve"> </w:t>
      </w:r>
      <w:r w:rsidRPr="003B7310">
        <w:rPr>
          <w:b/>
          <w:sz w:val="28"/>
        </w:rPr>
        <w:t xml:space="preserve">И </w:t>
      </w:r>
      <w:r w:rsidR="008E2D48">
        <w:rPr>
          <w:b/>
          <w:sz w:val="28"/>
        </w:rPr>
        <w:t xml:space="preserve"> </w:t>
      </w:r>
      <w:r w:rsidRPr="003B7310">
        <w:rPr>
          <w:b/>
          <w:sz w:val="28"/>
        </w:rPr>
        <w:t xml:space="preserve">ПРОГНОЗИРОВАНИЯ </w:t>
      </w:r>
      <w:r w:rsidR="008E2D48">
        <w:rPr>
          <w:b/>
          <w:sz w:val="28"/>
        </w:rPr>
        <w:t xml:space="preserve"> </w:t>
      </w:r>
      <w:r w:rsidRPr="003B7310">
        <w:rPr>
          <w:b/>
          <w:sz w:val="28"/>
        </w:rPr>
        <w:t xml:space="preserve">ЧИСЛА </w:t>
      </w:r>
      <w:r w:rsidR="008E2D48">
        <w:rPr>
          <w:b/>
          <w:sz w:val="28"/>
        </w:rPr>
        <w:t xml:space="preserve"> </w:t>
      </w:r>
      <w:r w:rsidRPr="003B7310">
        <w:rPr>
          <w:b/>
          <w:sz w:val="28"/>
        </w:rPr>
        <w:t xml:space="preserve">ДТП </w:t>
      </w:r>
      <w:r w:rsidR="008E2D48">
        <w:rPr>
          <w:b/>
          <w:sz w:val="28"/>
        </w:rPr>
        <w:t xml:space="preserve">           </w:t>
      </w:r>
      <w:r w:rsidRPr="003B7310">
        <w:rPr>
          <w:b/>
          <w:sz w:val="28"/>
        </w:rPr>
        <w:t>НА ЗАГОРОДНЫХ ДВУХПОЛОСНЫХ АВТОДОРОГАХ</w:t>
      </w:r>
    </w:p>
    <w:p w:rsidR="003B7310" w:rsidRPr="00DF7D3F" w:rsidRDefault="003B7310" w:rsidP="00DF7D3F">
      <w:pPr>
        <w:spacing w:line="216" w:lineRule="auto"/>
        <w:ind w:firstLine="709"/>
        <w:jc w:val="both"/>
        <w:rPr>
          <w:i/>
          <w:sz w:val="16"/>
          <w:szCs w:val="16"/>
        </w:rPr>
      </w:pPr>
    </w:p>
    <w:p w:rsidR="003B08F6" w:rsidRPr="003B7310" w:rsidRDefault="006847A6" w:rsidP="00DF7D3F">
      <w:pPr>
        <w:spacing w:line="216" w:lineRule="auto"/>
        <w:ind w:left="709" w:right="852" w:firstLine="567"/>
        <w:jc w:val="both"/>
        <w:rPr>
          <w:i/>
          <w:sz w:val="20"/>
          <w:szCs w:val="20"/>
        </w:rPr>
      </w:pPr>
      <w:r w:rsidRPr="003B7310">
        <w:rPr>
          <w:i/>
          <w:sz w:val="20"/>
          <w:szCs w:val="20"/>
        </w:rPr>
        <w:t xml:space="preserve">Приведены </w:t>
      </w:r>
      <w:r w:rsidR="003B08F6" w:rsidRPr="003B7310">
        <w:rPr>
          <w:i/>
          <w:sz w:val="20"/>
          <w:szCs w:val="20"/>
        </w:rPr>
        <w:t>результаты регрессионно-корреляционного анализа данных о дорожных условиях в местах концентрации ДТП на федеральных автодорогах 2 и 3 технической кат</w:t>
      </w:r>
      <w:r w:rsidR="003B08F6" w:rsidRPr="003B7310">
        <w:rPr>
          <w:i/>
          <w:sz w:val="20"/>
          <w:szCs w:val="20"/>
        </w:rPr>
        <w:t>е</w:t>
      </w:r>
      <w:r w:rsidR="003B08F6" w:rsidRPr="003B7310">
        <w:rPr>
          <w:i/>
          <w:sz w:val="20"/>
          <w:szCs w:val="20"/>
        </w:rPr>
        <w:t>гории, расположенных на территории Сибирского федерального округа. На основе анализа получены математические зависимости, позволяющие прогнозировать коэффициент отн</w:t>
      </w:r>
      <w:r w:rsidR="003B08F6" w:rsidRPr="003B7310">
        <w:rPr>
          <w:i/>
          <w:sz w:val="20"/>
          <w:szCs w:val="20"/>
        </w:rPr>
        <w:t>о</w:t>
      </w:r>
      <w:r w:rsidR="003B08F6" w:rsidRPr="003B7310">
        <w:rPr>
          <w:i/>
          <w:sz w:val="20"/>
          <w:szCs w:val="20"/>
        </w:rPr>
        <w:t>сительной аварийности в местах концентрации ДТП. Приведена методика прогнозирования и оценки БДД на загородных автодорогах.</w:t>
      </w:r>
    </w:p>
    <w:p w:rsidR="003B08F6" w:rsidRPr="003B7310" w:rsidRDefault="003B08F6" w:rsidP="00DF7D3F">
      <w:pPr>
        <w:spacing w:line="216" w:lineRule="auto"/>
        <w:ind w:left="709" w:right="852" w:firstLine="567"/>
        <w:jc w:val="both"/>
        <w:rPr>
          <w:i/>
          <w:sz w:val="20"/>
          <w:szCs w:val="20"/>
          <w:u w:val="single"/>
        </w:rPr>
      </w:pPr>
      <w:r w:rsidRPr="003B7310">
        <w:rPr>
          <w:b/>
          <w:i/>
          <w:sz w:val="20"/>
          <w:szCs w:val="20"/>
        </w:rPr>
        <w:t>Ключевые слова:</w:t>
      </w:r>
      <w:r w:rsidRPr="003B7310">
        <w:rPr>
          <w:i/>
          <w:sz w:val="20"/>
          <w:szCs w:val="20"/>
        </w:rPr>
        <w:t xml:space="preserve"> безопасность дорожного движения, аварийность, дорожные усл</w:t>
      </w:r>
      <w:r w:rsidRPr="003B7310">
        <w:rPr>
          <w:i/>
          <w:sz w:val="20"/>
          <w:szCs w:val="20"/>
        </w:rPr>
        <w:t>о</w:t>
      </w:r>
      <w:r w:rsidRPr="003B7310">
        <w:rPr>
          <w:i/>
          <w:sz w:val="20"/>
          <w:szCs w:val="20"/>
        </w:rPr>
        <w:t>вия, интенсивность движения, расстояние видимости.</w:t>
      </w:r>
    </w:p>
    <w:p w:rsidR="003B7310" w:rsidRPr="00DF7D3F" w:rsidRDefault="003B7310" w:rsidP="006F2B67">
      <w:pPr>
        <w:spacing w:line="216" w:lineRule="auto"/>
        <w:ind w:firstLine="709"/>
        <w:jc w:val="both"/>
        <w:rPr>
          <w:sz w:val="16"/>
          <w:szCs w:val="16"/>
        </w:rPr>
      </w:pPr>
    </w:p>
    <w:p w:rsidR="003B08F6" w:rsidRDefault="003B08F6" w:rsidP="006F2B67">
      <w:pPr>
        <w:rPr>
          <w:b/>
        </w:rPr>
      </w:pPr>
      <w:r w:rsidRPr="003B7310">
        <w:rPr>
          <w:b/>
        </w:rPr>
        <w:t>СПИСОК ЛИТЕРАТУРЫ</w:t>
      </w:r>
    </w:p>
    <w:p w:rsidR="006F2B67" w:rsidRPr="006F2B67" w:rsidRDefault="006F2B67" w:rsidP="003B7310">
      <w:pPr>
        <w:ind w:firstLine="709"/>
        <w:rPr>
          <w:b/>
          <w:sz w:val="10"/>
          <w:szCs w:val="10"/>
        </w:rPr>
      </w:pP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Десятилетие действий по обеспечению безопасности дорожного движения 2011-2020 г.г. [Эле</w:t>
      </w:r>
      <w:r w:rsidRPr="002C3A5B">
        <w:rPr>
          <w:sz w:val="20"/>
          <w:szCs w:val="20"/>
        </w:rPr>
        <w:t>к</w:t>
      </w:r>
      <w:r w:rsidRPr="002C3A5B">
        <w:rPr>
          <w:sz w:val="20"/>
          <w:szCs w:val="20"/>
        </w:rPr>
        <w:t xml:space="preserve">тронный ресурс] // Организация Объединенных Наций. </w:t>
      </w:r>
      <w:r w:rsidR="00164E27">
        <w:rPr>
          <w:sz w:val="20"/>
          <w:szCs w:val="20"/>
        </w:rPr>
        <w:t>-</w:t>
      </w:r>
      <w:r w:rsidRPr="002C3A5B">
        <w:rPr>
          <w:sz w:val="20"/>
          <w:szCs w:val="20"/>
        </w:rPr>
        <w:t xml:space="preserve"> Режим доступа: http://www.un.org/ru/roadsafety/ (дата обращения: 13.09.2018).</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 xml:space="preserve">О федеральной целевой программе </w:t>
      </w:r>
      <w:r w:rsidR="002C3A5B">
        <w:rPr>
          <w:sz w:val="20"/>
          <w:szCs w:val="20"/>
        </w:rPr>
        <w:t>«</w:t>
      </w:r>
      <w:r w:rsidRPr="002C3A5B">
        <w:rPr>
          <w:sz w:val="20"/>
          <w:szCs w:val="20"/>
        </w:rPr>
        <w:t>Повышение безопасности дорожного движения в 2013 - 2020 годах</w:t>
      </w:r>
      <w:r w:rsidR="002C3A5B">
        <w:rPr>
          <w:sz w:val="20"/>
          <w:szCs w:val="20"/>
        </w:rPr>
        <w:t>»</w:t>
      </w:r>
      <w:r w:rsidRPr="002C3A5B">
        <w:rPr>
          <w:sz w:val="20"/>
          <w:szCs w:val="20"/>
        </w:rPr>
        <w:t xml:space="preserve"> [Текст]: Постановление Правительства Российской Федерации от 3 октября 2013 г. № 864 г. Москва.</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 xml:space="preserve">Об утверждении Стратегии безопасности дорожного движения в Российской Федерации на 2018 - 2024 годы [Текст]: Распоряжение Правительства Российской Федерации от 8 января 2018 г. № 1-р г. </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Джурук, Д.С. Состояние безопасности дорожного движения в России и в мире, проблемы и пути с</w:t>
      </w:r>
      <w:r w:rsidRPr="002C3A5B">
        <w:rPr>
          <w:sz w:val="20"/>
          <w:szCs w:val="20"/>
        </w:rPr>
        <w:t>о</w:t>
      </w:r>
      <w:r w:rsidRPr="002C3A5B">
        <w:rPr>
          <w:sz w:val="20"/>
          <w:szCs w:val="20"/>
        </w:rPr>
        <w:t xml:space="preserve">вершенствования [Текст]: сборник материалов XXI международной научно-практической конференции / Д.С. Джурук // Деятельность правоохранительных органов в современных условиях. </w:t>
      </w:r>
      <w:r w:rsidR="00164E27">
        <w:rPr>
          <w:sz w:val="20"/>
          <w:szCs w:val="20"/>
        </w:rPr>
        <w:t>-</w:t>
      </w:r>
      <w:r w:rsidRPr="002C3A5B">
        <w:rPr>
          <w:sz w:val="20"/>
          <w:szCs w:val="20"/>
        </w:rPr>
        <w:t xml:space="preserve"> Иркутск. - 2016. - С. 191-196.</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Твардовский, Д.В. Развитие автомагистралей и скоростных автомобильных дорог в России [Текст]: Журнал о науке, практике, экономике / Д.В. Твардовский // Транспорт Российской Федерации, 2015. -  №6.</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Джурук, Д.С. Оценка влияния дорожных факторов на аварийность [Текст] / Д.С. Джурук // Тран</w:t>
      </w:r>
      <w:r w:rsidRPr="002C3A5B">
        <w:rPr>
          <w:sz w:val="20"/>
          <w:szCs w:val="20"/>
        </w:rPr>
        <w:t>с</w:t>
      </w:r>
      <w:r w:rsidRPr="002C3A5B">
        <w:rPr>
          <w:sz w:val="20"/>
          <w:szCs w:val="20"/>
        </w:rPr>
        <w:t>порт: наука, техника, управление, 2018. - №12.</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Cведения о показателях состояния безопасности дорожного движения</w:t>
      </w:r>
      <w:r w:rsidR="007369B2" w:rsidRPr="002C3A5B">
        <w:rPr>
          <w:sz w:val="20"/>
          <w:szCs w:val="20"/>
        </w:rPr>
        <w:t xml:space="preserve"> [Электронный ресурс] </w:t>
      </w:r>
      <w:r w:rsidRPr="002C3A5B">
        <w:rPr>
          <w:sz w:val="20"/>
          <w:szCs w:val="20"/>
        </w:rPr>
        <w:t xml:space="preserve">// </w:t>
      </w:r>
      <w:hyperlink r:id="rId51" w:history="1">
        <w:r w:rsidRPr="002C3A5B">
          <w:rPr>
            <w:sz w:val="20"/>
            <w:szCs w:val="20"/>
          </w:rPr>
          <w:t>http://www.gibdd.ru/</w:t>
        </w:r>
      </w:hyperlink>
      <w:r w:rsidRPr="002C3A5B">
        <w:rPr>
          <w:sz w:val="20"/>
          <w:szCs w:val="20"/>
        </w:rPr>
        <w:t xml:space="preserve"> сайт ГИБДД МВД России. 2018. </w:t>
      </w:r>
      <w:r w:rsidR="00164E27">
        <w:rPr>
          <w:sz w:val="20"/>
          <w:szCs w:val="20"/>
        </w:rPr>
        <w:t>-</w:t>
      </w:r>
      <w:r w:rsidR="007369B2" w:rsidRPr="002C3A5B">
        <w:rPr>
          <w:sz w:val="20"/>
          <w:szCs w:val="20"/>
        </w:rPr>
        <w:t xml:space="preserve"> Режим доступа</w:t>
      </w:r>
      <w:r w:rsidRPr="002C3A5B">
        <w:rPr>
          <w:sz w:val="20"/>
          <w:szCs w:val="20"/>
        </w:rPr>
        <w:t xml:space="preserve">: </w:t>
      </w:r>
      <w:hyperlink r:id="rId52" w:history="1">
        <w:r w:rsidRPr="002C3A5B">
          <w:rPr>
            <w:sz w:val="20"/>
            <w:szCs w:val="20"/>
          </w:rPr>
          <w:t>http://www.gibdd.ru/stat/</w:t>
        </w:r>
      </w:hyperlink>
      <w:r w:rsidRPr="002C3A5B">
        <w:rPr>
          <w:sz w:val="20"/>
          <w:szCs w:val="20"/>
        </w:rPr>
        <w:t xml:space="preserve"> (дата обращения 10.11.2018);</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Стрижевский</w:t>
      </w:r>
      <w:r w:rsidR="007369B2" w:rsidRPr="002C3A5B">
        <w:rPr>
          <w:sz w:val="20"/>
          <w:szCs w:val="20"/>
        </w:rPr>
        <w:t>,</w:t>
      </w:r>
      <w:r w:rsidRPr="002C3A5B">
        <w:rPr>
          <w:sz w:val="20"/>
          <w:szCs w:val="20"/>
        </w:rPr>
        <w:t xml:space="preserve"> Д.А. Дорожно-транспортные происшествия с сопутствующими дорожными услови</w:t>
      </w:r>
      <w:r w:rsidRPr="002C3A5B">
        <w:rPr>
          <w:sz w:val="20"/>
          <w:szCs w:val="20"/>
        </w:rPr>
        <w:t>я</w:t>
      </w:r>
      <w:r w:rsidRPr="002C3A5B">
        <w:rPr>
          <w:sz w:val="20"/>
          <w:szCs w:val="20"/>
        </w:rPr>
        <w:t xml:space="preserve">ми на автомобильных дорогах общего пользования федерального значения [Текст] </w:t>
      </w:r>
      <w:r w:rsidR="007369B2" w:rsidRPr="002C3A5B">
        <w:rPr>
          <w:sz w:val="20"/>
          <w:szCs w:val="20"/>
        </w:rPr>
        <w:t xml:space="preserve">/ Д.А. Стрижевский, А.В. Кочетков, А.А. Сухов </w:t>
      </w:r>
      <w:r w:rsidRPr="002C3A5B">
        <w:rPr>
          <w:sz w:val="20"/>
          <w:szCs w:val="20"/>
        </w:rPr>
        <w:t xml:space="preserve">// Известия Волгоградского государственного технического университета. </w:t>
      </w:r>
      <w:r w:rsidR="007369B2" w:rsidRPr="002C3A5B">
        <w:rPr>
          <w:sz w:val="20"/>
          <w:szCs w:val="20"/>
        </w:rPr>
        <w:t xml:space="preserve">- </w:t>
      </w:r>
      <w:r w:rsidRPr="002C3A5B">
        <w:rPr>
          <w:sz w:val="20"/>
          <w:szCs w:val="20"/>
        </w:rPr>
        <w:t>2013.</w:t>
      </w:r>
      <w:r w:rsidR="007369B2" w:rsidRPr="002C3A5B">
        <w:rPr>
          <w:sz w:val="20"/>
          <w:szCs w:val="20"/>
        </w:rPr>
        <w:t xml:space="preserve"> -</w:t>
      </w:r>
      <w:r w:rsidRPr="002C3A5B">
        <w:rPr>
          <w:sz w:val="20"/>
          <w:szCs w:val="20"/>
        </w:rPr>
        <w:t xml:space="preserve"> Т. 7.</w:t>
      </w:r>
      <w:r w:rsidR="007369B2" w:rsidRPr="002C3A5B">
        <w:rPr>
          <w:sz w:val="20"/>
          <w:szCs w:val="20"/>
        </w:rPr>
        <w:t xml:space="preserve"> -</w:t>
      </w:r>
      <w:r w:rsidRPr="002C3A5B">
        <w:rPr>
          <w:sz w:val="20"/>
          <w:szCs w:val="20"/>
        </w:rPr>
        <w:t xml:space="preserve"> </w:t>
      </w:r>
      <w:r w:rsidR="007369B2" w:rsidRPr="002C3A5B">
        <w:rPr>
          <w:sz w:val="20"/>
          <w:szCs w:val="20"/>
        </w:rPr>
        <w:t>№</w:t>
      </w:r>
      <w:r w:rsidRPr="002C3A5B">
        <w:rPr>
          <w:sz w:val="20"/>
          <w:szCs w:val="20"/>
        </w:rPr>
        <w:t xml:space="preserve">21(124). - С. 91-99. </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Сильянов, В.В. Транспортно-эксплуатационные качества автомобильных дорог и городских улиц [Текст]: учебник для студ. высш. учеб.</w:t>
      </w:r>
      <w:r w:rsidR="007369B2" w:rsidRPr="002C3A5B">
        <w:rPr>
          <w:sz w:val="20"/>
          <w:szCs w:val="20"/>
        </w:rPr>
        <w:t xml:space="preserve"> </w:t>
      </w:r>
      <w:r w:rsidRPr="002C3A5B">
        <w:rPr>
          <w:sz w:val="20"/>
          <w:szCs w:val="20"/>
        </w:rPr>
        <w:t>заведений / В.В. Сильянов, Э.Р. Домке. - 3-е изд. стер. - М.: ИЦ «Акад</w:t>
      </w:r>
      <w:r w:rsidRPr="002C3A5B">
        <w:rPr>
          <w:sz w:val="20"/>
          <w:szCs w:val="20"/>
        </w:rPr>
        <w:t>е</w:t>
      </w:r>
      <w:r w:rsidRPr="002C3A5B">
        <w:rPr>
          <w:sz w:val="20"/>
          <w:szCs w:val="20"/>
        </w:rPr>
        <w:t>мия», 2009.</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lang w:val="en-US"/>
        </w:rPr>
      </w:pPr>
      <w:r w:rsidRPr="002C3A5B">
        <w:rPr>
          <w:sz w:val="20"/>
          <w:szCs w:val="20"/>
          <w:lang w:val="en-US"/>
        </w:rPr>
        <w:t xml:space="preserve">The handbook of road safety measures </w:t>
      </w:r>
      <w:r w:rsidR="007369B2" w:rsidRPr="002C3A5B">
        <w:rPr>
          <w:sz w:val="20"/>
          <w:szCs w:val="20"/>
          <w:lang w:val="en-US"/>
        </w:rPr>
        <w:t xml:space="preserve">[Text] </w:t>
      </w:r>
      <w:r w:rsidRPr="002C3A5B">
        <w:rPr>
          <w:sz w:val="20"/>
          <w:szCs w:val="20"/>
          <w:lang w:val="en-US"/>
        </w:rPr>
        <w:t>/ Rune Elvik, Alena</w:t>
      </w:r>
      <w:r w:rsidR="007369B2" w:rsidRPr="002C3A5B">
        <w:rPr>
          <w:sz w:val="20"/>
          <w:szCs w:val="20"/>
          <w:lang w:val="en-US"/>
        </w:rPr>
        <w:t xml:space="preserve"> </w:t>
      </w:r>
      <w:r w:rsidRPr="002C3A5B">
        <w:rPr>
          <w:sz w:val="20"/>
          <w:szCs w:val="20"/>
          <w:lang w:val="en-US"/>
        </w:rPr>
        <w:t>Houe, Truls</w:t>
      </w:r>
      <w:r w:rsidR="007369B2" w:rsidRPr="002C3A5B">
        <w:rPr>
          <w:sz w:val="20"/>
          <w:szCs w:val="20"/>
          <w:lang w:val="en-US"/>
        </w:rPr>
        <w:t xml:space="preserve"> </w:t>
      </w:r>
      <w:r w:rsidRPr="002C3A5B">
        <w:rPr>
          <w:sz w:val="20"/>
          <w:szCs w:val="20"/>
          <w:lang w:val="en-US"/>
        </w:rPr>
        <w:t>Vaa, Michael Sorensen, M</w:t>
      </w:r>
      <w:r w:rsidRPr="002C3A5B">
        <w:rPr>
          <w:sz w:val="20"/>
          <w:szCs w:val="20"/>
          <w:lang w:val="en-US"/>
        </w:rPr>
        <w:t>i</w:t>
      </w:r>
      <w:r w:rsidRPr="002C3A5B">
        <w:rPr>
          <w:sz w:val="20"/>
          <w:szCs w:val="20"/>
          <w:lang w:val="en-US"/>
        </w:rPr>
        <w:t xml:space="preserve">chael Sorensen </w:t>
      </w:r>
      <w:r w:rsidRPr="002C3A5B">
        <w:rPr>
          <w:sz w:val="20"/>
          <w:szCs w:val="20"/>
        </w:rPr>
        <w:t>и</w:t>
      </w:r>
      <w:r w:rsidRPr="002C3A5B">
        <w:rPr>
          <w:sz w:val="20"/>
          <w:szCs w:val="20"/>
          <w:lang w:val="en-US"/>
        </w:rPr>
        <w:t xml:space="preserve"> </w:t>
      </w:r>
      <w:r w:rsidRPr="002C3A5B">
        <w:rPr>
          <w:sz w:val="20"/>
          <w:szCs w:val="20"/>
        </w:rPr>
        <w:t>др</w:t>
      </w:r>
      <w:r w:rsidRPr="002C3A5B">
        <w:rPr>
          <w:sz w:val="20"/>
          <w:szCs w:val="20"/>
          <w:lang w:val="en-US"/>
        </w:rPr>
        <w:t xml:space="preserve">.; </w:t>
      </w:r>
      <w:r w:rsidRPr="002C3A5B">
        <w:rPr>
          <w:sz w:val="20"/>
          <w:szCs w:val="20"/>
        </w:rPr>
        <w:t>под</w:t>
      </w:r>
      <w:r w:rsidRPr="002C3A5B">
        <w:rPr>
          <w:sz w:val="20"/>
          <w:szCs w:val="20"/>
          <w:lang w:val="en-US"/>
        </w:rPr>
        <w:t xml:space="preserve"> </w:t>
      </w:r>
      <w:r w:rsidRPr="002C3A5B">
        <w:rPr>
          <w:sz w:val="20"/>
          <w:szCs w:val="20"/>
        </w:rPr>
        <w:t>ред</w:t>
      </w:r>
      <w:r w:rsidRPr="002C3A5B">
        <w:rPr>
          <w:sz w:val="20"/>
          <w:szCs w:val="20"/>
          <w:lang w:val="en-US"/>
        </w:rPr>
        <w:t xml:space="preserve">. Rune Elvik. - 2 </w:t>
      </w:r>
      <w:r w:rsidRPr="002C3A5B">
        <w:rPr>
          <w:sz w:val="20"/>
          <w:szCs w:val="20"/>
        </w:rPr>
        <w:t>изд</w:t>
      </w:r>
      <w:r w:rsidRPr="002C3A5B">
        <w:rPr>
          <w:sz w:val="20"/>
          <w:szCs w:val="20"/>
          <w:lang w:val="en-US"/>
        </w:rPr>
        <w:t>. - Oslo: Emerald Group Publishing Limited, 2009.</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Дорошенко</w:t>
      </w:r>
      <w:r w:rsidR="007369B2" w:rsidRPr="002C3A5B">
        <w:rPr>
          <w:sz w:val="20"/>
          <w:szCs w:val="20"/>
        </w:rPr>
        <w:t>,</w:t>
      </w:r>
      <w:r w:rsidRPr="002C3A5B">
        <w:rPr>
          <w:sz w:val="20"/>
          <w:szCs w:val="20"/>
        </w:rPr>
        <w:t xml:space="preserve"> А.И. Влияние дорожных условий на риск возникновения дорожно-транспортных пр</w:t>
      </w:r>
      <w:r w:rsidRPr="002C3A5B">
        <w:rPr>
          <w:sz w:val="20"/>
          <w:szCs w:val="20"/>
        </w:rPr>
        <w:t>о</w:t>
      </w:r>
      <w:r w:rsidRPr="002C3A5B">
        <w:rPr>
          <w:sz w:val="20"/>
          <w:szCs w:val="20"/>
        </w:rPr>
        <w:t xml:space="preserve">исшествий [Текст] </w:t>
      </w:r>
      <w:r w:rsidR="007369B2" w:rsidRPr="002C3A5B">
        <w:rPr>
          <w:sz w:val="20"/>
          <w:szCs w:val="20"/>
        </w:rPr>
        <w:t xml:space="preserve">/ А.И. Дорошенко, Л.В. Янковский </w:t>
      </w:r>
      <w:r w:rsidRPr="002C3A5B">
        <w:rPr>
          <w:sz w:val="20"/>
          <w:szCs w:val="20"/>
        </w:rPr>
        <w:t xml:space="preserve">// Транспорт. Транспортные сооружения. Экология. </w:t>
      </w:r>
      <w:r w:rsidR="007369B2" w:rsidRPr="002C3A5B">
        <w:rPr>
          <w:sz w:val="20"/>
          <w:szCs w:val="20"/>
        </w:rPr>
        <w:t>-</w:t>
      </w:r>
      <w:r w:rsidRPr="002C3A5B">
        <w:rPr>
          <w:sz w:val="20"/>
          <w:szCs w:val="20"/>
        </w:rPr>
        <w:t xml:space="preserve">2011. </w:t>
      </w:r>
      <w:r w:rsidR="007369B2" w:rsidRPr="002C3A5B">
        <w:rPr>
          <w:sz w:val="20"/>
          <w:szCs w:val="20"/>
        </w:rPr>
        <w:t>- №</w:t>
      </w:r>
      <w:r w:rsidRPr="002C3A5B">
        <w:rPr>
          <w:sz w:val="20"/>
          <w:szCs w:val="20"/>
        </w:rPr>
        <w:t xml:space="preserve">2. </w:t>
      </w:r>
      <w:r w:rsidR="007369B2" w:rsidRPr="002C3A5B">
        <w:rPr>
          <w:sz w:val="20"/>
          <w:szCs w:val="20"/>
        </w:rPr>
        <w:t xml:space="preserve">- </w:t>
      </w:r>
      <w:r w:rsidRPr="002C3A5B">
        <w:rPr>
          <w:sz w:val="20"/>
          <w:szCs w:val="20"/>
        </w:rPr>
        <w:t>С. 168</w:t>
      </w:r>
      <w:r w:rsidR="007369B2" w:rsidRPr="002C3A5B">
        <w:rPr>
          <w:sz w:val="20"/>
          <w:szCs w:val="20"/>
        </w:rPr>
        <w:t>-</w:t>
      </w:r>
      <w:r w:rsidRPr="002C3A5B">
        <w:rPr>
          <w:sz w:val="20"/>
          <w:szCs w:val="20"/>
        </w:rPr>
        <w:t>174</w:t>
      </w:r>
      <w:r w:rsidR="007369B2" w:rsidRPr="002C3A5B">
        <w:rPr>
          <w:sz w:val="20"/>
          <w:szCs w:val="20"/>
        </w:rPr>
        <w:t>.</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Капский</w:t>
      </w:r>
      <w:r w:rsidR="007369B2" w:rsidRPr="002C3A5B">
        <w:rPr>
          <w:sz w:val="20"/>
          <w:szCs w:val="20"/>
        </w:rPr>
        <w:t>,</w:t>
      </w:r>
      <w:r w:rsidRPr="002C3A5B">
        <w:rPr>
          <w:sz w:val="20"/>
          <w:szCs w:val="20"/>
        </w:rPr>
        <w:t xml:space="preserve"> Д.В. Анализ существующих подходов к прогнозированию аварийности в дорожном дв</w:t>
      </w:r>
      <w:r w:rsidRPr="002C3A5B">
        <w:rPr>
          <w:sz w:val="20"/>
          <w:szCs w:val="20"/>
        </w:rPr>
        <w:t>и</w:t>
      </w:r>
      <w:r w:rsidRPr="002C3A5B">
        <w:rPr>
          <w:sz w:val="20"/>
          <w:szCs w:val="20"/>
        </w:rPr>
        <w:t xml:space="preserve">жении [Текст] </w:t>
      </w:r>
      <w:r w:rsidR="007369B2" w:rsidRPr="002C3A5B">
        <w:rPr>
          <w:sz w:val="20"/>
          <w:szCs w:val="20"/>
        </w:rPr>
        <w:t xml:space="preserve">/ Д.В. Капский </w:t>
      </w:r>
      <w:r w:rsidRPr="002C3A5B">
        <w:rPr>
          <w:sz w:val="20"/>
          <w:szCs w:val="20"/>
        </w:rPr>
        <w:t>// Вестник белорусского национального технического университета.</w:t>
      </w:r>
      <w:r w:rsidR="007369B2" w:rsidRPr="002C3A5B">
        <w:rPr>
          <w:sz w:val="20"/>
          <w:szCs w:val="20"/>
        </w:rPr>
        <w:t xml:space="preserve"> -</w:t>
      </w:r>
      <w:r w:rsidRPr="002C3A5B">
        <w:rPr>
          <w:sz w:val="20"/>
          <w:szCs w:val="20"/>
        </w:rPr>
        <w:t xml:space="preserve"> 2008.</w:t>
      </w:r>
      <w:r w:rsidR="007369B2" w:rsidRPr="002C3A5B">
        <w:rPr>
          <w:sz w:val="20"/>
          <w:szCs w:val="20"/>
        </w:rPr>
        <w:t xml:space="preserve"> -</w:t>
      </w:r>
      <w:r w:rsidRPr="002C3A5B">
        <w:rPr>
          <w:sz w:val="20"/>
          <w:szCs w:val="20"/>
        </w:rPr>
        <w:t xml:space="preserve"> №5.</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Бабков, В.Ф. Дорожные условия и безопасность движения [Текст] / В.Ф. Бабков. - М.: Транспорт, 1993.</w:t>
      </w:r>
      <w:r w:rsidR="007369B2" w:rsidRPr="002C3A5B">
        <w:rPr>
          <w:sz w:val="20"/>
          <w:szCs w:val="20"/>
        </w:rPr>
        <w:t xml:space="preserve"> </w:t>
      </w:r>
      <w:r w:rsidRPr="002C3A5B">
        <w:rPr>
          <w:sz w:val="20"/>
          <w:szCs w:val="20"/>
        </w:rPr>
        <w:t>-</w:t>
      </w:r>
      <w:r w:rsidR="007369B2" w:rsidRPr="002C3A5B">
        <w:rPr>
          <w:sz w:val="20"/>
          <w:szCs w:val="20"/>
        </w:rPr>
        <w:t xml:space="preserve"> </w:t>
      </w:r>
      <w:r w:rsidRPr="002C3A5B">
        <w:rPr>
          <w:sz w:val="20"/>
          <w:szCs w:val="20"/>
        </w:rPr>
        <w:t>271 с.</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Ахмедова</w:t>
      </w:r>
      <w:r w:rsidR="007369B2" w:rsidRPr="002C3A5B">
        <w:rPr>
          <w:sz w:val="20"/>
          <w:szCs w:val="20"/>
        </w:rPr>
        <w:t>,</w:t>
      </w:r>
      <w:r w:rsidRPr="002C3A5B">
        <w:rPr>
          <w:sz w:val="20"/>
          <w:szCs w:val="20"/>
        </w:rPr>
        <w:t xml:space="preserve"> Р.К. Разработка математической модели для определения коэффициента относительной аварийности для участков горных дорог [Текст]</w:t>
      </w:r>
      <w:r w:rsidR="007369B2" w:rsidRPr="002C3A5B">
        <w:rPr>
          <w:sz w:val="20"/>
          <w:szCs w:val="20"/>
        </w:rPr>
        <w:t xml:space="preserve"> / Р.К. Ахмедова, Д.М. Селимханов, А.Р. Абдуллаев</w:t>
      </w:r>
      <w:r w:rsidRPr="002C3A5B">
        <w:rPr>
          <w:sz w:val="20"/>
          <w:szCs w:val="20"/>
        </w:rPr>
        <w:t xml:space="preserve"> // Научное обозрение</w:t>
      </w:r>
      <w:r w:rsidR="007369B2" w:rsidRPr="002C3A5B">
        <w:rPr>
          <w:sz w:val="20"/>
          <w:szCs w:val="20"/>
        </w:rPr>
        <w:t>,</w:t>
      </w:r>
      <w:r w:rsidRPr="002C3A5B">
        <w:rPr>
          <w:sz w:val="20"/>
          <w:szCs w:val="20"/>
        </w:rPr>
        <w:t xml:space="preserve"> 2015.</w:t>
      </w:r>
      <w:r w:rsidR="007369B2" w:rsidRPr="002C3A5B">
        <w:rPr>
          <w:sz w:val="20"/>
          <w:szCs w:val="20"/>
        </w:rPr>
        <w:t xml:space="preserve"> -</w:t>
      </w:r>
      <w:r w:rsidRPr="002C3A5B">
        <w:rPr>
          <w:sz w:val="20"/>
          <w:szCs w:val="20"/>
        </w:rPr>
        <w:t xml:space="preserve"> №6.</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Васильев</w:t>
      </w:r>
      <w:r w:rsidR="007369B2" w:rsidRPr="002C3A5B">
        <w:rPr>
          <w:sz w:val="20"/>
          <w:szCs w:val="20"/>
        </w:rPr>
        <w:t>,</w:t>
      </w:r>
      <w:r w:rsidRPr="002C3A5B">
        <w:rPr>
          <w:sz w:val="20"/>
          <w:szCs w:val="20"/>
        </w:rPr>
        <w:t xml:space="preserve"> А.Н. Оценка влияния дорожных условий на аварийность движения на дорогах общего пользования Волгоградской области</w:t>
      </w:r>
      <w:r w:rsidR="007369B2" w:rsidRPr="002C3A5B">
        <w:rPr>
          <w:sz w:val="20"/>
          <w:szCs w:val="20"/>
        </w:rPr>
        <w:t xml:space="preserve"> </w:t>
      </w:r>
      <w:r w:rsidRPr="002C3A5B">
        <w:rPr>
          <w:sz w:val="20"/>
          <w:szCs w:val="20"/>
        </w:rPr>
        <w:t>[Текст]</w:t>
      </w:r>
      <w:r w:rsidR="007369B2" w:rsidRPr="002C3A5B">
        <w:rPr>
          <w:sz w:val="20"/>
          <w:szCs w:val="20"/>
        </w:rPr>
        <w:t xml:space="preserve"> / А.Н. Васильев, С.В. Алексиков, М.М. Девятов, В.М. Девятов </w:t>
      </w:r>
      <w:r w:rsidRPr="002C3A5B">
        <w:rPr>
          <w:sz w:val="20"/>
          <w:szCs w:val="20"/>
        </w:rPr>
        <w:t>// Вестник Волгоградского государственного архитектурно-строительного университета.</w:t>
      </w:r>
      <w:r w:rsidR="007369B2" w:rsidRPr="002C3A5B">
        <w:rPr>
          <w:sz w:val="20"/>
          <w:szCs w:val="20"/>
        </w:rPr>
        <w:t xml:space="preserve"> -</w:t>
      </w:r>
      <w:r w:rsidRPr="002C3A5B">
        <w:rPr>
          <w:sz w:val="20"/>
          <w:szCs w:val="20"/>
        </w:rPr>
        <w:t xml:space="preserve"> Серия: Строи</w:t>
      </w:r>
      <w:r w:rsidR="007369B2" w:rsidRPr="002C3A5B">
        <w:rPr>
          <w:sz w:val="20"/>
          <w:szCs w:val="20"/>
        </w:rPr>
        <w:t>тельство и архитектура,</w:t>
      </w:r>
      <w:r w:rsidRPr="002C3A5B">
        <w:rPr>
          <w:sz w:val="20"/>
          <w:szCs w:val="20"/>
        </w:rPr>
        <w:t xml:space="preserve"> 2005.</w:t>
      </w:r>
      <w:r w:rsidR="007369B2" w:rsidRPr="002C3A5B">
        <w:rPr>
          <w:sz w:val="20"/>
          <w:szCs w:val="20"/>
        </w:rPr>
        <w:t xml:space="preserve"> -</w:t>
      </w:r>
      <w:r w:rsidRPr="002C3A5B">
        <w:rPr>
          <w:sz w:val="20"/>
          <w:szCs w:val="20"/>
        </w:rPr>
        <w:t xml:space="preserve"> №5.</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Катасонов</w:t>
      </w:r>
      <w:r w:rsidR="007369B2" w:rsidRPr="002C3A5B">
        <w:rPr>
          <w:sz w:val="20"/>
          <w:szCs w:val="20"/>
        </w:rPr>
        <w:t>,</w:t>
      </w:r>
      <w:r w:rsidRPr="002C3A5B">
        <w:rPr>
          <w:sz w:val="20"/>
          <w:szCs w:val="20"/>
        </w:rPr>
        <w:t xml:space="preserve"> М.В. Математическая модель прогнозирования аварийности дорожного движения на с</w:t>
      </w:r>
      <w:r w:rsidRPr="002C3A5B">
        <w:rPr>
          <w:sz w:val="20"/>
          <w:szCs w:val="20"/>
        </w:rPr>
        <w:t>е</w:t>
      </w:r>
      <w:r w:rsidRPr="002C3A5B">
        <w:rPr>
          <w:sz w:val="20"/>
          <w:szCs w:val="20"/>
        </w:rPr>
        <w:t>ти автомобильных дороги в местах концентрации дорожно-транспортных происшествий [Текст]</w:t>
      </w:r>
      <w:r w:rsidR="007369B2" w:rsidRPr="002C3A5B">
        <w:rPr>
          <w:sz w:val="20"/>
          <w:szCs w:val="20"/>
        </w:rPr>
        <w:t xml:space="preserve"> / М.В. Катас</w:t>
      </w:r>
      <w:r w:rsidR="007369B2" w:rsidRPr="002C3A5B">
        <w:rPr>
          <w:sz w:val="20"/>
          <w:szCs w:val="20"/>
        </w:rPr>
        <w:t>о</w:t>
      </w:r>
      <w:r w:rsidR="007369B2" w:rsidRPr="002C3A5B">
        <w:rPr>
          <w:sz w:val="20"/>
          <w:szCs w:val="20"/>
        </w:rPr>
        <w:t xml:space="preserve">нов, А.И. Лескин, А.В. Кочетков, М.А. Сыроежкина, Н.В. Щеголева, В.Ю. Задворнов </w:t>
      </w:r>
      <w:r w:rsidRPr="002C3A5B">
        <w:rPr>
          <w:sz w:val="20"/>
          <w:szCs w:val="20"/>
        </w:rPr>
        <w:t>// Интернет-журнал «НАУКОВЕДЕНИЕ»</w:t>
      </w:r>
      <w:r w:rsidR="007369B2" w:rsidRPr="002C3A5B">
        <w:rPr>
          <w:sz w:val="20"/>
          <w:szCs w:val="20"/>
        </w:rPr>
        <w:t>. - Том 9. -</w:t>
      </w:r>
      <w:r w:rsidRPr="002C3A5B">
        <w:rPr>
          <w:sz w:val="20"/>
          <w:szCs w:val="20"/>
        </w:rPr>
        <w:t xml:space="preserve"> 1 (2017).</w:t>
      </w:r>
    </w:p>
    <w:p w:rsidR="003B08F6" w:rsidRPr="002C3A5B" w:rsidRDefault="003B08F6" w:rsidP="006F2B67">
      <w:pPr>
        <w:pStyle w:val="afffffffb"/>
        <w:numPr>
          <w:ilvl w:val="0"/>
          <w:numId w:val="52"/>
        </w:numPr>
        <w:tabs>
          <w:tab w:val="left" w:pos="993"/>
        </w:tabs>
        <w:spacing w:line="204" w:lineRule="auto"/>
        <w:ind w:left="0" w:firstLine="709"/>
        <w:jc w:val="both"/>
        <w:rPr>
          <w:spacing w:val="-2"/>
          <w:sz w:val="20"/>
          <w:szCs w:val="20"/>
        </w:rPr>
      </w:pPr>
      <w:r w:rsidRPr="002C3A5B">
        <w:rPr>
          <w:spacing w:val="-2"/>
          <w:sz w:val="20"/>
          <w:szCs w:val="20"/>
        </w:rPr>
        <w:t>Алханов</w:t>
      </w:r>
      <w:r w:rsidR="002C3A5B" w:rsidRPr="002C3A5B">
        <w:rPr>
          <w:spacing w:val="-2"/>
          <w:sz w:val="20"/>
          <w:szCs w:val="20"/>
        </w:rPr>
        <w:t>,</w:t>
      </w:r>
      <w:r w:rsidRPr="002C3A5B">
        <w:rPr>
          <w:spacing w:val="-2"/>
          <w:sz w:val="20"/>
          <w:szCs w:val="20"/>
        </w:rPr>
        <w:t xml:space="preserve"> А.В. Проблема устранения мест концентрации дорожно-транспортных происшествий и пути ее решения [Текст] </w:t>
      </w:r>
      <w:r w:rsidR="002C3A5B" w:rsidRPr="002C3A5B">
        <w:rPr>
          <w:spacing w:val="-2"/>
          <w:sz w:val="20"/>
          <w:szCs w:val="20"/>
        </w:rPr>
        <w:t xml:space="preserve">/ А.В. Алханов, Р.Х. Идрисов, Р.Р. Алханова </w:t>
      </w:r>
      <w:r w:rsidRPr="002C3A5B">
        <w:rPr>
          <w:spacing w:val="-2"/>
          <w:sz w:val="20"/>
          <w:szCs w:val="20"/>
        </w:rPr>
        <w:t xml:space="preserve">// Вестник </w:t>
      </w:r>
      <w:r w:rsidR="002C3A5B" w:rsidRPr="002C3A5B">
        <w:rPr>
          <w:spacing w:val="-2"/>
          <w:sz w:val="20"/>
          <w:szCs w:val="20"/>
        </w:rPr>
        <w:t>НЦБЖД</w:t>
      </w:r>
      <w:r w:rsidRPr="002C3A5B">
        <w:rPr>
          <w:spacing w:val="-2"/>
          <w:sz w:val="20"/>
          <w:szCs w:val="20"/>
        </w:rPr>
        <w:t>. - 2011. - №8. - С. 12-17.</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Веселов</w:t>
      </w:r>
      <w:r w:rsidR="002C3A5B" w:rsidRPr="002C3A5B">
        <w:rPr>
          <w:sz w:val="20"/>
          <w:szCs w:val="20"/>
        </w:rPr>
        <w:t>,</w:t>
      </w:r>
      <w:r w:rsidRPr="002C3A5B">
        <w:rPr>
          <w:sz w:val="20"/>
          <w:szCs w:val="20"/>
        </w:rPr>
        <w:t xml:space="preserve"> В.Н. Влияние технического уровня и эксплуатационного состояния автомобильных дорог на уровень аварийности [Текст] </w:t>
      </w:r>
      <w:r w:rsidR="002C3A5B" w:rsidRPr="002C3A5B">
        <w:rPr>
          <w:sz w:val="20"/>
          <w:szCs w:val="20"/>
        </w:rPr>
        <w:t xml:space="preserve">/ В.Н. Веселов </w:t>
      </w:r>
      <w:r w:rsidRPr="002C3A5B">
        <w:rPr>
          <w:sz w:val="20"/>
          <w:szCs w:val="20"/>
        </w:rPr>
        <w:t>// Вестник астраханского государственного технического ун</w:t>
      </w:r>
      <w:r w:rsidRPr="002C3A5B">
        <w:rPr>
          <w:sz w:val="20"/>
          <w:szCs w:val="20"/>
        </w:rPr>
        <w:t>и</w:t>
      </w:r>
      <w:r w:rsidRPr="002C3A5B">
        <w:rPr>
          <w:sz w:val="20"/>
          <w:szCs w:val="20"/>
        </w:rPr>
        <w:t>верситета. - 2012. - №1. - С. 21-26.</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Чванов, В.В. Системный анализ факторов, способствующих дорожной аварийности в российской федерации [Текст]</w:t>
      </w:r>
      <w:r w:rsidR="002C3A5B" w:rsidRPr="002C3A5B">
        <w:rPr>
          <w:sz w:val="20"/>
          <w:szCs w:val="20"/>
        </w:rPr>
        <w:t xml:space="preserve"> / В.В. Чванов</w:t>
      </w:r>
      <w:r w:rsidRPr="002C3A5B">
        <w:rPr>
          <w:sz w:val="20"/>
          <w:szCs w:val="20"/>
        </w:rPr>
        <w:t xml:space="preserve"> // Дороги и мосты. - 2006. - №2. - С. 43-60.</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t>Кадыров, Э.Т. Влияние элементов автомобильных дорог на режимы и безопасность движения транспортных средств [Текст] / Э.Т. Кадыров, А.И. Бекбосынов // Знание. - 2016. - №5-1. - С. 65-70.</w:t>
      </w:r>
    </w:p>
    <w:p w:rsidR="003B08F6" w:rsidRPr="002C3A5B" w:rsidRDefault="003B08F6" w:rsidP="006F2B67">
      <w:pPr>
        <w:pStyle w:val="afffffffb"/>
        <w:numPr>
          <w:ilvl w:val="0"/>
          <w:numId w:val="52"/>
        </w:numPr>
        <w:tabs>
          <w:tab w:val="left" w:pos="993"/>
        </w:tabs>
        <w:spacing w:line="204" w:lineRule="auto"/>
        <w:ind w:left="0" w:firstLine="709"/>
        <w:jc w:val="both"/>
        <w:rPr>
          <w:sz w:val="20"/>
          <w:szCs w:val="20"/>
        </w:rPr>
      </w:pPr>
      <w:r w:rsidRPr="002C3A5B">
        <w:rPr>
          <w:sz w:val="20"/>
          <w:szCs w:val="20"/>
        </w:rPr>
        <w:lastRenderedPageBreak/>
        <w:t>Ерасов, И.А. Методика определения степени влияния дорожных условий и конструкционных ос</w:t>
      </w:r>
      <w:r w:rsidRPr="002C3A5B">
        <w:rPr>
          <w:sz w:val="20"/>
          <w:szCs w:val="20"/>
        </w:rPr>
        <w:t>о</w:t>
      </w:r>
      <w:r w:rsidRPr="002C3A5B">
        <w:rPr>
          <w:sz w:val="20"/>
          <w:szCs w:val="20"/>
        </w:rPr>
        <w:t xml:space="preserve">бенностей автомобилей на безопасность дорожного движения [Текст] / И.А. Ерасов, Н.А. Колесниченко, Ю.И. Молев, Д.Н. Прошин, В.А. Шапкин // Мир транспорта и технологических машин. - 2015. - №4(51). - С. 82-88. </w:t>
      </w:r>
    </w:p>
    <w:p w:rsidR="003B7310" w:rsidRPr="006F2B67" w:rsidRDefault="003B7310" w:rsidP="006F2B67">
      <w:pPr>
        <w:spacing w:line="204" w:lineRule="auto"/>
        <w:ind w:firstLine="709"/>
        <w:jc w:val="both"/>
        <w:rPr>
          <w:b/>
          <w:sz w:val="16"/>
          <w:szCs w:val="16"/>
        </w:rPr>
      </w:pPr>
    </w:p>
    <w:p w:rsidR="003B08F6" w:rsidRPr="002C3A5B" w:rsidRDefault="003B08F6" w:rsidP="006F2B67">
      <w:pPr>
        <w:spacing w:line="204" w:lineRule="auto"/>
        <w:ind w:firstLine="709"/>
        <w:jc w:val="both"/>
        <w:rPr>
          <w:b/>
          <w:sz w:val="20"/>
          <w:szCs w:val="20"/>
        </w:rPr>
      </w:pPr>
      <w:r w:rsidRPr="002C3A5B">
        <w:rPr>
          <w:b/>
          <w:sz w:val="20"/>
          <w:szCs w:val="20"/>
        </w:rPr>
        <w:t>Джурук Дмитрий Сергеевич</w:t>
      </w:r>
    </w:p>
    <w:p w:rsidR="003B08F6" w:rsidRPr="002C3A5B" w:rsidRDefault="003B08F6" w:rsidP="006F2B67">
      <w:pPr>
        <w:spacing w:line="204" w:lineRule="auto"/>
        <w:ind w:firstLine="709"/>
        <w:jc w:val="both"/>
        <w:rPr>
          <w:sz w:val="20"/>
          <w:szCs w:val="20"/>
        </w:rPr>
      </w:pPr>
      <w:r w:rsidRPr="002C3A5B">
        <w:rPr>
          <w:sz w:val="20"/>
          <w:szCs w:val="20"/>
        </w:rPr>
        <w:t>Восточно-Сибирский институт МВД России</w:t>
      </w:r>
    </w:p>
    <w:p w:rsidR="003B7310" w:rsidRPr="002C3A5B" w:rsidRDefault="003B7310" w:rsidP="006F2B67">
      <w:pPr>
        <w:spacing w:line="204" w:lineRule="auto"/>
        <w:ind w:firstLine="709"/>
        <w:jc w:val="both"/>
        <w:rPr>
          <w:sz w:val="20"/>
          <w:szCs w:val="20"/>
        </w:rPr>
      </w:pPr>
      <w:r w:rsidRPr="002C3A5B">
        <w:rPr>
          <w:sz w:val="20"/>
          <w:szCs w:val="20"/>
        </w:rPr>
        <w:t xml:space="preserve">Адрес: </w:t>
      </w:r>
      <w:r w:rsidRPr="002C3A5B">
        <w:rPr>
          <w:color w:val="222222"/>
          <w:sz w:val="20"/>
          <w:szCs w:val="20"/>
          <w:shd w:val="clear" w:color="auto" w:fill="FFFFFF"/>
        </w:rPr>
        <w:t xml:space="preserve">664074, Россия, г. Иркутск, ул. Лермонтова, 110 </w:t>
      </w:r>
    </w:p>
    <w:p w:rsidR="003B08F6" w:rsidRPr="002C3A5B" w:rsidRDefault="003B08F6" w:rsidP="006F2B67">
      <w:pPr>
        <w:spacing w:line="204" w:lineRule="auto"/>
        <w:ind w:firstLine="709"/>
        <w:jc w:val="both"/>
        <w:rPr>
          <w:sz w:val="20"/>
          <w:szCs w:val="20"/>
        </w:rPr>
      </w:pPr>
      <w:r w:rsidRPr="002C3A5B">
        <w:rPr>
          <w:sz w:val="20"/>
          <w:szCs w:val="20"/>
        </w:rPr>
        <w:t>Преподаватель  кафедры оперативно-разыскной деятельности и специальной техники в ОВД</w:t>
      </w:r>
    </w:p>
    <w:p w:rsidR="003B08F6" w:rsidRPr="002C3A5B" w:rsidRDefault="003B08F6" w:rsidP="006F2B67">
      <w:pPr>
        <w:spacing w:line="204" w:lineRule="auto"/>
        <w:ind w:firstLine="709"/>
        <w:jc w:val="both"/>
        <w:rPr>
          <w:sz w:val="20"/>
          <w:szCs w:val="20"/>
          <w:lang w:val="en-US"/>
        </w:rPr>
      </w:pPr>
      <w:r w:rsidRPr="002C3A5B">
        <w:rPr>
          <w:sz w:val="20"/>
          <w:szCs w:val="20"/>
          <w:lang w:val="en-US"/>
        </w:rPr>
        <w:t>E-mail: Irkutsk.dmitriy@yandex.ru</w:t>
      </w:r>
    </w:p>
    <w:p w:rsidR="00DD4D01" w:rsidRPr="007810DF" w:rsidRDefault="003B7310" w:rsidP="006F2B67">
      <w:pPr>
        <w:rPr>
          <w:lang w:val="en-US"/>
        </w:rPr>
      </w:pPr>
      <w:r w:rsidRPr="007810DF">
        <w:rPr>
          <w:lang w:val="en-US"/>
        </w:rPr>
        <w:t>________________________________________________________________________________</w:t>
      </w:r>
    </w:p>
    <w:p w:rsidR="00973545" w:rsidRPr="002F07C4" w:rsidRDefault="00973545" w:rsidP="006F2B67">
      <w:pPr>
        <w:spacing w:line="216" w:lineRule="auto"/>
        <w:rPr>
          <w:color w:val="212121"/>
          <w:shd w:val="clear" w:color="auto" w:fill="FFFFFF"/>
          <w:lang w:val="en-US"/>
        </w:rPr>
      </w:pPr>
    </w:p>
    <w:p w:rsidR="003B7310" w:rsidRPr="002C3A5B" w:rsidRDefault="002C3A5B" w:rsidP="006F2B67">
      <w:pPr>
        <w:spacing w:line="216" w:lineRule="auto"/>
        <w:rPr>
          <w:color w:val="212121"/>
          <w:shd w:val="clear" w:color="auto" w:fill="FFFFFF"/>
          <w:lang w:val="en-US"/>
        </w:rPr>
      </w:pPr>
      <w:r w:rsidRPr="002C3A5B">
        <w:rPr>
          <w:color w:val="212121"/>
          <w:shd w:val="clear" w:color="auto" w:fill="FFFFFF"/>
          <w:lang w:val="en-US"/>
        </w:rPr>
        <w:t xml:space="preserve">D.S. DZHURUK </w:t>
      </w:r>
    </w:p>
    <w:p w:rsidR="002C3A5B" w:rsidRPr="006F2B67" w:rsidRDefault="002C3A5B" w:rsidP="006F2B67">
      <w:pPr>
        <w:spacing w:line="216" w:lineRule="auto"/>
        <w:rPr>
          <w:sz w:val="16"/>
          <w:szCs w:val="16"/>
          <w:lang w:val="en-US"/>
        </w:rPr>
      </w:pPr>
    </w:p>
    <w:p w:rsidR="002C3A5B" w:rsidRPr="002C3A5B" w:rsidRDefault="002C3A5B" w:rsidP="006F2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rPr>
          <w:b/>
          <w:color w:val="212121"/>
          <w:sz w:val="28"/>
          <w:szCs w:val="28"/>
          <w:lang w:val="en-US"/>
        </w:rPr>
      </w:pPr>
      <w:r w:rsidRPr="007810DF">
        <w:rPr>
          <w:b/>
          <w:color w:val="212121"/>
          <w:sz w:val="28"/>
          <w:szCs w:val="28"/>
          <w:lang w:val="en-US"/>
        </w:rPr>
        <w:t xml:space="preserve">METHODOLOGY FOR ESTIMATING AND FORECASTING NUMBERS </w:t>
      </w:r>
      <w:r w:rsidRPr="002C3A5B">
        <w:rPr>
          <w:b/>
          <w:color w:val="212121"/>
          <w:sz w:val="28"/>
          <w:szCs w:val="28"/>
          <w:lang w:val="en-US"/>
        </w:rPr>
        <w:t xml:space="preserve">  </w:t>
      </w:r>
      <w:r w:rsidRPr="007810DF">
        <w:rPr>
          <w:b/>
          <w:color w:val="212121"/>
          <w:sz w:val="28"/>
          <w:szCs w:val="28"/>
          <w:lang w:val="en-US"/>
        </w:rPr>
        <w:t>OF TRAFFERS ON COUNTRY DUHIPLAND HIGHWAYS</w:t>
      </w:r>
    </w:p>
    <w:p w:rsidR="003B7310" w:rsidRPr="006F2B67" w:rsidRDefault="003B7310" w:rsidP="006F2B67">
      <w:pPr>
        <w:spacing w:line="204" w:lineRule="auto"/>
        <w:ind w:firstLine="709"/>
        <w:jc w:val="both"/>
        <w:rPr>
          <w:i/>
          <w:sz w:val="16"/>
          <w:szCs w:val="16"/>
          <w:lang w:val="en-US"/>
        </w:rPr>
      </w:pPr>
    </w:p>
    <w:p w:rsidR="002C3A5B" w:rsidRPr="002C3A5B" w:rsidRDefault="003B7310" w:rsidP="006F2B67">
      <w:pPr>
        <w:widowControl w:val="0"/>
        <w:spacing w:line="204" w:lineRule="auto"/>
        <w:ind w:left="709" w:right="851" w:firstLine="567"/>
        <w:jc w:val="both"/>
        <w:rPr>
          <w:i/>
          <w:sz w:val="20"/>
          <w:szCs w:val="20"/>
          <w:lang w:val="en-US"/>
        </w:rPr>
      </w:pPr>
      <w:r w:rsidRPr="003B7310">
        <w:rPr>
          <w:i/>
          <w:sz w:val="20"/>
          <w:szCs w:val="20"/>
          <w:lang w:val="en-US"/>
        </w:rPr>
        <w:t>The article presents the results of regression and correlation analysis of data on road cond</w:t>
      </w:r>
      <w:r w:rsidRPr="003B7310">
        <w:rPr>
          <w:i/>
          <w:sz w:val="20"/>
          <w:szCs w:val="20"/>
          <w:lang w:val="en-US"/>
        </w:rPr>
        <w:t>i</w:t>
      </w:r>
      <w:r w:rsidRPr="003B7310">
        <w:rPr>
          <w:i/>
          <w:sz w:val="20"/>
          <w:szCs w:val="20"/>
          <w:lang w:val="en-US"/>
        </w:rPr>
        <w:t>tions in the places of concentration of road accidents on Federal roads 2 and 3 of the technical ca</w:t>
      </w:r>
      <w:r w:rsidRPr="003B7310">
        <w:rPr>
          <w:i/>
          <w:sz w:val="20"/>
          <w:szCs w:val="20"/>
          <w:lang w:val="en-US"/>
        </w:rPr>
        <w:t>t</w:t>
      </w:r>
      <w:r w:rsidRPr="003B7310">
        <w:rPr>
          <w:i/>
          <w:sz w:val="20"/>
          <w:szCs w:val="20"/>
          <w:lang w:val="en-US"/>
        </w:rPr>
        <w:t>egory, located in the Siberian Federal district. On the basis of the analysis the mathematical depe</w:t>
      </w:r>
      <w:r w:rsidRPr="003B7310">
        <w:rPr>
          <w:i/>
          <w:sz w:val="20"/>
          <w:szCs w:val="20"/>
          <w:lang w:val="en-US"/>
        </w:rPr>
        <w:t>n</w:t>
      </w:r>
      <w:r w:rsidRPr="003B7310">
        <w:rPr>
          <w:i/>
          <w:sz w:val="20"/>
          <w:szCs w:val="20"/>
          <w:lang w:val="en-US"/>
        </w:rPr>
        <w:t>dences allowing to predict the coefficient of relative accident rate in places of concentration of road accident are received. The technique of prediction and assessment of road safety on country roads.</w:t>
      </w:r>
    </w:p>
    <w:p w:rsidR="003B7310" w:rsidRPr="003B40D6" w:rsidRDefault="003B7310" w:rsidP="006F2B67">
      <w:pPr>
        <w:widowControl w:val="0"/>
        <w:spacing w:line="204" w:lineRule="auto"/>
        <w:ind w:left="709" w:right="851" w:firstLine="567"/>
        <w:jc w:val="both"/>
        <w:rPr>
          <w:i/>
          <w:lang w:val="en-US"/>
        </w:rPr>
      </w:pPr>
      <w:r w:rsidRPr="003B7310">
        <w:rPr>
          <w:b/>
          <w:i/>
          <w:sz w:val="20"/>
          <w:szCs w:val="20"/>
          <w:lang w:val="en-US"/>
        </w:rPr>
        <w:t>Keywords:</w:t>
      </w:r>
      <w:r w:rsidRPr="003B7310">
        <w:rPr>
          <w:i/>
          <w:sz w:val="20"/>
          <w:szCs w:val="20"/>
          <w:lang w:val="en-US"/>
        </w:rPr>
        <w:t xml:space="preserve"> road safety, accident rate, road conditions, traffic intensity, visibility distance</w:t>
      </w:r>
      <w:r w:rsidRPr="003B40D6">
        <w:rPr>
          <w:i/>
          <w:lang w:val="en-US"/>
        </w:rPr>
        <w:t>.</w:t>
      </w:r>
    </w:p>
    <w:p w:rsidR="003B7310" w:rsidRPr="006F2B67" w:rsidRDefault="003B7310" w:rsidP="006F2B67">
      <w:pPr>
        <w:spacing w:line="204" w:lineRule="auto"/>
        <w:rPr>
          <w:sz w:val="16"/>
          <w:szCs w:val="16"/>
          <w:lang w:val="en-US"/>
        </w:rPr>
      </w:pPr>
    </w:p>
    <w:p w:rsidR="002C3A5B" w:rsidRPr="002C3A5B" w:rsidRDefault="002C3A5B" w:rsidP="006F2B67">
      <w:pPr>
        <w:spacing w:line="204" w:lineRule="auto"/>
        <w:rPr>
          <w:rFonts w:eastAsiaTheme="minorEastAsia"/>
          <w:b/>
          <w:lang w:val="en-US"/>
        </w:rPr>
      </w:pPr>
      <w:r w:rsidRPr="002C3A5B">
        <w:rPr>
          <w:rFonts w:eastAsiaTheme="minorEastAsia"/>
          <w:b/>
          <w:lang w:val="en-US"/>
        </w:rPr>
        <w:t>BIBLIOGRAPHY</w:t>
      </w:r>
    </w:p>
    <w:p w:rsidR="002C3A5B" w:rsidRPr="006F2B67" w:rsidRDefault="002C3A5B" w:rsidP="006F2B67">
      <w:pPr>
        <w:spacing w:line="204" w:lineRule="auto"/>
        <w:ind w:firstLine="709"/>
        <w:jc w:val="both"/>
        <w:rPr>
          <w:rFonts w:eastAsiaTheme="minorEastAsia"/>
          <w:sz w:val="16"/>
          <w:szCs w:val="16"/>
          <w:lang w:val="en-US"/>
        </w:rPr>
      </w:pP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1.</w:t>
      </w:r>
      <w:r w:rsidRPr="002C3A5B">
        <w:rPr>
          <w:sz w:val="20"/>
          <w:szCs w:val="20"/>
          <w:lang w:val="en-US"/>
        </w:rPr>
        <w:tab/>
        <w:t>Desyatiletie deystviy po obespecheniyu bezopasnosti dorozhnogo dvizheniya 2011-2020 g.g. [Elek-tronnyy resurs] // Organizatsiya Ob"edinennykh Natsiy . - Rezhim dostupa: http://www.un.org/ru/roadsafety/ (data obrashch</w:t>
      </w:r>
      <w:r w:rsidRPr="002C3A5B">
        <w:rPr>
          <w:sz w:val="20"/>
          <w:szCs w:val="20"/>
          <w:lang w:val="en-US"/>
        </w:rPr>
        <w:t>e</w:t>
      </w:r>
      <w:r w:rsidRPr="002C3A5B">
        <w:rPr>
          <w:sz w:val="20"/>
          <w:szCs w:val="20"/>
          <w:lang w:val="en-US"/>
        </w:rPr>
        <w:t>niya: 13.09.2018).</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2.</w:t>
      </w:r>
      <w:r w:rsidRPr="002C3A5B">
        <w:rPr>
          <w:sz w:val="20"/>
          <w:szCs w:val="20"/>
          <w:lang w:val="en-US"/>
        </w:rPr>
        <w:tab/>
        <w:t>O federal`noy tselevoy programme "Povyshenie bezopasnosti dorozhnogo dvizheniya v 2013 - 2020 g</w:t>
      </w:r>
      <w:r w:rsidRPr="002C3A5B">
        <w:rPr>
          <w:sz w:val="20"/>
          <w:szCs w:val="20"/>
          <w:lang w:val="en-US"/>
        </w:rPr>
        <w:t>o</w:t>
      </w:r>
      <w:r w:rsidRPr="002C3A5B">
        <w:rPr>
          <w:sz w:val="20"/>
          <w:szCs w:val="20"/>
          <w:lang w:val="en-US"/>
        </w:rPr>
        <w:t>dakh [Tekst]: Postanovlenie Pravitel`stva Rossiyskoy Federatsii ot 3 oktyabrya 2013 g. № 864 g. Moskva.</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3.</w:t>
      </w:r>
      <w:r w:rsidRPr="002C3A5B">
        <w:rPr>
          <w:sz w:val="20"/>
          <w:szCs w:val="20"/>
          <w:lang w:val="en-US"/>
        </w:rPr>
        <w:tab/>
        <w:t>Ob utverzhdenii Strategii bezopasnosti dorozhnogo dvizheniya v Rossiyskoy Federatsii na 2018 - 2024 g</w:t>
      </w:r>
      <w:r w:rsidRPr="002C3A5B">
        <w:rPr>
          <w:sz w:val="20"/>
          <w:szCs w:val="20"/>
          <w:lang w:val="en-US"/>
        </w:rPr>
        <w:t>o</w:t>
      </w:r>
      <w:r w:rsidRPr="002C3A5B">
        <w:rPr>
          <w:sz w:val="20"/>
          <w:szCs w:val="20"/>
          <w:lang w:val="en-US"/>
        </w:rPr>
        <w:t>dy [Tekst]: Rasporyazhenie Pravitel`stva Rossiyskoy Federatsii ot 8 yanvarya 2018 g. № 1-r g.</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4.</w:t>
      </w:r>
      <w:r w:rsidRPr="002C3A5B">
        <w:rPr>
          <w:sz w:val="20"/>
          <w:szCs w:val="20"/>
          <w:lang w:val="en-US"/>
        </w:rPr>
        <w:tab/>
        <w:t>Dzhuruk, D.S. Sostoyanie bezopasnosti dorozhnogo dvizheniya v Rossii i v mire, problemy i puti so-vershenstvovaniya [Tekst]: sbornik materialov XXI mezhdunarodnoy nauchno-prakticheskoy konferentsii / D.S. Dzh</w:t>
      </w:r>
      <w:r w:rsidRPr="002C3A5B">
        <w:rPr>
          <w:sz w:val="20"/>
          <w:szCs w:val="20"/>
          <w:lang w:val="en-US"/>
        </w:rPr>
        <w:t>u</w:t>
      </w:r>
      <w:r w:rsidRPr="002C3A5B">
        <w:rPr>
          <w:sz w:val="20"/>
          <w:szCs w:val="20"/>
          <w:lang w:val="en-US"/>
        </w:rPr>
        <w:t>ruk // Deyatel`nost` pravookhranitel`nykh organov v sovremennykh usloviyakh. - Irkutsk. - 2016. - S. 191-196.</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5.</w:t>
      </w:r>
      <w:r w:rsidRPr="002C3A5B">
        <w:rPr>
          <w:sz w:val="20"/>
          <w:szCs w:val="20"/>
          <w:lang w:val="en-US"/>
        </w:rPr>
        <w:tab/>
        <w:t>Tvardovskiy, D.V. Razvitie avtomagistraley i skorostnykh avtomobil`nykh dorog v Rossii [Tekst]: ZHurnal o nauke, praktike, ekonomike / D.V. Tvardovskiy // Transport Rossiyskoy Federatsii, 2015. -  №6.</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6.</w:t>
      </w:r>
      <w:r w:rsidRPr="002C3A5B">
        <w:rPr>
          <w:sz w:val="20"/>
          <w:szCs w:val="20"/>
          <w:lang w:val="en-US"/>
        </w:rPr>
        <w:tab/>
        <w:t>Dzhuruk, D.S. Otsenka vliyaniya dorozhnykh faktorov na avariynost` [Tekst] / D.S. Dzhuruk // Trans-port: nauka, tekhnika, upravlenie, 2018. - №12.</w:t>
      </w:r>
    </w:p>
    <w:p w:rsidR="002C3A5B" w:rsidRPr="00BD6110" w:rsidRDefault="002C3A5B" w:rsidP="006F2B67">
      <w:pPr>
        <w:tabs>
          <w:tab w:val="left" w:pos="993"/>
        </w:tabs>
        <w:spacing w:line="204" w:lineRule="auto"/>
        <w:ind w:firstLine="709"/>
        <w:jc w:val="both"/>
        <w:rPr>
          <w:sz w:val="20"/>
          <w:szCs w:val="20"/>
          <w:lang w:val="en-US"/>
        </w:rPr>
      </w:pPr>
      <w:r w:rsidRPr="002C3A5B">
        <w:rPr>
          <w:sz w:val="20"/>
          <w:szCs w:val="20"/>
          <w:lang w:val="en-US"/>
        </w:rPr>
        <w:t>7.</w:t>
      </w:r>
      <w:r w:rsidRPr="002C3A5B">
        <w:rPr>
          <w:sz w:val="20"/>
          <w:szCs w:val="20"/>
          <w:lang w:val="en-US"/>
        </w:rPr>
        <w:tab/>
        <w:t xml:space="preserve">Cvedeniya o pokazatelyakh sostoyaniya bezopasnosti dorozhnogo dvizheniya [Elektronnyy resurs] // http://www.gibdd.ru/ sayt GIBDD MVD Rossii. 2018. - Rezhim dostupa: http://www.gibdd.ru/stat/ </w:t>
      </w:r>
      <w:r w:rsidR="006F2B67">
        <w:rPr>
          <w:sz w:val="20"/>
          <w:szCs w:val="20"/>
          <w:lang w:val="en-US"/>
        </w:rPr>
        <w:t>(data obrashcheniya 10.11.2018)</w:t>
      </w:r>
      <w:r w:rsidR="006F2B67" w:rsidRPr="00BD6110">
        <w:rPr>
          <w:sz w:val="20"/>
          <w:szCs w:val="20"/>
          <w:lang w:val="en-US"/>
        </w:rPr>
        <w:t>.</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8.</w:t>
      </w:r>
      <w:r w:rsidRPr="002C3A5B">
        <w:rPr>
          <w:sz w:val="20"/>
          <w:szCs w:val="20"/>
          <w:lang w:val="en-US"/>
        </w:rPr>
        <w:tab/>
        <w:t>Strizhevskiy, D.A. Dorozhno-transportnye proisshestviya s soputstvuyushchimi dorozhnymi usloviya-mi na avtomobil`nykh dorogakh obshchego pol`zovaniya federal`nogo znacheniya [Tekst] / D.A. Strizhevskiy, A.V. K</w:t>
      </w:r>
      <w:r w:rsidRPr="002C3A5B">
        <w:rPr>
          <w:sz w:val="20"/>
          <w:szCs w:val="20"/>
          <w:lang w:val="en-US"/>
        </w:rPr>
        <w:t>o</w:t>
      </w:r>
      <w:r w:rsidRPr="002C3A5B">
        <w:rPr>
          <w:sz w:val="20"/>
          <w:szCs w:val="20"/>
          <w:lang w:val="en-US"/>
        </w:rPr>
        <w:t>chetkov, A.A. Sukhov // Izvestiya Volgogradskogo gosudarstvennogo tekhnicheskogo universiteta. - 2013. - T. 7. - №21(124). - S. 91-99.</w:t>
      </w:r>
    </w:p>
    <w:p w:rsidR="002C3A5B" w:rsidRPr="006F2B67" w:rsidRDefault="002C3A5B" w:rsidP="006F2B67">
      <w:pPr>
        <w:tabs>
          <w:tab w:val="left" w:pos="993"/>
        </w:tabs>
        <w:spacing w:line="204" w:lineRule="auto"/>
        <w:ind w:firstLine="709"/>
        <w:jc w:val="both"/>
        <w:rPr>
          <w:spacing w:val="-2"/>
          <w:sz w:val="20"/>
          <w:szCs w:val="20"/>
          <w:lang w:val="en-US"/>
        </w:rPr>
      </w:pPr>
      <w:r w:rsidRPr="006F2B67">
        <w:rPr>
          <w:spacing w:val="-2"/>
          <w:sz w:val="20"/>
          <w:szCs w:val="20"/>
          <w:lang w:val="en-US"/>
        </w:rPr>
        <w:t>9.</w:t>
      </w:r>
      <w:r w:rsidRPr="006F2B67">
        <w:rPr>
          <w:spacing w:val="-2"/>
          <w:sz w:val="20"/>
          <w:szCs w:val="20"/>
          <w:lang w:val="en-US"/>
        </w:rPr>
        <w:tab/>
        <w:t>Sil`yanov, V.V. Transportno-ekspluatatsionnye kachestva avtomobil`nykh dorog i gorodskikh ulits [Tekst]: uchebnik dlya stud. vyssh. ucheb. zavedeniy / V.V. Sil`yanov, E.R. Domke. - 3-e izd. ster. - M.: ITS "Akade-miya", 2009.</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10.</w:t>
      </w:r>
      <w:r w:rsidRPr="002C3A5B">
        <w:rPr>
          <w:sz w:val="20"/>
          <w:szCs w:val="20"/>
          <w:lang w:val="en-US"/>
        </w:rPr>
        <w:tab/>
        <w:t>The handbook of road safety measures [Text] / Rune Elvik, Alena Houe, Truls Vaa, Michael Sorensen, Mi-chael Sorensen i dr.; pod red. Rune Elvik. - 2 izd. - Oslo: Emerald Group Publishing Limited, 2009.</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11.</w:t>
      </w:r>
      <w:r w:rsidRPr="002C3A5B">
        <w:rPr>
          <w:sz w:val="20"/>
          <w:szCs w:val="20"/>
          <w:lang w:val="en-US"/>
        </w:rPr>
        <w:tab/>
        <w:t>Doroshenko, A.I. Vliyanie dorozhnykh usloviy na risk vozniknoveniya dorozhno-transportnykh pro-isshestviy [Tekst] / A.I. Doroshenko, L.V. YAnkovskiy // Transport. Transportnye sooruzheniya. Ekologiya. -2011. - №2. - S. 168-174.</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12.</w:t>
      </w:r>
      <w:r w:rsidRPr="002C3A5B">
        <w:rPr>
          <w:sz w:val="20"/>
          <w:szCs w:val="20"/>
          <w:lang w:val="en-US"/>
        </w:rPr>
        <w:tab/>
        <w:t>Kapskiy, D.V. Analiz sushchestvuyushchikh podkhodov k prognozirovaniyu avariynosti v dorozhnom dvi-zhenii [Tekst] / D.V. Kapskiy // Vestnik belorusskogo natsional`nogo tekhnicheskogo universiteta. - 2008. - №5.</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13.</w:t>
      </w:r>
      <w:r w:rsidRPr="002C3A5B">
        <w:rPr>
          <w:sz w:val="20"/>
          <w:szCs w:val="20"/>
          <w:lang w:val="en-US"/>
        </w:rPr>
        <w:tab/>
        <w:t>Babkov, V.F. Dorozhnye usloviya i bezopasnost` dvizheniya [Tekst] / V.F. Babkov. - M.: Transport, 1993. - 271 s.</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14.</w:t>
      </w:r>
      <w:r w:rsidRPr="002C3A5B">
        <w:rPr>
          <w:sz w:val="20"/>
          <w:szCs w:val="20"/>
          <w:lang w:val="en-US"/>
        </w:rPr>
        <w:tab/>
        <w:t>Akhmedova, R.K. Razrabotka matematicheskoy modeli dlya opredeleniya koeffitsienta otnositel`noy av</w:t>
      </w:r>
      <w:r w:rsidRPr="002C3A5B">
        <w:rPr>
          <w:sz w:val="20"/>
          <w:szCs w:val="20"/>
          <w:lang w:val="en-US"/>
        </w:rPr>
        <w:t>a</w:t>
      </w:r>
      <w:r w:rsidRPr="002C3A5B">
        <w:rPr>
          <w:sz w:val="20"/>
          <w:szCs w:val="20"/>
          <w:lang w:val="en-US"/>
        </w:rPr>
        <w:t>riynosti dlya uchastkov gornykh dorog [Tekst] / R.K. Akhmedova, D.M. Selimkhanov, A.R. Abdullaev // Nauchnoe obozrenie, 2015. - №6.</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15.</w:t>
      </w:r>
      <w:r w:rsidRPr="002C3A5B">
        <w:rPr>
          <w:sz w:val="20"/>
          <w:szCs w:val="20"/>
          <w:lang w:val="en-US"/>
        </w:rPr>
        <w:tab/>
        <w:t>Vasil`ev, A.N. Otsenka vliyaniya dorozhnykh usloviy na avariynost` dvizheniya na dorogakh obshchego pol`zovaniya Volgogradskoy oblasti [Tekst] / A.N. Vasil`ev, S.V. Aleksikov, M.M. Devyatov, V.M. Devyatov // Ves</w:t>
      </w:r>
      <w:r w:rsidRPr="002C3A5B">
        <w:rPr>
          <w:sz w:val="20"/>
          <w:szCs w:val="20"/>
          <w:lang w:val="en-US"/>
        </w:rPr>
        <w:t>t</w:t>
      </w:r>
      <w:r w:rsidRPr="002C3A5B">
        <w:rPr>
          <w:sz w:val="20"/>
          <w:szCs w:val="20"/>
          <w:lang w:val="en-US"/>
        </w:rPr>
        <w:t>nik Volgogradskogo gosudarstvennogo arkhitekturno-stroitel`nogo universiteta. - Seriya: Stroitel`stvo i arkhitektura, 2005. - №5.</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16.</w:t>
      </w:r>
      <w:r w:rsidRPr="002C3A5B">
        <w:rPr>
          <w:sz w:val="20"/>
          <w:szCs w:val="20"/>
          <w:lang w:val="en-US"/>
        </w:rPr>
        <w:tab/>
        <w:t>Katasonov, M.V. Matematicheskaya model` prognozirovaniya avariynosti dorozhnogo dvizheniya na seti avtomobil`nykh dorogi v mestakh kontsentratsii dorozhno-transportnykh proisshestviy [Tekst] / M.V. Katasonov, A.I. Leskin, A.V. Kochetkov, M.A. Syroezhkina, N.V. Shchegoleva, V.YU. Zadvornov // Internet-zhurnal "NAUKOV</w:t>
      </w:r>
      <w:r w:rsidRPr="002C3A5B">
        <w:rPr>
          <w:sz w:val="20"/>
          <w:szCs w:val="20"/>
          <w:lang w:val="en-US"/>
        </w:rPr>
        <w:t>E</w:t>
      </w:r>
      <w:r w:rsidRPr="002C3A5B">
        <w:rPr>
          <w:sz w:val="20"/>
          <w:szCs w:val="20"/>
          <w:lang w:val="en-US"/>
        </w:rPr>
        <w:t>DENIE". - Tom 9. - 1 (2017).</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17.</w:t>
      </w:r>
      <w:r w:rsidRPr="002C3A5B">
        <w:rPr>
          <w:sz w:val="20"/>
          <w:szCs w:val="20"/>
          <w:lang w:val="en-US"/>
        </w:rPr>
        <w:tab/>
        <w:t>Alkhanov, A.V. Problema ustraneniya mest kontsentratsii dorozhno-transportnykh proisshestviy i puti ee resheniya [Tekst] / A.V. Alkhanov, R.H. Idrisov, R.R. Alkhanova // Vestnik NTSBZHD. - 2011. - №8. - S. 12-17.</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18.</w:t>
      </w:r>
      <w:r w:rsidRPr="002C3A5B">
        <w:rPr>
          <w:sz w:val="20"/>
          <w:szCs w:val="20"/>
          <w:lang w:val="en-US"/>
        </w:rPr>
        <w:tab/>
        <w:t>Veselov, V.N. Vliyanie tekhnicheskogo urovnya i ekspluatatsionnogo sostoyaniya avtomobil`nykh dorog na uroven` avariynosti [Tekst] / V.N. Veselov // Vestnik astrakhanskogo gosudarstvennogo tekhnicheskogo uni-versiteta. - 2012. - №1. - S. 21-26.</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lastRenderedPageBreak/>
        <w:t>19.</w:t>
      </w:r>
      <w:r w:rsidRPr="002C3A5B">
        <w:rPr>
          <w:sz w:val="20"/>
          <w:szCs w:val="20"/>
          <w:lang w:val="en-US"/>
        </w:rPr>
        <w:tab/>
        <w:t>CHvanov, V.V. Sistemnyy analiz faktorov, sposobstvuyushchikh dorozhnoy avariynosti v rossiyskoy fed</w:t>
      </w:r>
      <w:r w:rsidRPr="002C3A5B">
        <w:rPr>
          <w:sz w:val="20"/>
          <w:szCs w:val="20"/>
          <w:lang w:val="en-US"/>
        </w:rPr>
        <w:t>e</w:t>
      </w:r>
      <w:r w:rsidRPr="002C3A5B">
        <w:rPr>
          <w:sz w:val="20"/>
          <w:szCs w:val="20"/>
          <w:lang w:val="en-US"/>
        </w:rPr>
        <w:t>ratsii [Tekst] / V.V. CHvanov // Dorogi i mosty. - 2006. - №2. - S. 43-60.</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20.</w:t>
      </w:r>
      <w:r w:rsidRPr="002C3A5B">
        <w:rPr>
          <w:sz w:val="20"/>
          <w:szCs w:val="20"/>
          <w:lang w:val="en-US"/>
        </w:rPr>
        <w:tab/>
        <w:t>Kadyrov, E.T. Vliyanie elementov avtomobil`nykh dorog na rezhimy i bezopasnost` dvizheniya transpor</w:t>
      </w:r>
      <w:r w:rsidRPr="002C3A5B">
        <w:rPr>
          <w:sz w:val="20"/>
          <w:szCs w:val="20"/>
          <w:lang w:val="en-US"/>
        </w:rPr>
        <w:t>t</w:t>
      </w:r>
      <w:r w:rsidRPr="002C3A5B">
        <w:rPr>
          <w:sz w:val="20"/>
          <w:szCs w:val="20"/>
          <w:lang w:val="en-US"/>
        </w:rPr>
        <w:t>nykh sredstv [Tekst] / E.T. Kadyrov, A.I. Bekbosynov // Znanie. - 2016. - №5-1. - S. 65-70.</w:t>
      </w:r>
    </w:p>
    <w:p w:rsidR="002C3A5B" w:rsidRPr="002C3A5B" w:rsidRDefault="002C3A5B" w:rsidP="006F2B67">
      <w:pPr>
        <w:tabs>
          <w:tab w:val="left" w:pos="993"/>
        </w:tabs>
        <w:spacing w:line="204" w:lineRule="auto"/>
        <w:ind w:firstLine="709"/>
        <w:jc w:val="both"/>
        <w:rPr>
          <w:sz w:val="20"/>
          <w:szCs w:val="20"/>
          <w:lang w:val="en-US"/>
        </w:rPr>
      </w:pPr>
      <w:r w:rsidRPr="002C3A5B">
        <w:rPr>
          <w:sz w:val="20"/>
          <w:szCs w:val="20"/>
          <w:lang w:val="en-US"/>
        </w:rPr>
        <w:t>21.</w:t>
      </w:r>
      <w:r w:rsidRPr="002C3A5B">
        <w:rPr>
          <w:sz w:val="20"/>
          <w:szCs w:val="20"/>
          <w:lang w:val="en-US"/>
        </w:rPr>
        <w:tab/>
        <w:t>Erasov, I.A. Metodika opredeleniya stepeni vliyaniya dorozhnykh usloviy i konstruktsionnykh oso-bennostey avtomobiley na bezopasnost` dorozhnogo dvizheniya [Tekst] / I.A. Erasov, N.A. Kolesnichenko, YU.I. M</w:t>
      </w:r>
      <w:r w:rsidRPr="002C3A5B">
        <w:rPr>
          <w:sz w:val="20"/>
          <w:szCs w:val="20"/>
          <w:lang w:val="en-US"/>
        </w:rPr>
        <w:t>o</w:t>
      </w:r>
      <w:r w:rsidRPr="002C3A5B">
        <w:rPr>
          <w:sz w:val="20"/>
          <w:szCs w:val="20"/>
          <w:lang w:val="en-US"/>
        </w:rPr>
        <w:t>lev, D.N. Proshin, V.A. Shapkin // Mir transporta i tekhnologicheskikh mashin. - 2015. - №4(51). - S. 82-88.</w:t>
      </w:r>
    </w:p>
    <w:p w:rsidR="002C3A5B" w:rsidRPr="006F2B67" w:rsidRDefault="002C3A5B" w:rsidP="006F2B67">
      <w:pPr>
        <w:spacing w:line="204" w:lineRule="auto"/>
        <w:ind w:firstLine="709"/>
        <w:jc w:val="both"/>
        <w:rPr>
          <w:sz w:val="16"/>
          <w:szCs w:val="16"/>
          <w:lang w:val="en-US"/>
        </w:rPr>
      </w:pPr>
    </w:p>
    <w:p w:rsidR="002C3A5B" w:rsidRPr="007810DF" w:rsidRDefault="002C3A5B" w:rsidP="006F2B67">
      <w:pPr>
        <w:spacing w:line="204" w:lineRule="auto"/>
        <w:ind w:firstLine="709"/>
        <w:jc w:val="both"/>
        <w:rPr>
          <w:b/>
          <w:color w:val="212121"/>
          <w:sz w:val="20"/>
          <w:szCs w:val="20"/>
          <w:shd w:val="clear" w:color="auto" w:fill="FFFFFF"/>
          <w:lang w:val="en-US"/>
        </w:rPr>
      </w:pPr>
      <w:r w:rsidRPr="002C3A5B">
        <w:rPr>
          <w:b/>
          <w:color w:val="212121"/>
          <w:sz w:val="20"/>
          <w:szCs w:val="20"/>
          <w:shd w:val="clear" w:color="auto" w:fill="FFFFFF"/>
          <w:lang w:val="en-US"/>
        </w:rPr>
        <w:t xml:space="preserve">Dzhuruk Dmitry Sergeevich </w:t>
      </w:r>
    </w:p>
    <w:p w:rsidR="002C3A5B" w:rsidRPr="002C3A5B" w:rsidRDefault="002C3A5B" w:rsidP="006F2B67">
      <w:pPr>
        <w:spacing w:line="204" w:lineRule="auto"/>
        <w:ind w:firstLine="709"/>
        <w:jc w:val="both"/>
        <w:rPr>
          <w:color w:val="212121"/>
          <w:sz w:val="20"/>
          <w:szCs w:val="20"/>
          <w:shd w:val="clear" w:color="auto" w:fill="FFFFFF"/>
          <w:lang w:val="en-US"/>
        </w:rPr>
      </w:pPr>
      <w:r w:rsidRPr="002C3A5B">
        <w:rPr>
          <w:color w:val="212121"/>
          <w:sz w:val="20"/>
          <w:szCs w:val="20"/>
          <w:shd w:val="clear" w:color="auto" w:fill="FFFFFF"/>
          <w:lang w:val="en-US"/>
        </w:rPr>
        <w:t xml:space="preserve">East Siberian Institute of the Ministry of Internal Affairs of Russia </w:t>
      </w:r>
    </w:p>
    <w:p w:rsidR="002C3A5B" w:rsidRPr="007810DF" w:rsidRDefault="002C3A5B" w:rsidP="006F2B67">
      <w:pPr>
        <w:spacing w:line="204" w:lineRule="auto"/>
        <w:ind w:firstLine="709"/>
        <w:jc w:val="both"/>
        <w:rPr>
          <w:color w:val="212121"/>
          <w:sz w:val="20"/>
          <w:szCs w:val="20"/>
          <w:shd w:val="clear" w:color="auto" w:fill="FFFFFF"/>
          <w:lang w:val="en-US"/>
        </w:rPr>
      </w:pPr>
      <w:r w:rsidRPr="002C3A5B">
        <w:rPr>
          <w:color w:val="212121"/>
          <w:sz w:val="20"/>
          <w:szCs w:val="20"/>
          <w:shd w:val="clear" w:color="auto" w:fill="FFFFFF"/>
          <w:lang w:val="en-US"/>
        </w:rPr>
        <w:t>Address: 664074, Russia, Irkutsk, Lermontov</w:t>
      </w:r>
      <w:r w:rsidR="00F91890" w:rsidRPr="00F91890">
        <w:rPr>
          <w:color w:val="212121"/>
          <w:sz w:val="20"/>
          <w:szCs w:val="20"/>
          <w:shd w:val="clear" w:color="auto" w:fill="FFFFFF"/>
          <w:lang w:val="en-US"/>
        </w:rPr>
        <w:t xml:space="preserve"> </w:t>
      </w:r>
      <w:r w:rsidR="00F91890">
        <w:rPr>
          <w:color w:val="212121"/>
          <w:sz w:val="20"/>
          <w:szCs w:val="20"/>
          <w:shd w:val="clear" w:color="auto" w:fill="FFFFFF"/>
          <w:lang w:val="en-US"/>
        </w:rPr>
        <w:t>str.</w:t>
      </w:r>
      <w:r w:rsidRPr="002C3A5B">
        <w:rPr>
          <w:color w:val="212121"/>
          <w:sz w:val="20"/>
          <w:szCs w:val="20"/>
          <w:shd w:val="clear" w:color="auto" w:fill="FFFFFF"/>
          <w:lang w:val="en-US"/>
        </w:rPr>
        <w:t xml:space="preserve">, 110 </w:t>
      </w:r>
    </w:p>
    <w:p w:rsidR="002C3A5B" w:rsidRPr="007810DF" w:rsidRDefault="002C3A5B" w:rsidP="006F2B67">
      <w:pPr>
        <w:spacing w:line="204" w:lineRule="auto"/>
        <w:ind w:firstLine="709"/>
        <w:jc w:val="both"/>
        <w:rPr>
          <w:color w:val="212121"/>
          <w:sz w:val="20"/>
          <w:szCs w:val="20"/>
          <w:shd w:val="clear" w:color="auto" w:fill="FFFFFF"/>
          <w:lang w:val="en-US"/>
        </w:rPr>
      </w:pPr>
      <w:r w:rsidRPr="002C3A5B">
        <w:rPr>
          <w:color w:val="212121"/>
          <w:sz w:val="20"/>
          <w:szCs w:val="20"/>
          <w:shd w:val="clear" w:color="auto" w:fill="FFFFFF"/>
          <w:lang w:val="en-US"/>
        </w:rPr>
        <w:t xml:space="preserve">Lecturer </w:t>
      </w:r>
    </w:p>
    <w:p w:rsidR="002C3A5B" w:rsidRPr="002C3A5B" w:rsidRDefault="002C3A5B" w:rsidP="006F2B67">
      <w:pPr>
        <w:spacing w:line="204" w:lineRule="auto"/>
        <w:ind w:firstLine="709"/>
        <w:jc w:val="both"/>
        <w:rPr>
          <w:color w:val="212121"/>
          <w:sz w:val="20"/>
          <w:szCs w:val="20"/>
          <w:shd w:val="clear" w:color="auto" w:fill="FFFFFF"/>
          <w:lang w:val="en-US"/>
        </w:rPr>
      </w:pPr>
      <w:r w:rsidRPr="002C3A5B">
        <w:rPr>
          <w:color w:val="212121"/>
          <w:sz w:val="20"/>
          <w:szCs w:val="20"/>
          <w:shd w:val="clear" w:color="auto" w:fill="FFFFFF"/>
          <w:lang w:val="en-US"/>
        </w:rPr>
        <w:t>E-</w:t>
      </w:r>
      <w:r w:rsidRPr="002C3A5B">
        <w:rPr>
          <w:sz w:val="20"/>
          <w:szCs w:val="20"/>
          <w:shd w:val="clear" w:color="auto" w:fill="FFFFFF"/>
          <w:lang w:val="en-US"/>
        </w:rPr>
        <w:t xml:space="preserve">mail: </w:t>
      </w:r>
      <w:hyperlink r:id="rId53" w:history="1">
        <w:r w:rsidRPr="002C3A5B">
          <w:rPr>
            <w:rStyle w:val="ac"/>
            <w:color w:val="auto"/>
            <w:sz w:val="20"/>
            <w:szCs w:val="20"/>
            <w:u w:val="none"/>
            <w:shd w:val="clear" w:color="auto" w:fill="FFFFFF"/>
            <w:lang w:val="en-US"/>
          </w:rPr>
          <w:t>Irkutsk.dmitriy@yandex.ru</w:t>
        </w:r>
      </w:hyperlink>
    </w:p>
    <w:p w:rsidR="009C68C8" w:rsidRPr="007810DF" w:rsidRDefault="00DD4D01" w:rsidP="00BE50CA">
      <w:pPr>
        <w:ind w:firstLine="709"/>
        <w:jc w:val="both"/>
      </w:pPr>
      <w:r w:rsidRPr="00C52020">
        <w:rPr>
          <w:rFonts w:eastAsiaTheme="minorEastAsia"/>
          <w:sz w:val="20"/>
          <w:szCs w:val="20"/>
        </w:rPr>
        <w:br w:type="page"/>
      </w:r>
      <w:r w:rsidR="009C68C8" w:rsidRPr="00E03ABB">
        <w:lastRenderedPageBreak/>
        <w:t>УДК</w:t>
      </w:r>
      <w:r w:rsidR="009C68C8" w:rsidRPr="007810DF">
        <w:t xml:space="preserve"> 656.13/73.31.17</w:t>
      </w:r>
    </w:p>
    <w:p w:rsidR="009C68C8" w:rsidRPr="007810DF" w:rsidRDefault="009C68C8" w:rsidP="009C68C8">
      <w:pPr>
        <w:tabs>
          <w:tab w:val="left" w:pos="7200"/>
        </w:tabs>
        <w:jc w:val="right"/>
      </w:pPr>
    </w:p>
    <w:p w:rsidR="009C68C8" w:rsidRPr="00E03ABB" w:rsidRDefault="00D06C43" w:rsidP="009C68C8">
      <w:pPr>
        <w:tabs>
          <w:tab w:val="left" w:pos="7200"/>
        </w:tabs>
      </w:pPr>
      <w:r>
        <w:t xml:space="preserve">С.Е. </w:t>
      </w:r>
      <w:r w:rsidR="009C68C8">
        <w:t xml:space="preserve">СОРОКИН-УРМАНОВ </w:t>
      </w:r>
    </w:p>
    <w:p w:rsidR="009C68C8" w:rsidRPr="00E03ABB" w:rsidRDefault="009C68C8" w:rsidP="009C68C8"/>
    <w:p w:rsidR="009C68C8" w:rsidRPr="009C68C8" w:rsidRDefault="009C68C8" w:rsidP="009C68C8">
      <w:pPr>
        <w:rPr>
          <w:b/>
          <w:sz w:val="28"/>
          <w:szCs w:val="28"/>
        </w:rPr>
      </w:pPr>
      <w:r w:rsidRPr="009C68C8">
        <w:rPr>
          <w:b/>
          <w:sz w:val="28"/>
          <w:szCs w:val="28"/>
        </w:rPr>
        <w:t xml:space="preserve">НЕКОТОРЫЕ ПРОБЛЕМЫ РАЗВИТИЯ МОНИТОРИНГА </w:t>
      </w:r>
      <w:r w:rsidR="00D06C43">
        <w:rPr>
          <w:b/>
          <w:sz w:val="28"/>
          <w:szCs w:val="28"/>
        </w:rPr>
        <w:t xml:space="preserve">                            </w:t>
      </w:r>
      <w:r w:rsidRPr="009C68C8">
        <w:rPr>
          <w:b/>
          <w:sz w:val="28"/>
          <w:szCs w:val="28"/>
        </w:rPr>
        <w:t>В ТРАНСПОРТНЫХ ИНФОРМАЦИОННЫХ СИСТЕМАХ</w:t>
      </w:r>
    </w:p>
    <w:p w:rsidR="009C68C8" w:rsidRPr="00E03ABB" w:rsidRDefault="009C68C8" w:rsidP="009C68C8"/>
    <w:p w:rsidR="009C68C8" w:rsidRDefault="00075B87" w:rsidP="009C68C8">
      <w:pPr>
        <w:ind w:left="709" w:right="852" w:firstLine="567"/>
        <w:jc w:val="both"/>
        <w:rPr>
          <w:i/>
          <w:sz w:val="20"/>
          <w:szCs w:val="20"/>
        </w:rPr>
      </w:pPr>
      <w:r>
        <w:rPr>
          <w:i/>
          <w:sz w:val="20"/>
          <w:szCs w:val="20"/>
        </w:rPr>
        <w:t xml:space="preserve">Рассматриваются </w:t>
      </w:r>
      <w:r w:rsidR="009C68C8">
        <w:rPr>
          <w:i/>
          <w:sz w:val="20"/>
          <w:szCs w:val="20"/>
        </w:rPr>
        <w:t>основные направления развития систем мониторинга транспор</w:t>
      </w:r>
      <w:r w:rsidR="009C68C8">
        <w:rPr>
          <w:i/>
          <w:sz w:val="20"/>
          <w:szCs w:val="20"/>
        </w:rPr>
        <w:t>т</w:t>
      </w:r>
      <w:r w:rsidR="009C68C8">
        <w:rPr>
          <w:i/>
          <w:sz w:val="20"/>
          <w:szCs w:val="20"/>
        </w:rPr>
        <w:t>ных потоков.</w:t>
      </w:r>
      <w:r w:rsidR="009C68C8" w:rsidRPr="00E03ABB">
        <w:rPr>
          <w:i/>
          <w:sz w:val="20"/>
          <w:szCs w:val="20"/>
        </w:rPr>
        <w:t xml:space="preserve"> Показан</w:t>
      </w:r>
      <w:r w:rsidR="009C68C8">
        <w:rPr>
          <w:i/>
          <w:sz w:val="20"/>
          <w:szCs w:val="20"/>
        </w:rPr>
        <w:t>ы основные проблемы организации мониторинга. Сформулированы требования к системам мониторинга транспортных потоков.</w:t>
      </w:r>
      <w:r w:rsidR="00D06C43">
        <w:rPr>
          <w:i/>
          <w:sz w:val="20"/>
          <w:szCs w:val="20"/>
        </w:rPr>
        <w:t xml:space="preserve"> </w:t>
      </w:r>
      <w:r w:rsidR="009C68C8">
        <w:rPr>
          <w:i/>
          <w:sz w:val="20"/>
          <w:szCs w:val="20"/>
        </w:rPr>
        <w:t>Приведена структура совр</w:t>
      </w:r>
      <w:r w:rsidR="009C68C8">
        <w:rPr>
          <w:i/>
          <w:sz w:val="20"/>
          <w:szCs w:val="20"/>
        </w:rPr>
        <w:t>е</w:t>
      </w:r>
      <w:r w:rsidR="009C68C8">
        <w:rPr>
          <w:i/>
          <w:sz w:val="20"/>
          <w:szCs w:val="20"/>
        </w:rPr>
        <w:t>менной системы мониторинга транспортных потоков.</w:t>
      </w:r>
    </w:p>
    <w:p w:rsidR="009C68C8" w:rsidRPr="00E03ABB" w:rsidRDefault="009C68C8" w:rsidP="009C68C8">
      <w:pPr>
        <w:ind w:left="709" w:right="852" w:firstLine="567"/>
        <w:jc w:val="both"/>
        <w:rPr>
          <w:i/>
          <w:sz w:val="20"/>
          <w:szCs w:val="20"/>
        </w:rPr>
      </w:pPr>
      <w:r w:rsidRPr="00E03ABB">
        <w:rPr>
          <w:b/>
          <w:i/>
          <w:sz w:val="20"/>
          <w:szCs w:val="20"/>
        </w:rPr>
        <w:t>Ключевые слова</w:t>
      </w:r>
      <w:r w:rsidRPr="00E03ABB">
        <w:rPr>
          <w:i/>
          <w:sz w:val="20"/>
          <w:szCs w:val="20"/>
        </w:rPr>
        <w:t xml:space="preserve">: </w:t>
      </w:r>
      <w:r>
        <w:rPr>
          <w:i/>
          <w:sz w:val="20"/>
          <w:szCs w:val="20"/>
        </w:rPr>
        <w:t>транспортный поток, мониторинг, транспортная информационная система</w:t>
      </w:r>
      <w:r w:rsidR="00D06C43">
        <w:rPr>
          <w:i/>
          <w:sz w:val="20"/>
          <w:szCs w:val="20"/>
        </w:rPr>
        <w:t>,</w:t>
      </w:r>
      <w:r>
        <w:rPr>
          <w:i/>
          <w:sz w:val="20"/>
          <w:szCs w:val="20"/>
        </w:rPr>
        <w:t xml:space="preserve"> </w:t>
      </w:r>
      <w:r w:rsidR="00D06C43">
        <w:rPr>
          <w:i/>
          <w:sz w:val="20"/>
          <w:szCs w:val="20"/>
        </w:rPr>
        <w:t>м</w:t>
      </w:r>
      <w:r w:rsidRPr="00E03ABB">
        <w:rPr>
          <w:i/>
          <w:sz w:val="20"/>
          <w:szCs w:val="20"/>
        </w:rPr>
        <w:t>оделиро</w:t>
      </w:r>
      <w:r w:rsidR="00D06C43">
        <w:rPr>
          <w:i/>
          <w:sz w:val="20"/>
          <w:szCs w:val="20"/>
        </w:rPr>
        <w:t>вание.</w:t>
      </w:r>
    </w:p>
    <w:p w:rsidR="00D06C43" w:rsidRDefault="00D06C43" w:rsidP="009C68C8">
      <w:pPr>
        <w:ind w:firstLine="709"/>
        <w:jc w:val="both"/>
      </w:pPr>
    </w:p>
    <w:p w:rsidR="009C68C8" w:rsidRDefault="009C68C8" w:rsidP="009C68C8">
      <w:pPr>
        <w:rPr>
          <w:b/>
        </w:rPr>
      </w:pPr>
      <w:r w:rsidRPr="00C75CE7">
        <w:rPr>
          <w:b/>
        </w:rPr>
        <w:t xml:space="preserve">СПИСОК </w:t>
      </w:r>
      <w:r>
        <w:rPr>
          <w:b/>
        </w:rPr>
        <w:t>ЛИТЕРАТУРЫ</w:t>
      </w:r>
    </w:p>
    <w:p w:rsidR="009C68C8" w:rsidRPr="008D6DF6" w:rsidRDefault="009C68C8" w:rsidP="009C68C8">
      <w:pPr>
        <w:rPr>
          <w:b/>
          <w:sz w:val="16"/>
          <w:szCs w:val="16"/>
        </w:rPr>
      </w:pPr>
    </w:p>
    <w:p w:rsidR="009C68C8" w:rsidRPr="009C68C8" w:rsidRDefault="009C68C8" w:rsidP="008E2D48">
      <w:pPr>
        <w:pStyle w:val="afffffffb"/>
        <w:numPr>
          <w:ilvl w:val="0"/>
          <w:numId w:val="43"/>
        </w:numPr>
        <w:tabs>
          <w:tab w:val="left" w:pos="993"/>
        </w:tabs>
        <w:ind w:left="0" w:firstLine="709"/>
        <w:jc w:val="both"/>
        <w:rPr>
          <w:sz w:val="20"/>
          <w:szCs w:val="20"/>
        </w:rPr>
      </w:pPr>
      <w:r w:rsidRPr="009C68C8">
        <w:rPr>
          <w:sz w:val="20"/>
          <w:szCs w:val="20"/>
        </w:rPr>
        <w:t>Об организации дорожного движения в Российской Федерации и о внесении изменений в отдельные законодательные акты Российской Федерации</w:t>
      </w:r>
      <w:r w:rsidR="003440FD">
        <w:rPr>
          <w:sz w:val="20"/>
          <w:szCs w:val="20"/>
        </w:rPr>
        <w:t xml:space="preserve">  </w:t>
      </w:r>
      <w:r w:rsidRPr="009C68C8">
        <w:rPr>
          <w:sz w:val="20"/>
          <w:szCs w:val="20"/>
        </w:rPr>
        <w:t>[Текст]:</w:t>
      </w:r>
      <w:r w:rsidR="003440FD">
        <w:rPr>
          <w:sz w:val="20"/>
          <w:szCs w:val="20"/>
        </w:rPr>
        <w:t xml:space="preserve"> </w:t>
      </w:r>
      <w:r w:rsidR="00280FB9" w:rsidRPr="009C68C8">
        <w:rPr>
          <w:sz w:val="20"/>
          <w:szCs w:val="20"/>
        </w:rPr>
        <w:t>Федер</w:t>
      </w:r>
      <w:r w:rsidR="00280FB9">
        <w:rPr>
          <w:sz w:val="20"/>
          <w:szCs w:val="20"/>
        </w:rPr>
        <w:t>альный</w:t>
      </w:r>
      <w:r w:rsidRPr="009C68C8">
        <w:rPr>
          <w:sz w:val="20"/>
          <w:szCs w:val="20"/>
        </w:rPr>
        <w:t xml:space="preserve"> </w:t>
      </w:r>
      <w:r w:rsidR="003440FD">
        <w:rPr>
          <w:sz w:val="20"/>
          <w:szCs w:val="20"/>
        </w:rPr>
        <w:t>з</w:t>
      </w:r>
      <w:r w:rsidRPr="009C68C8">
        <w:rPr>
          <w:sz w:val="20"/>
          <w:szCs w:val="20"/>
        </w:rPr>
        <w:t>акон</w:t>
      </w:r>
      <w:r w:rsidR="003440FD">
        <w:rPr>
          <w:sz w:val="20"/>
          <w:szCs w:val="20"/>
        </w:rPr>
        <w:t xml:space="preserve"> от 29 дек</w:t>
      </w:r>
      <w:r w:rsidR="00280FB9">
        <w:rPr>
          <w:sz w:val="20"/>
          <w:szCs w:val="20"/>
        </w:rPr>
        <w:t>.</w:t>
      </w:r>
      <w:r w:rsidR="003440FD">
        <w:rPr>
          <w:sz w:val="20"/>
          <w:szCs w:val="20"/>
        </w:rPr>
        <w:t xml:space="preserve"> </w:t>
      </w:r>
      <w:r w:rsidRPr="009C68C8">
        <w:rPr>
          <w:sz w:val="20"/>
          <w:szCs w:val="20"/>
        </w:rPr>
        <w:t>2017 г.</w:t>
      </w:r>
      <w:r w:rsidR="003440FD">
        <w:rPr>
          <w:sz w:val="20"/>
          <w:szCs w:val="20"/>
        </w:rPr>
        <w:t xml:space="preserve"> </w:t>
      </w:r>
      <w:r w:rsidRPr="009C68C8">
        <w:rPr>
          <w:sz w:val="20"/>
          <w:szCs w:val="20"/>
        </w:rPr>
        <w:t>№ 443-ФЗ</w:t>
      </w:r>
      <w:r w:rsidR="003440FD">
        <w:rPr>
          <w:sz w:val="20"/>
          <w:szCs w:val="20"/>
        </w:rPr>
        <w:t xml:space="preserve"> </w:t>
      </w:r>
      <w:r w:rsidRPr="009C68C8">
        <w:rPr>
          <w:sz w:val="20"/>
          <w:szCs w:val="20"/>
        </w:rPr>
        <w:t xml:space="preserve">// Рос. Газета. </w:t>
      </w:r>
      <w:r w:rsidR="00AC6EB3">
        <w:rPr>
          <w:sz w:val="20"/>
          <w:szCs w:val="20"/>
        </w:rPr>
        <w:t>-</w:t>
      </w:r>
      <w:r w:rsidRPr="009C68C8">
        <w:rPr>
          <w:sz w:val="20"/>
          <w:szCs w:val="20"/>
        </w:rPr>
        <w:t xml:space="preserve"> 2017</w:t>
      </w:r>
      <w:r w:rsidR="003440FD">
        <w:rPr>
          <w:sz w:val="20"/>
          <w:szCs w:val="20"/>
        </w:rPr>
        <w:t>.</w:t>
      </w:r>
      <w:r w:rsidR="00280FB9">
        <w:rPr>
          <w:sz w:val="20"/>
          <w:szCs w:val="20"/>
        </w:rPr>
        <w:t xml:space="preserve"> -</w:t>
      </w:r>
      <w:r w:rsidR="003440FD">
        <w:rPr>
          <w:sz w:val="20"/>
          <w:szCs w:val="20"/>
        </w:rPr>
        <w:t xml:space="preserve"> 29 дек</w:t>
      </w:r>
      <w:r w:rsidRPr="009C68C8">
        <w:rPr>
          <w:sz w:val="20"/>
          <w:szCs w:val="20"/>
        </w:rPr>
        <w:t xml:space="preserve">. </w:t>
      </w:r>
      <w:r w:rsidR="003440FD">
        <w:rPr>
          <w:sz w:val="20"/>
          <w:szCs w:val="20"/>
        </w:rPr>
        <w:t>- С</w:t>
      </w:r>
      <w:r w:rsidRPr="009C68C8">
        <w:rPr>
          <w:sz w:val="20"/>
          <w:szCs w:val="20"/>
        </w:rPr>
        <w:t>. 14</w:t>
      </w:r>
      <w:r w:rsidR="003440FD">
        <w:rPr>
          <w:sz w:val="20"/>
          <w:szCs w:val="20"/>
        </w:rPr>
        <w:t>.</w:t>
      </w:r>
    </w:p>
    <w:p w:rsidR="009C68C8" w:rsidRPr="009C68C8" w:rsidRDefault="003440FD" w:rsidP="008E2D48">
      <w:pPr>
        <w:pStyle w:val="afffffffb"/>
        <w:numPr>
          <w:ilvl w:val="0"/>
          <w:numId w:val="43"/>
        </w:numPr>
        <w:tabs>
          <w:tab w:val="left" w:pos="993"/>
        </w:tabs>
        <w:ind w:left="0" w:firstLine="709"/>
        <w:jc w:val="both"/>
        <w:rPr>
          <w:sz w:val="20"/>
          <w:szCs w:val="20"/>
        </w:rPr>
      </w:pPr>
      <w:r w:rsidRPr="009C68C8">
        <w:rPr>
          <w:sz w:val="20"/>
          <w:szCs w:val="20"/>
        </w:rPr>
        <w:t>ГОСТ Р 56294-2014</w:t>
      </w:r>
      <w:r>
        <w:rPr>
          <w:sz w:val="20"/>
          <w:szCs w:val="20"/>
        </w:rPr>
        <w:t xml:space="preserve">. </w:t>
      </w:r>
      <w:r w:rsidR="009C68C8" w:rsidRPr="009C68C8">
        <w:rPr>
          <w:sz w:val="20"/>
          <w:szCs w:val="20"/>
        </w:rPr>
        <w:t>Интеллектуальные транспортные системы. Требования к функциональной и физической архитектурам интеллектуальных транспортных систем</w:t>
      </w:r>
      <w:r>
        <w:rPr>
          <w:sz w:val="20"/>
          <w:szCs w:val="20"/>
        </w:rPr>
        <w:t xml:space="preserve"> </w:t>
      </w:r>
      <w:r w:rsidR="009C68C8" w:rsidRPr="009C68C8">
        <w:rPr>
          <w:sz w:val="20"/>
          <w:szCs w:val="20"/>
        </w:rPr>
        <w:t>[Текст]</w:t>
      </w:r>
      <w:r>
        <w:rPr>
          <w:sz w:val="20"/>
          <w:szCs w:val="20"/>
        </w:rPr>
        <w:t>. -</w:t>
      </w:r>
      <w:r w:rsidR="009C68C8" w:rsidRPr="009C68C8">
        <w:rPr>
          <w:sz w:val="20"/>
          <w:szCs w:val="20"/>
        </w:rPr>
        <w:t xml:space="preserve"> Введ. 2014-14-12. </w:t>
      </w:r>
      <w:r w:rsidR="00AC6EB3">
        <w:rPr>
          <w:sz w:val="20"/>
          <w:szCs w:val="20"/>
        </w:rPr>
        <w:t>-</w:t>
      </w:r>
      <w:r w:rsidR="009C68C8" w:rsidRPr="009C68C8">
        <w:rPr>
          <w:sz w:val="20"/>
          <w:szCs w:val="20"/>
        </w:rPr>
        <w:t xml:space="preserve"> М.: Изд-во стандартов, 2015. </w:t>
      </w:r>
      <w:r w:rsidR="00AC6EB3">
        <w:rPr>
          <w:sz w:val="20"/>
          <w:szCs w:val="20"/>
        </w:rPr>
        <w:t>-</w:t>
      </w:r>
      <w:r w:rsidR="009C68C8" w:rsidRPr="009C68C8">
        <w:rPr>
          <w:sz w:val="20"/>
          <w:szCs w:val="20"/>
        </w:rPr>
        <w:t xml:space="preserve"> 27 с.</w:t>
      </w:r>
    </w:p>
    <w:p w:rsidR="009C68C8" w:rsidRPr="009C68C8" w:rsidRDefault="009C68C8" w:rsidP="008E2D48">
      <w:pPr>
        <w:pStyle w:val="afffffffb"/>
        <w:numPr>
          <w:ilvl w:val="0"/>
          <w:numId w:val="43"/>
        </w:numPr>
        <w:tabs>
          <w:tab w:val="left" w:pos="993"/>
        </w:tabs>
        <w:ind w:left="0" w:firstLine="709"/>
        <w:jc w:val="both"/>
        <w:rPr>
          <w:sz w:val="20"/>
          <w:szCs w:val="20"/>
        </w:rPr>
      </w:pPr>
      <w:r w:rsidRPr="009C68C8">
        <w:rPr>
          <w:sz w:val="20"/>
          <w:szCs w:val="20"/>
        </w:rPr>
        <w:t>Жанказиев, С.В.</w:t>
      </w:r>
      <w:r w:rsidR="003440FD">
        <w:rPr>
          <w:sz w:val="20"/>
          <w:szCs w:val="20"/>
        </w:rPr>
        <w:t xml:space="preserve"> </w:t>
      </w:r>
      <w:r w:rsidRPr="009C68C8">
        <w:rPr>
          <w:sz w:val="20"/>
          <w:szCs w:val="20"/>
        </w:rPr>
        <w:t>Современные тенденции развития автомобильно-дорожной инфраструктуры</w:t>
      </w:r>
      <w:r w:rsidR="003440FD">
        <w:rPr>
          <w:sz w:val="20"/>
          <w:szCs w:val="20"/>
        </w:rPr>
        <w:t xml:space="preserve"> </w:t>
      </w:r>
      <w:r w:rsidRPr="009C68C8">
        <w:rPr>
          <w:sz w:val="20"/>
          <w:szCs w:val="20"/>
        </w:rPr>
        <w:t xml:space="preserve">[Текст]: </w:t>
      </w:r>
      <w:r w:rsidR="003440FD">
        <w:rPr>
          <w:sz w:val="20"/>
          <w:szCs w:val="20"/>
        </w:rPr>
        <w:t>м</w:t>
      </w:r>
      <w:r w:rsidRPr="009C68C8">
        <w:rPr>
          <w:sz w:val="20"/>
          <w:szCs w:val="20"/>
        </w:rPr>
        <w:t xml:space="preserve">атериалы международ. науч. </w:t>
      </w:r>
      <w:r w:rsidR="003440FD" w:rsidRPr="009C68C8">
        <w:rPr>
          <w:sz w:val="20"/>
          <w:szCs w:val="20"/>
        </w:rPr>
        <w:t>конференции</w:t>
      </w:r>
      <w:r w:rsidR="003440FD">
        <w:rPr>
          <w:sz w:val="20"/>
          <w:szCs w:val="20"/>
        </w:rPr>
        <w:t xml:space="preserve"> / С.В. Жанказиев </w:t>
      </w:r>
      <w:r w:rsidRPr="009C68C8">
        <w:rPr>
          <w:sz w:val="20"/>
          <w:szCs w:val="20"/>
        </w:rPr>
        <w:t>// Организация и безопасность дорожного движения в крупных городах</w:t>
      </w:r>
      <w:r w:rsidR="003440FD">
        <w:rPr>
          <w:sz w:val="20"/>
          <w:szCs w:val="20"/>
        </w:rPr>
        <w:t xml:space="preserve">. - </w:t>
      </w:r>
      <w:r w:rsidR="003440FD" w:rsidRPr="009C68C8">
        <w:rPr>
          <w:sz w:val="20"/>
          <w:szCs w:val="20"/>
        </w:rPr>
        <w:t>СПб.</w:t>
      </w:r>
      <w:r w:rsidR="003440FD">
        <w:rPr>
          <w:sz w:val="20"/>
          <w:szCs w:val="20"/>
        </w:rPr>
        <w:t xml:space="preserve">: </w:t>
      </w:r>
      <w:r w:rsidRPr="009C68C8">
        <w:rPr>
          <w:sz w:val="20"/>
          <w:szCs w:val="20"/>
        </w:rPr>
        <w:t xml:space="preserve">СПбГАСУ. </w:t>
      </w:r>
      <w:r w:rsidR="003440FD">
        <w:rPr>
          <w:sz w:val="20"/>
          <w:szCs w:val="20"/>
        </w:rPr>
        <w:t>-</w:t>
      </w:r>
      <w:r w:rsidRPr="009C68C8">
        <w:rPr>
          <w:sz w:val="20"/>
          <w:szCs w:val="20"/>
        </w:rPr>
        <w:t xml:space="preserve"> 2016. </w:t>
      </w:r>
      <w:r w:rsidR="003440FD">
        <w:rPr>
          <w:sz w:val="20"/>
          <w:szCs w:val="20"/>
        </w:rPr>
        <w:t>- С</w:t>
      </w:r>
      <w:r w:rsidRPr="009C68C8">
        <w:rPr>
          <w:sz w:val="20"/>
          <w:szCs w:val="20"/>
        </w:rPr>
        <w:t>. 43-50</w:t>
      </w:r>
      <w:r w:rsidR="003440FD">
        <w:rPr>
          <w:sz w:val="20"/>
          <w:szCs w:val="20"/>
        </w:rPr>
        <w:t>.</w:t>
      </w:r>
    </w:p>
    <w:p w:rsidR="009C68C8" w:rsidRPr="009C68C8" w:rsidRDefault="003440FD" w:rsidP="008E2D48">
      <w:pPr>
        <w:pStyle w:val="afffffffb"/>
        <w:numPr>
          <w:ilvl w:val="0"/>
          <w:numId w:val="43"/>
        </w:numPr>
        <w:tabs>
          <w:tab w:val="left" w:pos="993"/>
        </w:tabs>
        <w:ind w:left="0" w:firstLine="709"/>
        <w:jc w:val="both"/>
        <w:rPr>
          <w:sz w:val="20"/>
          <w:szCs w:val="20"/>
        </w:rPr>
      </w:pPr>
      <w:r>
        <w:rPr>
          <w:sz w:val="20"/>
          <w:szCs w:val="20"/>
        </w:rPr>
        <w:t xml:space="preserve">Зырянов, В.В. </w:t>
      </w:r>
      <w:r w:rsidR="009C68C8" w:rsidRPr="009C68C8">
        <w:rPr>
          <w:sz w:val="20"/>
          <w:szCs w:val="20"/>
        </w:rPr>
        <w:t>Применение моделей выбора маршрута движения при прогнозировании распредел</w:t>
      </w:r>
      <w:r w:rsidR="009C68C8" w:rsidRPr="009C68C8">
        <w:rPr>
          <w:sz w:val="20"/>
          <w:szCs w:val="20"/>
        </w:rPr>
        <w:t>е</w:t>
      </w:r>
      <w:r w:rsidR="009C68C8" w:rsidRPr="009C68C8">
        <w:rPr>
          <w:sz w:val="20"/>
          <w:szCs w:val="20"/>
        </w:rPr>
        <w:t>ния транспортных потоков на проектируемой дорожной сети</w:t>
      </w:r>
      <w:r>
        <w:rPr>
          <w:sz w:val="20"/>
          <w:szCs w:val="20"/>
        </w:rPr>
        <w:t xml:space="preserve"> </w:t>
      </w:r>
      <w:r w:rsidR="009C68C8" w:rsidRPr="009C68C8">
        <w:rPr>
          <w:sz w:val="20"/>
          <w:szCs w:val="20"/>
        </w:rPr>
        <w:t>[Текст]</w:t>
      </w:r>
      <w:r>
        <w:rPr>
          <w:sz w:val="20"/>
          <w:szCs w:val="20"/>
        </w:rPr>
        <w:t>:</w:t>
      </w:r>
      <w:r w:rsidR="009C68C8" w:rsidRPr="009C68C8">
        <w:rPr>
          <w:sz w:val="20"/>
          <w:szCs w:val="20"/>
        </w:rPr>
        <w:t xml:space="preserve"> </w:t>
      </w:r>
      <w:r>
        <w:rPr>
          <w:sz w:val="20"/>
          <w:szCs w:val="20"/>
        </w:rPr>
        <w:t>с</w:t>
      </w:r>
      <w:r w:rsidRPr="009C68C8">
        <w:rPr>
          <w:sz w:val="20"/>
          <w:szCs w:val="20"/>
        </w:rPr>
        <w:t>борник научных трудов ГИПРОДО</w:t>
      </w:r>
      <w:r w:rsidRPr="009C68C8">
        <w:rPr>
          <w:sz w:val="20"/>
          <w:szCs w:val="20"/>
        </w:rPr>
        <w:t>Р</w:t>
      </w:r>
      <w:r w:rsidRPr="009C68C8">
        <w:rPr>
          <w:sz w:val="20"/>
          <w:szCs w:val="20"/>
        </w:rPr>
        <w:t xml:space="preserve">НИИ </w:t>
      </w:r>
      <w:r w:rsidR="009C68C8" w:rsidRPr="009C68C8">
        <w:rPr>
          <w:sz w:val="20"/>
          <w:szCs w:val="20"/>
        </w:rPr>
        <w:t>/ В.В.</w:t>
      </w:r>
      <w:r>
        <w:rPr>
          <w:sz w:val="20"/>
          <w:szCs w:val="20"/>
        </w:rPr>
        <w:t xml:space="preserve"> </w:t>
      </w:r>
      <w:r w:rsidR="009C68C8" w:rsidRPr="009C68C8">
        <w:rPr>
          <w:sz w:val="20"/>
          <w:szCs w:val="20"/>
        </w:rPr>
        <w:t>Зырянов, В.Г.</w:t>
      </w:r>
      <w:r>
        <w:rPr>
          <w:sz w:val="20"/>
          <w:szCs w:val="20"/>
        </w:rPr>
        <w:t xml:space="preserve"> </w:t>
      </w:r>
      <w:r w:rsidR="009C68C8" w:rsidRPr="009C68C8">
        <w:rPr>
          <w:sz w:val="20"/>
          <w:szCs w:val="20"/>
        </w:rPr>
        <w:t>Кочерга, А.А.</w:t>
      </w:r>
      <w:r>
        <w:rPr>
          <w:sz w:val="20"/>
          <w:szCs w:val="20"/>
        </w:rPr>
        <w:t xml:space="preserve"> </w:t>
      </w:r>
      <w:r w:rsidR="009C68C8" w:rsidRPr="009C68C8">
        <w:rPr>
          <w:sz w:val="20"/>
          <w:szCs w:val="20"/>
        </w:rPr>
        <w:t>Феофилова // Актуальные вопросы про</w:t>
      </w:r>
      <w:r>
        <w:rPr>
          <w:sz w:val="20"/>
          <w:szCs w:val="20"/>
        </w:rPr>
        <w:t>ектирования автомобильных дорог. - 2013. - №</w:t>
      </w:r>
      <w:r w:rsidR="009C68C8" w:rsidRPr="009C68C8">
        <w:rPr>
          <w:sz w:val="20"/>
          <w:szCs w:val="20"/>
        </w:rPr>
        <w:t xml:space="preserve">4(63). - </w:t>
      </w:r>
      <w:r>
        <w:rPr>
          <w:sz w:val="20"/>
          <w:szCs w:val="20"/>
        </w:rPr>
        <w:t>С</w:t>
      </w:r>
      <w:r w:rsidR="009C68C8" w:rsidRPr="009C68C8">
        <w:rPr>
          <w:sz w:val="20"/>
          <w:szCs w:val="20"/>
        </w:rPr>
        <w:t>. 33-40.</w:t>
      </w:r>
    </w:p>
    <w:p w:rsidR="009C68C8" w:rsidRPr="009C68C8" w:rsidRDefault="009C68C8" w:rsidP="008E2D48">
      <w:pPr>
        <w:pStyle w:val="afffffffb"/>
        <w:numPr>
          <w:ilvl w:val="0"/>
          <w:numId w:val="43"/>
        </w:numPr>
        <w:tabs>
          <w:tab w:val="left" w:pos="993"/>
        </w:tabs>
        <w:ind w:left="0" w:firstLine="709"/>
        <w:jc w:val="both"/>
        <w:rPr>
          <w:sz w:val="20"/>
          <w:szCs w:val="20"/>
        </w:rPr>
      </w:pPr>
      <w:bookmarkStart w:id="9" w:name="_Hlk529351854"/>
      <w:r w:rsidRPr="009C68C8">
        <w:rPr>
          <w:sz w:val="20"/>
          <w:szCs w:val="20"/>
        </w:rPr>
        <w:t>Зырянов, В.В.</w:t>
      </w:r>
      <w:bookmarkEnd w:id="9"/>
      <w:r w:rsidR="00AE6205">
        <w:rPr>
          <w:sz w:val="20"/>
          <w:szCs w:val="20"/>
        </w:rPr>
        <w:t xml:space="preserve"> </w:t>
      </w:r>
      <w:r w:rsidRPr="009C68C8">
        <w:rPr>
          <w:sz w:val="20"/>
          <w:szCs w:val="20"/>
        </w:rPr>
        <w:t>Динамическая маршрутизация транспортных потоков как метод снижения тран</w:t>
      </w:r>
      <w:r w:rsidRPr="009C68C8">
        <w:rPr>
          <w:sz w:val="20"/>
          <w:szCs w:val="20"/>
        </w:rPr>
        <w:t>с</w:t>
      </w:r>
      <w:r w:rsidRPr="009C68C8">
        <w:rPr>
          <w:sz w:val="20"/>
          <w:szCs w:val="20"/>
        </w:rPr>
        <w:t>портной нагрузки на элементы УДС</w:t>
      </w:r>
      <w:r w:rsidR="00AE6205">
        <w:rPr>
          <w:sz w:val="20"/>
          <w:szCs w:val="20"/>
        </w:rPr>
        <w:t xml:space="preserve"> </w:t>
      </w:r>
      <w:r w:rsidRPr="009C68C8">
        <w:rPr>
          <w:sz w:val="20"/>
          <w:szCs w:val="20"/>
        </w:rPr>
        <w:t>[Текст] /</w:t>
      </w:r>
      <w:r w:rsidR="00AE6205">
        <w:rPr>
          <w:sz w:val="20"/>
          <w:szCs w:val="20"/>
        </w:rPr>
        <w:t xml:space="preserve"> </w:t>
      </w:r>
      <w:r w:rsidRPr="009C68C8">
        <w:rPr>
          <w:sz w:val="20"/>
          <w:szCs w:val="20"/>
        </w:rPr>
        <w:t>В.В.</w:t>
      </w:r>
      <w:r w:rsidR="00AE6205">
        <w:rPr>
          <w:sz w:val="20"/>
          <w:szCs w:val="20"/>
        </w:rPr>
        <w:t xml:space="preserve"> </w:t>
      </w:r>
      <w:r w:rsidRPr="009C68C8">
        <w:rPr>
          <w:sz w:val="20"/>
          <w:szCs w:val="20"/>
        </w:rPr>
        <w:t>Зырянов, А.А.</w:t>
      </w:r>
      <w:r w:rsidR="00AE6205">
        <w:rPr>
          <w:sz w:val="20"/>
          <w:szCs w:val="20"/>
        </w:rPr>
        <w:t xml:space="preserve"> </w:t>
      </w:r>
      <w:r w:rsidRPr="009C68C8">
        <w:rPr>
          <w:sz w:val="20"/>
          <w:szCs w:val="20"/>
        </w:rPr>
        <w:t>Феофилова, Н.Н.</w:t>
      </w:r>
      <w:r w:rsidR="00AE6205">
        <w:rPr>
          <w:sz w:val="20"/>
          <w:szCs w:val="20"/>
        </w:rPr>
        <w:t xml:space="preserve"> </w:t>
      </w:r>
      <w:r w:rsidRPr="009C68C8">
        <w:rPr>
          <w:sz w:val="20"/>
          <w:szCs w:val="20"/>
        </w:rPr>
        <w:t>Чуклинов</w:t>
      </w:r>
      <w:r w:rsidR="00AE6205">
        <w:rPr>
          <w:sz w:val="20"/>
          <w:szCs w:val="20"/>
        </w:rPr>
        <w:t xml:space="preserve"> </w:t>
      </w:r>
      <w:r w:rsidRPr="009C68C8">
        <w:rPr>
          <w:sz w:val="20"/>
          <w:szCs w:val="20"/>
        </w:rPr>
        <w:t>// Мир транспорта и технологических машин. - 2018. - №1(60). -</w:t>
      </w:r>
      <w:r w:rsidR="00AE6205">
        <w:rPr>
          <w:sz w:val="20"/>
          <w:szCs w:val="20"/>
        </w:rPr>
        <w:t xml:space="preserve"> </w:t>
      </w:r>
      <w:r w:rsidR="00AE6205" w:rsidRPr="009C68C8">
        <w:rPr>
          <w:sz w:val="20"/>
          <w:szCs w:val="20"/>
        </w:rPr>
        <w:t>С</w:t>
      </w:r>
      <w:r w:rsidRPr="009C68C8">
        <w:rPr>
          <w:sz w:val="20"/>
          <w:szCs w:val="20"/>
        </w:rPr>
        <w:t>. 74-80.</w:t>
      </w:r>
    </w:p>
    <w:p w:rsidR="009C68C8" w:rsidRPr="009C68C8" w:rsidRDefault="009C68C8" w:rsidP="008E2D48">
      <w:pPr>
        <w:pStyle w:val="afffffffb"/>
        <w:numPr>
          <w:ilvl w:val="0"/>
          <w:numId w:val="43"/>
        </w:numPr>
        <w:tabs>
          <w:tab w:val="left" w:pos="993"/>
        </w:tabs>
        <w:ind w:left="0" w:firstLine="709"/>
        <w:jc w:val="both"/>
        <w:rPr>
          <w:sz w:val="20"/>
          <w:szCs w:val="20"/>
        </w:rPr>
      </w:pPr>
      <w:r w:rsidRPr="009C68C8">
        <w:rPr>
          <w:sz w:val="20"/>
          <w:szCs w:val="20"/>
        </w:rPr>
        <w:t>Телематика на автомобильном транспорте [Текст] /</w:t>
      </w:r>
      <w:r w:rsidR="00AE6205" w:rsidRPr="00AE6205">
        <w:rPr>
          <w:sz w:val="20"/>
          <w:szCs w:val="20"/>
        </w:rPr>
        <w:t xml:space="preserve"> </w:t>
      </w:r>
      <w:r w:rsidR="00AE6205" w:rsidRPr="009C68C8">
        <w:rPr>
          <w:sz w:val="20"/>
          <w:szCs w:val="20"/>
        </w:rPr>
        <w:t>В.М.</w:t>
      </w:r>
      <w:r w:rsidRPr="009C68C8">
        <w:rPr>
          <w:sz w:val="20"/>
          <w:szCs w:val="20"/>
        </w:rPr>
        <w:t xml:space="preserve"> Власов, </w:t>
      </w:r>
      <w:r w:rsidR="00AE6205" w:rsidRPr="009C68C8">
        <w:rPr>
          <w:sz w:val="20"/>
          <w:szCs w:val="20"/>
        </w:rPr>
        <w:t>С.В.</w:t>
      </w:r>
      <w:r w:rsidR="00AE6205">
        <w:rPr>
          <w:sz w:val="20"/>
          <w:szCs w:val="20"/>
        </w:rPr>
        <w:t xml:space="preserve"> </w:t>
      </w:r>
      <w:r w:rsidRPr="009C68C8">
        <w:rPr>
          <w:sz w:val="20"/>
          <w:szCs w:val="20"/>
        </w:rPr>
        <w:t xml:space="preserve">Жанказиев, </w:t>
      </w:r>
      <w:r w:rsidR="00AE6205" w:rsidRPr="009C68C8">
        <w:rPr>
          <w:sz w:val="20"/>
          <w:szCs w:val="20"/>
        </w:rPr>
        <w:t>А.Б.</w:t>
      </w:r>
      <w:r w:rsidR="00AE6205">
        <w:rPr>
          <w:sz w:val="20"/>
          <w:szCs w:val="20"/>
        </w:rPr>
        <w:t xml:space="preserve"> </w:t>
      </w:r>
      <w:r w:rsidRPr="009C68C8">
        <w:rPr>
          <w:sz w:val="20"/>
          <w:szCs w:val="20"/>
        </w:rPr>
        <w:t xml:space="preserve">Николаев, </w:t>
      </w:r>
      <w:r w:rsidR="00AE6205" w:rsidRPr="009C68C8">
        <w:rPr>
          <w:sz w:val="20"/>
          <w:szCs w:val="20"/>
        </w:rPr>
        <w:t>В.М.</w:t>
      </w:r>
      <w:r w:rsidR="00AE6205">
        <w:rPr>
          <w:sz w:val="20"/>
          <w:szCs w:val="20"/>
        </w:rPr>
        <w:t xml:space="preserve"> </w:t>
      </w:r>
      <w:r w:rsidRPr="009C68C8">
        <w:rPr>
          <w:sz w:val="20"/>
          <w:szCs w:val="20"/>
        </w:rPr>
        <w:t xml:space="preserve">Приходько; под ред. В.М. Приходько. </w:t>
      </w:r>
      <w:r w:rsidR="00AC6EB3">
        <w:rPr>
          <w:sz w:val="20"/>
          <w:szCs w:val="20"/>
        </w:rPr>
        <w:t>-</w:t>
      </w:r>
      <w:r w:rsidR="00AE6205">
        <w:rPr>
          <w:sz w:val="20"/>
          <w:szCs w:val="20"/>
        </w:rPr>
        <w:t xml:space="preserve"> </w:t>
      </w:r>
      <w:r w:rsidRPr="009C68C8">
        <w:rPr>
          <w:sz w:val="20"/>
          <w:szCs w:val="20"/>
        </w:rPr>
        <w:t>М.: МАДИ (ГТУ), 2003</w:t>
      </w:r>
      <w:r w:rsidR="00AE6205">
        <w:rPr>
          <w:sz w:val="20"/>
          <w:szCs w:val="20"/>
        </w:rPr>
        <w:t>.</w:t>
      </w:r>
      <w:r w:rsidRPr="009C68C8">
        <w:rPr>
          <w:sz w:val="20"/>
          <w:szCs w:val="20"/>
        </w:rPr>
        <w:t xml:space="preserve"> </w:t>
      </w:r>
      <w:r w:rsidR="00AC6EB3">
        <w:rPr>
          <w:sz w:val="20"/>
          <w:szCs w:val="20"/>
        </w:rPr>
        <w:t>-</w:t>
      </w:r>
      <w:r w:rsidRPr="009C68C8">
        <w:rPr>
          <w:sz w:val="20"/>
          <w:szCs w:val="20"/>
        </w:rPr>
        <w:t xml:space="preserve"> 173 с.</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t>Barcel</w:t>
      </w:r>
      <w:r w:rsidR="00C374D6">
        <w:rPr>
          <w:sz w:val="20"/>
          <w:szCs w:val="20"/>
        </w:rPr>
        <w:t>о</w:t>
      </w:r>
      <w:r w:rsidRPr="009C68C8">
        <w:rPr>
          <w:sz w:val="20"/>
          <w:szCs w:val="20"/>
          <w:lang w:val="en-US"/>
        </w:rPr>
        <w:t>,</w:t>
      </w:r>
      <w:r w:rsidR="00AE6205" w:rsidRPr="00AE6205">
        <w:rPr>
          <w:sz w:val="20"/>
          <w:szCs w:val="20"/>
          <w:lang w:val="en-US"/>
        </w:rPr>
        <w:t xml:space="preserve"> </w:t>
      </w:r>
      <w:r w:rsidR="00AE6205">
        <w:rPr>
          <w:sz w:val="20"/>
          <w:szCs w:val="20"/>
          <w:lang w:val="en-US"/>
        </w:rPr>
        <w:t>J.</w:t>
      </w:r>
      <w:r w:rsidR="00AE6205" w:rsidRPr="00AE6205">
        <w:rPr>
          <w:sz w:val="20"/>
          <w:szCs w:val="20"/>
          <w:lang w:val="en-US"/>
        </w:rPr>
        <w:t xml:space="preserve"> </w:t>
      </w:r>
      <w:r w:rsidRPr="009C68C8">
        <w:rPr>
          <w:sz w:val="20"/>
          <w:szCs w:val="20"/>
          <w:lang w:val="en-US"/>
        </w:rPr>
        <w:t>Exploring Link Covering and Node Covering Formulations of Detection Layout Problem. Transportation Research Records</w:t>
      </w:r>
      <w:r w:rsidR="00AE6205" w:rsidRPr="00AE6205">
        <w:rPr>
          <w:sz w:val="20"/>
          <w:szCs w:val="20"/>
          <w:lang w:val="en-US"/>
        </w:rPr>
        <w:t xml:space="preserve"> </w:t>
      </w:r>
      <w:r w:rsidR="00AE6205">
        <w:rPr>
          <w:sz w:val="20"/>
          <w:szCs w:val="20"/>
          <w:lang w:val="en-US"/>
        </w:rPr>
        <w:t>[Text]</w:t>
      </w:r>
      <w:r w:rsidR="00AE6205" w:rsidRPr="00AE6205">
        <w:rPr>
          <w:sz w:val="20"/>
          <w:szCs w:val="20"/>
          <w:lang w:val="en-US"/>
        </w:rPr>
        <w:t xml:space="preserve"> / </w:t>
      </w:r>
      <w:r w:rsidR="00C374D6" w:rsidRPr="009C68C8">
        <w:rPr>
          <w:sz w:val="20"/>
          <w:szCs w:val="20"/>
          <w:lang w:val="en-US"/>
        </w:rPr>
        <w:t>J.</w:t>
      </w:r>
      <w:r w:rsidR="00C374D6" w:rsidRPr="00C374D6">
        <w:rPr>
          <w:sz w:val="20"/>
          <w:szCs w:val="20"/>
          <w:lang w:val="en-US"/>
        </w:rPr>
        <w:t xml:space="preserve"> </w:t>
      </w:r>
      <w:r w:rsidR="00C374D6">
        <w:rPr>
          <w:sz w:val="20"/>
          <w:szCs w:val="20"/>
          <w:lang w:val="en-US"/>
        </w:rPr>
        <w:t>Barcel</w:t>
      </w:r>
      <w:r w:rsidR="00C374D6">
        <w:rPr>
          <w:sz w:val="20"/>
          <w:szCs w:val="20"/>
        </w:rPr>
        <w:t>о</w:t>
      </w:r>
      <w:r w:rsidR="00AE6205" w:rsidRPr="009C68C8">
        <w:rPr>
          <w:sz w:val="20"/>
          <w:szCs w:val="20"/>
          <w:lang w:val="en-US"/>
        </w:rPr>
        <w:t xml:space="preserve">, </w:t>
      </w:r>
      <w:r w:rsidR="00C374D6" w:rsidRPr="009C68C8">
        <w:rPr>
          <w:sz w:val="20"/>
          <w:szCs w:val="20"/>
          <w:lang w:val="en-US"/>
        </w:rPr>
        <w:t>F.</w:t>
      </w:r>
      <w:r w:rsidR="00C374D6" w:rsidRPr="00C374D6">
        <w:rPr>
          <w:sz w:val="20"/>
          <w:szCs w:val="20"/>
          <w:lang w:val="en-US"/>
        </w:rPr>
        <w:t xml:space="preserve"> </w:t>
      </w:r>
      <w:r w:rsidR="00AE6205" w:rsidRPr="009C68C8">
        <w:rPr>
          <w:sz w:val="20"/>
          <w:szCs w:val="20"/>
          <w:lang w:val="en-US"/>
        </w:rPr>
        <w:t>Gilli</w:t>
      </w:r>
      <w:r w:rsidR="00C374D6">
        <w:rPr>
          <w:sz w:val="20"/>
          <w:szCs w:val="20"/>
        </w:rPr>
        <w:t>е</w:t>
      </w:r>
      <w:r w:rsidR="00AE6205" w:rsidRPr="009C68C8">
        <w:rPr>
          <w:sz w:val="20"/>
          <w:szCs w:val="20"/>
          <w:lang w:val="en-US"/>
        </w:rPr>
        <w:t xml:space="preserve">ron, </w:t>
      </w:r>
      <w:r w:rsidR="00C374D6" w:rsidRPr="009C68C8">
        <w:rPr>
          <w:sz w:val="20"/>
          <w:szCs w:val="20"/>
          <w:lang w:val="en-US"/>
        </w:rPr>
        <w:t>M.P.</w:t>
      </w:r>
      <w:r w:rsidR="00C374D6" w:rsidRPr="00C374D6">
        <w:rPr>
          <w:sz w:val="20"/>
          <w:szCs w:val="20"/>
          <w:lang w:val="en-US"/>
        </w:rPr>
        <w:t xml:space="preserve"> </w:t>
      </w:r>
      <w:r w:rsidR="00AE6205" w:rsidRPr="009C68C8">
        <w:rPr>
          <w:sz w:val="20"/>
          <w:szCs w:val="20"/>
          <w:lang w:val="en-US"/>
        </w:rPr>
        <w:t xml:space="preserve">Linares, </w:t>
      </w:r>
      <w:r w:rsidR="00C374D6" w:rsidRPr="009C68C8">
        <w:rPr>
          <w:sz w:val="20"/>
          <w:szCs w:val="20"/>
          <w:lang w:val="en-US"/>
        </w:rPr>
        <w:t>O.</w:t>
      </w:r>
      <w:r w:rsidR="00C374D6" w:rsidRPr="00C374D6">
        <w:rPr>
          <w:sz w:val="20"/>
          <w:szCs w:val="20"/>
          <w:lang w:val="en-US"/>
        </w:rPr>
        <w:t xml:space="preserve"> </w:t>
      </w:r>
      <w:r w:rsidR="00AE6205" w:rsidRPr="009C68C8">
        <w:rPr>
          <w:sz w:val="20"/>
          <w:szCs w:val="20"/>
          <w:lang w:val="en-US"/>
        </w:rPr>
        <w:t xml:space="preserve">Serch, </w:t>
      </w:r>
      <w:r w:rsidR="00C374D6" w:rsidRPr="009C68C8">
        <w:rPr>
          <w:sz w:val="20"/>
          <w:szCs w:val="20"/>
          <w:lang w:val="en-US"/>
        </w:rPr>
        <w:t>L.</w:t>
      </w:r>
      <w:r w:rsidR="00C374D6" w:rsidRPr="00C374D6">
        <w:rPr>
          <w:sz w:val="20"/>
          <w:szCs w:val="20"/>
          <w:lang w:val="en-US"/>
        </w:rPr>
        <w:t xml:space="preserve"> </w:t>
      </w:r>
      <w:r w:rsidR="00AE6205" w:rsidRPr="009C68C8">
        <w:rPr>
          <w:sz w:val="20"/>
          <w:szCs w:val="20"/>
          <w:lang w:val="en-US"/>
        </w:rPr>
        <w:t xml:space="preserve">Montero </w:t>
      </w:r>
      <w:r w:rsidR="00AE6205" w:rsidRPr="00AE6205">
        <w:rPr>
          <w:sz w:val="20"/>
          <w:szCs w:val="20"/>
          <w:lang w:val="en-US"/>
        </w:rPr>
        <w:t>//</w:t>
      </w:r>
      <w:r w:rsidRPr="009C68C8">
        <w:rPr>
          <w:sz w:val="20"/>
          <w:szCs w:val="20"/>
          <w:lang w:val="en-US"/>
        </w:rPr>
        <w:t xml:space="preserve"> Journal of the Transportation Re</w:t>
      </w:r>
      <w:r w:rsidR="00AE6205">
        <w:rPr>
          <w:sz w:val="20"/>
          <w:szCs w:val="20"/>
          <w:lang w:val="en-US"/>
        </w:rPr>
        <w:t>search Board</w:t>
      </w:r>
      <w:r w:rsidR="00AE6205" w:rsidRPr="00AE6205">
        <w:rPr>
          <w:sz w:val="20"/>
          <w:szCs w:val="20"/>
          <w:lang w:val="en-US"/>
        </w:rPr>
        <w:t>. -</w:t>
      </w:r>
      <w:r w:rsidR="002658DB" w:rsidRPr="002658DB">
        <w:rPr>
          <w:sz w:val="20"/>
          <w:szCs w:val="20"/>
          <w:lang w:val="en-US"/>
        </w:rPr>
        <w:t xml:space="preserve"> </w:t>
      </w:r>
      <w:r w:rsidR="00AE6205" w:rsidRPr="00AE6205">
        <w:rPr>
          <w:sz w:val="20"/>
          <w:szCs w:val="20"/>
          <w:lang w:val="en-US"/>
        </w:rPr>
        <w:t>№</w:t>
      </w:r>
      <w:r w:rsidRPr="009C68C8">
        <w:rPr>
          <w:sz w:val="20"/>
          <w:szCs w:val="20"/>
          <w:lang w:val="en-US"/>
        </w:rPr>
        <w:t>2308</w:t>
      </w:r>
      <w:r w:rsidR="00AE6205" w:rsidRPr="00AE6205">
        <w:rPr>
          <w:sz w:val="20"/>
          <w:szCs w:val="20"/>
          <w:lang w:val="en-US"/>
        </w:rPr>
        <w:t>. -</w:t>
      </w:r>
      <w:r w:rsidRPr="009C68C8">
        <w:rPr>
          <w:sz w:val="20"/>
          <w:szCs w:val="20"/>
          <w:lang w:val="en-US"/>
        </w:rPr>
        <w:t xml:space="preserve"> </w:t>
      </w:r>
      <w:r w:rsidR="00AE6205">
        <w:rPr>
          <w:sz w:val="20"/>
          <w:szCs w:val="20"/>
        </w:rPr>
        <w:t>Р</w:t>
      </w:r>
      <w:r w:rsidRPr="009C68C8">
        <w:rPr>
          <w:sz w:val="20"/>
          <w:szCs w:val="20"/>
          <w:lang w:val="en-US"/>
        </w:rPr>
        <w:t>.</w:t>
      </w:r>
      <w:r w:rsidR="00AE6205" w:rsidRPr="00AE6205">
        <w:rPr>
          <w:sz w:val="20"/>
          <w:szCs w:val="20"/>
          <w:lang w:val="en-US"/>
        </w:rPr>
        <w:t xml:space="preserve"> </w:t>
      </w:r>
      <w:r w:rsidRPr="009C68C8">
        <w:rPr>
          <w:sz w:val="20"/>
          <w:szCs w:val="20"/>
          <w:lang w:val="en-US"/>
        </w:rPr>
        <w:t>17-26.</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t>Bogenberger</w:t>
      </w:r>
      <w:r w:rsidR="00AE6205" w:rsidRPr="00AE6205">
        <w:rPr>
          <w:sz w:val="20"/>
          <w:szCs w:val="20"/>
          <w:lang w:val="en-US"/>
        </w:rPr>
        <w:t>,</w:t>
      </w:r>
      <w:r w:rsidRPr="009C68C8">
        <w:rPr>
          <w:sz w:val="20"/>
          <w:szCs w:val="20"/>
          <w:lang w:val="en-US"/>
        </w:rPr>
        <w:t xml:space="preserve"> K. Quality of Real-Time Traffic Information Austrian Motorway and Expressway Network</w:t>
      </w:r>
      <w:r w:rsidR="00AE6205" w:rsidRPr="00AE6205">
        <w:rPr>
          <w:sz w:val="20"/>
          <w:szCs w:val="20"/>
          <w:lang w:val="en-US"/>
        </w:rPr>
        <w:t xml:space="preserve"> </w:t>
      </w:r>
      <w:r w:rsidR="00AE6205">
        <w:rPr>
          <w:sz w:val="20"/>
          <w:szCs w:val="20"/>
          <w:lang w:val="en-US"/>
        </w:rPr>
        <w:t>[Text]</w:t>
      </w:r>
      <w:r w:rsidR="00AE6205" w:rsidRPr="00AE6205">
        <w:rPr>
          <w:sz w:val="20"/>
          <w:szCs w:val="20"/>
          <w:lang w:val="en-US"/>
        </w:rPr>
        <w:t xml:space="preserve"> / </w:t>
      </w:r>
      <w:r w:rsidR="002658DB" w:rsidRPr="009C68C8">
        <w:rPr>
          <w:sz w:val="20"/>
          <w:szCs w:val="20"/>
          <w:lang w:val="en-US"/>
        </w:rPr>
        <w:t>K.</w:t>
      </w:r>
      <w:r w:rsidR="002658DB" w:rsidRPr="002658DB">
        <w:rPr>
          <w:sz w:val="20"/>
          <w:szCs w:val="20"/>
          <w:lang w:val="en-US"/>
        </w:rPr>
        <w:t xml:space="preserve"> </w:t>
      </w:r>
      <w:r w:rsidR="00AE6205" w:rsidRPr="009C68C8">
        <w:rPr>
          <w:sz w:val="20"/>
          <w:szCs w:val="20"/>
          <w:lang w:val="en-US"/>
        </w:rPr>
        <w:t xml:space="preserve">Bogenberger, </w:t>
      </w:r>
      <w:r w:rsidR="002658DB" w:rsidRPr="009C68C8">
        <w:rPr>
          <w:sz w:val="20"/>
          <w:szCs w:val="20"/>
          <w:lang w:val="en-US"/>
        </w:rPr>
        <w:t>M.</w:t>
      </w:r>
      <w:r w:rsidR="002658DB" w:rsidRPr="002658DB">
        <w:rPr>
          <w:sz w:val="20"/>
          <w:szCs w:val="20"/>
          <w:lang w:val="en-US"/>
        </w:rPr>
        <w:t xml:space="preserve"> </w:t>
      </w:r>
      <w:r w:rsidR="00AE6205" w:rsidRPr="009C68C8">
        <w:rPr>
          <w:sz w:val="20"/>
          <w:szCs w:val="20"/>
          <w:lang w:val="en-US"/>
        </w:rPr>
        <w:t xml:space="preserve">Rose, </w:t>
      </w:r>
      <w:r w:rsidR="002658DB" w:rsidRPr="009C68C8">
        <w:rPr>
          <w:sz w:val="20"/>
          <w:szCs w:val="20"/>
          <w:lang w:val="en-US"/>
        </w:rPr>
        <w:t>A.</w:t>
      </w:r>
      <w:r w:rsidR="002658DB" w:rsidRPr="002658DB">
        <w:rPr>
          <w:sz w:val="20"/>
          <w:szCs w:val="20"/>
          <w:lang w:val="en-US"/>
        </w:rPr>
        <w:t xml:space="preserve"> </w:t>
      </w:r>
      <w:r w:rsidR="00AE6205" w:rsidRPr="009C68C8">
        <w:rPr>
          <w:sz w:val="20"/>
          <w:szCs w:val="20"/>
          <w:lang w:val="en-US"/>
        </w:rPr>
        <w:t xml:space="preserve">Schieferstein, </w:t>
      </w:r>
      <w:r w:rsidR="002658DB" w:rsidRPr="009C68C8">
        <w:rPr>
          <w:sz w:val="20"/>
          <w:szCs w:val="20"/>
          <w:lang w:val="en-US"/>
        </w:rPr>
        <w:t>T.</w:t>
      </w:r>
      <w:r w:rsidR="002658DB" w:rsidRPr="002658DB">
        <w:rPr>
          <w:sz w:val="20"/>
          <w:szCs w:val="20"/>
          <w:lang w:val="en-US"/>
        </w:rPr>
        <w:t xml:space="preserve"> </w:t>
      </w:r>
      <w:r w:rsidR="00AE6205" w:rsidRPr="009C68C8">
        <w:rPr>
          <w:sz w:val="20"/>
          <w:szCs w:val="20"/>
          <w:lang w:val="en-US"/>
        </w:rPr>
        <w:t xml:space="preserve">Mariacher, </w:t>
      </w:r>
      <w:r w:rsidR="002658DB" w:rsidRPr="009C68C8">
        <w:rPr>
          <w:sz w:val="20"/>
          <w:szCs w:val="20"/>
          <w:lang w:val="en-US"/>
        </w:rPr>
        <w:t>P.</w:t>
      </w:r>
      <w:r w:rsidR="002658DB" w:rsidRPr="002658DB">
        <w:rPr>
          <w:sz w:val="20"/>
          <w:szCs w:val="20"/>
          <w:lang w:val="en-US"/>
        </w:rPr>
        <w:t xml:space="preserve"> </w:t>
      </w:r>
      <w:r w:rsidR="00AE6205" w:rsidRPr="009C68C8">
        <w:rPr>
          <w:sz w:val="20"/>
          <w:szCs w:val="20"/>
          <w:lang w:val="en-US"/>
        </w:rPr>
        <w:t>Hrassnig</w:t>
      </w:r>
      <w:r w:rsidR="002658DB" w:rsidRPr="002658DB">
        <w:rPr>
          <w:sz w:val="20"/>
          <w:szCs w:val="20"/>
          <w:lang w:val="en-US"/>
        </w:rPr>
        <w:t>.</w:t>
      </w:r>
      <w:r w:rsidR="00AE6205" w:rsidRPr="009C68C8">
        <w:rPr>
          <w:sz w:val="20"/>
          <w:szCs w:val="20"/>
          <w:lang w:val="en-US"/>
        </w:rPr>
        <w:t xml:space="preserve"> </w:t>
      </w:r>
      <w:r w:rsidR="00AE6205" w:rsidRPr="00AE6205">
        <w:rPr>
          <w:sz w:val="20"/>
          <w:szCs w:val="20"/>
          <w:lang w:val="en-US"/>
        </w:rPr>
        <w:t xml:space="preserve">- </w:t>
      </w:r>
      <w:r w:rsidRPr="009C68C8">
        <w:rPr>
          <w:sz w:val="20"/>
          <w:szCs w:val="20"/>
          <w:lang w:val="en-US"/>
        </w:rPr>
        <w:t>Proc. ITS World Con</w:t>
      </w:r>
      <w:r w:rsidR="00AE6205">
        <w:rPr>
          <w:sz w:val="20"/>
          <w:szCs w:val="20"/>
          <w:lang w:val="en-US"/>
        </w:rPr>
        <w:t>gress</w:t>
      </w:r>
      <w:r w:rsidR="00AE6205" w:rsidRPr="002658DB">
        <w:rPr>
          <w:sz w:val="20"/>
          <w:szCs w:val="20"/>
          <w:lang w:val="en-US"/>
        </w:rPr>
        <w:t xml:space="preserve">. - </w:t>
      </w:r>
      <w:r w:rsidRPr="009C68C8">
        <w:rPr>
          <w:sz w:val="20"/>
          <w:szCs w:val="20"/>
          <w:lang w:val="en-US"/>
        </w:rPr>
        <w:t>Vienna, Austria, 2012.</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t>Cremer</w:t>
      </w:r>
      <w:r w:rsidR="00AE6205" w:rsidRPr="00AE6205">
        <w:rPr>
          <w:sz w:val="20"/>
          <w:szCs w:val="20"/>
          <w:lang w:val="en-US"/>
        </w:rPr>
        <w:t>,</w:t>
      </w:r>
      <w:r w:rsidRPr="009C68C8">
        <w:rPr>
          <w:sz w:val="20"/>
          <w:szCs w:val="20"/>
          <w:lang w:val="en-US"/>
        </w:rPr>
        <w:t xml:space="preserve"> M.A</w:t>
      </w:r>
      <w:r w:rsidR="002658DB" w:rsidRPr="002658DB">
        <w:rPr>
          <w:sz w:val="20"/>
          <w:szCs w:val="20"/>
          <w:lang w:val="en-US"/>
        </w:rPr>
        <w:t>.</w:t>
      </w:r>
      <w:r w:rsidRPr="009C68C8">
        <w:rPr>
          <w:sz w:val="20"/>
          <w:szCs w:val="20"/>
          <w:lang w:val="en-US"/>
        </w:rPr>
        <w:t xml:space="preserve"> comprehensive concept for simultaneous state observation, parameter estimation and inc</w:t>
      </w:r>
      <w:r w:rsidRPr="009C68C8">
        <w:rPr>
          <w:sz w:val="20"/>
          <w:szCs w:val="20"/>
          <w:lang w:val="en-US"/>
        </w:rPr>
        <w:t>i</w:t>
      </w:r>
      <w:r w:rsidRPr="009C68C8">
        <w:rPr>
          <w:sz w:val="20"/>
          <w:szCs w:val="20"/>
          <w:lang w:val="en-US"/>
        </w:rPr>
        <w:t>dent detection</w:t>
      </w:r>
      <w:r w:rsidR="00AE6205" w:rsidRPr="00AE6205">
        <w:rPr>
          <w:sz w:val="20"/>
          <w:szCs w:val="20"/>
          <w:lang w:val="en-US"/>
        </w:rPr>
        <w:t xml:space="preserve"> </w:t>
      </w:r>
      <w:r w:rsidR="00AE6205">
        <w:rPr>
          <w:sz w:val="20"/>
          <w:szCs w:val="20"/>
          <w:lang w:val="en-US"/>
        </w:rPr>
        <w:t>[Text]</w:t>
      </w:r>
      <w:r w:rsidR="00AE6205" w:rsidRPr="00AE6205">
        <w:rPr>
          <w:sz w:val="20"/>
          <w:szCs w:val="20"/>
          <w:lang w:val="en-US"/>
        </w:rPr>
        <w:t xml:space="preserve"> / </w:t>
      </w:r>
      <w:r w:rsidR="002658DB" w:rsidRPr="009C68C8">
        <w:rPr>
          <w:sz w:val="20"/>
          <w:szCs w:val="20"/>
          <w:lang w:val="en-US"/>
        </w:rPr>
        <w:t>M.</w:t>
      </w:r>
      <w:r w:rsidR="002658DB" w:rsidRPr="002658DB">
        <w:rPr>
          <w:sz w:val="20"/>
          <w:szCs w:val="20"/>
          <w:lang w:val="en-US"/>
        </w:rPr>
        <w:t xml:space="preserve"> </w:t>
      </w:r>
      <w:r w:rsidR="00AE6205" w:rsidRPr="009C68C8">
        <w:rPr>
          <w:sz w:val="20"/>
          <w:szCs w:val="20"/>
          <w:lang w:val="en-US"/>
        </w:rPr>
        <w:t>Cremer</w:t>
      </w:r>
      <w:r w:rsidR="00AE6205" w:rsidRPr="00AE6205">
        <w:rPr>
          <w:sz w:val="20"/>
          <w:szCs w:val="20"/>
          <w:lang w:val="en-US"/>
        </w:rPr>
        <w:t>,</w:t>
      </w:r>
      <w:r w:rsidR="00AE6205" w:rsidRPr="009C68C8">
        <w:rPr>
          <w:sz w:val="20"/>
          <w:szCs w:val="20"/>
          <w:lang w:val="en-US"/>
        </w:rPr>
        <w:t xml:space="preserve"> </w:t>
      </w:r>
      <w:r w:rsidR="002658DB" w:rsidRPr="009C68C8">
        <w:rPr>
          <w:sz w:val="20"/>
          <w:szCs w:val="20"/>
          <w:lang w:val="en-US"/>
        </w:rPr>
        <w:t>H.A.</w:t>
      </w:r>
      <w:r w:rsidR="002658DB" w:rsidRPr="002658DB">
        <w:rPr>
          <w:sz w:val="20"/>
          <w:szCs w:val="20"/>
          <w:lang w:val="en-US"/>
        </w:rPr>
        <w:t xml:space="preserve"> </w:t>
      </w:r>
      <w:r w:rsidR="00AE6205" w:rsidRPr="009C68C8">
        <w:rPr>
          <w:sz w:val="20"/>
          <w:szCs w:val="20"/>
          <w:lang w:val="en-US"/>
        </w:rPr>
        <w:t xml:space="preserve">Schutt </w:t>
      </w:r>
      <w:r w:rsidR="00AE6205" w:rsidRPr="00AE6205">
        <w:rPr>
          <w:sz w:val="20"/>
          <w:szCs w:val="20"/>
          <w:lang w:val="en-US"/>
        </w:rPr>
        <w:t>//</w:t>
      </w:r>
      <w:r w:rsidRPr="009C68C8">
        <w:rPr>
          <w:sz w:val="20"/>
          <w:szCs w:val="20"/>
          <w:lang w:val="en-US"/>
        </w:rPr>
        <w:t xml:space="preserve"> Proc. 11th Int. Symp. Transp. Traffic Theory</w:t>
      </w:r>
      <w:r w:rsidR="002658DB" w:rsidRPr="002658DB">
        <w:rPr>
          <w:sz w:val="20"/>
          <w:szCs w:val="20"/>
          <w:lang w:val="en-US"/>
        </w:rPr>
        <w:t>.</w:t>
      </w:r>
      <w:r w:rsidR="002658DB">
        <w:rPr>
          <w:sz w:val="20"/>
          <w:szCs w:val="20"/>
        </w:rPr>
        <w:t xml:space="preserve"> -</w:t>
      </w:r>
      <w:r w:rsidRPr="009C68C8">
        <w:rPr>
          <w:sz w:val="20"/>
          <w:szCs w:val="20"/>
          <w:lang w:val="en-US"/>
        </w:rPr>
        <w:t xml:space="preserve"> Amsterdam, </w:t>
      </w:r>
      <w:r w:rsidR="002658DB" w:rsidRPr="009C68C8">
        <w:rPr>
          <w:sz w:val="20"/>
          <w:szCs w:val="20"/>
          <w:lang w:val="en-US"/>
        </w:rPr>
        <w:t xml:space="preserve">the </w:t>
      </w:r>
      <w:r w:rsidRPr="009C68C8">
        <w:rPr>
          <w:sz w:val="20"/>
          <w:szCs w:val="20"/>
          <w:lang w:val="en-US"/>
        </w:rPr>
        <w:t>Net</w:t>
      </w:r>
      <w:r w:rsidRPr="009C68C8">
        <w:rPr>
          <w:sz w:val="20"/>
          <w:szCs w:val="20"/>
          <w:lang w:val="en-US"/>
        </w:rPr>
        <w:t>h</w:t>
      </w:r>
      <w:r w:rsidRPr="009C68C8">
        <w:rPr>
          <w:sz w:val="20"/>
          <w:szCs w:val="20"/>
          <w:lang w:val="en-US"/>
        </w:rPr>
        <w:t>erlands</w:t>
      </w:r>
      <w:r w:rsidR="00AE6205" w:rsidRPr="00AE6205">
        <w:rPr>
          <w:sz w:val="20"/>
          <w:szCs w:val="20"/>
          <w:lang w:val="en-US"/>
        </w:rPr>
        <w:t xml:space="preserve">. </w:t>
      </w:r>
      <w:r w:rsidR="00AC6EB3">
        <w:rPr>
          <w:sz w:val="20"/>
          <w:szCs w:val="20"/>
          <w:lang w:val="en-US"/>
        </w:rPr>
        <w:t>-</w:t>
      </w:r>
      <w:r w:rsidRPr="009C68C8">
        <w:rPr>
          <w:sz w:val="20"/>
          <w:szCs w:val="20"/>
          <w:lang w:val="en-US"/>
        </w:rPr>
        <w:t xml:space="preserve"> 1990</w:t>
      </w:r>
      <w:r w:rsidR="00AE6205" w:rsidRPr="00AE6205">
        <w:rPr>
          <w:sz w:val="20"/>
          <w:szCs w:val="20"/>
          <w:lang w:val="en-US"/>
        </w:rPr>
        <w:t>.</w:t>
      </w:r>
      <w:r w:rsidR="00AE6205" w:rsidRPr="002658DB">
        <w:rPr>
          <w:sz w:val="20"/>
          <w:szCs w:val="20"/>
          <w:lang w:val="en-US"/>
        </w:rPr>
        <w:t xml:space="preserve"> -</w:t>
      </w:r>
      <w:r w:rsidRPr="009C68C8">
        <w:rPr>
          <w:sz w:val="20"/>
          <w:szCs w:val="20"/>
          <w:lang w:val="en-US"/>
        </w:rPr>
        <w:t xml:space="preserve"> </w:t>
      </w:r>
      <w:r w:rsidR="00AE6205">
        <w:rPr>
          <w:sz w:val="20"/>
          <w:szCs w:val="20"/>
        </w:rPr>
        <w:t>Р</w:t>
      </w:r>
      <w:r w:rsidRPr="009C68C8">
        <w:rPr>
          <w:sz w:val="20"/>
          <w:szCs w:val="20"/>
          <w:lang w:val="en-US"/>
        </w:rPr>
        <w:t>. 95</w:t>
      </w:r>
      <w:r w:rsidR="00AC6EB3">
        <w:rPr>
          <w:sz w:val="20"/>
          <w:szCs w:val="20"/>
          <w:lang w:val="en-US"/>
        </w:rPr>
        <w:t>-</w:t>
      </w:r>
      <w:r w:rsidRPr="009C68C8">
        <w:rPr>
          <w:sz w:val="20"/>
          <w:szCs w:val="20"/>
          <w:lang w:val="en-US"/>
        </w:rPr>
        <w:t>111.</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t>Hegyi, A. Model Predictive Control for Integrating Traffic Control Measurers</w:t>
      </w:r>
      <w:r w:rsidR="002658DB" w:rsidRPr="002658DB">
        <w:rPr>
          <w:sz w:val="20"/>
          <w:szCs w:val="20"/>
          <w:lang w:val="en-US"/>
        </w:rPr>
        <w:t xml:space="preserve"> </w:t>
      </w:r>
      <w:r w:rsidR="002658DB">
        <w:rPr>
          <w:sz w:val="20"/>
          <w:szCs w:val="20"/>
          <w:lang w:val="en-US"/>
        </w:rPr>
        <w:t>[Text] / A</w:t>
      </w:r>
      <w:r w:rsidRPr="009C68C8">
        <w:rPr>
          <w:sz w:val="20"/>
          <w:szCs w:val="20"/>
          <w:lang w:val="en-US"/>
        </w:rPr>
        <w:t>.</w:t>
      </w:r>
      <w:r w:rsidR="002658DB">
        <w:rPr>
          <w:sz w:val="20"/>
          <w:szCs w:val="20"/>
          <w:lang w:val="en-US"/>
        </w:rPr>
        <w:t xml:space="preserve"> </w:t>
      </w:r>
      <w:r w:rsidR="002658DB" w:rsidRPr="009C68C8">
        <w:rPr>
          <w:sz w:val="20"/>
          <w:szCs w:val="20"/>
          <w:lang w:val="en-US"/>
        </w:rPr>
        <w:t>Hegyi</w:t>
      </w:r>
      <w:r w:rsidR="002658DB" w:rsidRPr="002658DB">
        <w:rPr>
          <w:sz w:val="20"/>
          <w:szCs w:val="20"/>
          <w:lang w:val="en-US"/>
        </w:rPr>
        <w:t>. -</w:t>
      </w:r>
      <w:r w:rsidRPr="009C68C8">
        <w:rPr>
          <w:sz w:val="20"/>
          <w:szCs w:val="20"/>
          <w:lang w:val="en-US"/>
        </w:rPr>
        <w:t xml:space="preserve"> Nethe</w:t>
      </w:r>
      <w:r w:rsidRPr="009C68C8">
        <w:rPr>
          <w:sz w:val="20"/>
          <w:szCs w:val="20"/>
          <w:lang w:val="en-US"/>
        </w:rPr>
        <w:t>r</w:t>
      </w:r>
      <w:r w:rsidRPr="009C68C8">
        <w:rPr>
          <w:sz w:val="20"/>
          <w:szCs w:val="20"/>
          <w:lang w:val="en-US"/>
        </w:rPr>
        <w:t xml:space="preserve">lands: TRIAL Thesis Series T2004/2.  </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t>Kirschfink, H. Control and Management on the Motorway Network in Hessen Using Intelligent Traffic Modelling</w:t>
      </w:r>
      <w:r w:rsidR="002658DB" w:rsidRPr="002658DB">
        <w:rPr>
          <w:sz w:val="20"/>
          <w:szCs w:val="20"/>
          <w:lang w:val="en-US"/>
        </w:rPr>
        <w:t xml:space="preserve"> </w:t>
      </w:r>
      <w:r w:rsidR="002658DB">
        <w:rPr>
          <w:sz w:val="20"/>
          <w:szCs w:val="20"/>
          <w:lang w:val="en-US"/>
        </w:rPr>
        <w:t>[Text] /</w:t>
      </w:r>
      <w:r w:rsidR="002658DB" w:rsidRPr="002658DB">
        <w:rPr>
          <w:sz w:val="20"/>
          <w:szCs w:val="20"/>
          <w:lang w:val="en-US"/>
        </w:rPr>
        <w:t xml:space="preserve"> </w:t>
      </w:r>
      <w:r w:rsidR="002658DB">
        <w:rPr>
          <w:sz w:val="20"/>
          <w:szCs w:val="20"/>
        </w:rPr>
        <w:t>Н</w:t>
      </w:r>
      <w:r w:rsidR="002658DB" w:rsidRPr="002658DB">
        <w:rPr>
          <w:sz w:val="20"/>
          <w:szCs w:val="20"/>
          <w:lang w:val="en-US"/>
        </w:rPr>
        <w:t>.</w:t>
      </w:r>
      <w:r w:rsidR="002658DB">
        <w:rPr>
          <w:sz w:val="20"/>
          <w:szCs w:val="20"/>
          <w:lang w:val="en-US"/>
        </w:rPr>
        <w:t xml:space="preserve"> </w:t>
      </w:r>
      <w:r w:rsidR="002658DB" w:rsidRPr="009C68C8">
        <w:rPr>
          <w:sz w:val="20"/>
          <w:szCs w:val="20"/>
          <w:lang w:val="en-US"/>
        </w:rPr>
        <w:t>Kirschfink</w:t>
      </w:r>
      <w:r w:rsidR="002658DB" w:rsidRPr="002658DB">
        <w:rPr>
          <w:sz w:val="20"/>
          <w:szCs w:val="20"/>
          <w:lang w:val="en-US"/>
        </w:rPr>
        <w:t xml:space="preserve">, </w:t>
      </w:r>
      <w:r w:rsidR="002658DB">
        <w:rPr>
          <w:sz w:val="20"/>
          <w:szCs w:val="20"/>
          <w:lang w:val="en-US"/>
        </w:rPr>
        <w:t>R</w:t>
      </w:r>
      <w:r w:rsidR="002658DB" w:rsidRPr="002658DB">
        <w:rPr>
          <w:sz w:val="20"/>
          <w:szCs w:val="20"/>
          <w:lang w:val="en-US"/>
        </w:rPr>
        <w:t>.</w:t>
      </w:r>
      <w:r w:rsidR="002658DB" w:rsidRPr="009C68C8">
        <w:rPr>
          <w:sz w:val="20"/>
          <w:szCs w:val="20"/>
          <w:lang w:val="en-US"/>
        </w:rPr>
        <w:t xml:space="preserve"> </w:t>
      </w:r>
      <w:r w:rsidR="002658DB">
        <w:rPr>
          <w:sz w:val="20"/>
          <w:szCs w:val="20"/>
          <w:lang w:val="en-US"/>
        </w:rPr>
        <w:t>Lange</w:t>
      </w:r>
      <w:r w:rsidR="002658DB" w:rsidRPr="002658DB">
        <w:rPr>
          <w:sz w:val="20"/>
          <w:szCs w:val="20"/>
          <w:lang w:val="en-US"/>
        </w:rPr>
        <w:t>,</w:t>
      </w:r>
      <w:r w:rsidR="002658DB">
        <w:rPr>
          <w:sz w:val="20"/>
          <w:szCs w:val="20"/>
          <w:lang w:val="en-US"/>
        </w:rPr>
        <w:t xml:space="preserve"> </w:t>
      </w:r>
      <w:r w:rsidR="002658DB">
        <w:rPr>
          <w:sz w:val="20"/>
          <w:szCs w:val="20"/>
        </w:rPr>
        <w:t>В</w:t>
      </w:r>
      <w:r w:rsidR="002658DB" w:rsidRPr="002658DB">
        <w:rPr>
          <w:sz w:val="20"/>
          <w:szCs w:val="20"/>
          <w:lang w:val="en-US"/>
        </w:rPr>
        <w:t xml:space="preserve">. </w:t>
      </w:r>
      <w:r w:rsidR="002658DB">
        <w:rPr>
          <w:sz w:val="20"/>
          <w:szCs w:val="20"/>
          <w:lang w:val="en-US"/>
        </w:rPr>
        <w:t>Jansen</w:t>
      </w:r>
      <w:r w:rsidR="002658DB" w:rsidRPr="002658DB">
        <w:rPr>
          <w:sz w:val="20"/>
          <w:szCs w:val="20"/>
          <w:lang w:val="en-US"/>
        </w:rPr>
        <w:t xml:space="preserve">. - </w:t>
      </w:r>
      <w:r w:rsidR="002658DB">
        <w:rPr>
          <w:sz w:val="20"/>
          <w:szCs w:val="20"/>
          <w:lang w:val="en-US"/>
        </w:rPr>
        <w:t>Monitoring</w:t>
      </w:r>
      <w:r w:rsidR="002658DB" w:rsidRPr="002658DB">
        <w:rPr>
          <w:sz w:val="20"/>
          <w:szCs w:val="20"/>
          <w:lang w:val="en-US"/>
        </w:rPr>
        <w:t xml:space="preserve">. - </w:t>
      </w:r>
      <w:r w:rsidRPr="009C68C8">
        <w:rPr>
          <w:sz w:val="20"/>
          <w:szCs w:val="20"/>
          <w:lang w:val="en-US"/>
        </w:rPr>
        <w:t>Proc. 4th ITS World Congress</w:t>
      </w:r>
      <w:r w:rsidR="002658DB" w:rsidRPr="002658DB">
        <w:rPr>
          <w:sz w:val="20"/>
          <w:szCs w:val="20"/>
          <w:lang w:val="en-US"/>
        </w:rPr>
        <w:t xml:space="preserve">. </w:t>
      </w:r>
      <w:r w:rsidR="002658DB" w:rsidRPr="00AD5B04">
        <w:rPr>
          <w:sz w:val="20"/>
          <w:szCs w:val="20"/>
          <w:lang w:val="en-US"/>
        </w:rPr>
        <w:t>-</w:t>
      </w:r>
      <w:r w:rsidRPr="009C68C8">
        <w:rPr>
          <w:sz w:val="20"/>
          <w:szCs w:val="20"/>
          <w:lang w:val="en-US"/>
        </w:rPr>
        <w:t xml:space="preserve"> Berlin</w:t>
      </w:r>
      <w:r w:rsidR="002658DB" w:rsidRPr="002658DB">
        <w:rPr>
          <w:sz w:val="20"/>
          <w:szCs w:val="20"/>
          <w:lang w:val="en-US"/>
        </w:rPr>
        <w:t>. -</w:t>
      </w:r>
      <w:r w:rsidRPr="009C68C8">
        <w:rPr>
          <w:sz w:val="20"/>
          <w:szCs w:val="20"/>
          <w:lang w:val="en-US"/>
        </w:rPr>
        <w:t xml:space="preserve"> Ge</w:t>
      </w:r>
      <w:r w:rsidRPr="009C68C8">
        <w:rPr>
          <w:sz w:val="20"/>
          <w:szCs w:val="20"/>
          <w:lang w:val="en-US"/>
        </w:rPr>
        <w:t>r</w:t>
      </w:r>
      <w:r w:rsidRPr="009C68C8">
        <w:rPr>
          <w:sz w:val="20"/>
          <w:szCs w:val="20"/>
          <w:lang w:val="en-US"/>
        </w:rPr>
        <w:t>many, 1997.</w:t>
      </w:r>
    </w:p>
    <w:p w:rsidR="009C68C8" w:rsidRPr="009C68C8" w:rsidRDefault="00AD5B04" w:rsidP="008E2D48">
      <w:pPr>
        <w:pStyle w:val="afffffffb"/>
        <w:numPr>
          <w:ilvl w:val="0"/>
          <w:numId w:val="43"/>
        </w:numPr>
        <w:tabs>
          <w:tab w:val="left" w:pos="993"/>
        </w:tabs>
        <w:ind w:left="0" w:firstLine="709"/>
        <w:jc w:val="both"/>
        <w:rPr>
          <w:sz w:val="20"/>
          <w:szCs w:val="20"/>
          <w:lang w:val="en-US"/>
        </w:rPr>
      </w:pPr>
      <w:r>
        <w:rPr>
          <w:sz w:val="20"/>
          <w:szCs w:val="20"/>
          <w:lang w:val="en-US"/>
        </w:rPr>
        <w:t>Li, R.</w:t>
      </w:r>
      <w:r w:rsidR="009C68C8" w:rsidRPr="009C68C8">
        <w:rPr>
          <w:sz w:val="20"/>
          <w:szCs w:val="20"/>
          <w:lang w:val="en-US"/>
        </w:rPr>
        <w:t xml:space="preserve"> Evaluation of Speed-Based Travel Time Estimation Models</w:t>
      </w:r>
      <w:r w:rsidR="00C437C4" w:rsidRPr="00C437C4">
        <w:rPr>
          <w:sz w:val="20"/>
          <w:szCs w:val="20"/>
          <w:lang w:val="en-US"/>
        </w:rPr>
        <w:t xml:space="preserve"> </w:t>
      </w:r>
      <w:r w:rsidR="00C437C4">
        <w:rPr>
          <w:sz w:val="20"/>
          <w:szCs w:val="20"/>
          <w:lang w:val="en-US"/>
        </w:rPr>
        <w:t>[Text]</w:t>
      </w:r>
      <w:r w:rsidR="00C437C4" w:rsidRPr="00C437C4">
        <w:rPr>
          <w:sz w:val="20"/>
          <w:szCs w:val="20"/>
          <w:lang w:val="en-US"/>
        </w:rPr>
        <w:t xml:space="preserve"> / </w:t>
      </w:r>
      <w:r w:rsidRPr="009C68C8">
        <w:rPr>
          <w:sz w:val="20"/>
          <w:szCs w:val="20"/>
          <w:lang w:val="en-US"/>
        </w:rPr>
        <w:t>R.</w:t>
      </w:r>
      <w:r w:rsidRPr="00AD5B04">
        <w:rPr>
          <w:sz w:val="20"/>
          <w:szCs w:val="20"/>
          <w:lang w:val="en-US"/>
        </w:rPr>
        <w:t xml:space="preserve"> </w:t>
      </w:r>
      <w:r w:rsidR="00C437C4" w:rsidRPr="009C68C8">
        <w:rPr>
          <w:sz w:val="20"/>
          <w:szCs w:val="20"/>
          <w:lang w:val="en-US"/>
        </w:rPr>
        <w:t xml:space="preserve">Li, </w:t>
      </w:r>
      <w:r w:rsidRPr="009C68C8">
        <w:rPr>
          <w:sz w:val="20"/>
          <w:szCs w:val="20"/>
          <w:lang w:val="en-US"/>
        </w:rPr>
        <w:t>G.</w:t>
      </w:r>
      <w:r w:rsidRPr="00AD5B04">
        <w:rPr>
          <w:sz w:val="20"/>
          <w:szCs w:val="20"/>
          <w:lang w:val="en-US"/>
        </w:rPr>
        <w:t xml:space="preserve"> </w:t>
      </w:r>
      <w:r w:rsidR="00C437C4" w:rsidRPr="009C68C8">
        <w:rPr>
          <w:sz w:val="20"/>
          <w:szCs w:val="20"/>
          <w:lang w:val="en-US"/>
        </w:rPr>
        <w:t xml:space="preserve">Rose, </w:t>
      </w:r>
      <w:r w:rsidRPr="009C68C8">
        <w:rPr>
          <w:sz w:val="20"/>
          <w:szCs w:val="20"/>
          <w:lang w:val="en-US"/>
        </w:rPr>
        <w:t>M.</w:t>
      </w:r>
      <w:r w:rsidRPr="00AD5B04">
        <w:rPr>
          <w:sz w:val="20"/>
          <w:szCs w:val="20"/>
          <w:lang w:val="en-US"/>
        </w:rPr>
        <w:t xml:space="preserve"> </w:t>
      </w:r>
      <w:r w:rsidR="00C437C4" w:rsidRPr="009C68C8">
        <w:rPr>
          <w:sz w:val="20"/>
          <w:szCs w:val="20"/>
          <w:lang w:val="en-US"/>
        </w:rPr>
        <w:t>Sarvi</w:t>
      </w:r>
      <w:r w:rsidRPr="00AD5B04">
        <w:rPr>
          <w:sz w:val="20"/>
          <w:szCs w:val="20"/>
          <w:lang w:val="en-US"/>
        </w:rPr>
        <w:t xml:space="preserve"> //</w:t>
      </w:r>
      <w:r w:rsidR="009C68C8" w:rsidRPr="009C68C8">
        <w:rPr>
          <w:sz w:val="20"/>
          <w:szCs w:val="20"/>
          <w:lang w:val="en-US"/>
        </w:rPr>
        <w:t xml:space="preserve"> Jou</w:t>
      </w:r>
      <w:r w:rsidR="009C68C8" w:rsidRPr="009C68C8">
        <w:rPr>
          <w:sz w:val="20"/>
          <w:szCs w:val="20"/>
          <w:lang w:val="en-US"/>
        </w:rPr>
        <w:t>r</w:t>
      </w:r>
      <w:r w:rsidR="009C68C8" w:rsidRPr="009C68C8">
        <w:rPr>
          <w:sz w:val="20"/>
          <w:szCs w:val="20"/>
          <w:lang w:val="en-US"/>
        </w:rPr>
        <w:t>nal of Transportation Engineering</w:t>
      </w:r>
      <w:r w:rsidRPr="00AD5B04">
        <w:rPr>
          <w:sz w:val="20"/>
          <w:szCs w:val="20"/>
          <w:lang w:val="en-US"/>
        </w:rPr>
        <w:t>. -</w:t>
      </w:r>
      <w:r w:rsidR="009C68C8" w:rsidRPr="009C68C8">
        <w:rPr>
          <w:sz w:val="20"/>
          <w:szCs w:val="20"/>
          <w:lang w:val="en-US"/>
        </w:rPr>
        <w:t xml:space="preserve"> Vol. 132</w:t>
      </w:r>
      <w:r w:rsidRPr="00AD5B04">
        <w:rPr>
          <w:sz w:val="20"/>
          <w:szCs w:val="20"/>
          <w:lang w:val="en-US"/>
        </w:rPr>
        <w:t>. -</w:t>
      </w:r>
      <w:r w:rsidR="009C68C8" w:rsidRPr="009C68C8">
        <w:rPr>
          <w:sz w:val="20"/>
          <w:szCs w:val="20"/>
          <w:lang w:val="en-US"/>
        </w:rPr>
        <w:t xml:space="preserve"> </w:t>
      </w:r>
      <w:r w:rsidRPr="00AD5B04">
        <w:rPr>
          <w:sz w:val="20"/>
          <w:szCs w:val="20"/>
          <w:lang w:val="en-US"/>
        </w:rPr>
        <w:t>№</w:t>
      </w:r>
      <w:r w:rsidR="009C68C8" w:rsidRPr="009C68C8">
        <w:rPr>
          <w:sz w:val="20"/>
          <w:szCs w:val="20"/>
          <w:lang w:val="en-US"/>
        </w:rPr>
        <w:t xml:space="preserve">7, 2006. </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t>Papageorgiou, M.</w:t>
      </w:r>
      <w:r w:rsidR="00A47024" w:rsidRPr="00A47024">
        <w:rPr>
          <w:sz w:val="20"/>
          <w:szCs w:val="20"/>
          <w:lang w:val="en-US"/>
        </w:rPr>
        <w:t xml:space="preserve"> </w:t>
      </w:r>
      <w:r w:rsidRPr="009C68C8">
        <w:rPr>
          <w:sz w:val="20"/>
          <w:szCs w:val="20"/>
          <w:lang w:val="en-US"/>
        </w:rPr>
        <w:t>Review of road traffic control strategies</w:t>
      </w:r>
      <w:r w:rsidR="00A47024" w:rsidRPr="00A47024">
        <w:rPr>
          <w:sz w:val="20"/>
          <w:szCs w:val="20"/>
          <w:lang w:val="en-US"/>
        </w:rPr>
        <w:t xml:space="preserve"> </w:t>
      </w:r>
      <w:r w:rsidR="00A47024">
        <w:rPr>
          <w:sz w:val="20"/>
          <w:szCs w:val="20"/>
          <w:lang w:val="en-US"/>
        </w:rPr>
        <w:t>[Text]</w:t>
      </w:r>
      <w:r w:rsidR="00A47024" w:rsidRPr="00A47024">
        <w:rPr>
          <w:sz w:val="20"/>
          <w:szCs w:val="20"/>
          <w:lang w:val="en-US"/>
        </w:rPr>
        <w:t xml:space="preserve"> / </w:t>
      </w:r>
      <w:r w:rsidR="00A47024" w:rsidRPr="009C68C8">
        <w:rPr>
          <w:sz w:val="20"/>
          <w:szCs w:val="20"/>
          <w:lang w:val="en-US"/>
        </w:rPr>
        <w:t>M.</w:t>
      </w:r>
      <w:r w:rsidR="00A47024" w:rsidRPr="00A47024">
        <w:rPr>
          <w:sz w:val="20"/>
          <w:szCs w:val="20"/>
          <w:lang w:val="en-US"/>
        </w:rPr>
        <w:t xml:space="preserve"> </w:t>
      </w:r>
      <w:r w:rsidR="00A47024" w:rsidRPr="009C68C8">
        <w:rPr>
          <w:sz w:val="20"/>
          <w:szCs w:val="20"/>
          <w:lang w:val="en-US"/>
        </w:rPr>
        <w:t>Papageorgiou,</w:t>
      </w:r>
      <w:r w:rsidR="00A47024" w:rsidRPr="00A47024">
        <w:rPr>
          <w:sz w:val="20"/>
          <w:szCs w:val="20"/>
          <w:lang w:val="en-US"/>
        </w:rPr>
        <w:t xml:space="preserve"> </w:t>
      </w:r>
      <w:r w:rsidR="00A47024">
        <w:rPr>
          <w:sz w:val="20"/>
          <w:szCs w:val="20"/>
        </w:rPr>
        <w:t>С</w:t>
      </w:r>
      <w:r w:rsidR="00A47024" w:rsidRPr="00A47024">
        <w:rPr>
          <w:sz w:val="20"/>
          <w:szCs w:val="20"/>
          <w:lang w:val="en-US"/>
        </w:rPr>
        <w:t>.</w:t>
      </w:r>
      <w:r w:rsidR="00A47024" w:rsidRPr="009C68C8">
        <w:rPr>
          <w:sz w:val="20"/>
          <w:szCs w:val="20"/>
          <w:lang w:val="en-US"/>
        </w:rPr>
        <w:t xml:space="preserve"> Diakaki,</w:t>
      </w:r>
      <w:r w:rsidR="00A47024" w:rsidRPr="00A47024">
        <w:rPr>
          <w:sz w:val="20"/>
          <w:szCs w:val="20"/>
          <w:lang w:val="en-US"/>
        </w:rPr>
        <w:t xml:space="preserve"> </w:t>
      </w:r>
      <w:r w:rsidR="00A47024">
        <w:rPr>
          <w:sz w:val="20"/>
          <w:szCs w:val="20"/>
          <w:lang w:val="en-US"/>
        </w:rPr>
        <w:t>V</w:t>
      </w:r>
      <w:r w:rsidR="00A47024" w:rsidRPr="00A47024">
        <w:rPr>
          <w:sz w:val="20"/>
          <w:szCs w:val="20"/>
          <w:lang w:val="en-US"/>
        </w:rPr>
        <w:t>.</w:t>
      </w:r>
      <w:r w:rsidR="00A47024" w:rsidRPr="009C68C8">
        <w:rPr>
          <w:sz w:val="20"/>
          <w:szCs w:val="20"/>
          <w:lang w:val="en-US"/>
        </w:rPr>
        <w:t xml:space="preserve"> Din</w:t>
      </w:r>
      <w:r w:rsidR="00A47024" w:rsidRPr="009C68C8">
        <w:rPr>
          <w:sz w:val="20"/>
          <w:szCs w:val="20"/>
          <w:lang w:val="en-US"/>
        </w:rPr>
        <w:t>o</w:t>
      </w:r>
      <w:r w:rsidR="00A47024" w:rsidRPr="009C68C8">
        <w:rPr>
          <w:sz w:val="20"/>
          <w:szCs w:val="20"/>
          <w:lang w:val="en-US"/>
        </w:rPr>
        <w:t>poulou, A.Y.</w:t>
      </w:r>
      <w:r w:rsidR="00A47024" w:rsidRPr="00A47024">
        <w:rPr>
          <w:sz w:val="20"/>
          <w:szCs w:val="20"/>
          <w:lang w:val="en-US"/>
        </w:rPr>
        <w:t xml:space="preserve"> </w:t>
      </w:r>
      <w:r w:rsidR="00A47024" w:rsidRPr="009C68C8">
        <w:rPr>
          <w:sz w:val="20"/>
          <w:szCs w:val="20"/>
          <w:lang w:val="en-US"/>
        </w:rPr>
        <w:t>Kotsialos</w:t>
      </w:r>
      <w:r w:rsidR="00A47024" w:rsidRPr="00A47024">
        <w:rPr>
          <w:sz w:val="20"/>
          <w:szCs w:val="20"/>
          <w:lang w:val="en-US"/>
        </w:rPr>
        <w:t xml:space="preserve"> //</w:t>
      </w:r>
      <w:r w:rsidR="00A47024">
        <w:rPr>
          <w:sz w:val="20"/>
          <w:szCs w:val="20"/>
          <w:lang w:val="en-US"/>
        </w:rPr>
        <w:t xml:space="preserve"> Proc. of the IEEE</w:t>
      </w:r>
      <w:r w:rsidR="00A47024" w:rsidRPr="00A47024">
        <w:rPr>
          <w:sz w:val="20"/>
          <w:szCs w:val="20"/>
          <w:lang w:val="en-US"/>
        </w:rPr>
        <w:t>. 2003. -</w:t>
      </w:r>
      <w:r w:rsidRPr="009C68C8">
        <w:rPr>
          <w:sz w:val="20"/>
          <w:szCs w:val="20"/>
          <w:lang w:val="en-US"/>
        </w:rPr>
        <w:t xml:space="preserve"> </w:t>
      </w:r>
      <w:r w:rsidR="00AD5B04" w:rsidRPr="00AD5B04">
        <w:rPr>
          <w:sz w:val="20"/>
          <w:szCs w:val="20"/>
          <w:lang w:val="en-US"/>
        </w:rPr>
        <w:t>№</w:t>
      </w:r>
      <w:r w:rsidRPr="009C68C8">
        <w:rPr>
          <w:sz w:val="20"/>
          <w:szCs w:val="20"/>
          <w:lang w:val="en-US"/>
        </w:rPr>
        <w:t>91(12)</w:t>
      </w:r>
      <w:r w:rsidR="00A47024" w:rsidRPr="00A47024">
        <w:rPr>
          <w:sz w:val="20"/>
          <w:szCs w:val="20"/>
          <w:lang w:val="en-US"/>
        </w:rPr>
        <w:t xml:space="preserve">. </w:t>
      </w:r>
      <w:r w:rsidR="00AC6EB3">
        <w:rPr>
          <w:sz w:val="20"/>
          <w:szCs w:val="20"/>
          <w:lang w:val="en-US"/>
        </w:rPr>
        <w:t>-</w:t>
      </w:r>
      <w:r w:rsidR="00A47024" w:rsidRPr="00A47024">
        <w:rPr>
          <w:sz w:val="20"/>
          <w:szCs w:val="20"/>
          <w:lang w:val="en-US"/>
        </w:rPr>
        <w:t xml:space="preserve"> </w:t>
      </w:r>
      <w:r w:rsidR="00A47024">
        <w:rPr>
          <w:sz w:val="20"/>
          <w:szCs w:val="20"/>
        </w:rPr>
        <w:t>Р</w:t>
      </w:r>
      <w:r w:rsidR="00A47024" w:rsidRPr="00A47024">
        <w:rPr>
          <w:sz w:val="20"/>
          <w:szCs w:val="20"/>
          <w:lang w:val="en-US"/>
        </w:rPr>
        <w:t xml:space="preserve">. </w:t>
      </w:r>
      <w:r w:rsidRPr="009C68C8">
        <w:rPr>
          <w:sz w:val="20"/>
          <w:szCs w:val="20"/>
          <w:lang w:val="en-US"/>
        </w:rPr>
        <w:t>2043</w:t>
      </w:r>
      <w:r w:rsidR="00AC6EB3">
        <w:rPr>
          <w:sz w:val="20"/>
          <w:szCs w:val="20"/>
          <w:lang w:val="en-US"/>
        </w:rPr>
        <w:t>-</w:t>
      </w:r>
      <w:r w:rsidRPr="009C68C8">
        <w:rPr>
          <w:sz w:val="20"/>
          <w:szCs w:val="20"/>
          <w:lang w:val="en-US"/>
        </w:rPr>
        <w:t>2067.</w:t>
      </w:r>
    </w:p>
    <w:p w:rsidR="008E2D48" w:rsidRDefault="008E2D48" w:rsidP="008E2D48">
      <w:pPr>
        <w:numPr>
          <w:ilvl w:val="0"/>
          <w:numId w:val="43"/>
        </w:numPr>
        <w:tabs>
          <w:tab w:val="left" w:pos="993"/>
        </w:tabs>
        <w:ind w:left="0" w:firstLine="709"/>
        <w:jc w:val="both"/>
        <w:rPr>
          <w:sz w:val="20"/>
          <w:szCs w:val="20"/>
        </w:rPr>
      </w:pPr>
      <w:r w:rsidRPr="00BD2CD6">
        <w:rPr>
          <w:sz w:val="20"/>
          <w:szCs w:val="20"/>
        </w:rPr>
        <w:t xml:space="preserve">Новиков, А.Н. </w:t>
      </w:r>
      <w:hyperlink r:id="rId54" w:history="1">
        <w:r w:rsidRPr="00BD2CD6">
          <w:rPr>
            <w:rStyle w:val="ac"/>
            <w:color w:val="auto"/>
            <w:sz w:val="20"/>
            <w:szCs w:val="20"/>
            <w:u w:val="none"/>
          </w:rPr>
          <w:t>Управление качеством акустической среды в зоне влияния автомобильных дорог на основе автоматизированной системы экологического мониторинга</w:t>
        </w:r>
      </w:hyperlink>
      <w:r>
        <w:rPr>
          <w:sz w:val="20"/>
          <w:szCs w:val="20"/>
        </w:rPr>
        <w:t xml:space="preserve"> </w:t>
      </w:r>
      <w:r w:rsidRPr="00BD2CD6">
        <w:rPr>
          <w:sz w:val="20"/>
          <w:szCs w:val="20"/>
        </w:rPr>
        <w:t>[</w:t>
      </w:r>
      <w:r>
        <w:rPr>
          <w:sz w:val="20"/>
          <w:szCs w:val="20"/>
        </w:rPr>
        <w:t>Текст</w:t>
      </w:r>
      <w:r w:rsidRPr="00BD2CD6">
        <w:rPr>
          <w:sz w:val="20"/>
          <w:szCs w:val="20"/>
        </w:rPr>
        <w:t>]</w:t>
      </w:r>
      <w:r>
        <w:rPr>
          <w:sz w:val="20"/>
          <w:szCs w:val="20"/>
        </w:rPr>
        <w:t xml:space="preserve"> / А.Н. Новиков, О.А. Иващук, В.В. Васильева // Вестник Московского автомобильно-дорожного института (государственного технического ун</w:t>
      </w:r>
      <w:r>
        <w:rPr>
          <w:sz w:val="20"/>
          <w:szCs w:val="20"/>
        </w:rPr>
        <w:t>и</w:t>
      </w:r>
      <w:r>
        <w:rPr>
          <w:sz w:val="20"/>
          <w:szCs w:val="20"/>
        </w:rPr>
        <w:t>верситета). – 2007. - №4(11). – С.90-97.</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t>Sisiopiku, V.P. Analysis of Correlation Between Arterial Travel Time and Detector Data from Simulation and Field Studies</w:t>
      </w:r>
      <w:r w:rsidR="00F00E05" w:rsidRPr="00F00E05">
        <w:rPr>
          <w:sz w:val="20"/>
          <w:szCs w:val="20"/>
          <w:lang w:val="en-US"/>
        </w:rPr>
        <w:t xml:space="preserve"> </w:t>
      </w:r>
      <w:r w:rsidR="00F00E05">
        <w:rPr>
          <w:sz w:val="20"/>
          <w:szCs w:val="20"/>
          <w:lang w:val="en-US"/>
        </w:rPr>
        <w:t xml:space="preserve">[Text] / </w:t>
      </w:r>
      <w:r w:rsidR="00F00E05" w:rsidRPr="009C68C8">
        <w:rPr>
          <w:sz w:val="20"/>
          <w:szCs w:val="20"/>
          <w:lang w:val="en-US"/>
        </w:rPr>
        <w:t>V.P.</w:t>
      </w:r>
      <w:r w:rsidR="00F00E05">
        <w:rPr>
          <w:sz w:val="20"/>
          <w:szCs w:val="20"/>
          <w:lang w:val="en-US"/>
        </w:rPr>
        <w:t xml:space="preserve"> </w:t>
      </w:r>
      <w:r w:rsidR="00F00E05" w:rsidRPr="009C68C8">
        <w:rPr>
          <w:sz w:val="20"/>
          <w:szCs w:val="20"/>
          <w:lang w:val="en-US"/>
        </w:rPr>
        <w:t>Sisiopiku, N.M.</w:t>
      </w:r>
      <w:r w:rsidR="00F00E05">
        <w:rPr>
          <w:sz w:val="20"/>
          <w:szCs w:val="20"/>
          <w:lang w:val="en-US"/>
        </w:rPr>
        <w:t xml:space="preserve"> </w:t>
      </w:r>
      <w:r w:rsidR="00F00E05" w:rsidRPr="009C68C8">
        <w:rPr>
          <w:sz w:val="20"/>
          <w:szCs w:val="20"/>
          <w:lang w:val="en-US"/>
        </w:rPr>
        <w:t>Rouphail, A.</w:t>
      </w:r>
      <w:r w:rsidR="00F00E05">
        <w:rPr>
          <w:sz w:val="20"/>
          <w:szCs w:val="20"/>
          <w:lang w:val="en-US"/>
        </w:rPr>
        <w:t xml:space="preserve"> </w:t>
      </w:r>
      <w:r w:rsidR="00F00E05" w:rsidRPr="009C68C8">
        <w:rPr>
          <w:sz w:val="20"/>
          <w:szCs w:val="20"/>
          <w:lang w:val="en-US"/>
        </w:rPr>
        <w:t>Santiago</w:t>
      </w:r>
      <w:r w:rsidR="00F00E05">
        <w:rPr>
          <w:sz w:val="20"/>
          <w:szCs w:val="20"/>
          <w:lang w:val="en-US"/>
        </w:rPr>
        <w:t xml:space="preserve"> // Transportation Research Record</w:t>
      </w:r>
      <w:r w:rsidR="00F00E05" w:rsidRPr="00F00E05">
        <w:rPr>
          <w:sz w:val="20"/>
          <w:szCs w:val="20"/>
          <w:lang w:val="en-US"/>
        </w:rPr>
        <w:t xml:space="preserve">. </w:t>
      </w:r>
      <w:r w:rsidR="00F00E05">
        <w:rPr>
          <w:sz w:val="20"/>
          <w:szCs w:val="20"/>
          <w:lang w:val="en-US"/>
        </w:rPr>
        <w:t>-</w:t>
      </w:r>
      <w:r w:rsidRPr="009C68C8">
        <w:rPr>
          <w:sz w:val="20"/>
          <w:szCs w:val="20"/>
          <w:lang w:val="en-US"/>
        </w:rPr>
        <w:t xml:space="preserve"> </w:t>
      </w:r>
      <w:r w:rsidR="00F00E05" w:rsidRPr="00F00E05">
        <w:rPr>
          <w:sz w:val="20"/>
          <w:szCs w:val="20"/>
          <w:lang w:val="en-US"/>
        </w:rPr>
        <w:t>№</w:t>
      </w:r>
      <w:r w:rsidRPr="009C68C8">
        <w:rPr>
          <w:sz w:val="20"/>
          <w:szCs w:val="20"/>
          <w:lang w:val="en-US"/>
        </w:rPr>
        <w:t>1457</w:t>
      </w:r>
      <w:r w:rsidR="00F00E05" w:rsidRPr="00F00E05">
        <w:rPr>
          <w:sz w:val="20"/>
          <w:szCs w:val="20"/>
          <w:lang w:val="en-US"/>
        </w:rPr>
        <w:t xml:space="preserve">. </w:t>
      </w:r>
      <w:r w:rsidR="00AC6EB3">
        <w:rPr>
          <w:sz w:val="20"/>
          <w:szCs w:val="20"/>
          <w:lang w:val="en-US"/>
        </w:rPr>
        <w:t>-</w:t>
      </w:r>
      <w:r w:rsidRPr="009C68C8">
        <w:rPr>
          <w:sz w:val="20"/>
          <w:szCs w:val="20"/>
          <w:lang w:val="en-US"/>
        </w:rPr>
        <w:t xml:space="preserve"> 1994</w:t>
      </w:r>
      <w:r w:rsidR="00F00E05" w:rsidRPr="00F00E05">
        <w:rPr>
          <w:sz w:val="20"/>
          <w:szCs w:val="20"/>
          <w:lang w:val="en-US"/>
        </w:rPr>
        <w:t>. -</w:t>
      </w:r>
      <w:r w:rsidRPr="009C68C8">
        <w:rPr>
          <w:sz w:val="20"/>
          <w:szCs w:val="20"/>
          <w:lang w:val="en-US"/>
        </w:rPr>
        <w:t xml:space="preserve"> </w:t>
      </w:r>
      <w:r w:rsidR="00F00E05" w:rsidRPr="009C68C8">
        <w:rPr>
          <w:sz w:val="20"/>
          <w:szCs w:val="20"/>
          <w:lang w:val="en-US"/>
        </w:rPr>
        <w:t>P</w:t>
      </w:r>
      <w:r w:rsidRPr="009C68C8">
        <w:rPr>
          <w:sz w:val="20"/>
          <w:szCs w:val="20"/>
          <w:lang w:val="en-US"/>
        </w:rPr>
        <w:t>. 166-173</w:t>
      </w:r>
      <w:r w:rsidR="00F00E05" w:rsidRPr="00F00E05">
        <w:rPr>
          <w:sz w:val="20"/>
          <w:szCs w:val="20"/>
          <w:lang w:val="en-US"/>
        </w:rPr>
        <w:t>.</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t>Sivanandan</w:t>
      </w:r>
      <w:r w:rsidR="00F00E05" w:rsidRPr="00F00E05">
        <w:rPr>
          <w:sz w:val="20"/>
          <w:szCs w:val="20"/>
          <w:lang w:val="en-US"/>
        </w:rPr>
        <w:t xml:space="preserve">, </w:t>
      </w:r>
      <w:r w:rsidRPr="009C68C8">
        <w:rPr>
          <w:sz w:val="20"/>
          <w:szCs w:val="20"/>
          <w:lang w:val="en-US"/>
        </w:rPr>
        <w:t>R.</w:t>
      </w:r>
      <w:r w:rsidR="00F00E05" w:rsidRPr="00F00E05">
        <w:rPr>
          <w:sz w:val="20"/>
          <w:szCs w:val="20"/>
          <w:lang w:val="en-US"/>
        </w:rPr>
        <w:t xml:space="preserve"> </w:t>
      </w:r>
      <w:r w:rsidRPr="009C68C8">
        <w:rPr>
          <w:sz w:val="20"/>
          <w:szCs w:val="20"/>
          <w:lang w:val="en-US"/>
        </w:rPr>
        <w:t>Advanced traveler information systems (ATIS) for Indian cities. National Workshop on I</w:t>
      </w:r>
      <w:r w:rsidRPr="009C68C8">
        <w:rPr>
          <w:sz w:val="20"/>
          <w:szCs w:val="20"/>
          <w:lang w:val="en-US"/>
        </w:rPr>
        <w:t>n</w:t>
      </w:r>
      <w:r w:rsidRPr="009C68C8">
        <w:rPr>
          <w:sz w:val="20"/>
          <w:szCs w:val="20"/>
          <w:lang w:val="en-US"/>
        </w:rPr>
        <w:t>telligent Transportation System (InTranSe)</w:t>
      </w:r>
      <w:r w:rsidR="00F00E05" w:rsidRPr="00F00E05">
        <w:rPr>
          <w:sz w:val="20"/>
          <w:szCs w:val="20"/>
          <w:lang w:val="en-US"/>
        </w:rPr>
        <w:t xml:space="preserve"> </w:t>
      </w:r>
      <w:r w:rsidR="00F00E05">
        <w:rPr>
          <w:sz w:val="20"/>
          <w:szCs w:val="20"/>
          <w:lang w:val="en-US"/>
        </w:rPr>
        <w:t>[Text]</w:t>
      </w:r>
      <w:r w:rsidR="00F00E05" w:rsidRPr="00F00E05">
        <w:rPr>
          <w:sz w:val="20"/>
          <w:szCs w:val="20"/>
          <w:lang w:val="en-US"/>
        </w:rPr>
        <w:t xml:space="preserve"> / </w:t>
      </w:r>
      <w:r w:rsidR="00F00E05" w:rsidRPr="009C68C8">
        <w:rPr>
          <w:sz w:val="20"/>
          <w:szCs w:val="20"/>
          <w:lang w:val="en-US"/>
        </w:rPr>
        <w:t>R.</w:t>
      </w:r>
      <w:r w:rsidR="00F00E05" w:rsidRPr="00F00E05">
        <w:rPr>
          <w:sz w:val="20"/>
          <w:szCs w:val="20"/>
          <w:lang w:val="en-US"/>
        </w:rPr>
        <w:t xml:space="preserve"> </w:t>
      </w:r>
      <w:r w:rsidR="00F00E05" w:rsidRPr="009C68C8">
        <w:rPr>
          <w:sz w:val="20"/>
          <w:szCs w:val="20"/>
          <w:lang w:val="en-US"/>
        </w:rPr>
        <w:t>Sivanandan, K.</w:t>
      </w:r>
      <w:r w:rsidR="00F00E05" w:rsidRPr="00F00E05">
        <w:rPr>
          <w:sz w:val="20"/>
          <w:szCs w:val="20"/>
          <w:lang w:val="en-US"/>
        </w:rPr>
        <w:t xml:space="preserve"> </w:t>
      </w:r>
      <w:r w:rsidR="00F00E05" w:rsidRPr="009C68C8">
        <w:rPr>
          <w:sz w:val="20"/>
          <w:szCs w:val="20"/>
          <w:lang w:val="en-US"/>
        </w:rPr>
        <w:t>Srinivasan</w:t>
      </w:r>
      <w:r w:rsidR="00F00E05" w:rsidRPr="00F00E05">
        <w:rPr>
          <w:sz w:val="20"/>
          <w:szCs w:val="20"/>
          <w:lang w:val="en-US"/>
        </w:rPr>
        <w:t>. -</w:t>
      </w:r>
      <w:r w:rsidRPr="009C68C8">
        <w:rPr>
          <w:sz w:val="20"/>
          <w:szCs w:val="20"/>
          <w:lang w:val="en-US"/>
        </w:rPr>
        <w:t xml:space="preserve"> Pune, 2010</w:t>
      </w:r>
      <w:r w:rsidR="00F00E05" w:rsidRPr="00F00E05">
        <w:rPr>
          <w:sz w:val="20"/>
          <w:szCs w:val="20"/>
          <w:lang w:val="en-US"/>
        </w:rPr>
        <w:t>.</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lastRenderedPageBreak/>
        <w:t>Toledo</w:t>
      </w:r>
      <w:r w:rsidR="00F00E05" w:rsidRPr="00F00E05">
        <w:rPr>
          <w:sz w:val="20"/>
          <w:szCs w:val="20"/>
          <w:lang w:val="en-US"/>
        </w:rPr>
        <w:t>,</w:t>
      </w:r>
      <w:r w:rsidRPr="009C68C8">
        <w:rPr>
          <w:sz w:val="20"/>
          <w:szCs w:val="20"/>
          <w:lang w:val="en-US"/>
        </w:rPr>
        <w:t xml:space="preserve"> T. Evaluation of the potential benefits of advanced traveler information systems</w:t>
      </w:r>
      <w:r w:rsidR="00F00E05" w:rsidRPr="00F00E05">
        <w:rPr>
          <w:sz w:val="20"/>
          <w:szCs w:val="20"/>
          <w:lang w:val="en-US"/>
        </w:rPr>
        <w:t xml:space="preserve"> </w:t>
      </w:r>
      <w:r w:rsidR="00F00E05">
        <w:rPr>
          <w:sz w:val="20"/>
          <w:szCs w:val="20"/>
          <w:lang w:val="en-US"/>
        </w:rPr>
        <w:t xml:space="preserve">[Text] / </w:t>
      </w:r>
      <w:r w:rsidR="00F00E05" w:rsidRPr="009C68C8">
        <w:rPr>
          <w:sz w:val="20"/>
          <w:szCs w:val="20"/>
          <w:lang w:val="en-US"/>
        </w:rPr>
        <w:t>T.</w:t>
      </w:r>
      <w:r w:rsidR="00F00E05">
        <w:rPr>
          <w:sz w:val="20"/>
          <w:szCs w:val="20"/>
          <w:lang w:val="en-US"/>
        </w:rPr>
        <w:t xml:space="preserve"> </w:t>
      </w:r>
      <w:r w:rsidR="00F00E05" w:rsidRPr="009C68C8">
        <w:rPr>
          <w:sz w:val="20"/>
          <w:szCs w:val="20"/>
          <w:lang w:val="en-US"/>
        </w:rPr>
        <w:t>Toledo, R.</w:t>
      </w:r>
      <w:r w:rsidR="00F00E05">
        <w:rPr>
          <w:sz w:val="20"/>
          <w:szCs w:val="20"/>
          <w:lang w:val="en-US"/>
        </w:rPr>
        <w:t xml:space="preserve"> </w:t>
      </w:r>
      <w:r w:rsidR="00F00E05" w:rsidRPr="009C68C8">
        <w:rPr>
          <w:sz w:val="20"/>
          <w:szCs w:val="20"/>
          <w:lang w:val="en-US"/>
        </w:rPr>
        <w:t>Beinhaker</w:t>
      </w:r>
      <w:r w:rsidR="00F00E05">
        <w:rPr>
          <w:sz w:val="20"/>
          <w:szCs w:val="20"/>
          <w:lang w:val="en-US"/>
        </w:rPr>
        <w:t xml:space="preserve"> // </w:t>
      </w:r>
      <w:r w:rsidRPr="009C68C8">
        <w:rPr>
          <w:sz w:val="20"/>
          <w:szCs w:val="20"/>
          <w:lang w:val="en-US"/>
        </w:rPr>
        <w:t>Journal of Intelligent Transportation Systems: Technology, Planning, and Operations</w:t>
      </w:r>
      <w:r w:rsidR="00F00E05" w:rsidRPr="00F00E05">
        <w:rPr>
          <w:sz w:val="20"/>
          <w:szCs w:val="20"/>
          <w:lang w:val="en-US"/>
        </w:rPr>
        <w:t>.</w:t>
      </w:r>
      <w:r w:rsidR="00F00E05">
        <w:rPr>
          <w:sz w:val="20"/>
          <w:szCs w:val="20"/>
          <w:lang w:val="en-US"/>
        </w:rPr>
        <w:t xml:space="preserve"> - </w:t>
      </w:r>
      <w:r w:rsidR="00F00E05" w:rsidRPr="009C68C8">
        <w:rPr>
          <w:sz w:val="20"/>
          <w:szCs w:val="20"/>
          <w:lang w:val="en-US"/>
        </w:rPr>
        <w:t>Vol</w:t>
      </w:r>
      <w:r w:rsidRPr="009C68C8">
        <w:rPr>
          <w:sz w:val="20"/>
          <w:szCs w:val="20"/>
          <w:lang w:val="en-US"/>
        </w:rPr>
        <w:t>.</w:t>
      </w:r>
      <w:r w:rsidR="00F00E05">
        <w:rPr>
          <w:sz w:val="20"/>
          <w:szCs w:val="20"/>
          <w:lang w:val="en-US"/>
        </w:rPr>
        <w:t xml:space="preserve"> </w:t>
      </w:r>
      <w:r w:rsidRPr="009C68C8">
        <w:rPr>
          <w:sz w:val="20"/>
          <w:szCs w:val="20"/>
          <w:lang w:val="en-US"/>
        </w:rPr>
        <w:t>10(4)</w:t>
      </w:r>
      <w:r w:rsidR="00F00E05" w:rsidRPr="00F00E05">
        <w:rPr>
          <w:sz w:val="20"/>
          <w:szCs w:val="20"/>
          <w:lang w:val="en-US"/>
        </w:rPr>
        <w:t xml:space="preserve">. </w:t>
      </w:r>
      <w:r w:rsidR="00AC6EB3">
        <w:rPr>
          <w:sz w:val="20"/>
          <w:szCs w:val="20"/>
          <w:lang w:val="en-US"/>
        </w:rPr>
        <w:t>-</w:t>
      </w:r>
      <w:r w:rsidRPr="009C68C8">
        <w:rPr>
          <w:sz w:val="20"/>
          <w:szCs w:val="20"/>
          <w:lang w:val="en-US"/>
        </w:rPr>
        <w:t xml:space="preserve"> 2006</w:t>
      </w:r>
      <w:r w:rsidR="00F00E05" w:rsidRPr="00F00E05">
        <w:rPr>
          <w:sz w:val="20"/>
          <w:szCs w:val="20"/>
          <w:lang w:val="en-US"/>
        </w:rPr>
        <w:t xml:space="preserve">. - </w:t>
      </w:r>
      <w:r w:rsidR="00F00E05" w:rsidRPr="009C68C8">
        <w:rPr>
          <w:sz w:val="20"/>
          <w:szCs w:val="20"/>
          <w:lang w:val="en-US"/>
        </w:rPr>
        <w:t>P</w:t>
      </w:r>
      <w:r w:rsidRPr="009C68C8">
        <w:rPr>
          <w:sz w:val="20"/>
          <w:szCs w:val="20"/>
          <w:lang w:val="en-US"/>
        </w:rPr>
        <w:t>. 173-183</w:t>
      </w:r>
      <w:r w:rsidR="00F00E05" w:rsidRPr="00F00E05">
        <w:rPr>
          <w:sz w:val="20"/>
          <w:szCs w:val="20"/>
          <w:lang w:val="en-US"/>
        </w:rPr>
        <w:t>.</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t>Traffic Data Collection and Standartization. Edited by Jaume Barcelo and Masao Kuwahara. International series in operations research and management science</w:t>
      </w:r>
      <w:r w:rsidR="00F00E05" w:rsidRPr="00F00E05">
        <w:rPr>
          <w:sz w:val="20"/>
          <w:szCs w:val="20"/>
          <w:lang w:val="en-US"/>
        </w:rPr>
        <w:t xml:space="preserve"> </w:t>
      </w:r>
      <w:r w:rsidR="00F00E05">
        <w:rPr>
          <w:sz w:val="20"/>
          <w:szCs w:val="20"/>
          <w:lang w:val="en-US"/>
        </w:rPr>
        <w:t xml:space="preserve">[Text] / </w:t>
      </w:r>
      <w:r w:rsidRPr="009C68C8">
        <w:rPr>
          <w:sz w:val="20"/>
          <w:szCs w:val="20"/>
          <w:lang w:val="en-US"/>
        </w:rPr>
        <w:t>Vol</w:t>
      </w:r>
      <w:r w:rsidR="00F00E05" w:rsidRPr="00F00E05">
        <w:rPr>
          <w:sz w:val="20"/>
          <w:szCs w:val="20"/>
          <w:lang w:val="en-US"/>
        </w:rPr>
        <w:t>.</w:t>
      </w:r>
      <w:r w:rsidRPr="009C68C8">
        <w:rPr>
          <w:sz w:val="20"/>
          <w:szCs w:val="20"/>
          <w:lang w:val="en-US"/>
        </w:rPr>
        <w:t>144</w:t>
      </w:r>
      <w:r w:rsidR="00F00E05" w:rsidRPr="00F00E05">
        <w:rPr>
          <w:sz w:val="20"/>
          <w:szCs w:val="20"/>
          <w:lang w:val="en-US"/>
        </w:rPr>
        <w:t xml:space="preserve">. </w:t>
      </w:r>
      <w:r w:rsidR="00AC6EB3">
        <w:rPr>
          <w:sz w:val="20"/>
          <w:szCs w:val="20"/>
          <w:lang w:val="en-US"/>
        </w:rPr>
        <w:t>-</w:t>
      </w:r>
      <w:r w:rsidRPr="009C68C8">
        <w:rPr>
          <w:sz w:val="20"/>
          <w:szCs w:val="20"/>
          <w:lang w:val="en-US"/>
        </w:rPr>
        <w:t xml:space="preserve"> Springer</w:t>
      </w:r>
      <w:r w:rsidR="00F00E05" w:rsidRPr="00F00E05">
        <w:rPr>
          <w:sz w:val="20"/>
          <w:szCs w:val="20"/>
          <w:lang w:val="en-US"/>
        </w:rPr>
        <w:t>,</w:t>
      </w:r>
      <w:r w:rsidRPr="009C68C8">
        <w:rPr>
          <w:sz w:val="20"/>
          <w:szCs w:val="20"/>
          <w:lang w:val="en-US"/>
        </w:rPr>
        <w:t xml:space="preserve"> 2010</w:t>
      </w:r>
      <w:r w:rsidR="00F00E05" w:rsidRPr="00F00E05">
        <w:rPr>
          <w:sz w:val="20"/>
          <w:szCs w:val="20"/>
          <w:lang w:val="en-US"/>
        </w:rPr>
        <w:t>. -</w:t>
      </w:r>
      <w:r w:rsidRPr="009C68C8">
        <w:rPr>
          <w:sz w:val="20"/>
          <w:szCs w:val="20"/>
          <w:lang w:val="en-US"/>
        </w:rPr>
        <w:t xml:space="preserve"> 194 p.</w:t>
      </w:r>
    </w:p>
    <w:p w:rsidR="009C68C8" w:rsidRPr="009C68C8" w:rsidRDefault="00A133CE" w:rsidP="008E2D48">
      <w:pPr>
        <w:pStyle w:val="afffffffb"/>
        <w:numPr>
          <w:ilvl w:val="0"/>
          <w:numId w:val="43"/>
        </w:numPr>
        <w:tabs>
          <w:tab w:val="left" w:pos="993"/>
        </w:tabs>
        <w:ind w:left="0" w:firstLine="709"/>
        <w:jc w:val="both"/>
        <w:rPr>
          <w:sz w:val="20"/>
          <w:szCs w:val="20"/>
          <w:lang w:val="en-US"/>
        </w:rPr>
      </w:pPr>
      <w:r>
        <w:rPr>
          <w:sz w:val="20"/>
          <w:szCs w:val="20"/>
          <w:lang w:val="en-US"/>
        </w:rPr>
        <w:t>Wang</w:t>
      </w:r>
      <w:r w:rsidRPr="00A133CE">
        <w:rPr>
          <w:sz w:val="20"/>
          <w:szCs w:val="20"/>
          <w:lang w:val="en-US"/>
        </w:rPr>
        <w:t>,</w:t>
      </w:r>
      <w:r>
        <w:rPr>
          <w:sz w:val="20"/>
          <w:szCs w:val="20"/>
          <w:lang w:val="en-US"/>
        </w:rPr>
        <w:t xml:space="preserve"> Y.</w:t>
      </w:r>
      <w:r w:rsidR="009C68C8" w:rsidRPr="009C68C8">
        <w:rPr>
          <w:sz w:val="20"/>
          <w:szCs w:val="20"/>
          <w:lang w:val="en-US"/>
        </w:rPr>
        <w:t xml:space="preserve"> A</w:t>
      </w:r>
      <w:r w:rsidRPr="00A133CE">
        <w:rPr>
          <w:sz w:val="20"/>
          <w:szCs w:val="20"/>
          <w:lang w:val="en-US"/>
        </w:rPr>
        <w:t xml:space="preserve"> </w:t>
      </w:r>
      <w:r w:rsidR="009C68C8" w:rsidRPr="009C68C8">
        <w:rPr>
          <w:sz w:val="20"/>
          <w:szCs w:val="20"/>
          <w:lang w:val="en-US"/>
        </w:rPr>
        <w:t>real-time freeway network traffic surveillance tool. IEEE Trans</w:t>
      </w:r>
      <w:r w:rsidRPr="00A133CE">
        <w:rPr>
          <w:sz w:val="20"/>
          <w:szCs w:val="20"/>
          <w:lang w:val="en-US"/>
        </w:rPr>
        <w:t xml:space="preserve"> </w:t>
      </w:r>
      <w:r>
        <w:rPr>
          <w:sz w:val="20"/>
          <w:szCs w:val="20"/>
          <w:lang w:val="en-US"/>
        </w:rPr>
        <w:t>[Text]</w:t>
      </w:r>
      <w:r w:rsidRPr="00A133CE">
        <w:rPr>
          <w:sz w:val="20"/>
          <w:szCs w:val="20"/>
          <w:lang w:val="en-US"/>
        </w:rPr>
        <w:t xml:space="preserve"> / </w:t>
      </w:r>
      <w:r>
        <w:rPr>
          <w:sz w:val="20"/>
          <w:szCs w:val="20"/>
          <w:lang w:val="en-US"/>
        </w:rPr>
        <w:t>Y.</w:t>
      </w:r>
      <w:r w:rsidRPr="00A133CE">
        <w:rPr>
          <w:sz w:val="20"/>
          <w:szCs w:val="20"/>
          <w:lang w:val="en-US"/>
        </w:rPr>
        <w:t xml:space="preserve"> </w:t>
      </w:r>
      <w:r>
        <w:rPr>
          <w:sz w:val="20"/>
          <w:szCs w:val="20"/>
          <w:lang w:val="en-US"/>
        </w:rPr>
        <w:t>Wang, M.</w:t>
      </w:r>
      <w:r w:rsidRPr="00A133CE">
        <w:rPr>
          <w:sz w:val="20"/>
          <w:szCs w:val="20"/>
          <w:lang w:val="en-US"/>
        </w:rPr>
        <w:t xml:space="preserve"> </w:t>
      </w:r>
      <w:r>
        <w:rPr>
          <w:sz w:val="20"/>
          <w:szCs w:val="20"/>
          <w:lang w:val="en-US"/>
        </w:rPr>
        <w:t>Pap</w:t>
      </w:r>
      <w:r>
        <w:rPr>
          <w:sz w:val="20"/>
          <w:szCs w:val="20"/>
          <w:lang w:val="en-US"/>
        </w:rPr>
        <w:t>a</w:t>
      </w:r>
      <w:r>
        <w:rPr>
          <w:sz w:val="20"/>
          <w:szCs w:val="20"/>
          <w:lang w:val="en-US"/>
        </w:rPr>
        <w:t>georgiou</w:t>
      </w:r>
      <w:r w:rsidRPr="00A133CE">
        <w:rPr>
          <w:sz w:val="20"/>
          <w:szCs w:val="20"/>
          <w:lang w:val="en-US"/>
        </w:rPr>
        <w:t xml:space="preserve">, </w:t>
      </w:r>
      <w:r w:rsidRPr="009C68C8">
        <w:rPr>
          <w:sz w:val="20"/>
          <w:szCs w:val="20"/>
          <w:lang w:val="en-US"/>
        </w:rPr>
        <w:t>A.</w:t>
      </w:r>
      <w:r w:rsidRPr="00A133CE">
        <w:rPr>
          <w:sz w:val="20"/>
          <w:szCs w:val="20"/>
          <w:lang w:val="en-US"/>
        </w:rPr>
        <w:t xml:space="preserve"> </w:t>
      </w:r>
      <w:r w:rsidRPr="009C68C8">
        <w:rPr>
          <w:sz w:val="20"/>
          <w:szCs w:val="20"/>
          <w:lang w:val="en-US"/>
        </w:rPr>
        <w:t>Messmer</w:t>
      </w:r>
      <w:r w:rsidRPr="00A133CE">
        <w:rPr>
          <w:sz w:val="20"/>
          <w:szCs w:val="20"/>
          <w:lang w:val="en-US"/>
        </w:rPr>
        <w:t xml:space="preserve"> //</w:t>
      </w:r>
      <w:r w:rsidR="009C68C8" w:rsidRPr="009C68C8">
        <w:rPr>
          <w:sz w:val="20"/>
          <w:szCs w:val="20"/>
          <w:lang w:val="en-US"/>
        </w:rPr>
        <w:t xml:space="preserve"> Control Syst. Technol.</w:t>
      </w:r>
      <w:r w:rsidRPr="00A133CE">
        <w:rPr>
          <w:sz w:val="20"/>
          <w:szCs w:val="20"/>
          <w:lang w:val="en-US"/>
        </w:rPr>
        <w:t xml:space="preserve"> -</w:t>
      </w:r>
      <w:r w:rsidR="009C68C8" w:rsidRPr="009C68C8">
        <w:rPr>
          <w:sz w:val="20"/>
          <w:szCs w:val="20"/>
          <w:lang w:val="en-US"/>
        </w:rPr>
        <w:t xml:space="preserve"> </w:t>
      </w:r>
      <w:r w:rsidRPr="009C68C8">
        <w:rPr>
          <w:sz w:val="20"/>
          <w:szCs w:val="20"/>
          <w:lang w:val="en-US"/>
        </w:rPr>
        <w:t>Vol</w:t>
      </w:r>
      <w:r w:rsidR="009C68C8" w:rsidRPr="009C68C8">
        <w:rPr>
          <w:sz w:val="20"/>
          <w:szCs w:val="20"/>
          <w:lang w:val="en-US"/>
        </w:rPr>
        <w:t>. 14</w:t>
      </w:r>
      <w:r w:rsidRPr="00A133CE">
        <w:rPr>
          <w:sz w:val="20"/>
          <w:szCs w:val="20"/>
          <w:lang w:val="en-US"/>
        </w:rPr>
        <w:t>. - №</w:t>
      </w:r>
      <w:r w:rsidR="009C68C8" w:rsidRPr="009C68C8">
        <w:rPr>
          <w:sz w:val="20"/>
          <w:szCs w:val="20"/>
          <w:lang w:val="en-US"/>
        </w:rPr>
        <w:t>1</w:t>
      </w:r>
      <w:r w:rsidRPr="00A133CE">
        <w:rPr>
          <w:sz w:val="20"/>
          <w:szCs w:val="20"/>
          <w:lang w:val="en-US"/>
        </w:rPr>
        <w:t xml:space="preserve">. </w:t>
      </w:r>
      <w:r w:rsidR="00AC6EB3">
        <w:rPr>
          <w:sz w:val="20"/>
          <w:szCs w:val="20"/>
          <w:lang w:val="en-US"/>
        </w:rPr>
        <w:t>-</w:t>
      </w:r>
      <w:r>
        <w:rPr>
          <w:sz w:val="20"/>
          <w:szCs w:val="20"/>
          <w:lang w:val="en-US"/>
        </w:rPr>
        <w:t xml:space="preserve"> 2006</w:t>
      </w:r>
      <w:r w:rsidRPr="00A133CE">
        <w:rPr>
          <w:sz w:val="20"/>
          <w:szCs w:val="20"/>
          <w:lang w:val="en-US"/>
        </w:rPr>
        <w:t xml:space="preserve">. </w:t>
      </w:r>
      <w:r>
        <w:rPr>
          <w:sz w:val="20"/>
          <w:szCs w:val="20"/>
        </w:rPr>
        <w:t xml:space="preserve">- </w:t>
      </w:r>
      <w:r w:rsidRPr="009C68C8">
        <w:rPr>
          <w:sz w:val="20"/>
          <w:szCs w:val="20"/>
          <w:lang w:val="en-US"/>
        </w:rPr>
        <w:t>P</w:t>
      </w:r>
      <w:r w:rsidR="009C68C8" w:rsidRPr="009C68C8">
        <w:rPr>
          <w:sz w:val="20"/>
          <w:szCs w:val="20"/>
          <w:lang w:val="en-US"/>
        </w:rPr>
        <w:t>. 18</w:t>
      </w:r>
      <w:r>
        <w:rPr>
          <w:sz w:val="20"/>
          <w:szCs w:val="20"/>
        </w:rPr>
        <w:t>-</w:t>
      </w:r>
      <w:r w:rsidR="009C68C8" w:rsidRPr="009C68C8">
        <w:rPr>
          <w:sz w:val="20"/>
          <w:szCs w:val="20"/>
          <w:lang w:val="en-US"/>
        </w:rPr>
        <w:t>32</w:t>
      </w:r>
      <w:r>
        <w:rPr>
          <w:sz w:val="20"/>
          <w:szCs w:val="20"/>
        </w:rPr>
        <w:t>.</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t>Yildirimoglu, M. Experienced travel time prediction for congested freeways</w:t>
      </w:r>
      <w:r w:rsidR="00A133CE" w:rsidRPr="00A133CE">
        <w:rPr>
          <w:sz w:val="20"/>
          <w:szCs w:val="20"/>
          <w:lang w:val="en-US"/>
        </w:rPr>
        <w:t xml:space="preserve"> </w:t>
      </w:r>
      <w:r w:rsidR="00A133CE">
        <w:rPr>
          <w:sz w:val="20"/>
          <w:szCs w:val="20"/>
          <w:lang w:val="en-US"/>
        </w:rPr>
        <w:t xml:space="preserve">[Text] / </w:t>
      </w:r>
      <w:r w:rsidR="00A133CE" w:rsidRPr="009C68C8">
        <w:rPr>
          <w:sz w:val="20"/>
          <w:szCs w:val="20"/>
          <w:lang w:val="en-US"/>
        </w:rPr>
        <w:t>M.</w:t>
      </w:r>
      <w:r w:rsidR="00A133CE">
        <w:rPr>
          <w:sz w:val="20"/>
          <w:szCs w:val="20"/>
          <w:lang w:val="en-US"/>
        </w:rPr>
        <w:t xml:space="preserve"> </w:t>
      </w:r>
      <w:r w:rsidR="00A133CE" w:rsidRPr="009C68C8">
        <w:rPr>
          <w:sz w:val="20"/>
          <w:szCs w:val="20"/>
          <w:lang w:val="en-US"/>
        </w:rPr>
        <w:t xml:space="preserve">Yildirimoglu, </w:t>
      </w:r>
      <w:r w:rsidR="00AD5B04" w:rsidRPr="00AD5B04">
        <w:rPr>
          <w:sz w:val="20"/>
          <w:szCs w:val="20"/>
          <w:lang w:val="en-US"/>
        </w:rPr>
        <w:t xml:space="preserve">      </w:t>
      </w:r>
      <w:r w:rsidR="00A133CE" w:rsidRPr="009C68C8">
        <w:rPr>
          <w:sz w:val="20"/>
          <w:szCs w:val="20"/>
          <w:lang w:val="en-US"/>
        </w:rPr>
        <w:t>N.</w:t>
      </w:r>
      <w:r w:rsidR="00A133CE">
        <w:rPr>
          <w:sz w:val="20"/>
          <w:szCs w:val="20"/>
          <w:lang w:val="en-US"/>
        </w:rPr>
        <w:t xml:space="preserve"> </w:t>
      </w:r>
      <w:r w:rsidR="00A133CE" w:rsidRPr="009C68C8">
        <w:rPr>
          <w:sz w:val="20"/>
          <w:szCs w:val="20"/>
          <w:lang w:val="en-US"/>
        </w:rPr>
        <w:t>Geroliminis</w:t>
      </w:r>
      <w:r w:rsidR="00A133CE">
        <w:rPr>
          <w:sz w:val="20"/>
          <w:szCs w:val="20"/>
          <w:lang w:val="en-US"/>
        </w:rPr>
        <w:t xml:space="preserve"> //</w:t>
      </w:r>
      <w:r w:rsidRPr="009C68C8">
        <w:rPr>
          <w:sz w:val="20"/>
          <w:szCs w:val="20"/>
          <w:lang w:val="en-US"/>
        </w:rPr>
        <w:t xml:space="preserve"> Transportation Research</w:t>
      </w:r>
      <w:r w:rsidR="00A133CE" w:rsidRPr="00A133CE">
        <w:rPr>
          <w:sz w:val="20"/>
          <w:szCs w:val="20"/>
          <w:lang w:val="en-US"/>
        </w:rPr>
        <w:t>.</w:t>
      </w:r>
      <w:r w:rsidR="00A133CE">
        <w:rPr>
          <w:sz w:val="20"/>
          <w:szCs w:val="20"/>
          <w:lang w:val="en-US"/>
        </w:rPr>
        <w:t xml:space="preserve"> </w:t>
      </w:r>
      <w:r w:rsidR="00AC6EB3">
        <w:rPr>
          <w:sz w:val="20"/>
          <w:szCs w:val="20"/>
          <w:lang w:val="en-US"/>
        </w:rPr>
        <w:t>-</w:t>
      </w:r>
      <w:r w:rsidR="00A133CE" w:rsidRPr="00A133CE">
        <w:rPr>
          <w:sz w:val="20"/>
          <w:szCs w:val="20"/>
          <w:lang w:val="en-US"/>
        </w:rPr>
        <w:t xml:space="preserve"> </w:t>
      </w:r>
      <w:r w:rsidRPr="009C68C8">
        <w:rPr>
          <w:sz w:val="20"/>
          <w:szCs w:val="20"/>
          <w:lang w:val="en-US"/>
        </w:rPr>
        <w:t>2013</w:t>
      </w:r>
      <w:r w:rsidR="00A133CE" w:rsidRPr="00A133CE">
        <w:rPr>
          <w:sz w:val="20"/>
          <w:szCs w:val="20"/>
          <w:lang w:val="en-US"/>
        </w:rPr>
        <w:t xml:space="preserve">. </w:t>
      </w:r>
      <w:r w:rsidR="00AC6EB3">
        <w:rPr>
          <w:sz w:val="20"/>
          <w:szCs w:val="20"/>
          <w:lang w:val="en-US"/>
        </w:rPr>
        <w:t>-</w:t>
      </w:r>
      <w:r w:rsidRPr="009C68C8">
        <w:rPr>
          <w:sz w:val="20"/>
          <w:szCs w:val="20"/>
          <w:lang w:val="en-US"/>
        </w:rPr>
        <w:t xml:space="preserve"> Part</w:t>
      </w:r>
      <w:r w:rsidR="00A133CE" w:rsidRPr="00A133CE">
        <w:rPr>
          <w:sz w:val="20"/>
          <w:szCs w:val="20"/>
          <w:lang w:val="en-US"/>
        </w:rPr>
        <w:t xml:space="preserve"> </w:t>
      </w:r>
      <w:r w:rsidR="00A133CE">
        <w:rPr>
          <w:sz w:val="20"/>
          <w:szCs w:val="20"/>
          <w:lang w:val="en-US"/>
        </w:rPr>
        <w:t>B 53</w:t>
      </w:r>
      <w:r w:rsidR="00A133CE" w:rsidRPr="00A133CE">
        <w:rPr>
          <w:sz w:val="20"/>
          <w:szCs w:val="20"/>
          <w:lang w:val="en-US"/>
        </w:rPr>
        <w:t>. -</w:t>
      </w:r>
      <w:r w:rsidRPr="009C68C8">
        <w:rPr>
          <w:sz w:val="20"/>
          <w:szCs w:val="20"/>
          <w:lang w:val="en-US"/>
        </w:rPr>
        <w:t xml:space="preserve"> </w:t>
      </w:r>
      <w:r w:rsidR="00A133CE" w:rsidRPr="009C68C8">
        <w:rPr>
          <w:sz w:val="20"/>
          <w:szCs w:val="20"/>
          <w:lang w:val="en-US"/>
        </w:rPr>
        <w:t>P</w:t>
      </w:r>
      <w:r w:rsidRPr="009C68C8">
        <w:rPr>
          <w:sz w:val="20"/>
          <w:szCs w:val="20"/>
          <w:lang w:val="en-US"/>
        </w:rPr>
        <w:t>. 45-63.</w:t>
      </w:r>
    </w:p>
    <w:p w:rsidR="009C68C8" w:rsidRPr="009C68C8" w:rsidRDefault="009C68C8" w:rsidP="008E2D48">
      <w:pPr>
        <w:pStyle w:val="afffffffb"/>
        <w:numPr>
          <w:ilvl w:val="0"/>
          <w:numId w:val="43"/>
        </w:numPr>
        <w:tabs>
          <w:tab w:val="left" w:pos="993"/>
        </w:tabs>
        <w:ind w:left="0" w:firstLine="709"/>
        <w:jc w:val="both"/>
        <w:rPr>
          <w:sz w:val="20"/>
          <w:szCs w:val="20"/>
          <w:lang w:val="en-US"/>
        </w:rPr>
      </w:pPr>
      <w:r w:rsidRPr="009C68C8">
        <w:rPr>
          <w:sz w:val="20"/>
          <w:szCs w:val="20"/>
          <w:lang w:val="en-US"/>
        </w:rPr>
        <w:t>Zyryanov, V. Simulation of Evacuation Route Choice.</w:t>
      </w:r>
      <w:r w:rsidR="00A133CE" w:rsidRPr="00A133CE">
        <w:rPr>
          <w:sz w:val="20"/>
          <w:szCs w:val="20"/>
          <w:lang w:val="en-US"/>
        </w:rPr>
        <w:t xml:space="preserve"> </w:t>
      </w:r>
      <w:r w:rsidR="00A133CE">
        <w:rPr>
          <w:sz w:val="20"/>
          <w:szCs w:val="20"/>
          <w:lang w:val="en-US"/>
        </w:rPr>
        <w:t>[Text]</w:t>
      </w:r>
      <w:r w:rsidR="00A133CE" w:rsidRPr="00A133CE">
        <w:rPr>
          <w:sz w:val="20"/>
          <w:szCs w:val="20"/>
          <w:lang w:val="en-US"/>
        </w:rPr>
        <w:t xml:space="preserve"> / </w:t>
      </w:r>
      <w:r w:rsidR="00A133CE">
        <w:rPr>
          <w:sz w:val="20"/>
          <w:szCs w:val="20"/>
          <w:lang w:val="en-US"/>
        </w:rPr>
        <w:t>V</w:t>
      </w:r>
      <w:r w:rsidR="00A133CE" w:rsidRPr="00A133CE">
        <w:rPr>
          <w:sz w:val="20"/>
          <w:szCs w:val="20"/>
          <w:lang w:val="en-US"/>
        </w:rPr>
        <w:t xml:space="preserve">. </w:t>
      </w:r>
      <w:r w:rsidR="00A133CE" w:rsidRPr="009C68C8">
        <w:rPr>
          <w:sz w:val="20"/>
          <w:szCs w:val="20"/>
          <w:lang w:val="en-US"/>
        </w:rPr>
        <w:t xml:space="preserve">Zyryanov, </w:t>
      </w:r>
      <w:r w:rsidR="00A133CE">
        <w:rPr>
          <w:sz w:val="20"/>
          <w:szCs w:val="20"/>
        </w:rPr>
        <w:t>А</w:t>
      </w:r>
      <w:r w:rsidR="00A133CE" w:rsidRPr="00A133CE">
        <w:rPr>
          <w:sz w:val="20"/>
          <w:szCs w:val="20"/>
          <w:lang w:val="en-US"/>
        </w:rPr>
        <w:t>.</w:t>
      </w:r>
      <w:r w:rsidR="00A133CE" w:rsidRPr="009C68C8">
        <w:rPr>
          <w:sz w:val="20"/>
          <w:szCs w:val="20"/>
          <w:lang w:val="en-US"/>
        </w:rPr>
        <w:t xml:space="preserve"> Feofilova</w:t>
      </w:r>
      <w:r w:rsidR="00A133CE" w:rsidRPr="00A133CE">
        <w:rPr>
          <w:sz w:val="20"/>
          <w:szCs w:val="20"/>
          <w:lang w:val="en-US"/>
        </w:rPr>
        <w:t xml:space="preserve"> //</w:t>
      </w:r>
      <w:r w:rsidRPr="009C68C8">
        <w:rPr>
          <w:sz w:val="20"/>
          <w:szCs w:val="20"/>
          <w:lang w:val="en-US"/>
        </w:rPr>
        <w:t xml:space="preserve"> </w:t>
      </w:r>
      <w:r w:rsidR="00A133CE" w:rsidRPr="009C68C8">
        <w:rPr>
          <w:sz w:val="20"/>
          <w:szCs w:val="20"/>
          <w:lang w:val="en-US"/>
        </w:rPr>
        <w:t>Transportation Research Procedia</w:t>
      </w:r>
      <w:r w:rsidR="00A133CE" w:rsidRPr="00A133CE">
        <w:rPr>
          <w:sz w:val="20"/>
          <w:szCs w:val="20"/>
          <w:lang w:val="en-US"/>
        </w:rPr>
        <w:t xml:space="preserve">. - </w:t>
      </w:r>
      <w:r w:rsidR="00A133CE" w:rsidRPr="009C68C8">
        <w:rPr>
          <w:sz w:val="20"/>
          <w:szCs w:val="20"/>
          <w:lang w:val="en-US"/>
        </w:rPr>
        <w:t>Vol</w:t>
      </w:r>
      <w:r w:rsidRPr="009C68C8">
        <w:rPr>
          <w:sz w:val="20"/>
          <w:szCs w:val="20"/>
          <w:lang w:val="en-US"/>
        </w:rPr>
        <w:t>. 20</w:t>
      </w:r>
      <w:r w:rsidR="00A133CE" w:rsidRPr="00A133CE">
        <w:rPr>
          <w:sz w:val="20"/>
          <w:szCs w:val="20"/>
          <w:lang w:val="en-US"/>
        </w:rPr>
        <w:t xml:space="preserve">. </w:t>
      </w:r>
      <w:r w:rsidR="00AC6EB3">
        <w:rPr>
          <w:sz w:val="20"/>
          <w:szCs w:val="20"/>
          <w:lang w:val="en-US"/>
        </w:rPr>
        <w:t>-</w:t>
      </w:r>
      <w:r w:rsidRPr="009C68C8">
        <w:rPr>
          <w:sz w:val="20"/>
          <w:szCs w:val="20"/>
          <w:lang w:val="en-US"/>
        </w:rPr>
        <w:t xml:space="preserve"> 2017</w:t>
      </w:r>
      <w:r w:rsidR="00A133CE" w:rsidRPr="00A133CE">
        <w:rPr>
          <w:sz w:val="20"/>
          <w:szCs w:val="20"/>
          <w:lang w:val="en-US"/>
        </w:rPr>
        <w:t xml:space="preserve">. </w:t>
      </w:r>
      <w:r w:rsidR="00AC6EB3">
        <w:rPr>
          <w:sz w:val="20"/>
          <w:szCs w:val="20"/>
          <w:lang w:val="en-US"/>
        </w:rPr>
        <w:t>-</w:t>
      </w:r>
      <w:r w:rsidR="00A133CE" w:rsidRPr="00A133CE">
        <w:rPr>
          <w:sz w:val="20"/>
          <w:szCs w:val="20"/>
          <w:lang w:val="en-US"/>
        </w:rPr>
        <w:t xml:space="preserve"> </w:t>
      </w:r>
      <w:r w:rsidR="00A133CE">
        <w:rPr>
          <w:sz w:val="20"/>
          <w:szCs w:val="20"/>
        </w:rPr>
        <w:t>Р</w:t>
      </w:r>
      <w:r w:rsidR="00A133CE" w:rsidRPr="00A133CE">
        <w:rPr>
          <w:sz w:val="20"/>
          <w:szCs w:val="20"/>
          <w:lang w:val="en-US"/>
        </w:rPr>
        <w:t xml:space="preserve">. </w:t>
      </w:r>
      <w:r w:rsidRPr="009C68C8">
        <w:rPr>
          <w:sz w:val="20"/>
          <w:szCs w:val="20"/>
          <w:lang w:val="en-US"/>
        </w:rPr>
        <w:t xml:space="preserve">740-745.  </w:t>
      </w:r>
    </w:p>
    <w:p w:rsidR="009C68C8" w:rsidRPr="00AD5B04" w:rsidRDefault="009C68C8" w:rsidP="008E2D48">
      <w:pPr>
        <w:rPr>
          <w:sz w:val="16"/>
          <w:szCs w:val="16"/>
          <w:lang w:val="en-US"/>
        </w:rPr>
      </w:pPr>
    </w:p>
    <w:p w:rsidR="00A133CE" w:rsidRPr="004252C5" w:rsidRDefault="009C68C8" w:rsidP="008E2D48">
      <w:pPr>
        <w:ind w:firstLine="709"/>
        <w:jc w:val="both"/>
        <w:rPr>
          <w:b/>
          <w:sz w:val="20"/>
          <w:szCs w:val="20"/>
        </w:rPr>
      </w:pPr>
      <w:r w:rsidRPr="00A133CE">
        <w:rPr>
          <w:b/>
          <w:sz w:val="20"/>
          <w:szCs w:val="20"/>
        </w:rPr>
        <w:t>Сорокин</w:t>
      </w:r>
      <w:r w:rsidRPr="004252C5">
        <w:rPr>
          <w:b/>
          <w:sz w:val="20"/>
          <w:szCs w:val="20"/>
        </w:rPr>
        <w:t>-</w:t>
      </w:r>
      <w:r w:rsidRPr="00A133CE">
        <w:rPr>
          <w:b/>
          <w:sz w:val="20"/>
          <w:szCs w:val="20"/>
        </w:rPr>
        <w:t>Урманов</w:t>
      </w:r>
      <w:r w:rsidRPr="004252C5">
        <w:rPr>
          <w:b/>
          <w:sz w:val="20"/>
          <w:szCs w:val="20"/>
        </w:rPr>
        <w:t xml:space="preserve"> </w:t>
      </w:r>
      <w:r w:rsidRPr="00A133CE">
        <w:rPr>
          <w:b/>
          <w:sz w:val="20"/>
          <w:szCs w:val="20"/>
        </w:rPr>
        <w:t>Сергей</w:t>
      </w:r>
      <w:r w:rsidRPr="004252C5">
        <w:rPr>
          <w:b/>
          <w:sz w:val="20"/>
          <w:szCs w:val="20"/>
        </w:rPr>
        <w:t xml:space="preserve"> </w:t>
      </w:r>
      <w:r w:rsidRPr="00A133CE">
        <w:rPr>
          <w:b/>
          <w:sz w:val="20"/>
          <w:szCs w:val="20"/>
        </w:rPr>
        <w:t>Евгеньевич</w:t>
      </w:r>
    </w:p>
    <w:p w:rsidR="00A133CE" w:rsidRPr="004252C5" w:rsidRDefault="009C68C8" w:rsidP="008E2D48">
      <w:pPr>
        <w:ind w:firstLine="709"/>
        <w:jc w:val="both"/>
        <w:rPr>
          <w:sz w:val="20"/>
          <w:szCs w:val="20"/>
        </w:rPr>
      </w:pPr>
      <w:r w:rsidRPr="00A133CE">
        <w:rPr>
          <w:sz w:val="20"/>
          <w:szCs w:val="20"/>
        </w:rPr>
        <w:t>ООО</w:t>
      </w:r>
      <w:r w:rsidRPr="004252C5">
        <w:rPr>
          <w:sz w:val="20"/>
          <w:szCs w:val="20"/>
        </w:rPr>
        <w:t xml:space="preserve"> </w:t>
      </w:r>
      <w:r w:rsidR="00AC6EB3">
        <w:rPr>
          <w:sz w:val="20"/>
          <w:szCs w:val="20"/>
        </w:rPr>
        <w:t>«</w:t>
      </w:r>
      <w:r w:rsidRPr="00A133CE">
        <w:rPr>
          <w:sz w:val="20"/>
          <w:szCs w:val="20"/>
        </w:rPr>
        <w:t>Автодор</w:t>
      </w:r>
      <w:r w:rsidRPr="004252C5">
        <w:rPr>
          <w:sz w:val="20"/>
          <w:szCs w:val="20"/>
        </w:rPr>
        <w:t>-</w:t>
      </w:r>
      <w:r w:rsidRPr="00A133CE">
        <w:rPr>
          <w:sz w:val="20"/>
          <w:szCs w:val="20"/>
        </w:rPr>
        <w:t>Инжиниринг</w:t>
      </w:r>
      <w:r w:rsidR="00AC6EB3">
        <w:rPr>
          <w:sz w:val="20"/>
          <w:szCs w:val="20"/>
        </w:rPr>
        <w:t>»</w:t>
      </w:r>
    </w:p>
    <w:p w:rsidR="00A133CE" w:rsidRPr="004252C5" w:rsidRDefault="00A133CE" w:rsidP="008E2D48">
      <w:pPr>
        <w:ind w:firstLine="709"/>
        <w:jc w:val="both"/>
        <w:rPr>
          <w:sz w:val="20"/>
          <w:szCs w:val="20"/>
        </w:rPr>
      </w:pPr>
      <w:r w:rsidRPr="00A133CE">
        <w:rPr>
          <w:sz w:val="20"/>
          <w:szCs w:val="20"/>
        </w:rPr>
        <w:t>Адрес</w:t>
      </w:r>
      <w:r w:rsidRPr="004252C5">
        <w:rPr>
          <w:sz w:val="20"/>
          <w:szCs w:val="20"/>
        </w:rPr>
        <w:t xml:space="preserve">: 127006, </w:t>
      </w:r>
      <w:r w:rsidRPr="00A133CE">
        <w:rPr>
          <w:sz w:val="20"/>
          <w:szCs w:val="20"/>
        </w:rPr>
        <w:t>Россия</w:t>
      </w:r>
      <w:r w:rsidRPr="004252C5">
        <w:rPr>
          <w:sz w:val="20"/>
          <w:szCs w:val="20"/>
        </w:rPr>
        <w:t xml:space="preserve">, </w:t>
      </w:r>
      <w:r w:rsidRPr="00A133CE">
        <w:rPr>
          <w:sz w:val="20"/>
          <w:szCs w:val="20"/>
        </w:rPr>
        <w:t>Москва</w:t>
      </w:r>
      <w:r w:rsidRPr="004252C5">
        <w:rPr>
          <w:sz w:val="20"/>
          <w:szCs w:val="20"/>
        </w:rPr>
        <w:t xml:space="preserve">, </w:t>
      </w:r>
      <w:r w:rsidRPr="00A133CE">
        <w:rPr>
          <w:sz w:val="20"/>
          <w:szCs w:val="20"/>
        </w:rPr>
        <w:t>Страстной</w:t>
      </w:r>
      <w:r w:rsidRPr="004252C5">
        <w:rPr>
          <w:sz w:val="20"/>
          <w:szCs w:val="20"/>
        </w:rPr>
        <w:t xml:space="preserve"> </w:t>
      </w:r>
      <w:r w:rsidRPr="00A133CE">
        <w:rPr>
          <w:sz w:val="20"/>
          <w:szCs w:val="20"/>
        </w:rPr>
        <w:t>бульвар</w:t>
      </w:r>
      <w:r w:rsidRPr="004252C5">
        <w:rPr>
          <w:sz w:val="20"/>
          <w:szCs w:val="20"/>
        </w:rPr>
        <w:t>, 9</w:t>
      </w:r>
    </w:p>
    <w:p w:rsidR="00A133CE" w:rsidRPr="00A133CE" w:rsidRDefault="00A133CE" w:rsidP="008E2D48">
      <w:pPr>
        <w:ind w:firstLine="709"/>
        <w:jc w:val="both"/>
        <w:rPr>
          <w:sz w:val="20"/>
          <w:szCs w:val="20"/>
        </w:rPr>
      </w:pPr>
      <w:r w:rsidRPr="00A133CE">
        <w:rPr>
          <w:sz w:val="20"/>
          <w:szCs w:val="20"/>
        </w:rPr>
        <w:t>Начальник</w:t>
      </w:r>
      <w:r w:rsidRPr="004252C5">
        <w:rPr>
          <w:sz w:val="20"/>
          <w:szCs w:val="20"/>
        </w:rPr>
        <w:t xml:space="preserve"> </w:t>
      </w:r>
      <w:r w:rsidR="009C68C8" w:rsidRPr="00A133CE">
        <w:rPr>
          <w:sz w:val="20"/>
          <w:szCs w:val="20"/>
        </w:rPr>
        <w:t>отдела</w:t>
      </w:r>
      <w:r w:rsidR="009C68C8" w:rsidRPr="004252C5">
        <w:rPr>
          <w:sz w:val="20"/>
          <w:szCs w:val="20"/>
        </w:rPr>
        <w:t xml:space="preserve"> </w:t>
      </w:r>
      <w:r w:rsidR="009C68C8" w:rsidRPr="00A133CE">
        <w:rPr>
          <w:sz w:val="20"/>
          <w:szCs w:val="20"/>
        </w:rPr>
        <w:t>аудита обеспечения безопасности дорожного движения</w:t>
      </w:r>
    </w:p>
    <w:p w:rsidR="009C68C8" w:rsidRPr="00A133CE" w:rsidRDefault="00A133CE" w:rsidP="008E2D48">
      <w:pPr>
        <w:ind w:firstLine="709"/>
        <w:jc w:val="both"/>
        <w:rPr>
          <w:sz w:val="20"/>
          <w:szCs w:val="20"/>
          <w:lang w:val="en-US"/>
        </w:rPr>
      </w:pPr>
      <w:r w:rsidRPr="00A133CE">
        <w:rPr>
          <w:sz w:val="20"/>
          <w:szCs w:val="20"/>
          <w:lang w:val="en-US"/>
        </w:rPr>
        <w:t xml:space="preserve">E-mail: </w:t>
      </w:r>
      <w:hyperlink r:id="rId55" w:history="1">
        <w:r w:rsidR="00D06C43" w:rsidRPr="00A133CE">
          <w:rPr>
            <w:rStyle w:val="ac"/>
            <w:color w:val="auto"/>
            <w:sz w:val="20"/>
            <w:szCs w:val="20"/>
            <w:u w:val="none"/>
            <w:lang w:val="en-US"/>
          </w:rPr>
          <w:t>s.sorokin-urmanov@avtodor-en.ru</w:t>
        </w:r>
      </w:hyperlink>
    </w:p>
    <w:p w:rsidR="00D06C43" w:rsidRPr="009F60D7" w:rsidRDefault="00A133CE" w:rsidP="008E2D48">
      <w:pPr>
        <w:rPr>
          <w:sz w:val="20"/>
          <w:szCs w:val="20"/>
          <w:lang w:val="en-US"/>
        </w:rPr>
      </w:pPr>
      <w:r w:rsidRPr="009F60D7">
        <w:rPr>
          <w:b/>
          <w:sz w:val="20"/>
          <w:szCs w:val="20"/>
          <w:lang w:val="en-US"/>
        </w:rPr>
        <w:t>__________________________________________________________________________________________</w:t>
      </w:r>
    </w:p>
    <w:p w:rsidR="00973545" w:rsidRPr="008E2D48" w:rsidRDefault="00973545" w:rsidP="008E2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6"/>
          <w:szCs w:val="16"/>
          <w:lang w:val="en-US"/>
        </w:rPr>
      </w:pPr>
    </w:p>
    <w:p w:rsidR="00AD5B04" w:rsidRPr="009F60D7" w:rsidRDefault="00AD5B04" w:rsidP="008E2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9F60D7">
        <w:rPr>
          <w:color w:val="212121"/>
          <w:lang w:val="en-US"/>
        </w:rPr>
        <w:t>S.E. SOROKIN-URMANOV</w:t>
      </w:r>
    </w:p>
    <w:p w:rsidR="00AD5B04" w:rsidRPr="008D6DF6" w:rsidRDefault="00AD5B04" w:rsidP="008E2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16"/>
          <w:szCs w:val="16"/>
          <w:lang w:val="en-US"/>
        </w:rPr>
      </w:pPr>
    </w:p>
    <w:p w:rsidR="002919A4" w:rsidRPr="009F60D7" w:rsidRDefault="00AD5B04" w:rsidP="008E2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9F60D7">
        <w:rPr>
          <w:b/>
          <w:color w:val="212121"/>
          <w:sz w:val="28"/>
          <w:szCs w:val="28"/>
          <w:lang w:val="en-US"/>
        </w:rPr>
        <w:t xml:space="preserve">SOME PROBLEMS OF MONITORING DEVELOPMENT </w:t>
      </w:r>
    </w:p>
    <w:p w:rsidR="00AD5B04" w:rsidRPr="00AD5B04" w:rsidRDefault="00AD5B04" w:rsidP="008E2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9F60D7">
        <w:rPr>
          <w:b/>
          <w:color w:val="212121"/>
          <w:sz w:val="28"/>
          <w:szCs w:val="28"/>
          <w:lang w:val="en-US"/>
        </w:rPr>
        <w:t>IN TRANSPORT INFORMATION SYSTEMS</w:t>
      </w:r>
    </w:p>
    <w:p w:rsidR="00D06C43" w:rsidRPr="00AD5B04" w:rsidRDefault="00D06C43" w:rsidP="008E2D48">
      <w:pPr>
        <w:ind w:left="709" w:right="852" w:firstLine="567"/>
        <w:jc w:val="both"/>
        <w:rPr>
          <w:i/>
          <w:sz w:val="16"/>
          <w:szCs w:val="16"/>
          <w:lang w:val="en-US"/>
        </w:rPr>
      </w:pPr>
    </w:p>
    <w:p w:rsidR="00D06C43" w:rsidRDefault="00D06C43" w:rsidP="008E2D48">
      <w:pPr>
        <w:ind w:left="709" w:right="852" w:firstLine="567"/>
        <w:jc w:val="both"/>
        <w:rPr>
          <w:i/>
          <w:sz w:val="20"/>
          <w:szCs w:val="20"/>
          <w:lang w:val="en-US"/>
        </w:rPr>
      </w:pPr>
      <w:r w:rsidRPr="00836D64">
        <w:rPr>
          <w:i/>
          <w:sz w:val="20"/>
          <w:szCs w:val="20"/>
          <w:lang w:val="en-US"/>
        </w:rPr>
        <w:t xml:space="preserve">The </w:t>
      </w:r>
      <w:r>
        <w:rPr>
          <w:i/>
          <w:sz w:val="20"/>
          <w:szCs w:val="20"/>
          <w:lang w:val="en-US"/>
        </w:rPr>
        <w:t>present paper</w:t>
      </w:r>
      <w:r w:rsidRPr="00836D64">
        <w:rPr>
          <w:i/>
          <w:sz w:val="20"/>
          <w:szCs w:val="20"/>
          <w:lang w:val="en-US"/>
        </w:rPr>
        <w:t xml:space="preserve"> discusses the main </w:t>
      </w:r>
      <w:r>
        <w:rPr>
          <w:i/>
          <w:sz w:val="20"/>
          <w:szCs w:val="20"/>
          <w:lang w:val="en-US"/>
        </w:rPr>
        <w:t>features</w:t>
      </w:r>
      <w:r w:rsidRPr="00836D64">
        <w:rPr>
          <w:i/>
          <w:sz w:val="20"/>
          <w:szCs w:val="20"/>
          <w:lang w:val="en-US"/>
        </w:rPr>
        <w:t xml:space="preserve"> of development of traffic flow monitoring sy</w:t>
      </w:r>
      <w:r w:rsidRPr="00836D64">
        <w:rPr>
          <w:i/>
          <w:sz w:val="20"/>
          <w:szCs w:val="20"/>
          <w:lang w:val="en-US"/>
        </w:rPr>
        <w:t>s</w:t>
      </w:r>
      <w:r w:rsidRPr="00836D64">
        <w:rPr>
          <w:i/>
          <w:sz w:val="20"/>
          <w:szCs w:val="20"/>
          <w:lang w:val="en-US"/>
        </w:rPr>
        <w:t xml:space="preserve">tems. </w:t>
      </w:r>
      <w:r w:rsidRPr="00523E53">
        <w:rPr>
          <w:i/>
          <w:sz w:val="20"/>
          <w:szCs w:val="20"/>
          <w:lang w:val="en-US"/>
        </w:rPr>
        <w:t>This paper shows main problems implemented traffic monitoring systems.</w:t>
      </w:r>
      <w:r w:rsidR="003D2799">
        <w:rPr>
          <w:i/>
          <w:sz w:val="20"/>
          <w:szCs w:val="20"/>
          <w:lang w:val="en-US"/>
        </w:rPr>
        <w:t xml:space="preserve"> </w:t>
      </w:r>
      <w:r w:rsidRPr="00523E53">
        <w:rPr>
          <w:i/>
          <w:sz w:val="20"/>
          <w:szCs w:val="20"/>
          <w:lang w:val="en-US"/>
        </w:rPr>
        <w:t>The requirements for traffic monitoring systems are formulated.The structure of a modern traffic monitoring system is given.</w:t>
      </w:r>
    </w:p>
    <w:p w:rsidR="00D06C43" w:rsidRPr="00A133CE" w:rsidRDefault="00D06C43" w:rsidP="002919A4">
      <w:pPr>
        <w:ind w:left="709" w:right="852" w:firstLine="567"/>
        <w:jc w:val="both"/>
        <w:rPr>
          <w:i/>
          <w:sz w:val="20"/>
          <w:szCs w:val="20"/>
          <w:lang w:val="en-US"/>
        </w:rPr>
      </w:pPr>
      <w:r w:rsidRPr="00E03ABB">
        <w:rPr>
          <w:b/>
          <w:i/>
          <w:sz w:val="20"/>
          <w:szCs w:val="20"/>
          <w:lang w:val="en-US"/>
        </w:rPr>
        <w:t>Keywords:</w:t>
      </w:r>
      <w:r w:rsidR="00A133CE" w:rsidRPr="00A133CE">
        <w:rPr>
          <w:b/>
          <w:i/>
          <w:sz w:val="20"/>
          <w:szCs w:val="20"/>
          <w:lang w:val="en-US"/>
        </w:rPr>
        <w:t xml:space="preserve"> </w:t>
      </w:r>
      <w:r>
        <w:rPr>
          <w:i/>
          <w:sz w:val="20"/>
          <w:szCs w:val="20"/>
          <w:lang w:val="en-US"/>
        </w:rPr>
        <w:t xml:space="preserve">traffic flow, monitoring, traffic information system, </w:t>
      </w:r>
      <w:r w:rsidRPr="00E03ABB">
        <w:rPr>
          <w:i/>
          <w:sz w:val="20"/>
          <w:szCs w:val="20"/>
          <w:lang w:val="en-US"/>
        </w:rPr>
        <w:t>simulation</w:t>
      </w:r>
      <w:r w:rsidR="00A133CE" w:rsidRPr="00A133CE">
        <w:rPr>
          <w:i/>
          <w:sz w:val="20"/>
          <w:szCs w:val="20"/>
          <w:lang w:val="en-US"/>
        </w:rPr>
        <w:t>.</w:t>
      </w:r>
    </w:p>
    <w:p w:rsidR="00D06C43" w:rsidRPr="009F60D7" w:rsidRDefault="00D06C43" w:rsidP="002919A4">
      <w:pPr>
        <w:rPr>
          <w:sz w:val="16"/>
          <w:szCs w:val="16"/>
          <w:lang w:val="en-US"/>
        </w:rPr>
      </w:pPr>
    </w:p>
    <w:p w:rsidR="008E2D48" w:rsidRPr="00734107" w:rsidRDefault="008E2D48" w:rsidP="002919A4">
      <w:pPr>
        <w:rPr>
          <w:b/>
          <w:lang w:val="en-US"/>
        </w:rPr>
      </w:pPr>
    </w:p>
    <w:p w:rsidR="00AD5B04" w:rsidRPr="00AD5B04" w:rsidRDefault="00AD5B04" w:rsidP="002919A4">
      <w:pPr>
        <w:rPr>
          <w:b/>
          <w:lang w:val="en-US"/>
        </w:rPr>
      </w:pPr>
      <w:r w:rsidRPr="00AD5B04">
        <w:rPr>
          <w:b/>
          <w:lang w:val="en-US"/>
        </w:rPr>
        <w:t>BIBLIOGRAPHY</w:t>
      </w:r>
    </w:p>
    <w:p w:rsidR="00AD5B04" w:rsidRPr="00AD5B04" w:rsidRDefault="00AD5B04" w:rsidP="002919A4">
      <w:pPr>
        <w:pStyle w:val="afffffffffe"/>
        <w:spacing w:line="240" w:lineRule="auto"/>
        <w:rPr>
          <w:rFonts w:eastAsiaTheme="minorEastAsia"/>
          <w:sz w:val="16"/>
          <w:szCs w:val="16"/>
          <w:lang w:val="en-US"/>
        </w:rPr>
      </w:pP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1.</w:t>
      </w:r>
      <w:r w:rsidRPr="00AD5B04">
        <w:rPr>
          <w:rFonts w:eastAsiaTheme="minorEastAsia"/>
          <w:sz w:val="20"/>
          <w:szCs w:val="20"/>
          <w:lang w:val="en-US"/>
        </w:rPr>
        <w:tab/>
        <w:t>Ob organizatsii dorozhnogo dvizheniya v Rossiyskoy Federatsii i o vnesenii izmeneniy v otdel`nye zak</w:t>
      </w:r>
      <w:r w:rsidRPr="00AD5B04">
        <w:rPr>
          <w:rFonts w:eastAsiaTheme="minorEastAsia"/>
          <w:sz w:val="20"/>
          <w:szCs w:val="20"/>
          <w:lang w:val="en-US"/>
        </w:rPr>
        <w:t>o</w:t>
      </w:r>
      <w:r w:rsidRPr="00AD5B04">
        <w:rPr>
          <w:rFonts w:eastAsiaTheme="minorEastAsia"/>
          <w:sz w:val="20"/>
          <w:szCs w:val="20"/>
          <w:lang w:val="en-US"/>
        </w:rPr>
        <w:t>nodatel`nye akty Rossiyskoy Federatsii  [Tekst]: Federal`nyy zakon ot 29 dek. 2017 g. № 443-FZ // Ros. Gazeta. - 2017. - 29 dek. - S. 14.</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2.</w:t>
      </w:r>
      <w:r w:rsidRPr="00AD5B04">
        <w:rPr>
          <w:rFonts w:eastAsiaTheme="minorEastAsia"/>
          <w:sz w:val="20"/>
          <w:szCs w:val="20"/>
          <w:lang w:val="en-US"/>
        </w:rPr>
        <w:tab/>
        <w:t>GOST R 56294-2014. Intellektual`nye transportnye sistemy. Trebovaniya k funktsional`noy i fizicheskoy arkhitekturam intellektual`nykh transportnykh sistem [Tekst]. - Vved. 2014-14-12. - M.: Izd-vo standartov, 2015. - 27 s.</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3.</w:t>
      </w:r>
      <w:r w:rsidRPr="00AD5B04">
        <w:rPr>
          <w:rFonts w:eastAsiaTheme="minorEastAsia"/>
          <w:sz w:val="20"/>
          <w:szCs w:val="20"/>
          <w:lang w:val="en-US"/>
        </w:rPr>
        <w:tab/>
        <w:t>ZHankaziev, S.V. Sovremennye tendentsii razvitiya avtomobil`no-dorozhnoy infrastruktury [Tekst]: mat</w:t>
      </w:r>
      <w:r w:rsidRPr="00AD5B04">
        <w:rPr>
          <w:rFonts w:eastAsiaTheme="minorEastAsia"/>
          <w:sz w:val="20"/>
          <w:szCs w:val="20"/>
          <w:lang w:val="en-US"/>
        </w:rPr>
        <w:t>e</w:t>
      </w:r>
      <w:r w:rsidRPr="00AD5B04">
        <w:rPr>
          <w:rFonts w:eastAsiaTheme="minorEastAsia"/>
          <w:sz w:val="20"/>
          <w:szCs w:val="20"/>
          <w:lang w:val="en-US"/>
        </w:rPr>
        <w:t>rialy mezhdunarod. nauch. konferentsii / S.V. ZHankaziev // Organizatsiya i bezopasnost` dorozhnogo dvizheniya v krupnykh gorodakh. - SPb.: SPbGASU. - 2016. - S. 43-50.</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4.</w:t>
      </w:r>
      <w:r w:rsidRPr="00AD5B04">
        <w:rPr>
          <w:rFonts w:eastAsiaTheme="minorEastAsia"/>
          <w:sz w:val="20"/>
          <w:szCs w:val="20"/>
          <w:lang w:val="en-US"/>
        </w:rPr>
        <w:tab/>
        <w:t>Zyryanov, V.V. Primenenie modeley vybora marshruta dvizheniya pri prognozirovanii raspredele-niya transportnykh potokov na proektiruemoy dorozhnoy seti [Tekst]: sbornik nauchnykh trudov GIPRODOR-NII / V.V. Zyryanov, V.G. Kocherga, A.A. Feofilova // Aktual`nye voprosy proektirovaniya avtomobil`nykh dorog. - 2013. - №4(63). - S. 33-40.</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5.</w:t>
      </w:r>
      <w:r w:rsidRPr="00AD5B04">
        <w:rPr>
          <w:rFonts w:eastAsiaTheme="minorEastAsia"/>
          <w:sz w:val="20"/>
          <w:szCs w:val="20"/>
          <w:lang w:val="en-US"/>
        </w:rPr>
        <w:tab/>
        <w:t>Zyryanov, V.V. Dinamicheskaya marshrutizatsiya transportnykh potokov kak metod snizheniya trans-portnoy nagruzki na elementy UDS [Tekst] / V.V. Zyryanov, A.A. Feofilova, N.N. Chuklinov // Mir transporta i tek</w:t>
      </w:r>
      <w:r w:rsidRPr="00AD5B04">
        <w:rPr>
          <w:rFonts w:eastAsiaTheme="minorEastAsia"/>
          <w:sz w:val="20"/>
          <w:szCs w:val="20"/>
          <w:lang w:val="en-US"/>
        </w:rPr>
        <w:t>h</w:t>
      </w:r>
      <w:r w:rsidRPr="00AD5B04">
        <w:rPr>
          <w:rFonts w:eastAsiaTheme="minorEastAsia"/>
          <w:sz w:val="20"/>
          <w:szCs w:val="20"/>
          <w:lang w:val="en-US"/>
        </w:rPr>
        <w:t>nologicheskikh mashin. - 2018. - №1(60). - S. 74-80.</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6.</w:t>
      </w:r>
      <w:r w:rsidRPr="00AD5B04">
        <w:rPr>
          <w:rFonts w:eastAsiaTheme="minorEastAsia"/>
          <w:sz w:val="20"/>
          <w:szCs w:val="20"/>
          <w:lang w:val="en-US"/>
        </w:rPr>
        <w:tab/>
        <w:t>Telematika na avtomobilnom transporte [Tekst] / V.M. Vlasov, S.V. ZHankaziev, A.B. Nikolaev, V.M. Prikhod`ko; pod red. V.M. Prikhodko. - M.: MADI (GTU), 2003. - 173 s.</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7.</w:t>
      </w:r>
      <w:r w:rsidRPr="00AD5B04">
        <w:rPr>
          <w:rFonts w:eastAsiaTheme="minorEastAsia"/>
          <w:sz w:val="20"/>
          <w:szCs w:val="20"/>
          <w:lang w:val="en-US"/>
        </w:rPr>
        <w:tab/>
        <w:t>Barcelo, J. Exploring Link Covering and Node Covering Formulations of Detection Layout Problem. Transportation Research Records [Text] / J. Barcelo, F. Gillieron, M.P. Linares, O. Serch, L. Montero // Journal of the Transportation Research Board. - №2308. - R. 17-26.</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8.</w:t>
      </w:r>
      <w:r w:rsidRPr="00AD5B04">
        <w:rPr>
          <w:rFonts w:eastAsiaTheme="minorEastAsia"/>
          <w:sz w:val="20"/>
          <w:szCs w:val="20"/>
          <w:lang w:val="en-US"/>
        </w:rPr>
        <w:tab/>
        <w:t>Bogenberger, K. Quality of Real-Time Traffic Information Austrian Motorway and Expressway Network [Text] / K. Bogenberger, M. Rose, A. Schieferstein, T. Mariacher, P. Hrassnig. - Proc. ITS World Congress. - Vienna, Austria, 2012.</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9.</w:t>
      </w:r>
      <w:r w:rsidRPr="00AD5B04">
        <w:rPr>
          <w:rFonts w:eastAsiaTheme="minorEastAsia"/>
          <w:sz w:val="20"/>
          <w:szCs w:val="20"/>
          <w:lang w:val="en-US"/>
        </w:rPr>
        <w:tab/>
        <w:t>Cremer, M.A. comprehensive concept for simultaneous state observation, parameter estimation and inci-dent detection [Text] / M. Cremer, H.A. Schutt // Proc. 11th Int. Symp. Transp. Traffic Theory. - Amsterdam, the Neth-erlands. - 1990. - R. 95-111.</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10.</w:t>
      </w:r>
      <w:r w:rsidRPr="00AD5B04">
        <w:rPr>
          <w:rFonts w:eastAsiaTheme="minorEastAsia"/>
          <w:sz w:val="20"/>
          <w:szCs w:val="20"/>
          <w:lang w:val="en-US"/>
        </w:rPr>
        <w:tab/>
        <w:t>Hegyi, A. Model Predictive Control for Integrating Traffic Control Measurers [Text] / A. Hegyi. - Nether-lands: TRIAL Thesis Series T2004/2.</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lastRenderedPageBreak/>
        <w:t>11.</w:t>
      </w:r>
      <w:r w:rsidRPr="00AD5B04">
        <w:rPr>
          <w:rFonts w:eastAsiaTheme="minorEastAsia"/>
          <w:sz w:val="20"/>
          <w:szCs w:val="20"/>
          <w:lang w:val="en-US"/>
        </w:rPr>
        <w:tab/>
        <w:t>Kirschfink, H. Control and Management on the Motorway Network in Hessen Using Intelligent Traffic Modelling [Text] / N. Kirschfink, R. Lange, V. Jansen. - Monitoring. - Proc. 4th ITS World Congress. - Berlin. - Ge</w:t>
      </w:r>
      <w:r w:rsidRPr="00AD5B04">
        <w:rPr>
          <w:rFonts w:eastAsiaTheme="minorEastAsia"/>
          <w:sz w:val="20"/>
          <w:szCs w:val="20"/>
          <w:lang w:val="en-US"/>
        </w:rPr>
        <w:t>r</w:t>
      </w:r>
      <w:r w:rsidRPr="00AD5B04">
        <w:rPr>
          <w:rFonts w:eastAsiaTheme="minorEastAsia"/>
          <w:sz w:val="20"/>
          <w:szCs w:val="20"/>
          <w:lang w:val="en-US"/>
        </w:rPr>
        <w:t>many, 1997.</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12.</w:t>
      </w:r>
      <w:r w:rsidRPr="00AD5B04">
        <w:rPr>
          <w:rFonts w:eastAsiaTheme="minorEastAsia"/>
          <w:sz w:val="20"/>
          <w:szCs w:val="20"/>
          <w:lang w:val="en-US"/>
        </w:rPr>
        <w:tab/>
        <w:t>Li, R. Evaluation of Speed-Based Travel Time Estimation Models [Text] / R. Li, G. Rose, M. Sarvi // Jour-nal of Transportation Engineering. - Vol. 132. - №7, 2006.</w:t>
      </w:r>
    </w:p>
    <w:p w:rsidR="00AD5B04" w:rsidRPr="00AD5B04" w:rsidRDefault="00AD5B04" w:rsidP="002919A4">
      <w:pPr>
        <w:pStyle w:val="afffffffffe"/>
        <w:tabs>
          <w:tab w:val="left" w:pos="993"/>
        </w:tabs>
        <w:spacing w:line="240" w:lineRule="auto"/>
        <w:ind w:firstLine="709"/>
        <w:rPr>
          <w:rFonts w:eastAsiaTheme="minorEastAsia"/>
          <w:sz w:val="20"/>
          <w:szCs w:val="20"/>
          <w:lang w:val="en-US"/>
        </w:rPr>
      </w:pPr>
      <w:r w:rsidRPr="00AD5B04">
        <w:rPr>
          <w:rFonts w:eastAsiaTheme="minorEastAsia"/>
          <w:sz w:val="20"/>
          <w:szCs w:val="20"/>
          <w:lang w:val="en-US"/>
        </w:rPr>
        <w:t>13.</w:t>
      </w:r>
      <w:r w:rsidRPr="00AD5B04">
        <w:rPr>
          <w:rFonts w:eastAsiaTheme="minorEastAsia"/>
          <w:sz w:val="20"/>
          <w:szCs w:val="20"/>
          <w:lang w:val="en-US"/>
        </w:rPr>
        <w:tab/>
        <w:t>Papageorgiou, M. Review of road traffic control strategies [Text] / M. Papageorgiou, S. Diakaki, V. Dino-poulou, A.Y. Kotsialos // Proc. of the IEEE. 2003. - №91(12). - R. 2043-2067.</w:t>
      </w:r>
    </w:p>
    <w:p w:rsidR="008E2D48" w:rsidRPr="008E2D48" w:rsidRDefault="00AD5B04" w:rsidP="008E2D48">
      <w:pPr>
        <w:ind w:firstLine="709"/>
        <w:jc w:val="both"/>
        <w:rPr>
          <w:sz w:val="20"/>
          <w:szCs w:val="20"/>
          <w:lang w:val="en-US"/>
        </w:rPr>
      </w:pPr>
      <w:r w:rsidRPr="008E2D48">
        <w:rPr>
          <w:rFonts w:eastAsiaTheme="minorEastAsia"/>
          <w:sz w:val="20"/>
          <w:szCs w:val="20"/>
          <w:lang w:val="en-US"/>
        </w:rPr>
        <w:t>14.</w:t>
      </w:r>
      <w:r w:rsidR="008E2D48" w:rsidRPr="008E2D48">
        <w:rPr>
          <w:rFonts w:eastAsiaTheme="minorEastAsia"/>
          <w:sz w:val="20"/>
          <w:szCs w:val="20"/>
          <w:lang w:val="en-US"/>
        </w:rPr>
        <w:t xml:space="preserve"> </w:t>
      </w:r>
      <w:r w:rsidR="008E2D48" w:rsidRPr="00BD2CD6">
        <w:rPr>
          <w:sz w:val="20"/>
          <w:szCs w:val="20"/>
          <w:lang w:val="en-US"/>
        </w:rPr>
        <w:t>Novikov</w:t>
      </w:r>
      <w:r w:rsidR="008E2D48" w:rsidRPr="008E2D48">
        <w:rPr>
          <w:sz w:val="20"/>
          <w:szCs w:val="20"/>
          <w:lang w:val="en-US"/>
        </w:rPr>
        <w:t xml:space="preserve">, </w:t>
      </w:r>
      <w:r w:rsidR="008E2D48" w:rsidRPr="00BD2CD6">
        <w:rPr>
          <w:sz w:val="20"/>
          <w:szCs w:val="20"/>
          <w:lang w:val="en-US"/>
        </w:rPr>
        <w:t>A</w:t>
      </w:r>
      <w:r w:rsidR="008E2D48" w:rsidRPr="008E2D48">
        <w:rPr>
          <w:sz w:val="20"/>
          <w:szCs w:val="20"/>
          <w:lang w:val="en-US"/>
        </w:rPr>
        <w:t>.</w:t>
      </w:r>
      <w:r w:rsidR="008E2D48" w:rsidRPr="00BD2CD6">
        <w:rPr>
          <w:sz w:val="20"/>
          <w:szCs w:val="20"/>
          <w:lang w:val="en-US"/>
        </w:rPr>
        <w:t>N</w:t>
      </w:r>
      <w:r w:rsidR="008E2D48" w:rsidRPr="008E2D48">
        <w:rPr>
          <w:sz w:val="20"/>
          <w:szCs w:val="20"/>
          <w:lang w:val="en-US"/>
        </w:rPr>
        <w:t xml:space="preserve">. </w:t>
      </w:r>
      <w:r w:rsidR="008E2D48" w:rsidRPr="00BD2CD6">
        <w:rPr>
          <w:sz w:val="20"/>
          <w:szCs w:val="20"/>
          <w:lang w:val="en-US"/>
        </w:rPr>
        <w:t>Upravlenie</w:t>
      </w:r>
      <w:r w:rsidR="008E2D48" w:rsidRPr="008E2D48">
        <w:rPr>
          <w:sz w:val="20"/>
          <w:szCs w:val="20"/>
          <w:lang w:val="en-US"/>
        </w:rPr>
        <w:t xml:space="preserve"> </w:t>
      </w:r>
      <w:r w:rsidR="008E2D48" w:rsidRPr="00BD2CD6">
        <w:rPr>
          <w:sz w:val="20"/>
          <w:szCs w:val="20"/>
          <w:lang w:val="en-US"/>
        </w:rPr>
        <w:t>kachestvom</w:t>
      </w:r>
      <w:r w:rsidR="008E2D48" w:rsidRPr="008E2D48">
        <w:rPr>
          <w:sz w:val="20"/>
          <w:szCs w:val="20"/>
          <w:lang w:val="en-US"/>
        </w:rPr>
        <w:t xml:space="preserve"> </w:t>
      </w:r>
      <w:r w:rsidR="008E2D48" w:rsidRPr="00BD2CD6">
        <w:rPr>
          <w:sz w:val="20"/>
          <w:szCs w:val="20"/>
          <w:lang w:val="en-US"/>
        </w:rPr>
        <w:t>akusticheskoy</w:t>
      </w:r>
      <w:r w:rsidR="008E2D48" w:rsidRPr="008E2D48">
        <w:rPr>
          <w:sz w:val="20"/>
          <w:szCs w:val="20"/>
          <w:lang w:val="en-US"/>
        </w:rPr>
        <w:t xml:space="preserve"> </w:t>
      </w:r>
      <w:r w:rsidR="008E2D48" w:rsidRPr="00BD2CD6">
        <w:rPr>
          <w:sz w:val="20"/>
          <w:szCs w:val="20"/>
          <w:lang w:val="en-US"/>
        </w:rPr>
        <w:t>sredy</w:t>
      </w:r>
      <w:r w:rsidR="008E2D48" w:rsidRPr="008E2D48">
        <w:rPr>
          <w:sz w:val="20"/>
          <w:szCs w:val="20"/>
          <w:lang w:val="en-US"/>
        </w:rPr>
        <w:t xml:space="preserve"> </w:t>
      </w:r>
      <w:r w:rsidR="008E2D48" w:rsidRPr="00BD2CD6">
        <w:rPr>
          <w:sz w:val="20"/>
          <w:szCs w:val="20"/>
          <w:lang w:val="en-US"/>
        </w:rPr>
        <w:t>v</w:t>
      </w:r>
      <w:r w:rsidR="008E2D48" w:rsidRPr="008E2D48">
        <w:rPr>
          <w:sz w:val="20"/>
          <w:szCs w:val="20"/>
          <w:lang w:val="en-US"/>
        </w:rPr>
        <w:t xml:space="preserve"> </w:t>
      </w:r>
      <w:r w:rsidR="008E2D48" w:rsidRPr="00BD2CD6">
        <w:rPr>
          <w:sz w:val="20"/>
          <w:szCs w:val="20"/>
          <w:lang w:val="en-US"/>
        </w:rPr>
        <w:t>zone</w:t>
      </w:r>
      <w:r w:rsidR="008E2D48" w:rsidRPr="008E2D48">
        <w:rPr>
          <w:sz w:val="20"/>
          <w:szCs w:val="20"/>
          <w:lang w:val="en-US"/>
        </w:rPr>
        <w:t xml:space="preserve"> </w:t>
      </w:r>
      <w:r w:rsidR="008E2D48" w:rsidRPr="00BD2CD6">
        <w:rPr>
          <w:sz w:val="20"/>
          <w:szCs w:val="20"/>
          <w:lang w:val="en-US"/>
        </w:rPr>
        <w:t>vliyaniya</w:t>
      </w:r>
      <w:r w:rsidR="008E2D48" w:rsidRPr="008E2D48">
        <w:rPr>
          <w:sz w:val="20"/>
          <w:szCs w:val="20"/>
          <w:lang w:val="en-US"/>
        </w:rPr>
        <w:t xml:space="preserve"> </w:t>
      </w:r>
      <w:r w:rsidR="008E2D48" w:rsidRPr="00BD2CD6">
        <w:rPr>
          <w:sz w:val="20"/>
          <w:szCs w:val="20"/>
          <w:lang w:val="en-US"/>
        </w:rPr>
        <w:t>avtomobil</w:t>
      </w:r>
      <w:r w:rsidR="008E2D48" w:rsidRPr="008E2D48">
        <w:rPr>
          <w:sz w:val="20"/>
          <w:szCs w:val="20"/>
          <w:lang w:val="en-US"/>
        </w:rPr>
        <w:t>`</w:t>
      </w:r>
      <w:r w:rsidR="008E2D48" w:rsidRPr="00BD2CD6">
        <w:rPr>
          <w:sz w:val="20"/>
          <w:szCs w:val="20"/>
          <w:lang w:val="en-US"/>
        </w:rPr>
        <w:t>nykh</w:t>
      </w:r>
      <w:r w:rsidR="008E2D48" w:rsidRPr="008E2D48">
        <w:rPr>
          <w:sz w:val="20"/>
          <w:szCs w:val="20"/>
          <w:lang w:val="en-US"/>
        </w:rPr>
        <w:t xml:space="preserve"> </w:t>
      </w:r>
      <w:r w:rsidR="008E2D48" w:rsidRPr="00BD2CD6">
        <w:rPr>
          <w:sz w:val="20"/>
          <w:szCs w:val="20"/>
          <w:lang w:val="en-US"/>
        </w:rPr>
        <w:t>dorog</w:t>
      </w:r>
      <w:r w:rsidR="008E2D48" w:rsidRPr="008E2D48">
        <w:rPr>
          <w:sz w:val="20"/>
          <w:szCs w:val="20"/>
          <w:lang w:val="en-US"/>
        </w:rPr>
        <w:t xml:space="preserve"> </w:t>
      </w:r>
      <w:r w:rsidR="008E2D48" w:rsidRPr="00BD2CD6">
        <w:rPr>
          <w:sz w:val="20"/>
          <w:szCs w:val="20"/>
          <w:lang w:val="en-US"/>
        </w:rPr>
        <w:t>na</w:t>
      </w:r>
      <w:r w:rsidR="008E2D48" w:rsidRPr="008E2D48">
        <w:rPr>
          <w:sz w:val="20"/>
          <w:szCs w:val="20"/>
          <w:lang w:val="en-US"/>
        </w:rPr>
        <w:t xml:space="preserve"> </w:t>
      </w:r>
      <w:r w:rsidR="008E2D48" w:rsidRPr="00BD2CD6">
        <w:rPr>
          <w:sz w:val="20"/>
          <w:szCs w:val="20"/>
          <w:lang w:val="en-US"/>
        </w:rPr>
        <w:t>o</w:t>
      </w:r>
      <w:r w:rsidR="008E2D48" w:rsidRPr="00BD2CD6">
        <w:rPr>
          <w:sz w:val="20"/>
          <w:szCs w:val="20"/>
          <w:lang w:val="en-US"/>
        </w:rPr>
        <w:t>s</w:t>
      </w:r>
      <w:r w:rsidR="008E2D48" w:rsidRPr="00BD2CD6">
        <w:rPr>
          <w:sz w:val="20"/>
          <w:szCs w:val="20"/>
          <w:lang w:val="en-US"/>
        </w:rPr>
        <w:t>nove</w:t>
      </w:r>
      <w:r w:rsidR="008E2D48" w:rsidRPr="008E2D48">
        <w:rPr>
          <w:sz w:val="20"/>
          <w:szCs w:val="20"/>
          <w:lang w:val="en-US"/>
        </w:rPr>
        <w:t xml:space="preserve"> </w:t>
      </w:r>
      <w:r w:rsidR="008E2D48" w:rsidRPr="00BD2CD6">
        <w:rPr>
          <w:sz w:val="20"/>
          <w:szCs w:val="20"/>
          <w:lang w:val="en-US"/>
        </w:rPr>
        <w:t>avtomatizirovannoy</w:t>
      </w:r>
      <w:r w:rsidR="008E2D48" w:rsidRPr="008E2D48">
        <w:rPr>
          <w:sz w:val="20"/>
          <w:szCs w:val="20"/>
          <w:lang w:val="en-US"/>
        </w:rPr>
        <w:t xml:space="preserve"> </w:t>
      </w:r>
      <w:r w:rsidR="008E2D48" w:rsidRPr="00BD2CD6">
        <w:rPr>
          <w:sz w:val="20"/>
          <w:szCs w:val="20"/>
          <w:lang w:val="en-US"/>
        </w:rPr>
        <w:t>sistemy</w:t>
      </w:r>
      <w:r w:rsidR="008E2D48" w:rsidRPr="008E2D48">
        <w:rPr>
          <w:sz w:val="20"/>
          <w:szCs w:val="20"/>
          <w:lang w:val="en-US"/>
        </w:rPr>
        <w:t xml:space="preserve"> </w:t>
      </w:r>
      <w:r w:rsidR="008E2D48" w:rsidRPr="00BD2CD6">
        <w:rPr>
          <w:sz w:val="20"/>
          <w:szCs w:val="20"/>
          <w:lang w:val="en-US"/>
        </w:rPr>
        <w:t>ekologicheskogo</w:t>
      </w:r>
      <w:r w:rsidR="008E2D48" w:rsidRPr="008E2D48">
        <w:rPr>
          <w:sz w:val="20"/>
          <w:szCs w:val="20"/>
          <w:lang w:val="en-US"/>
        </w:rPr>
        <w:t xml:space="preserve"> </w:t>
      </w:r>
      <w:r w:rsidR="008E2D48" w:rsidRPr="00BD2CD6">
        <w:rPr>
          <w:sz w:val="20"/>
          <w:szCs w:val="20"/>
          <w:lang w:val="en-US"/>
        </w:rPr>
        <w:t>monitoringa</w:t>
      </w:r>
      <w:r w:rsidR="008E2D48" w:rsidRPr="008E2D48">
        <w:rPr>
          <w:sz w:val="20"/>
          <w:szCs w:val="20"/>
          <w:lang w:val="en-US"/>
        </w:rPr>
        <w:t xml:space="preserve"> [</w:t>
      </w:r>
      <w:r w:rsidR="008E2D48" w:rsidRPr="00BD2CD6">
        <w:rPr>
          <w:sz w:val="20"/>
          <w:szCs w:val="20"/>
          <w:lang w:val="en-US"/>
        </w:rPr>
        <w:t>Tekst</w:t>
      </w:r>
      <w:r w:rsidR="008E2D48" w:rsidRPr="008E2D48">
        <w:rPr>
          <w:sz w:val="20"/>
          <w:szCs w:val="20"/>
          <w:lang w:val="en-US"/>
        </w:rPr>
        <w:t xml:space="preserve">] / </w:t>
      </w:r>
      <w:r w:rsidR="008E2D48" w:rsidRPr="00BD2CD6">
        <w:rPr>
          <w:sz w:val="20"/>
          <w:szCs w:val="20"/>
          <w:lang w:val="en-US"/>
        </w:rPr>
        <w:t>A</w:t>
      </w:r>
      <w:r w:rsidR="008E2D48" w:rsidRPr="008E2D48">
        <w:rPr>
          <w:sz w:val="20"/>
          <w:szCs w:val="20"/>
          <w:lang w:val="en-US"/>
        </w:rPr>
        <w:t>.</w:t>
      </w:r>
      <w:r w:rsidR="008E2D48" w:rsidRPr="00BD2CD6">
        <w:rPr>
          <w:sz w:val="20"/>
          <w:szCs w:val="20"/>
          <w:lang w:val="en-US"/>
        </w:rPr>
        <w:t>N</w:t>
      </w:r>
      <w:r w:rsidR="008E2D48" w:rsidRPr="008E2D48">
        <w:rPr>
          <w:sz w:val="20"/>
          <w:szCs w:val="20"/>
          <w:lang w:val="en-US"/>
        </w:rPr>
        <w:t xml:space="preserve">. </w:t>
      </w:r>
      <w:r w:rsidR="008E2D48" w:rsidRPr="00BD2CD6">
        <w:rPr>
          <w:sz w:val="20"/>
          <w:szCs w:val="20"/>
          <w:lang w:val="en-US"/>
        </w:rPr>
        <w:t>Novikov</w:t>
      </w:r>
      <w:r w:rsidR="008E2D48" w:rsidRPr="008E2D48">
        <w:rPr>
          <w:sz w:val="20"/>
          <w:szCs w:val="20"/>
          <w:lang w:val="en-US"/>
        </w:rPr>
        <w:t xml:space="preserve">, </w:t>
      </w:r>
      <w:r w:rsidR="008E2D48" w:rsidRPr="00BD2CD6">
        <w:rPr>
          <w:sz w:val="20"/>
          <w:szCs w:val="20"/>
          <w:lang w:val="en-US"/>
        </w:rPr>
        <w:t>O</w:t>
      </w:r>
      <w:r w:rsidR="008E2D48" w:rsidRPr="008E2D48">
        <w:rPr>
          <w:sz w:val="20"/>
          <w:szCs w:val="20"/>
          <w:lang w:val="en-US"/>
        </w:rPr>
        <w:t>.</w:t>
      </w:r>
      <w:r w:rsidR="008E2D48" w:rsidRPr="00BD2CD6">
        <w:rPr>
          <w:sz w:val="20"/>
          <w:szCs w:val="20"/>
          <w:lang w:val="en-US"/>
        </w:rPr>
        <w:t>A</w:t>
      </w:r>
      <w:r w:rsidR="008E2D48" w:rsidRPr="008E2D48">
        <w:rPr>
          <w:sz w:val="20"/>
          <w:szCs w:val="20"/>
          <w:lang w:val="en-US"/>
        </w:rPr>
        <w:t xml:space="preserve">. </w:t>
      </w:r>
      <w:r w:rsidR="008E2D48" w:rsidRPr="00BD2CD6">
        <w:rPr>
          <w:sz w:val="20"/>
          <w:szCs w:val="20"/>
          <w:lang w:val="en-US"/>
        </w:rPr>
        <w:t>Ivashchuk</w:t>
      </w:r>
      <w:r w:rsidR="008E2D48" w:rsidRPr="008E2D48">
        <w:rPr>
          <w:sz w:val="20"/>
          <w:szCs w:val="20"/>
          <w:lang w:val="en-US"/>
        </w:rPr>
        <w:t xml:space="preserve">, </w:t>
      </w:r>
      <w:r w:rsidR="008E2D48" w:rsidRPr="00BD2CD6">
        <w:rPr>
          <w:sz w:val="20"/>
          <w:szCs w:val="20"/>
          <w:lang w:val="en-US"/>
        </w:rPr>
        <w:t>V</w:t>
      </w:r>
      <w:r w:rsidR="008E2D48" w:rsidRPr="008E2D48">
        <w:rPr>
          <w:sz w:val="20"/>
          <w:szCs w:val="20"/>
          <w:lang w:val="en-US"/>
        </w:rPr>
        <w:t>.</w:t>
      </w:r>
      <w:r w:rsidR="008E2D48" w:rsidRPr="00BD2CD6">
        <w:rPr>
          <w:sz w:val="20"/>
          <w:szCs w:val="20"/>
          <w:lang w:val="en-US"/>
        </w:rPr>
        <w:t>V</w:t>
      </w:r>
      <w:r w:rsidR="008E2D48" w:rsidRPr="008E2D48">
        <w:rPr>
          <w:sz w:val="20"/>
          <w:szCs w:val="20"/>
          <w:lang w:val="en-US"/>
        </w:rPr>
        <w:t xml:space="preserve">. </w:t>
      </w:r>
      <w:r w:rsidR="008E2D48" w:rsidRPr="00BD2CD6">
        <w:rPr>
          <w:sz w:val="20"/>
          <w:szCs w:val="20"/>
          <w:lang w:val="en-US"/>
        </w:rPr>
        <w:t>V</w:t>
      </w:r>
      <w:r w:rsidR="008E2D48" w:rsidRPr="00BD2CD6">
        <w:rPr>
          <w:sz w:val="20"/>
          <w:szCs w:val="20"/>
          <w:lang w:val="en-US"/>
        </w:rPr>
        <w:t>a</w:t>
      </w:r>
      <w:r w:rsidR="008E2D48" w:rsidRPr="00BD2CD6">
        <w:rPr>
          <w:sz w:val="20"/>
          <w:szCs w:val="20"/>
          <w:lang w:val="en-US"/>
        </w:rPr>
        <w:t>sil</w:t>
      </w:r>
      <w:r w:rsidR="008E2D48" w:rsidRPr="008E2D48">
        <w:rPr>
          <w:sz w:val="20"/>
          <w:szCs w:val="20"/>
          <w:lang w:val="en-US"/>
        </w:rPr>
        <w:t>`</w:t>
      </w:r>
      <w:r w:rsidR="008E2D48" w:rsidRPr="00BD2CD6">
        <w:rPr>
          <w:sz w:val="20"/>
          <w:szCs w:val="20"/>
          <w:lang w:val="en-US"/>
        </w:rPr>
        <w:t>eva</w:t>
      </w:r>
      <w:r w:rsidR="008E2D48" w:rsidRPr="008E2D48">
        <w:rPr>
          <w:sz w:val="20"/>
          <w:szCs w:val="20"/>
          <w:lang w:val="en-US"/>
        </w:rPr>
        <w:t xml:space="preserve"> // </w:t>
      </w:r>
      <w:r w:rsidR="008E2D48" w:rsidRPr="00BD2CD6">
        <w:rPr>
          <w:sz w:val="20"/>
          <w:szCs w:val="20"/>
          <w:lang w:val="en-US"/>
        </w:rPr>
        <w:t>Vestnik</w:t>
      </w:r>
      <w:r w:rsidR="008E2D48" w:rsidRPr="008E2D48">
        <w:rPr>
          <w:sz w:val="20"/>
          <w:szCs w:val="20"/>
          <w:lang w:val="en-US"/>
        </w:rPr>
        <w:t xml:space="preserve"> </w:t>
      </w:r>
      <w:r w:rsidR="008E2D48" w:rsidRPr="00BD2CD6">
        <w:rPr>
          <w:sz w:val="20"/>
          <w:szCs w:val="20"/>
          <w:lang w:val="en-US"/>
        </w:rPr>
        <w:t>Moskovskogo</w:t>
      </w:r>
      <w:r w:rsidR="008E2D48" w:rsidRPr="008E2D48">
        <w:rPr>
          <w:sz w:val="20"/>
          <w:szCs w:val="20"/>
          <w:lang w:val="en-US"/>
        </w:rPr>
        <w:t xml:space="preserve"> </w:t>
      </w:r>
      <w:r w:rsidR="008E2D48" w:rsidRPr="00BD2CD6">
        <w:rPr>
          <w:sz w:val="20"/>
          <w:szCs w:val="20"/>
          <w:lang w:val="en-US"/>
        </w:rPr>
        <w:t>avtomobil</w:t>
      </w:r>
      <w:r w:rsidR="008E2D48" w:rsidRPr="008E2D48">
        <w:rPr>
          <w:sz w:val="20"/>
          <w:szCs w:val="20"/>
          <w:lang w:val="en-US"/>
        </w:rPr>
        <w:t>`</w:t>
      </w:r>
      <w:r w:rsidR="008E2D48" w:rsidRPr="00BD2CD6">
        <w:rPr>
          <w:sz w:val="20"/>
          <w:szCs w:val="20"/>
          <w:lang w:val="en-US"/>
        </w:rPr>
        <w:t>no</w:t>
      </w:r>
      <w:r w:rsidR="008E2D48" w:rsidRPr="008E2D48">
        <w:rPr>
          <w:sz w:val="20"/>
          <w:szCs w:val="20"/>
          <w:lang w:val="en-US"/>
        </w:rPr>
        <w:t>-</w:t>
      </w:r>
      <w:r w:rsidR="008E2D48" w:rsidRPr="00BD2CD6">
        <w:rPr>
          <w:sz w:val="20"/>
          <w:szCs w:val="20"/>
          <w:lang w:val="en-US"/>
        </w:rPr>
        <w:t>dorozhnogo</w:t>
      </w:r>
      <w:r w:rsidR="008E2D48" w:rsidRPr="008E2D48">
        <w:rPr>
          <w:sz w:val="20"/>
          <w:szCs w:val="20"/>
          <w:lang w:val="en-US"/>
        </w:rPr>
        <w:t xml:space="preserve"> </w:t>
      </w:r>
      <w:r w:rsidR="008E2D48" w:rsidRPr="00BD2CD6">
        <w:rPr>
          <w:sz w:val="20"/>
          <w:szCs w:val="20"/>
          <w:lang w:val="en-US"/>
        </w:rPr>
        <w:t>instituta</w:t>
      </w:r>
      <w:r w:rsidR="008E2D48" w:rsidRPr="008E2D48">
        <w:rPr>
          <w:sz w:val="20"/>
          <w:szCs w:val="20"/>
          <w:lang w:val="en-US"/>
        </w:rPr>
        <w:t xml:space="preserve"> (</w:t>
      </w:r>
      <w:r w:rsidR="008E2D48" w:rsidRPr="00BD2CD6">
        <w:rPr>
          <w:sz w:val="20"/>
          <w:szCs w:val="20"/>
          <w:lang w:val="en-US"/>
        </w:rPr>
        <w:t>gosudarstvennogo</w:t>
      </w:r>
      <w:r w:rsidR="008E2D48" w:rsidRPr="008E2D48">
        <w:rPr>
          <w:sz w:val="20"/>
          <w:szCs w:val="20"/>
          <w:lang w:val="en-US"/>
        </w:rPr>
        <w:t xml:space="preserve"> </w:t>
      </w:r>
      <w:r w:rsidR="008E2D48" w:rsidRPr="00BD2CD6">
        <w:rPr>
          <w:sz w:val="20"/>
          <w:szCs w:val="20"/>
          <w:lang w:val="en-US"/>
        </w:rPr>
        <w:t>tekhnicheskogo</w:t>
      </w:r>
      <w:r w:rsidR="008E2D48" w:rsidRPr="008E2D48">
        <w:rPr>
          <w:sz w:val="20"/>
          <w:szCs w:val="20"/>
          <w:lang w:val="en-US"/>
        </w:rPr>
        <w:t xml:space="preserve"> </w:t>
      </w:r>
      <w:r w:rsidR="008E2D48" w:rsidRPr="00BD2CD6">
        <w:rPr>
          <w:sz w:val="20"/>
          <w:szCs w:val="20"/>
          <w:lang w:val="en-US"/>
        </w:rPr>
        <w:t>uni</w:t>
      </w:r>
      <w:r w:rsidR="008E2D48" w:rsidRPr="008E2D48">
        <w:rPr>
          <w:sz w:val="20"/>
          <w:szCs w:val="20"/>
          <w:lang w:val="en-US"/>
        </w:rPr>
        <w:t>-</w:t>
      </w:r>
      <w:r w:rsidR="008E2D48" w:rsidRPr="00BD2CD6">
        <w:rPr>
          <w:sz w:val="20"/>
          <w:szCs w:val="20"/>
          <w:lang w:val="en-US"/>
        </w:rPr>
        <w:t>versiteta</w:t>
      </w:r>
      <w:r w:rsidR="008E2D48" w:rsidRPr="008E2D48">
        <w:rPr>
          <w:sz w:val="20"/>
          <w:szCs w:val="20"/>
          <w:lang w:val="en-US"/>
        </w:rPr>
        <w:t xml:space="preserve">). - 2007. - №4(11). - </w:t>
      </w:r>
      <w:r w:rsidR="008E2D48" w:rsidRPr="00BD2CD6">
        <w:rPr>
          <w:sz w:val="20"/>
          <w:szCs w:val="20"/>
          <w:lang w:val="en-US"/>
        </w:rPr>
        <w:t>S</w:t>
      </w:r>
      <w:r w:rsidR="008E2D48" w:rsidRPr="008E2D48">
        <w:rPr>
          <w:sz w:val="20"/>
          <w:szCs w:val="20"/>
          <w:lang w:val="en-US"/>
        </w:rPr>
        <w:t>.90-97.</w:t>
      </w:r>
    </w:p>
    <w:p w:rsidR="00AD5B04" w:rsidRPr="00AD5B04" w:rsidRDefault="008E2D48" w:rsidP="002919A4">
      <w:pPr>
        <w:pStyle w:val="afffffffffe"/>
        <w:tabs>
          <w:tab w:val="left" w:pos="993"/>
        </w:tabs>
        <w:spacing w:line="240" w:lineRule="auto"/>
        <w:ind w:firstLine="709"/>
        <w:rPr>
          <w:rFonts w:eastAsiaTheme="minorEastAsia"/>
          <w:sz w:val="20"/>
          <w:szCs w:val="20"/>
          <w:lang w:val="en-US"/>
        </w:rPr>
      </w:pPr>
      <w:r w:rsidRPr="008E2D48">
        <w:rPr>
          <w:rFonts w:eastAsiaTheme="minorEastAsia"/>
          <w:sz w:val="20"/>
          <w:szCs w:val="20"/>
          <w:lang w:val="en-US"/>
        </w:rPr>
        <w:t xml:space="preserve">15. </w:t>
      </w:r>
      <w:r w:rsidR="00AD5B04" w:rsidRPr="00AD5B04">
        <w:rPr>
          <w:rFonts w:eastAsiaTheme="minorEastAsia"/>
          <w:sz w:val="20"/>
          <w:szCs w:val="20"/>
          <w:lang w:val="en-US"/>
        </w:rPr>
        <w:t>Sisiopiku, V.P. Analysis of Correlation Between Arterial Travel Time and Detector Data from Simulation and Field Studies [Text] / V.P. Sisiopiku, N.M. Rouphail, A. Santiago // Transportation Research Record. - №1457. - 1994. - P. 166-173.</w:t>
      </w:r>
    </w:p>
    <w:p w:rsidR="00AD5B04" w:rsidRPr="00AD5B04" w:rsidRDefault="008E2D48" w:rsidP="002919A4">
      <w:pPr>
        <w:pStyle w:val="afffffffffe"/>
        <w:tabs>
          <w:tab w:val="left" w:pos="993"/>
        </w:tabs>
        <w:spacing w:line="240" w:lineRule="auto"/>
        <w:ind w:firstLine="709"/>
        <w:rPr>
          <w:rFonts w:eastAsiaTheme="minorEastAsia"/>
          <w:sz w:val="20"/>
          <w:szCs w:val="20"/>
          <w:lang w:val="en-US"/>
        </w:rPr>
      </w:pPr>
      <w:r>
        <w:rPr>
          <w:rFonts w:eastAsiaTheme="minorEastAsia"/>
          <w:sz w:val="20"/>
          <w:szCs w:val="20"/>
          <w:lang w:val="en-US"/>
        </w:rPr>
        <w:t>1</w:t>
      </w:r>
      <w:r w:rsidRPr="008E2D48">
        <w:rPr>
          <w:rFonts w:eastAsiaTheme="minorEastAsia"/>
          <w:sz w:val="20"/>
          <w:szCs w:val="20"/>
          <w:lang w:val="en-US"/>
        </w:rPr>
        <w:t>6</w:t>
      </w:r>
      <w:r w:rsidR="00AD5B04" w:rsidRPr="00AD5B04">
        <w:rPr>
          <w:rFonts w:eastAsiaTheme="minorEastAsia"/>
          <w:sz w:val="20"/>
          <w:szCs w:val="20"/>
          <w:lang w:val="en-US"/>
        </w:rPr>
        <w:t>.</w:t>
      </w:r>
      <w:r w:rsidR="00AD5B04" w:rsidRPr="00AD5B04">
        <w:rPr>
          <w:rFonts w:eastAsiaTheme="minorEastAsia"/>
          <w:sz w:val="20"/>
          <w:szCs w:val="20"/>
          <w:lang w:val="en-US"/>
        </w:rPr>
        <w:tab/>
        <w:t>Sivanandan, R. Advanced traveler information systems (ATIS) for Indian cities. National Workshop on In-telligent Transportation System (InTranSe) [Text] / R. Sivanandan, K. Srinivasan. - Pune, 2010.</w:t>
      </w:r>
    </w:p>
    <w:p w:rsidR="00AD5B04" w:rsidRPr="00AD5B04" w:rsidRDefault="008E2D48" w:rsidP="002919A4">
      <w:pPr>
        <w:pStyle w:val="afffffffffe"/>
        <w:tabs>
          <w:tab w:val="left" w:pos="993"/>
        </w:tabs>
        <w:spacing w:line="240" w:lineRule="auto"/>
        <w:ind w:firstLine="709"/>
        <w:rPr>
          <w:rFonts w:eastAsiaTheme="minorEastAsia"/>
          <w:sz w:val="20"/>
          <w:szCs w:val="20"/>
          <w:lang w:val="en-US"/>
        </w:rPr>
      </w:pPr>
      <w:r>
        <w:rPr>
          <w:rFonts w:eastAsiaTheme="minorEastAsia"/>
          <w:sz w:val="20"/>
          <w:szCs w:val="20"/>
          <w:lang w:val="en-US"/>
        </w:rPr>
        <w:t>1</w:t>
      </w:r>
      <w:r w:rsidRPr="008E2D48">
        <w:rPr>
          <w:rFonts w:eastAsiaTheme="minorEastAsia"/>
          <w:sz w:val="20"/>
          <w:szCs w:val="20"/>
          <w:lang w:val="en-US"/>
        </w:rPr>
        <w:t>7</w:t>
      </w:r>
      <w:r w:rsidR="00AD5B04" w:rsidRPr="00AD5B04">
        <w:rPr>
          <w:rFonts w:eastAsiaTheme="minorEastAsia"/>
          <w:sz w:val="20"/>
          <w:szCs w:val="20"/>
          <w:lang w:val="en-US"/>
        </w:rPr>
        <w:t>.</w:t>
      </w:r>
      <w:r w:rsidR="00AD5B04" w:rsidRPr="00AD5B04">
        <w:rPr>
          <w:rFonts w:eastAsiaTheme="minorEastAsia"/>
          <w:sz w:val="20"/>
          <w:szCs w:val="20"/>
          <w:lang w:val="en-US"/>
        </w:rPr>
        <w:tab/>
        <w:t>Toledo, T. Evaluation of the potential benefits of advanced traveler information systems [Text] / T. Toledo, R. Beinhaker // Journal of Intelligent Transportation Systems: Technology, Planning, and Operations. - Vol. 10(4). - 2006. - P. 173-183.</w:t>
      </w:r>
    </w:p>
    <w:p w:rsidR="00AD5B04" w:rsidRPr="00AD5B04" w:rsidRDefault="008E2D48" w:rsidP="002919A4">
      <w:pPr>
        <w:pStyle w:val="afffffffffe"/>
        <w:tabs>
          <w:tab w:val="left" w:pos="993"/>
        </w:tabs>
        <w:spacing w:line="240" w:lineRule="auto"/>
        <w:ind w:firstLine="709"/>
        <w:rPr>
          <w:rFonts w:eastAsiaTheme="minorEastAsia"/>
          <w:sz w:val="20"/>
          <w:szCs w:val="20"/>
          <w:lang w:val="en-US"/>
        </w:rPr>
      </w:pPr>
      <w:r>
        <w:rPr>
          <w:rFonts w:eastAsiaTheme="minorEastAsia"/>
          <w:sz w:val="20"/>
          <w:szCs w:val="20"/>
          <w:lang w:val="en-US"/>
        </w:rPr>
        <w:t>1</w:t>
      </w:r>
      <w:r w:rsidRPr="008E2D48">
        <w:rPr>
          <w:rFonts w:eastAsiaTheme="minorEastAsia"/>
          <w:sz w:val="20"/>
          <w:szCs w:val="20"/>
          <w:lang w:val="en-US"/>
        </w:rPr>
        <w:t>8</w:t>
      </w:r>
      <w:r w:rsidR="00AD5B04" w:rsidRPr="00AD5B04">
        <w:rPr>
          <w:rFonts w:eastAsiaTheme="minorEastAsia"/>
          <w:sz w:val="20"/>
          <w:szCs w:val="20"/>
          <w:lang w:val="en-US"/>
        </w:rPr>
        <w:t>.</w:t>
      </w:r>
      <w:r w:rsidR="00AD5B04" w:rsidRPr="00AD5B04">
        <w:rPr>
          <w:rFonts w:eastAsiaTheme="minorEastAsia"/>
          <w:sz w:val="20"/>
          <w:szCs w:val="20"/>
          <w:lang w:val="en-US"/>
        </w:rPr>
        <w:tab/>
        <w:t>Traffic Data Collection and Standartization. Edited by Jaume Barcelo and Masao Kuwahara. International series in operations research and management science [Text] / Vol.144. - Springer, 2010. - 194 p.</w:t>
      </w:r>
    </w:p>
    <w:p w:rsidR="00AD5B04" w:rsidRPr="00AD5B04" w:rsidRDefault="008E2D48" w:rsidP="002919A4">
      <w:pPr>
        <w:pStyle w:val="afffffffffe"/>
        <w:tabs>
          <w:tab w:val="left" w:pos="993"/>
        </w:tabs>
        <w:spacing w:line="240" w:lineRule="auto"/>
        <w:ind w:firstLine="709"/>
        <w:rPr>
          <w:rFonts w:eastAsiaTheme="minorEastAsia"/>
          <w:sz w:val="20"/>
          <w:szCs w:val="20"/>
          <w:lang w:val="en-US"/>
        </w:rPr>
      </w:pPr>
      <w:r>
        <w:rPr>
          <w:rFonts w:eastAsiaTheme="minorEastAsia"/>
          <w:sz w:val="20"/>
          <w:szCs w:val="20"/>
          <w:lang w:val="en-US"/>
        </w:rPr>
        <w:t>1</w:t>
      </w:r>
      <w:r w:rsidRPr="008E2D48">
        <w:rPr>
          <w:rFonts w:eastAsiaTheme="minorEastAsia"/>
          <w:sz w:val="20"/>
          <w:szCs w:val="20"/>
          <w:lang w:val="en-US"/>
        </w:rPr>
        <w:t>9</w:t>
      </w:r>
      <w:r w:rsidR="00AD5B04" w:rsidRPr="00AD5B04">
        <w:rPr>
          <w:rFonts w:eastAsiaTheme="minorEastAsia"/>
          <w:sz w:val="20"/>
          <w:szCs w:val="20"/>
          <w:lang w:val="en-US"/>
        </w:rPr>
        <w:t>.</w:t>
      </w:r>
      <w:r w:rsidR="00AD5B04" w:rsidRPr="00AD5B04">
        <w:rPr>
          <w:rFonts w:eastAsiaTheme="minorEastAsia"/>
          <w:sz w:val="20"/>
          <w:szCs w:val="20"/>
          <w:lang w:val="en-US"/>
        </w:rPr>
        <w:tab/>
        <w:t>Wang, Y. A real-time freeway network traffic surveillance tool. IEEE Trans [Text] / Y. Wang, M. Papa-georgiou, A. Messmer // Control Syst. Technol. - Vol. 14. - №1. - 2006. - P. 18-32.</w:t>
      </w:r>
    </w:p>
    <w:p w:rsidR="00AD5B04" w:rsidRPr="00AD5B04" w:rsidRDefault="008E2D48" w:rsidP="002919A4">
      <w:pPr>
        <w:pStyle w:val="afffffffffe"/>
        <w:tabs>
          <w:tab w:val="left" w:pos="993"/>
        </w:tabs>
        <w:spacing w:line="240" w:lineRule="auto"/>
        <w:ind w:firstLine="709"/>
        <w:rPr>
          <w:rFonts w:eastAsiaTheme="minorEastAsia"/>
          <w:sz w:val="20"/>
          <w:szCs w:val="20"/>
          <w:lang w:val="en-US"/>
        </w:rPr>
      </w:pPr>
      <w:r w:rsidRPr="008E2D48">
        <w:rPr>
          <w:rFonts w:eastAsiaTheme="minorEastAsia"/>
          <w:sz w:val="20"/>
          <w:szCs w:val="20"/>
          <w:lang w:val="en-US"/>
        </w:rPr>
        <w:t>20</w:t>
      </w:r>
      <w:r w:rsidR="00AD5B04" w:rsidRPr="00AD5B04">
        <w:rPr>
          <w:rFonts w:eastAsiaTheme="minorEastAsia"/>
          <w:sz w:val="20"/>
          <w:szCs w:val="20"/>
          <w:lang w:val="en-US"/>
        </w:rPr>
        <w:t>.</w:t>
      </w:r>
      <w:r w:rsidR="00AD5B04" w:rsidRPr="00AD5B04">
        <w:rPr>
          <w:rFonts w:eastAsiaTheme="minorEastAsia"/>
          <w:sz w:val="20"/>
          <w:szCs w:val="20"/>
          <w:lang w:val="en-US"/>
        </w:rPr>
        <w:tab/>
        <w:t>Yildirimoglu, M. Experienced travel time prediction for congested freeways [Text] / M. Yildirimoglu,       N. Geroliminis // Transportation Research. - 2013. - Part B 53. - P. 45-63.</w:t>
      </w:r>
    </w:p>
    <w:p w:rsidR="00AD5B04" w:rsidRPr="00AD5B04" w:rsidRDefault="008E2D48" w:rsidP="002919A4">
      <w:pPr>
        <w:pStyle w:val="afffffffffe"/>
        <w:tabs>
          <w:tab w:val="left" w:pos="993"/>
        </w:tabs>
        <w:spacing w:line="240" w:lineRule="auto"/>
        <w:ind w:firstLine="709"/>
        <w:rPr>
          <w:rFonts w:eastAsiaTheme="minorEastAsia"/>
          <w:sz w:val="20"/>
          <w:szCs w:val="20"/>
          <w:lang w:val="en-US"/>
        </w:rPr>
      </w:pPr>
      <w:r>
        <w:rPr>
          <w:rFonts w:eastAsiaTheme="minorEastAsia"/>
          <w:sz w:val="20"/>
          <w:szCs w:val="20"/>
          <w:lang w:val="en-US"/>
        </w:rPr>
        <w:t>2</w:t>
      </w:r>
      <w:r w:rsidRPr="008E2D48">
        <w:rPr>
          <w:rFonts w:eastAsiaTheme="minorEastAsia"/>
          <w:sz w:val="20"/>
          <w:szCs w:val="20"/>
          <w:lang w:val="en-US"/>
        </w:rPr>
        <w:t>1</w:t>
      </w:r>
      <w:r w:rsidR="00AD5B04" w:rsidRPr="00AD5B04">
        <w:rPr>
          <w:rFonts w:eastAsiaTheme="minorEastAsia"/>
          <w:sz w:val="20"/>
          <w:szCs w:val="20"/>
          <w:lang w:val="en-US"/>
        </w:rPr>
        <w:t>.</w:t>
      </w:r>
      <w:r w:rsidR="00AD5B04" w:rsidRPr="00AD5B04">
        <w:rPr>
          <w:rFonts w:eastAsiaTheme="minorEastAsia"/>
          <w:sz w:val="20"/>
          <w:szCs w:val="20"/>
          <w:lang w:val="en-US"/>
        </w:rPr>
        <w:tab/>
        <w:t>Zyryanov, V. Simulation of Evacuation Route Choice [Text] / V. Zyryanov, A. Feofilova // Transpor-tation Research Procedia. - Vol. 20. - 2017. - R. 740-745.</w:t>
      </w:r>
    </w:p>
    <w:p w:rsidR="002919A4" w:rsidRPr="008E2D48" w:rsidRDefault="00AD5B04" w:rsidP="002919A4">
      <w:pPr>
        <w:pStyle w:val="afffffffffe"/>
        <w:spacing w:line="240" w:lineRule="auto"/>
        <w:rPr>
          <w:rFonts w:eastAsiaTheme="minorEastAsia"/>
          <w:sz w:val="16"/>
          <w:szCs w:val="16"/>
          <w:lang w:val="en-US"/>
        </w:rPr>
      </w:pPr>
      <w:r w:rsidRPr="00AD5B04">
        <w:rPr>
          <w:rFonts w:eastAsiaTheme="minorEastAsia"/>
          <w:lang w:val="en-US"/>
        </w:rPr>
        <w:t xml:space="preserve">        </w:t>
      </w:r>
    </w:p>
    <w:p w:rsidR="002919A4" w:rsidRPr="009F60D7" w:rsidRDefault="002919A4" w:rsidP="00291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9F60D7">
        <w:rPr>
          <w:b/>
          <w:color w:val="212121"/>
          <w:sz w:val="20"/>
          <w:szCs w:val="20"/>
          <w:lang w:val="en-US"/>
        </w:rPr>
        <w:t>Sorokin-Urmanov Sergey Evgenievich</w:t>
      </w:r>
    </w:p>
    <w:p w:rsidR="00F91890" w:rsidRDefault="002919A4" w:rsidP="00291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F60D7">
        <w:rPr>
          <w:color w:val="212121"/>
          <w:sz w:val="20"/>
          <w:szCs w:val="20"/>
          <w:lang w:val="en-US"/>
        </w:rPr>
        <w:t xml:space="preserve">Avtodor-Engineering </w:t>
      </w:r>
    </w:p>
    <w:p w:rsidR="002919A4" w:rsidRPr="009F60D7" w:rsidRDefault="002919A4" w:rsidP="00291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F60D7">
        <w:rPr>
          <w:color w:val="212121"/>
          <w:sz w:val="20"/>
          <w:szCs w:val="20"/>
          <w:lang w:val="en-US"/>
        </w:rPr>
        <w:t>Address: 127006, Russia, Moscow, Strastnoy Boulevar, 9</w:t>
      </w:r>
    </w:p>
    <w:p w:rsidR="002919A4" w:rsidRPr="009F60D7" w:rsidRDefault="002919A4" w:rsidP="00291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9F60D7">
        <w:rPr>
          <w:color w:val="212121"/>
          <w:sz w:val="20"/>
          <w:szCs w:val="20"/>
          <w:lang w:val="en-US"/>
        </w:rPr>
        <w:t>Head of Road Safety Audit</w:t>
      </w:r>
    </w:p>
    <w:p w:rsidR="006C21EC" w:rsidRPr="00640720" w:rsidRDefault="002919A4" w:rsidP="008E2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eastAsiaTheme="minorEastAsia"/>
          <w:sz w:val="10"/>
          <w:szCs w:val="10"/>
          <w:lang w:val="en-US"/>
        </w:rPr>
      </w:pPr>
      <w:r w:rsidRPr="009F60D7">
        <w:rPr>
          <w:color w:val="212121"/>
          <w:sz w:val="20"/>
          <w:szCs w:val="20"/>
          <w:lang w:val="en-US"/>
        </w:rPr>
        <w:t>E-mail: s.sorokin-urmanov@avtodor-en.ru</w:t>
      </w:r>
      <w:r w:rsidR="00AD5B04" w:rsidRPr="00AD5B04">
        <w:rPr>
          <w:rFonts w:eastAsiaTheme="minorEastAsia"/>
          <w:lang w:val="en-US"/>
        </w:rPr>
        <w:t xml:space="preserve">                                                       </w:t>
      </w:r>
      <w:r w:rsidR="009C68C8" w:rsidRPr="00D06C43">
        <w:rPr>
          <w:rFonts w:eastAsiaTheme="minorEastAsia"/>
          <w:lang w:val="en-US"/>
        </w:rPr>
        <w:br w:type="page"/>
      </w:r>
    </w:p>
    <w:p w:rsidR="00DD4D01" w:rsidRPr="00AA430F" w:rsidRDefault="00DD4D01" w:rsidP="00A30B9A">
      <w:pPr>
        <w:pStyle w:val="afffffffffe"/>
        <w:spacing w:line="240" w:lineRule="auto"/>
        <w:rPr>
          <w:sz w:val="24"/>
          <w:szCs w:val="24"/>
        </w:rPr>
      </w:pPr>
      <w:r w:rsidRPr="00DB233B">
        <w:rPr>
          <w:sz w:val="24"/>
          <w:szCs w:val="24"/>
        </w:rPr>
        <w:t>УДК</w:t>
      </w:r>
      <w:r w:rsidRPr="00AA430F">
        <w:rPr>
          <w:sz w:val="24"/>
          <w:szCs w:val="24"/>
        </w:rPr>
        <w:t xml:space="preserve"> 656.11;656.021.2</w:t>
      </w:r>
    </w:p>
    <w:p w:rsidR="00DD4D01" w:rsidRPr="006C21EC" w:rsidRDefault="00DD4D01" w:rsidP="00A30B9A">
      <w:pPr>
        <w:pStyle w:val="afffffffffe"/>
        <w:spacing w:line="240" w:lineRule="auto"/>
        <w:ind w:firstLine="0"/>
        <w:rPr>
          <w:sz w:val="24"/>
          <w:szCs w:val="24"/>
        </w:rPr>
      </w:pPr>
    </w:p>
    <w:p w:rsidR="00DD4D01" w:rsidRPr="00AA430F" w:rsidRDefault="003D2799" w:rsidP="00A30B9A">
      <w:pPr>
        <w:pStyle w:val="afffffffffe"/>
        <w:spacing w:line="240" w:lineRule="auto"/>
        <w:ind w:firstLine="0"/>
        <w:jc w:val="center"/>
        <w:rPr>
          <w:sz w:val="24"/>
          <w:szCs w:val="24"/>
        </w:rPr>
      </w:pPr>
      <w:r>
        <w:rPr>
          <w:sz w:val="24"/>
          <w:szCs w:val="24"/>
        </w:rPr>
        <w:t>И.Е.</w:t>
      </w:r>
      <w:r w:rsidR="006C21EC">
        <w:rPr>
          <w:sz w:val="24"/>
          <w:szCs w:val="24"/>
        </w:rPr>
        <w:t xml:space="preserve"> </w:t>
      </w:r>
      <w:r>
        <w:rPr>
          <w:sz w:val="24"/>
          <w:szCs w:val="24"/>
        </w:rPr>
        <w:t xml:space="preserve">АГУРЕЕВ, </w:t>
      </w:r>
      <w:r w:rsidRPr="00DB233B">
        <w:rPr>
          <w:sz w:val="24"/>
          <w:szCs w:val="24"/>
        </w:rPr>
        <w:t>Д</w:t>
      </w:r>
      <w:r w:rsidRPr="00AA430F">
        <w:rPr>
          <w:sz w:val="24"/>
          <w:szCs w:val="24"/>
        </w:rPr>
        <w:t>.</w:t>
      </w:r>
      <w:r w:rsidRPr="00DB233B">
        <w:rPr>
          <w:sz w:val="24"/>
          <w:szCs w:val="24"/>
        </w:rPr>
        <w:t>А</w:t>
      </w:r>
      <w:r w:rsidRPr="00AA430F">
        <w:rPr>
          <w:sz w:val="24"/>
          <w:szCs w:val="24"/>
        </w:rPr>
        <w:t xml:space="preserve">. </w:t>
      </w:r>
      <w:r w:rsidRPr="00DB233B">
        <w:rPr>
          <w:sz w:val="24"/>
          <w:szCs w:val="24"/>
        </w:rPr>
        <w:t>ЮРЧЕНКО</w:t>
      </w:r>
    </w:p>
    <w:p w:rsidR="00DD4D01" w:rsidRPr="00AA430F" w:rsidRDefault="00DD4D01" w:rsidP="00A30B9A">
      <w:pPr>
        <w:pStyle w:val="afffffffffe"/>
        <w:spacing w:line="240" w:lineRule="auto"/>
        <w:ind w:firstLine="0"/>
        <w:jc w:val="center"/>
        <w:rPr>
          <w:sz w:val="24"/>
          <w:szCs w:val="24"/>
        </w:rPr>
      </w:pPr>
    </w:p>
    <w:p w:rsidR="00DD4D01" w:rsidRDefault="00DD4D01" w:rsidP="00A30B9A">
      <w:pPr>
        <w:pStyle w:val="afffffffffe"/>
        <w:spacing w:line="240" w:lineRule="auto"/>
        <w:ind w:firstLine="0"/>
        <w:jc w:val="center"/>
        <w:rPr>
          <w:b/>
          <w:szCs w:val="24"/>
        </w:rPr>
      </w:pPr>
      <w:r>
        <w:rPr>
          <w:b/>
          <w:szCs w:val="24"/>
        </w:rPr>
        <w:t xml:space="preserve">ОБСЛЕДОВАНИЕ </w:t>
      </w:r>
      <w:r w:rsidRPr="00DB233B">
        <w:rPr>
          <w:b/>
          <w:szCs w:val="24"/>
        </w:rPr>
        <w:t xml:space="preserve">ПРИДОМОВЫХ ТЕРРИТОРИЙ ГОРОДСКИХ </w:t>
      </w:r>
    </w:p>
    <w:p w:rsidR="00DD4D01" w:rsidRDefault="00DD4D01" w:rsidP="00A30B9A">
      <w:pPr>
        <w:pStyle w:val="afffffffffe"/>
        <w:spacing w:line="240" w:lineRule="auto"/>
        <w:ind w:firstLine="0"/>
        <w:jc w:val="center"/>
        <w:rPr>
          <w:b/>
          <w:szCs w:val="24"/>
        </w:rPr>
      </w:pPr>
      <w:r w:rsidRPr="00DB233B">
        <w:rPr>
          <w:b/>
          <w:szCs w:val="24"/>
        </w:rPr>
        <w:t>ЖИЛЫХ РАЙОНОВ КАК ИСТОЧНИКОВ ФОРМИРОВАНИЯ</w:t>
      </w:r>
    </w:p>
    <w:p w:rsidR="00DD4D01" w:rsidRPr="00DB233B" w:rsidRDefault="00DD4D01" w:rsidP="00A30B9A">
      <w:pPr>
        <w:pStyle w:val="afffffffffe"/>
        <w:spacing w:line="240" w:lineRule="auto"/>
        <w:ind w:firstLine="0"/>
        <w:jc w:val="center"/>
        <w:rPr>
          <w:b/>
          <w:szCs w:val="24"/>
        </w:rPr>
      </w:pPr>
      <w:r>
        <w:rPr>
          <w:b/>
          <w:szCs w:val="24"/>
        </w:rPr>
        <w:t>АВТОМОБИЛЬ</w:t>
      </w:r>
      <w:r w:rsidRPr="00DB233B">
        <w:rPr>
          <w:b/>
          <w:szCs w:val="24"/>
        </w:rPr>
        <w:t>НЫХ ПОТОКОВ</w:t>
      </w:r>
    </w:p>
    <w:p w:rsidR="00DD4D01" w:rsidRDefault="00DD4D01" w:rsidP="00A30B9A">
      <w:pPr>
        <w:pStyle w:val="afffffffffe"/>
        <w:spacing w:line="240" w:lineRule="auto"/>
        <w:jc w:val="center"/>
        <w:rPr>
          <w:b/>
          <w:szCs w:val="24"/>
        </w:rPr>
      </w:pPr>
    </w:p>
    <w:p w:rsidR="00DD4D01" w:rsidRPr="00A942E8" w:rsidRDefault="00DD4D01" w:rsidP="00A30B9A">
      <w:pPr>
        <w:pStyle w:val="afffffffffe"/>
        <w:spacing w:line="240" w:lineRule="auto"/>
        <w:ind w:left="709" w:right="852" w:firstLine="567"/>
        <w:rPr>
          <w:i/>
          <w:sz w:val="20"/>
          <w:szCs w:val="20"/>
        </w:rPr>
      </w:pPr>
      <w:r w:rsidRPr="00A942E8">
        <w:rPr>
          <w:i/>
          <w:sz w:val="20"/>
          <w:szCs w:val="20"/>
          <w:lang w:eastAsia="ru-RU"/>
        </w:rPr>
        <w:t xml:space="preserve">Исследуется роль придомовых территорий жилых районов города, как источников формирования транспортных потоков. </w:t>
      </w:r>
      <w:r w:rsidRPr="00A942E8">
        <w:rPr>
          <w:i/>
          <w:sz w:val="20"/>
          <w:szCs w:val="20"/>
        </w:rPr>
        <w:t xml:space="preserve">Данные натурных обследований подтверждают не только стохастические характеристики транспортных потоков, но и позволяют также выявлять закономерности, присущие потоку на одном и том же участке </w:t>
      </w:r>
      <w:r>
        <w:rPr>
          <w:i/>
          <w:sz w:val="20"/>
          <w:szCs w:val="20"/>
        </w:rPr>
        <w:t>улично-дорожной сети</w:t>
      </w:r>
      <w:r w:rsidRPr="00A942E8">
        <w:rPr>
          <w:i/>
          <w:sz w:val="20"/>
          <w:szCs w:val="20"/>
        </w:rPr>
        <w:t xml:space="preserve"> в одни и те же отрезки времени характерных часов суток.</w:t>
      </w:r>
    </w:p>
    <w:p w:rsidR="00DD4D01" w:rsidRPr="00A942E8" w:rsidRDefault="00DD4D01" w:rsidP="00A30B9A">
      <w:pPr>
        <w:pStyle w:val="afffffffffe"/>
        <w:spacing w:line="240" w:lineRule="auto"/>
        <w:ind w:left="709" w:right="852" w:firstLine="567"/>
        <w:rPr>
          <w:i/>
          <w:sz w:val="20"/>
          <w:szCs w:val="20"/>
        </w:rPr>
      </w:pPr>
      <w:r w:rsidRPr="00A14C2D">
        <w:rPr>
          <w:b/>
          <w:i/>
          <w:sz w:val="20"/>
          <w:szCs w:val="20"/>
        </w:rPr>
        <w:t>Ключевые слова</w:t>
      </w:r>
      <w:r w:rsidRPr="00A942E8">
        <w:rPr>
          <w:i/>
          <w:sz w:val="20"/>
          <w:szCs w:val="20"/>
        </w:rPr>
        <w:t>: транспортные потоки, придомовые территории, натурные обсл</w:t>
      </w:r>
      <w:r w:rsidRPr="00A942E8">
        <w:rPr>
          <w:i/>
          <w:sz w:val="20"/>
          <w:szCs w:val="20"/>
        </w:rPr>
        <w:t>е</w:t>
      </w:r>
      <w:r w:rsidRPr="00A942E8">
        <w:rPr>
          <w:i/>
          <w:sz w:val="20"/>
          <w:szCs w:val="20"/>
        </w:rPr>
        <w:t>дования.</w:t>
      </w:r>
    </w:p>
    <w:p w:rsidR="006C21EC" w:rsidRPr="00A30B9A" w:rsidRDefault="006C21EC" w:rsidP="00A30B9A">
      <w:pPr>
        <w:pStyle w:val="afffffffffe"/>
        <w:spacing w:line="240" w:lineRule="auto"/>
        <w:ind w:firstLine="0"/>
        <w:jc w:val="center"/>
        <w:rPr>
          <w:b/>
          <w:i/>
          <w:sz w:val="10"/>
          <w:szCs w:val="10"/>
          <w:lang w:eastAsia="ru-RU"/>
        </w:rPr>
      </w:pPr>
    </w:p>
    <w:p w:rsidR="00DD4D01" w:rsidRDefault="00DD4D01" w:rsidP="00D80397">
      <w:pPr>
        <w:rPr>
          <w:b/>
        </w:rPr>
      </w:pPr>
      <w:r>
        <w:rPr>
          <w:b/>
        </w:rPr>
        <w:t>СПИСОК ЛИТЕРАТУРЫ</w:t>
      </w:r>
    </w:p>
    <w:p w:rsidR="00DD4D01" w:rsidRPr="0074571D" w:rsidRDefault="00DD4D01" w:rsidP="00D80397">
      <w:pPr>
        <w:rPr>
          <w:b/>
          <w:sz w:val="10"/>
          <w:szCs w:val="10"/>
        </w:rPr>
      </w:pPr>
    </w:p>
    <w:p w:rsidR="00230017" w:rsidRPr="00230017" w:rsidRDefault="00230017" w:rsidP="00852775">
      <w:pPr>
        <w:pStyle w:val="afffffffffe"/>
        <w:numPr>
          <w:ilvl w:val="0"/>
          <w:numId w:val="39"/>
        </w:numPr>
        <w:tabs>
          <w:tab w:val="left" w:pos="993"/>
        </w:tabs>
        <w:spacing w:line="216" w:lineRule="auto"/>
        <w:ind w:left="0" w:firstLine="709"/>
        <w:rPr>
          <w:rStyle w:val="FontStyle79"/>
          <w:rFonts w:ascii="Times New Roman" w:hAnsi="Times New Roman" w:cs="Times New Roman"/>
          <w:bCs/>
          <w:spacing w:val="0"/>
          <w:sz w:val="20"/>
          <w:szCs w:val="20"/>
        </w:rPr>
      </w:pPr>
      <w:r w:rsidRPr="00230017">
        <w:rPr>
          <w:rStyle w:val="FontStyle79"/>
          <w:rFonts w:ascii="Times New Roman" w:hAnsi="Times New Roman" w:cs="Times New Roman"/>
          <w:spacing w:val="0"/>
          <w:sz w:val="20"/>
          <w:szCs w:val="20"/>
        </w:rPr>
        <w:t>Семёнов, В.В. Исторический анализ моделирования транспортных процессов и транспортной и</w:t>
      </w:r>
      <w:r w:rsidRPr="00230017">
        <w:rPr>
          <w:rStyle w:val="FontStyle79"/>
          <w:rFonts w:ascii="Times New Roman" w:hAnsi="Times New Roman" w:cs="Times New Roman"/>
          <w:spacing w:val="0"/>
          <w:sz w:val="20"/>
          <w:szCs w:val="20"/>
        </w:rPr>
        <w:t>н</w:t>
      </w:r>
      <w:r w:rsidRPr="00230017">
        <w:rPr>
          <w:rStyle w:val="FontStyle79"/>
          <w:rFonts w:ascii="Times New Roman" w:hAnsi="Times New Roman" w:cs="Times New Roman"/>
          <w:spacing w:val="0"/>
          <w:sz w:val="20"/>
          <w:szCs w:val="20"/>
        </w:rPr>
        <w:t>фраструктуры</w:t>
      </w:r>
      <w:r>
        <w:rPr>
          <w:rStyle w:val="FontStyle79"/>
          <w:rFonts w:ascii="Times New Roman" w:hAnsi="Times New Roman" w:cs="Times New Roman"/>
          <w:spacing w:val="0"/>
          <w:sz w:val="20"/>
          <w:szCs w:val="20"/>
        </w:rPr>
        <w:t xml:space="preserve"> </w:t>
      </w:r>
      <w:r w:rsidRPr="00230017">
        <w:rPr>
          <w:sz w:val="20"/>
          <w:szCs w:val="20"/>
        </w:rPr>
        <w:t xml:space="preserve">[Электронный ресурс] / В.В. </w:t>
      </w:r>
      <w:r w:rsidRPr="00230017">
        <w:rPr>
          <w:rStyle w:val="FontStyle79"/>
          <w:rFonts w:ascii="Times New Roman" w:hAnsi="Times New Roman" w:cs="Times New Roman"/>
          <w:spacing w:val="0"/>
          <w:sz w:val="20"/>
          <w:szCs w:val="20"/>
        </w:rPr>
        <w:t>Семёнов, А.В. Ермаков / Препринты  ИПМ им. М.В.</w:t>
      </w:r>
      <w:r>
        <w:rPr>
          <w:rStyle w:val="FontStyle79"/>
          <w:rFonts w:ascii="Times New Roman" w:hAnsi="Times New Roman" w:cs="Times New Roman"/>
          <w:spacing w:val="0"/>
          <w:sz w:val="20"/>
          <w:szCs w:val="20"/>
        </w:rPr>
        <w:t xml:space="preserve"> </w:t>
      </w:r>
      <w:r w:rsidRPr="00230017">
        <w:rPr>
          <w:rStyle w:val="FontStyle79"/>
          <w:rFonts w:ascii="Times New Roman" w:hAnsi="Times New Roman" w:cs="Times New Roman"/>
          <w:spacing w:val="0"/>
          <w:sz w:val="20"/>
          <w:szCs w:val="20"/>
        </w:rPr>
        <w:t xml:space="preserve">Келдыша. - 2015. - №3. </w:t>
      </w:r>
      <w:r>
        <w:rPr>
          <w:rStyle w:val="FontStyle79"/>
          <w:rFonts w:ascii="Times New Roman" w:hAnsi="Times New Roman" w:cs="Times New Roman"/>
          <w:spacing w:val="0"/>
          <w:sz w:val="20"/>
          <w:szCs w:val="20"/>
        </w:rPr>
        <w:t>-</w:t>
      </w:r>
      <w:r w:rsidRPr="00230017">
        <w:rPr>
          <w:rStyle w:val="FontStyle79"/>
          <w:rFonts w:ascii="Times New Roman" w:hAnsi="Times New Roman" w:cs="Times New Roman"/>
          <w:spacing w:val="0"/>
          <w:sz w:val="20"/>
          <w:szCs w:val="20"/>
        </w:rPr>
        <w:t xml:space="preserve"> 36 с.</w:t>
      </w:r>
      <w:r>
        <w:rPr>
          <w:rStyle w:val="FontStyle79"/>
          <w:rFonts w:ascii="Times New Roman" w:hAnsi="Times New Roman" w:cs="Times New Roman"/>
          <w:spacing w:val="0"/>
          <w:sz w:val="20"/>
          <w:szCs w:val="20"/>
        </w:rPr>
        <w:t xml:space="preserve"> - </w:t>
      </w:r>
      <w:r w:rsidRPr="00230017">
        <w:rPr>
          <w:sz w:val="20"/>
          <w:szCs w:val="20"/>
        </w:rPr>
        <w:t xml:space="preserve">Режим доступа: </w:t>
      </w:r>
      <w:hyperlink r:id="rId56" w:history="1">
        <w:r w:rsidRPr="00230017">
          <w:rPr>
            <w:rStyle w:val="ac"/>
            <w:color w:val="auto"/>
            <w:sz w:val="20"/>
            <w:szCs w:val="20"/>
            <w:u w:val="none"/>
          </w:rPr>
          <w:t>http://library.keldysh.ru/preprint.asp?id=2015-3</w:t>
        </w:r>
      </w:hyperlink>
      <w:r w:rsidRPr="00230017">
        <w:rPr>
          <w:sz w:val="20"/>
          <w:szCs w:val="20"/>
        </w:rPr>
        <w:t xml:space="preserve"> (дата обращения: 18.05.2018).</w:t>
      </w:r>
    </w:p>
    <w:p w:rsidR="00230017" w:rsidRPr="00230017" w:rsidRDefault="002306DD" w:rsidP="00852775">
      <w:pPr>
        <w:pStyle w:val="afffffffb"/>
        <w:numPr>
          <w:ilvl w:val="0"/>
          <w:numId w:val="39"/>
        </w:numPr>
        <w:tabs>
          <w:tab w:val="left" w:pos="993"/>
        </w:tabs>
        <w:spacing w:line="216" w:lineRule="auto"/>
        <w:ind w:left="0" w:right="-1" w:firstLine="709"/>
        <w:contextualSpacing/>
        <w:jc w:val="both"/>
        <w:rPr>
          <w:rFonts w:eastAsia="Calibri"/>
          <w:bCs/>
          <w:sz w:val="20"/>
          <w:szCs w:val="20"/>
        </w:rPr>
      </w:pPr>
      <w:r w:rsidRPr="002306DD">
        <w:rPr>
          <w:rFonts w:eastAsiaTheme="minorHAnsi"/>
          <w:noProof/>
          <w:sz w:val="20"/>
          <w:szCs w:val="20"/>
        </w:rPr>
        <w:pict>
          <v:shapetype id="_x0000_t202" coordsize="21600,21600" o:spt="202" path="m,l,21600r21600,l21600,xe">
            <v:stroke joinstyle="miter"/>
            <v:path gradientshapeok="t" o:connecttype="rect"/>
          </v:shapetype>
          <v:shape id="Поле 1" o:spid="_x0000_s5556" type="#_x0000_t202" style="position:absolute;left:0;text-align:left;margin-left:-71.3pt;margin-top:10.15pt;width:7.7pt;height:3.55pt;z-index:251683328;visibility:visible;mso-wrap-distance-left:1.9pt;mso-wrap-distance-top:8.9pt;mso-wrap-distance-right:1.9pt;mso-wrap-distance-bottom:34.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F9tgIAAKYFAAAOAAAAZHJzL2Uyb0RvYy54bWysVN1umzAUvp+0d7B8T4GUJIBKqjaEaVL3&#10;I3V7AAdMsAY2s51AV+1Z9hS7mrRnyCPt2IQ0bTVp2saFdWwff+fn+zgXl31Tox2VigmeYP/Mw4jy&#10;XBSMbxL88UPmhBgpTXhBasFpgu+owpeLly8uujamE1GJuqASAQhXcdcmuNK6jV1X5RVtiDoTLeVw&#10;WQrZEA1buXELSTpAb2p34nkztxOyaKXIqVJwmg6XeGHxy5Lm+l1ZKqpRnWDITdtV2nVtVndxQeKN&#10;JG3F8kMa5C+yaAjjEPQIlRJN0FayZ1ANy6VQotRnuWhcUZYsp7YGqMb3nlRzW5GW2lqgOao9tkn9&#10;P9j87e69RKxI8DlGnDRA0f7b/uf+x/478k13ulbF4HTbgpvur0UPLNtKVXsj8k8KcbGsCN/QKylF&#10;V1FSQHb2pXvydMBRBmTdvREFhCFbLSxQX8rGtA6agQAdWLo7MkN7jXI4jObzCC5yuAmmXjg1mbkk&#10;Hp+2UulXVDTIGAmWQLuFJrsbpQfX0cVE4iJjdW2pr/mjA8AcTiAwPDV3JgXL5H3kRatwFQZOMJmt&#10;nMBLU+cqWwbOLPPn0/Q8XS5T/6uJ6wdxxYqCchNmVJUf/BlrB30PejjqSomaFQbOpKTkZr2sJdoR&#10;UHVmv0NDTtzcx2nYfkEtT0ryJ4F3PYmcbBbOnSALpk4090LH86PraOYFUZBmj0u6YZz+e0moA06n&#10;k+mgpN/W5tnveW0kbpiGuVGzJsHh0YnERn8rXlhqNWH1YJ+0wqT/0AqgeyTaqtUIdJCq7tc9oBgJ&#10;r0VxB7qVApQFGoRhB0Yl5BeMOhgcCVaft0RSjOrXHLRvpsxoyNFYjwbhOTxNsMZoMJd6mEbbVrJN&#10;BcjD38XFFfwfJbPqfcgCUjcbGAa2iMPgMtPmdG+9Hsbr4hcAAAD//wMAUEsDBBQABgAIAAAAIQDf&#10;0dzn4AAAAAsBAAAPAAAAZHJzL2Rvd25yZXYueG1sTI/BTsMwDIbvSLxDZCRuXdowdVCaThOCExKi&#10;KweOaZO10RqnNNlW3h5zgqPtT7+/v9wubmRnMwfrUUK2SoEZ7Ly22Ev4aF6Se2AhKtRq9GgkfJsA&#10;2+r6qlSF9heszXkfe0YhGAolYYhxKjgP3WCcCis/GaTbwc9ORRrnnutZXSjcjVykac6dskgfBjWZ&#10;p8F0x/3JSdh9Yv1sv97a9/pQ26Z5SPE1P0p5e7PsHoFFs8Q/GH71SR0qcmr9CXVgo4QkW4ucWAki&#10;vQNGRJKJjQDW0mazBl6V/H+H6gcAAP//AwBQSwECLQAUAAYACAAAACEAtoM4kv4AAADhAQAAEwAA&#10;AAAAAAAAAAAAAAAAAAAAW0NvbnRlbnRfVHlwZXNdLnhtbFBLAQItABQABgAIAAAAIQA4/SH/1gAA&#10;AJQBAAALAAAAAAAAAAAAAAAAAC8BAABfcmVscy8ucmVsc1BLAQItABQABgAIAAAAIQDLLEF9tgIA&#10;AKYFAAAOAAAAAAAAAAAAAAAAAC4CAABkcnMvZTJvRG9jLnhtbFBLAQItABQABgAIAAAAIQDf0dzn&#10;4AAAAAsBAAAPAAAAAAAAAAAAAAAAABAFAABkcnMvZG93bnJldi54bWxQSwUGAAAAAAQABADzAAAA&#10;HQYAAAAA&#10;" filled="f" stroked="f">
            <v:textbox inset="0,0,0,0">
              <w:txbxContent>
                <w:p w:rsidR="00EF11FC" w:rsidRDefault="00EF11FC" w:rsidP="00230017">
                  <w:pPr>
                    <w:pStyle w:val="Style0"/>
                    <w:jc w:val="both"/>
                    <w:rPr>
                      <w:rFonts w:ascii="Times New Roman" w:eastAsia="Times New Roman" w:hAnsi="Times New Roman" w:cs="Times New Roman"/>
                    </w:rPr>
                  </w:pPr>
                  <w:r>
                    <w:rPr>
                      <w:rStyle w:val="CharStyle0"/>
                      <w:rFonts w:eastAsia="Calibri"/>
                    </w:rPr>
                    <w:t>№6 (77) 2012</w:t>
                  </w:r>
                </w:p>
              </w:txbxContent>
            </v:textbox>
            <w10:wrap type="topAndBottom" anchorx="margin"/>
          </v:shape>
        </w:pict>
      </w:r>
      <w:r w:rsidR="00230017" w:rsidRPr="00230017">
        <w:rPr>
          <w:rFonts w:eastAsia="Calibri"/>
          <w:bCs/>
          <w:sz w:val="20"/>
          <w:szCs w:val="20"/>
        </w:rPr>
        <w:t>Бекмагамбетов, М.М.</w:t>
      </w:r>
      <w:r w:rsidR="00230017">
        <w:rPr>
          <w:rFonts w:eastAsia="Calibri"/>
          <w:bCs/>
          <w:sz w:val="20"/>
          <w:szCs w:val="20"/>
        </w:rPr>
        <w:t xml:space="preserve"> </w:t>
      </w:r>
      <w:r w:rsidR="00230017" w:rsidRPr="00230017">
        <w:rPr>
          <w:rFonts w:eastAsia="Calibri"/>
          <w:bCs/>
          <w:sz w:val="20"/>
          <w:szCs w:val="20"/>
        </w:rPr>
        <w:t>Анализ современных программных средств транспортного моделирования</w:t>
      </w:r>
      <w:r w:rsidR="00230017">
        <w:rPr>
          <w:rFonts w:eastAsia="Calibri"/>
          <w:bCs/>
          <w:sz w:val="20"/>
          <w:szCs w:val="20"/>
        </w:rPr>
        <w:t xml:space="preserve"> </w:t>
      </w:r>
      <w:r w:rsidR="00230017" w:rsidRPr="00230017">
        <w:rPr>
          <w:sz w:val="20"/>
          <w:szCs w:val="20"/>
        </w:rPr>
        <w:t>[Текст] / М.М. Бекмагамбетов, А.В. Кочетков</w:t>
      </w:r>
      <w:r w:rsidR="00230017">
        <w:rPr>
          <w:sz w:val="20"/>
          <w:szCs w:val="20"/>
        </w:rPr>
        <w:t xml:space="preserve"> /</w:t>
      </w:r>
      <w:r w:rsidR="00230017" w:rsidRPr="00230017">
        <w:rPr>
          <w:rFonts w:eastAsia="Calibri"/>
          <w:bCs/>
          <w:sz w:val="20"/>
          <w:szCs w:val="20"/>
        </w:rPr>
        <w:t>/</w:t>
      </w:r>
      <w:r w:rsidR="00230017">
        <w:rPr>
          <w:rFonts w:eastAsia="Calibri"/>
          <w:bCs/>
          <w:sz w:val="20"/>
          <w:szCs w:val="20"/>
        </w:rPr>
        <w:t xml:space="preserve"> </w:t>
      </w:r>
      <w:r w:rsidR="00230017" w:rsidRPr="00230017">
        <w:rPr>
          <w:rFonts w:eastAsia="Calibri"/>
          <w:bCs/>
          <w:sz w:val="20"/>
          <w:szCs w:val="20"/>
        </w:rPr>
        <w:t>Автомобильных Инженеров</w:t>
      </w:r>
      <w:r w:rsidR="00230017">
        <w:rPr>
          <w:rFonts w:eastAsia="Calibri"/>
          <w:bCs/>
          <w:sz w:val="20"/>
          <w:szCs w:val="20"/>
        </w:rPr>
        <w:t>.</w:t>
      </w:r>
      <w:r w:rsidR="00230017" w:rsidRPr="00230017">
        <w:rPr>
          <w:rFonts w:eastAsia="Calibri"/>
          <w:bCs/>
          <w:sz w:val="20"/>
          <w:szCs w:val="20"/>
        </w:rPr>
        <w:t xml:space="preserve"> </w:t>
      </w:r>
      <w:r w:rsidR="00230017">
        <w:rPr>
          <w:rFonts w:eastAsia="Calibri"/>
          <w:bCs/>
          <w:sz w:val="20"/>
          <w:szCs w:val="20"/>
        </w:rPr>
        <w:t>-</w:t>
      </w:r>
      <w:r w:rsidR="00230017" w:rsidRPr="00230017">
        <w:rPr>
          <w:rFonts w:eastAsia="Calibri"/>
          <w:bCs/>
          <w:sz w:val="20"/>
          <w:szCs w:val="20"/>
        </w:rPr>
        <w:t xml:space="preserve"> 2012. - №6(77)</w:t>
      </w:r>
      <w:r w:rsidR="00230017">
        <w:rPr>
          <w:rFonts w:eastAsia="Calibri"/>
          <w:bCs/>
          <w:sz w:val="20"/>
          <w:szCs w:val="20"/>
        </w:rPr>
        <w:t xml:space="preserve">. </w:t>
      </w:r>
      <w:r w:rsidR="00230017" w:rsidRPr="00230017">
        <w:rPr>
          <w:sz w:val="20"/>
          <w:szCs w:val="20"/>
        </w:rPr>
        <w:t>- С. 21-29.</w:t>
      </w:r>
    </w:p>
    <w:p w:rsidR="00230017" w:rsidRPr="00230017" w:rsidRDefault="00230017" w:rsidP="00852775">
      <w:pPr>
        <w:pStyle w:val="afffffffffe"/>
        <w:numPr>
          <w:ilvl w:val="0"/>
          <w:numId w:val="39"/>
        </w:numPr>
        <w:tabs>
          <w:tab w:val="left" w:pos="993"/>
        </w:tabs>
        <w:spacing w:line="216" w:lineRule="auto"/>
        <w:ind w:left="0" w:firstLine="709"/>
        <w:rPr>
          <w:rStyle w:val="FontStyle79"/>
          <w:rFonts w:ascii="Times New Roman" w:hAnsi="Times New Roman" w:cs="Times New Roman"/>
          <w:spacing w:val="0"/>
          <w:sz w:val="20"/>
          <w:szCs w:val="20"/>
        </w:rPr>
      </w:pPr>
      <w:r w:rsidRPr="00230017">
        <w:rPr>
          <w:sz w:val="20"/>
          <w:szCs w:val="20"/>
        </w:rPr>
        <w:t>Алиев, А.С. Моделирование транспорта в ИСА РАН</w:t>
      </w:r>
      <w:r>
        <w:rPr>
          <w:sz w:val="20"/>
          <w:szCs w:val="20"/>
        </w:rPr>
        <w:t xml:space="preserve"> </w:t>
      </w:r>
      <w:r w:rsidRPr="00230017">
        <w:rPr>
          <w:sz w:val="20"/>
          <w:szCs w:val="20"/>
        </w:rPr>
        <w:t>[Текст] / А.М. Алиев, Ю.С. Попков, В.И. Шв</w:t>
      </w:r>
      <w:r w:rsidRPr="00230017">
        <w:rPr>
          <w:sz w:val="20"/>
          <w:szCs w:val="20"/>
        </w:rPr>
        <w:t>е</w:t>
      </w:r>
      <w:r w:rsidRPr="00230017">
        <w:rPr>
          <w:sz w:val="20"/>
          <w:szCs w:val="20"/>
        </w:rPr>
        <w:t>цов</w:t>
      </w:r>
      <w:r>
        <w:rPr>
          <w:sz w:val="20"/>
          <w:szCs w:val="20"/>
        </w:rPr>
        <w:t xml:space="preserve"> </w:t>
      </w:r>
      <w:r w:rsidRPr="00230017">
        <w:rPr>
          <w:rFonts w:eastAsia="Calibri"/>
          <w:bCs/>
          <w:sz w:val="20"/>
          <w:szCs w:val="20"/>
        </w:rPr>
        <w:t>/</w:t>
      </w:r>
      <w:r w:rsidRPr="00230017">
        <w:rPr>
          <w:sz w:val="20"/>
          <w:szCs w:val="20"/>
        </w:rPr>
        <w:t xml:space="preserve"> Компьютерные модели развития города.</w:t>
      </w:r>
      <w:r>
        <w:rPr>
          <w:sz w:val="20"/>
          <w:szCs w:val="20"/>
        </w:rPr>
        <w:t xml:space="preserve"> </w:t>
      </w:r>
      <w:r w:rsidRPr="00230017">
        <w:rPr>
          <w:sz w:val="20"/>
          <w:szCs w:val="20"/>
        </w:rPr>
        <w:t xml:space="preserve">- СПб.: - Наука, 2003. </w:t>
      </w:r>
      <w:r w:rsidR="0074571D">
        <w:rPr>
          <w:sz w:val="20"/>
          <w:szCs w:val="20"/>
        </w:rPr>
        <w:t>-</w:t>
      </w:r>
      <w:r w:rsidRPr="00230017">
        <w:rPr>
          <w:sz w:val="20"/>
          <w:szCs w:val="20"/>
        </w:rPr>
        <w:t xml:space="preserve"> </w:t>
      </w:r>
      <w:r>
        <w:rPr>
          <w:sz w:val="20"/>
          <w:szCs w:val="20"/>
        </w:rPr>
        <w:t xml:space="preserve">С. </w:t>
      </w:r>
      <w:r w:rsidRPr="00230017">
        <w:rPr>
          <w:sz w:val="20"/>
          <w:szCs w:val="20"/>
        </w:rPr>
        <w:t>78</w:t>
      </w:r>
      <w:r w:rsidR="0074571D">
        <w:rPr>
          <w:sz w:val="20"/>
          <w:szCs w:val="20"/>
        </w:rPr>
        <w:t>-</w:t>
      </w:r>
      <w:r w:rsidRPr="00230017">
        <w:rPr>
          <w:sz w:val="20"/>
          <w:szCs w:val="20"/>
        </w:rPr>
        <w:t>89.</w:t>
      </w:r>
    </w:p>
    <w:p w:rsidR="00230017" w:rsidRPr="00230017" w:rsidRDefault="00230017" w:rsidP="00852775">
      <w:pPr>
        <w:pStyle w:val="afffffffffe"/>
        <w:numPr>
          <w:ilvl w:val="0"/>
          <w:numId w:val="39"/>
        </w:numPr>
        <w:tabs>
          <w:tab w:val="left" w:pos="993"/>
        </w:tabs>
        <w:spacing w:line="216" w:lineRule="auto"/>
        <w:ind w:left="0" w:firstLine="709"/>
        <w:rPr>
          <w:sz w:val="20"/>
          <w:szCs w:val="20"/>
          <w:lang w:eastAsia="ru-RU"/>
        </w:rPr>
      </w:pPr>
      <w:r w:rsidRPr="00230017">
        <w:rPr>
          <w:sz w:val="20"/>
          <w:szCs w:val="20"/>
          <w:lang w:eastAsia="ru-RU"/>
        </w:rPr>
        <w:t>Алиев,</w:t>
      </w:r>
      <w:r>
        <w:rPr>
          <w:sz w:val="20"/>
          <w:szCs w:val="20"/>
          <w:lang w:eastAsia="ru-RU"/>
        </w:rPr>
        <w:t xml:space="preserve"> </w:t>
      </w:r>
      <w:r w:rsidRPr="00230017">
        <w:rPr>
          <w:sz w:val="20"/>
          <w:szCs w:val="20"/>
          <w:lang w:eastAsia="ru-RU"/>
        </w:rPr>
        <w:t>А.С.</w:t>
      </w:r>
      <w:r>
        <w:rPr>
          <w:sz w:val="20"/>
          <w:szCs w:val="20"/>
          <w:lang w:eastAsia="ru-RU"/>
        </w:rPr>
        <w:t xml:space="preserve"> </w:t>
      </w:r>
      <w:r w:rsidRPr="00230017">
        <w:rPr>
          <w:sz w:val="20"/>
          <w:szCs w:val="20"/>
          <w:lang w:eastAsia="ru-RU"/>
        </w:rPr>
        <w:t>Моделирование транспортных потоков в крупном городе с применением к московской агломерации</w:t>
      </w:r>
      <w:r>
        <w:rPr>
          <w:sz w:val="20"/>
          <w:szCs w:val="20"/>
          <w:lang w:eastAsia="ru-RU"/>
        </w:rPr>
        <w:t xml:space="preserve"> </w:t>
      </w:r>
      <w:r w:rsidRPr="00230017">
        <w:rPr>
          <w:sz w:val="20"/>
          <w:szCs w:val="20"/>
        </w:rPr>
        <w:t>[Текст] /</w:t>
      </w:r>
      <w:r>
        <w:rPr>
          <w:sz w:val="20"/>
          <w:szCs w:val="20"/>
        </w:rPr>
        <w:t xml:space="preserve"> </w:t>
      </w:r>
      <w:r w:rsidRPr="00230017">
        <w:rPr>
          <w:sz w:val="20"/>
          <w:szCs w:val="20"/>
        </w:rPr>
        <w:t>А.С. Алиев</w:t>
      </w:r>
      <w:r w:rsidRPr="00230017">
        <w:rPr>
          <w:sz w:val="20"/>
          <w:szCs w:val="20"/>
          <w:lang w:eastAsia="ru-RU"/>
        </w:rPr>
        <w:t>, А.И. Стрельников, В.И. Швецов, Ю.З. Шершевский</w:t>
      </w:r>
      <w:r>
        <w:rPr>
          <w:sz w:val="20"/>
          <w:szCs w:val="20"/>
          <w:lang w:eastAsia="ru-RU"/>
        </w:rPr>
        <w:t xml:space="preserve"> /</w:t>
      </w:r>
      <w:r w:rsidRPr="00230017">
        <w:rPr>
          <w:sz w:val="20"/>
          <w:szCs w:val="20"/>
          <w:lang w:eastAsia="ru-RU"/>
        </w:rPr>
        <w:t>/ Автоматика</w:t>
      </w:r>
      <w:r>
        <w:rPr>
          <w:sz w:val="20"/>
          <w:szCs w:val="20"/>
          <w:lang w:eastAsia="ru-RU"/>
        </w:rPr>
        <w:t xml:space="preserve"> </w:t>
      </w:r>
      <w:r w:rsidRPr="00230017">
        <w:rPr>
          <w:sz w:val="20"/>
          <w:szCs w:val="20"/>
          <w:lang w:eastAsia="ru-RU"/>
        </w:rPr>
        <w:t>и</w:t>
      </w:r>
      <w:r>
        <w:rPr>
          <w:sz w:val="20"/>
          <w:szCs w:val="20"/>
          <w:lang w:eastAsia="ru-RU"/>
        </w:rPr>
        <w:t xml:space="preserve"> </w:t>
      </w:r>
      <w:r w:rsidRPr="00230017">
        <w:rPr>
          <w:sz w:val="20"/>
          <w:szCs w:val="20"/>
          <w:lang w:eastAsia="ru-RU"/>
        </w:rPr>
        <w:t>Телем</w:t>
      </w:r>
      <w:r w:rsidRPr="00230017">
        <w:rPr>
          <w:sz w:val="20"/>
          <w:szCs w:val="20"/>
          <w:lang w:eastAsia="ru-RU"/>
        </w:rPr>
        <w:t>е</w:t>
      </w:r>
      <w:r w:rsidRPr="00230017">
        <w:rPr>
          <w:sz w:val="20"/>
          <w:szCs w:val="20"/>
          <w:lang w:eastAsia="ru-RU"/>
        </w:rPr>
        <w:t>ханика</w:t>
      </w:r>
      <w:r>
        <w:rPr>
          <w:sz w:val="20"/>
          <w:szCs w:val="20"/>
          <w:lang w:eastAsia="ru-RU"/>
        </w:rPr>
        <w:t>.</w:t>
      </w:r>
      <w:r w:rsidRPr="00230017">
        <w:rPr>
          <w:sz w:val="20"/>
          <w:szCs w:val="20"/>
          <w:lang w:eastAsia="ru-RU"/>
        </w:rPr>
        <w:t xml:space="preserve"> </w:t>
      </w:r>
      <w:r>
        <w:rPr>
          <w:sz w:val="20"/>
          <w:szCs w:val="20"/>
          <w:lang w:eastAsia="ru-RU"/>
        </w:rPr>
        <w:t>-</w:t>
      </w:r>
      <w:r w:rsidRPr="00230017">
        <w:rPr>
          <w:sz w:val="20"/>
          <w:szCs w:val="20"/>
          <w:lang w:eastAsia="ru-RU"/>
        </w:rPr>
        <w:t xml:space="preserve"> 2005. - №11.</w:t>
      </w:r>
      <w:r>
        <w:rPr>
          <w:sz w:val="20"/>
          <w:szCs w:val="20"/>
          <w:lang w:eastAsia="ru-RU"/>
        </w:rPr>
        <w:t xml:space="preserve"> - </w:t>
      </w:r>
      <w:r w:rsidRPr="00230017">
        <w:rPr>
          <w:sz w:val="20"/>
          <w:szCs w:val="20"/>
          <w:lang w:eastAsia="ru-RU"/>
        </w:rPr>
        <w:t>С.</w:t>
      </w:r>
      <w:r>
        <w:rPr>
          <w:sz w:val="20"/>
          <w:szCs w:val="20"/>
          <w:lang w:eastAsia="ru-RU"/>
        </w:rPr>
        <w:t xml:space="preserve"> </w:t>
      </w:r>
      <w:r w:rsidRPr="00230017">
        <w:rPr>
          <w:sz w:val="20"/>
          <w:szCs w:val="20"/>
          <w:lang w:eastAsia="ru-RU"/>
        </w:rPr>
        <w:t>113</w:t>
      </w:r>
      <w:r>
        <w:rPr>
          <w:sz w:val="20"/>
          <w:szCs w:val="20"/>
          <w:lang w:eastAsia="ru-RU"/>
        </w:rPr>
        <w:t>-</w:t>
      </w:r>
      <w:r w:rsidRPr="00230017">
        <w:rPr>
          <w:sz w:val="20"/>
          <w:szCs w:val="20"/>
          <w:lang w:eastAsia="ru-RU"/>
        </w:rPr>
        <w:t>125.</w:t>
      </w:r>
    </w:p>
    <w:p w:rsidR="00230017" w:rsidRPr="00230017" w:rsidRDefault="00230017" w:rsidP="00852775">
      <w:pPr>
        <w:pStyle w:val="afffffffffe"/>
        <w:numPr>
          <w:ilvl w:val="0"/>
          <w:numId w:val="39"/>
        </w:numPr>
        <w:tabs>
          <w:tab w:val="left" w:pos="993"/>
        </w:tabs>
        <w:spacing w:line="216" w:lineRule="auto"/>
        <w:ind w:left="0" w:firstLine="709"/>
        <w:rPr>
          <w:sz w:val="20"/>
          <w:szCs w:val="20"/>
          <w:shd w:val="clear" w:color="auto" w:fill="FFFFFF"/>
        </w:rPr>
      </w:pPr>
      <w:r w:rsidRPr="00230017">
        <w:rPr>
          <w:sz w:val="20"/>
          <w:szCs w:val="20"/>
          <w:shd w:val="clear" w:color="auto" w:fill="FFFFFF"/>
        </w:rPr>
        <w:t>Трунин, В.А.</w:t>
      </w:r>
      <w:r>
        <w:rPr>
          <w:sz w:val="20"/>
          <w:szCs w:val="20"/>
          <w:shd w:val="clear" w:color="auto" w:fill="FFFFFF"/>
        </w:rPr>
        <w:t xml:space="preserve"> </w:t>
      </w:r>
      <w:r w:rsidRPr="00230017">
        <w:rPr>
          <w:sz w:val="20"/>
          <w:szCs w:val="20"/>
          <w:shd w:val="clear" w:color="auto" w:fill="FFFFFF"/>
        </w:rPr>
        <w:t>Компьютерное имитационное моделирование как способ решения транспортных пр</w:t>
      </w:r>
      <w:r w:rsidRPr="00230017">
        <w:rPr>
          <w:sz w:val="20"/>
          <w:szCs w:val="20"/>
          <w:shd w:val="clear" w:color="auto" w:fill="FFFFFF"/>
        </w:rPr>
        <w:t>о</w:t>
      </w:r>
      <w:r w:rsidRPr="00230017">
        <w:rPr>
          <w:sz w:val="20"/>
          <w:szCs w:val="20"/>
          <w:shd w:val="clear" w:color="auto" w:fill="FFFFFF"/>
        </w:rPr>
        <w:t>блем в городах</w:t>
      </w:r>
      <w:r>
        <w:rPr>
          <w:sz w:val="20"/>
          <w:szCs w:val="20"/>
          <w:shd w:val="clear" w:color="auto" w:fill="FFFFFF"/>
        </w:rPr>
        <w:t xml:space="preserve"> </w:t>
      </w:r>
      <w:r w:rsidRPr="00230017">
        <w:rPr>
          <w:sz w:val="20"/>
          <w:szCs w:val="20"/>
        </w:rPr>
        <w:t>[Текст] /</w:t>
      </w:r>
      <w:r>
        <w:rPr>
          <w:sz w:val="20"/>
          <w:szCs w:val="20"/>
        </w:rPr>
        <w:t xml:space="preserve"> </w:t>
      </w:r>
      <w:r w:rsidRPr="00230017">
        <w:rPr>
          <w:sz w:val="20"/>
          <w:szCs w:val="20"/>
        </w:rPr>
        <w:t>В.А. Трунин</w:t>
      </w:r>
      <w:r w:rsidRPr="00230017">
        <w:rPr>
          <w:sz w:val="20"/>
          <w:szCs w:val="20"/>
          <w:shd w:val="clear" w:color="auto" w:fill="FFFFFF"/>
        </w:rPr>
        <w:t>, А.Н. Романов /</w:t>
      </w:r>
      <w:r>
        <w:rPr>
          <w:sz w:val="20"/>
          <w:szCs w:val="20"/>
          <w:shd w:val="clear" w:color="auto" w:fill="FFFFFF"/>
        </w:rPr>
        <w:t>/</w:t>
      </w:r>
      <w:r w:rsidRPr="00230017">
        <w:rPr>
          <w:sz w:val="20"/>
          <w:szCs w:val="20"/>
          <w:shd w:val="clear" w:color="auto" w:fill="FFFFFF"/>
        </w:rPr>
        <w:t xml:space="preserve"> Молодой ученый. - 2011. - №4.</w:t>
      </w:r>
      <w:r>
        <w:rPr>
          <w:sz w:val="20"/>
          <w:szCs w:val="20"/>
          <w:shd w:val="clear" w:color="auto" w:fill="FFFFFF"/>
        </w:rPr>
        <w:t xml:space="preserve"> -</w:t>
      </w:r>
      <w:r w:rsidRPr="00230017">
        <w:rPr>
          <w:sz w:val="20"/>
          <w:szCs w:val="20"/>
          <w:shd w:val="clear" w:color="auto" w:fill="FFFFFF"/>
        </w:rPr>
        <w:t xml:space="preserve"> Т.3. </w:t>
      </w:r>
      <w:r>
        <w:rPr>
          <w:sz w:val="20"/>
          <w:szCs w:val="20"/>
          <w:shd w:val="clear" w:color="auto" w:fill="FFFFFF"/>
        </w:rPr>
        <w:t xml:space="preserve">- </w:t>
      </w:r>
      <w:r w:rsidRPr="00230017">
        <w:rPr>
          <w:sz w:val="20"/>
          <w:szCs w:val="20"/>
          <w:shd w:val="clear" w:color="auto" w:fill="FFFFFF"/>
        </w:rPr>
        <w:t>С.</w:t>
      </w:r>
      <w:r>
        <w:rPr>
          <w:sz w:val="20"/>
          <w:szCs w:val="20"/>
          <w:shd w:val="clear" w:color="auto" w:fill="FFFFFF"/>
        </w:rPr>
        <w:t xml:space="preserve"> </w:t>
      </w:r>
      <w:r w:rsidRPr="00230017">
        <w:rPr>
          <w:sz w:val="20"/>
          <w:szCs w:val="20"/>
          <w:shd w:val="clear" w:color="auto" w:fill="FFFFFF"/>
        </w:rPr>
        <w:t>133-136.</w:t>
      </w:r>
    </w:p>
    <w:p w:rsidR="00230017" w:rsidRPr="00230017" w:rsidRDefault="00230017" w:rsidP="00852775">
      <w:pPr>
        <w:pStyle w:val="afffffffffe"/>
        <w:numPr>
          <w:ilvl w:val="0"/>
          <w:numId w:val="39"/>
        </w:numPr>
        <w:tabs>
          <w:tab w:val="left" w:pos="993"/>
        </w:tabs>
        <w:spacing w:line="216" w:lineRule="auto"/>
        <w:ind w:left="0" w:firstLine="709"/>
        <w:rPr>
          <w:bCs/>
          <w:i/>
          <w:iCs/>
          <w:sz w:val="20"/>
          <w:szCs w:val="20"/>
        </w:rPr>
      </w:pPr>
      <w:r w:rsidRPr="00230017">
        <w:rPr>
          <w:sz w:val="20"/>
          <w:szCs w:val="20"/>
        </w:rPr>
        <w:t xml:space="preserve">PTV Vision </w:t>
      </w:r>
      <w:r w:rsidR="0074571D">
        <w:rPr>
          <w:sz w:val="20"/>
          <w:szCs w:val="20"/>
        </w:rPr>
        <w:t>-</w:t>
      </w:r>
      <w:r w:rsidRPr="00230017">
        <w:rPr>
          <w:sz w:val="20"/>
          <w:szCs w:val="20"/>
        </w:rPr>
        <w:t xml:space="preserve"> транспортное планирование [Электронный ресурс]. </w:t>
      </w:r>
      <w:r w:rsidR="0074571D">
        <w:rPr>
          <w:sz w:val="20"/>
          <w:szCs w:val="20"/>
        </w:rPr>
        <w:t>-</w:t>
      </w:r>
      <w:r w:rsidRPr="00230017">
        <w:rPr>
          <w:sz w:val="20"/>
          <w:szCs w:val="20"/>
        </w:rPr>
        <w:t xml:space="preserve"> Режим доступа:</w:t>
      </w:r>
      <w:r>
        <w:rPr>
          <w:sz w:val="20"/>
          <w:szCs w:val="20"/>
        </w:rPr>
        <w:t xml:space="preserve"> </w:t>
      </w:r>
      <w:hyperlink r:id="rId57" w:history="1">
        <w:r w:rsidRPr="00230017">
          <w:rPr>
            <w:rStyle w:val="ac"/>
            <w:color w:val="auto"/>
            <w:sz w:val="20"/>
            <w:szCs w:val="20"/>
            <w:u w:val="none"/>
            <w:lang w:val="en-US"/>
          </w:rPr>
          <w:t>http</w:t>
        </w:r>
        <w:r w:rsidRPr="00230017">
          <w:rPr>
            <w:rStyle w:val="ac"/>
            <w:color w:val="auto"/>
            <w:sz w:val="20"/>
            <w:szCs w:val="20"/>
            <w:u w:val="none"/>
          </w:rPr>
          <w:t>://</w:t>
        </w:r>
        <w:r w:rsidRPr="00230017">
          <w:rPr>
            <w:rStyle w:val="ac"/>
            <w:color w:val="auto"/>
            <w:sz w:val="20"/>
            <w:szCs w:val="20"/>
            <w:u w:val="none"/>
            <w:lang w:val="en-US"/>
          </w:rPr>
          <w:t>bespalov</w:t>
        </w:r>
        <w:r w:rsidRPr="00230017">
          <w:rPr>
            <w:rStyle w:val="ac"/>
            <w:color w:val="auto"/>
            <w:sz w:val="20"/>
            <w:szCs w:val="20"/>
            <w:u w:val="none"/>
          </w:rPr>
          <w:t>.</w:t>
        </w:r>
        <w:r w:rsidRPr="00230017">
          <w:rPr>
            <w:rStyle w:val="ac"/>
            <w:color w:val="auto"/>
            <w:sz w:val="20"/>
            <w:szCs w:val="20"/>
            <w:u w:val="none"/>
            <w:lang w:val="en-US"/>
          </w:rPr>
          <w:t>me</w:t>
        </w:r>
        <w:r w:rsidRPr="00230017">
          <w:rPr>
            <w:rStyle w:val="ac"/>
            <w:color w:val="auto"/>
            <w:sz w:val="20"/>
            <w:szCs w:val="20"/>
            <w:u w:val="none"/>
          </w:rPr>
          <w:t>/2012/12/03/</w:t>
        </w:r>
        <w:r w:rsidRPr="00230017">
          <w:rPr>
            <w:rStyle w:val="ac"/>
            <w:color w:val="auto"/>
            <w:sz w:val="20"/>
            <w:szCs w:val="20"/>
            <w:u w:val="none"/>
            <w:lang w:val="en-US"/>
          </w:rPr>
          <w:t>ptv</w:t>
        </w:r>
        <w:r w:rsidRPr="00230017">
          <w:rPr>
            <w:rStyle w:val="ac"/>
            <w:color w:val="auto"/>
            <w:sz w:val="20"/>
            <w:szCs w:val="20"/>
            <w:u w:val="none"/>
          </w:rPr>
          <w:t>-</w:t>
        </w:r>
        <w:r w:rsidRPr="00230017">
          <w:rPr>
            <w:rStyle w:val="ac"/>
            <w:color w:val="auto"/>
            <w:sz w:val="20"/>
            <w:szCs w:val="20"/>
            <w:u w:val="none"/>
            <w:lang w:val="en-US"/>
          </w:rPr>
          <w:t>vissim</w:t>
        </w:r>
        <w:r w:rsidRPr="00230017">
          <w:rPr>
            <w:rStyle w:val="ac"/>
            <w:color w:val="auto"/>
            <w:sz w:val="20"/>
            <w:szCs w:val="20"/>
            <w:u w:val="none"/>
          </w:rPr>
          <w:t>-</w:t>
        </w:r>
        <w:r w:rsidRPr="00230017">
          <w:rPr>
            <w:rStyle w:val="ac"/>
            <w:color w:val="auto"/>
            <w:sz w:val="20"/>
            <w:szCs w:val="20"/>
            <w:u w:val="none"/>
            <w:lang w:val="en-US"/>
          </w:rPr>
          <w:t>modelirovanie</w:t>
        </w:r>
        <w:r w:rsidRPr="00230017">
          <w:rPr>
            <w:rStyle w:val="ac"/>
            <w:color w:val="auto"/>
            <w:sz w:val="20"/>
            <w:szCs w:val="20"/>
            <w:u w:val="none"/>
          </w:rPr>
          <w:t>-</w:t>
        </w:r>
        <w:r w:rsidRPr="00230017">
          <w:rPr>
            <w:rStyle w:val="ac"/>
            <w:color w:val="auto"/>
            <w:sz w:val="20"/>
            <w:szCs w:val="20"/>
            <w:u w:val="none"/>
            <w:lang w:val="en-US"/>
          </w:rPr>
          <w:t>transportnih</w:t>
        </w:r>
        <w:r w:rsidRPr="00230017">
          <w:rPr>
            <w:rStyle w:val="ac"/>
            <w:color w:val="auto"/>
            <w:sz w:val="20"/>
            <w:szCs w:val="20"/>
            <w:u w:val="none"/>
          </w:rPr>
          <w:t>-</w:t>
        </w:r>
        <w:r w:rsidRPr="00230017">
          <w:rPr>
            <w:rStyle w:val="ac"/>
            <w:color w:val="auto"/>
            <w:sz w:val="20"/>
            <w:szCs w:val="20"/>
            <w:u w:val="none"/>
            <w:lang w:val="en-US"/>
          </w:rPr>
          <w:t>potokov</w:t>
        </w:r>
        <w:r w:rsidRPr="00230017">
          <w:rPr>
            <w:rStyle w:val="ac"/>
            <w:color w:val="auto"/>
            <w:sz w:val="20"/>
            <w:szCs w:val="20"/>
            <w:u w:val="none"/>
          </w:rPr>
          <w:t>/</w:t>
        </w:r>
      </w:hyperlink>
      <w:r w:rsidRPr="00230017">
        <w:rPr>
          <w:sz w:val="20"/>
          <w:szCs w:val="20"/>
        </w:rPr>
        <w:t xml:space="preserve"> (дата обращения 15.05.2018).</w:t>
      </w:r>
    </w:p>
    <w:p w:rsidR="00230017" w:rsidRPr="00230017" w:rsidRDefault="00230017" w:rsidP="00852775">
      <w:pPr>
        <w:pStyle w:val="afffffffffe"/>
        <w:numPr>
          <w:ilvl w:val="0"/>
          <w:numId w:val="39"/>
        </w:numPr>
        <w:tabs>
          <w:tab w:val="left" w:pos="993"/>
        </w:tabs>
        <w:spacing w:line="216" w:lineRule="auto"/>
        <w:ind w:left="0" w:firstLine="709"/>
        <w:rPr>
          <w:bCs/>
          <w:i/>
          <w:iCs/>
          <w:sz w:val="20"/>
          <w:szCs w:val="20"/>
        </w:rPr>
      </w:pPr>
      <w:r w:rsidRPr="00230017">
        <w:rPr>
          <w:sz w:val="20"/>
          <w:szCs w:val="20"/>
        </w:rPr>
        <w:t>Асафьев, Г.К. Современные системы имитационного моделирования</w:t>
      </w:r>
      <w:r>
        <w:rPr>
          <w:sz w:val="20"/>
          <w:szCs w:val="20"/>
        </w:rPr>
        <w:t xml:space="preserve"> </w:t>
      </w:r>
      <w:r w:rsidRPr="00230017">
        <w:rPr>
          <w:sz w:val="20"/>
          <w:szCs w:val="20"/>
        </w:rPr>
        <w:t xml:space="preserve">[Электронный ресурс]. </w:t>
      </w:r>
      <w:r>
        <w:rPr>
          <w:sz w:val="20"/>
          <w:szCs w:val="20"/>
        </w:rPr>
        <w:t>-</w:t>
      </w:r>
      <w:r w:rsidRPr="00230017">
        <w:rPr>
          <w:sz w:val="20"/>
          <w:szCs w:val="20"/>
        </w:rPr>
        <w:t xml:space="preserve"> Р</w:t>
      </w:r>
      <w:r w:rsidRPr="00230017">
        <w:rPr>
          <w:sz w:val="20"/>
          <w:szCs w:val="20"/>
        </w:rPr>
        <w:t>е</w:t>
      </w:r>
      <w:r w:rsidRPr="00230017">
        <w:rPr>
          <w:sz w:val="20"/>
          <w:szCs w:val="20"/>
        </w:rPr>
        <w:t>жим доступа:</w:t>
      </w:r>
      <w:r>
        <w:rPr>
          <w:sz w:val="20"/>
          <w:szCs w:val="20"/>
        </w:rPr>
        <w:t xml:space="preserve"> </w:t>
      </w:r>
      <w:hyperlink r:id="rId58" w:history="1">
        <w:r w:rsidRPr="00230017">
          <w:rPr>
            <w:rStyle w:val="ac"/>
            <w:color w:val="auto"/>
            <w:sz w:val="20"/>
            <w:szCs w:val="20"/>
            <w:u w:val="none"/>
            <w:lang w:val="en-US"/>
          </w:rPr>
          <w:t>http</w:t>
        </w:r>
        <w:r w:rsidRPr="00230017">
          <w:rPr>
            <w:rStyle w:val="ac"/>
            <w:color w:val="auto"/>
            <w:sz w:val="20"/>
            <w:szCs w:val="20"/>
            <w:u w:val="none"/>
          </w:rPr>
          <w:t>://</w:t>
        </w:r>
        <w:r w:rsidRPr="00230017">
          <w:rPr>
            <w:rStyle w:val="ac"/>
            <w:color w:val="auto"/>
            <w:sz w:val="20"/>
            <w:szCs w:val="20"/>
            <w:u w:val="none"/>
            <w:lang w:val="en-US"/>
          </w:rPr>
          <w:t>nic</w:t>
        </w:r>
        <w:r w:rsidRPr="00230017">
          <w:rPr>
            <w:rStyle w:val="ac"/>
            <w:color w:val="auto"/>
            <w:sz w:val="20"/>
            <w:szCs w:val="20"/>
            <w:u w:val="none"/>
          </w:rPr>
          <w:t>1 .</w:t>
        </w:r>
        <w:r w:rsidRPr="00230017">
          <w:rPr>
            <w:rStyle w:val="ac"/>
            <w:color w:val="auto"/>
            <w:sz w:val="20"/>
            <w:szCs w:val="20"/>
            <w:u w:val="none"/>
            <w:lang w:val="en-US"/>
          </w:rPr>
          <w:t>ifmo</w:t>
        </w:r>
        <w:r w:rsidRPr="00230017">
          <w:rPr>
            <w:rStyle w:val="ac"/>
            <w:color w:val="auto"/>
            <w:sz w:val="20"/>
            <w:szCs w:val="20"/>
            <w:u w:val="none"/>
          </w:rPr>
          <w:t>.</w:t>
        </w:r>
        <w:r w:rsidRPr="00230017">
          <w:rPr>
            <w:rStyle w:val="ac"/>
            <w:color w:val="auto"/>
            <w:sz w:val="20"/>
            <w:szCs w:val="20"/>
            <w:u w:val="none"/>
            <w:lang w:val="en-US"/>
          </w:rPr>
          <w:t>ru</w:t>
        </w:r>
        <w:r w:rsidRPr="00230017">
          <w:rPr>
            <w:rStyle w:val="ac"/>
            <w:color w:val="auto"/>
            <w:sz w:val="20"/>
            <w:szCs w:val="20"/>
            <w:u w:val="none"/>
          </w:rPr>
          <w:t>/</w:t>
        </w:r>
        <w:r w:rsidRPr="00230017">
          <w:rPr>
            <w:rStyle w:val="ac"/>
            <w:color w:val="auto"/>
            <w:sz w:val="20"/>
            <w:szCs w:val="20"/>
            <w:u w:val="none"/>
            <w:lang w:val="en-US"/>
          </w:rPr>
          <w:t>publications</w:t>
        </w:r>
        <w:r w:rsidRPr="00230017">
          <w:rPr>
            <w:rStyle w:val="ac"/>
            <w:color w:val="auto"/>
            <w:sz w:val="20"/>
            <w:szCs w:val="20"/>
            <w:u w:val="none"/>
          </w:rPr>
          <w:t>/</w:t>
        </w:r>
        <w:r w:rsidRPr="00230017">
          <w:rPr>
            <w:rStyle w:val="ac"/>
            <w:color w:val="auto"/>
            <w:sz w:val="20"/>
            <w:szCs w:val="20"/>
            <w:u w:val="none"/>
            <w:lang w:val="en-US"/>
          </w:rPr>
          <w:t>articles</w:t>
        </w:r>
        <w:r w:rsidRPr="00230017">
          <w:rPr>
            <w:rStyle w:val="ac"/>
            <w:color w:val="auto"/>
            <w:sz w:val="20"/>
            <w:szCs w:val="20"/>
            <w:u w:val="none"/>
          </w:rPr>
          <w:t>/</w:t>
        </w:r>
        <w:r w:rsidRPr="00230017">
          <w:rPr>
            <w:rStyle w:val="ac"/>
            <w:color w:val="auto"/>
            <w:sz w:val="20"/>
            <w:szCs w:val="20"/>
            <w:u w:val="none"/>
            <w:lang w:val="en-US"/>
          </w:rPr>
          <w:t>MajorRead</w:t>
        </w:r>
        <w:r w:rsidRPr="00230017">
          <w:rPr>
            <w:rStyle w:val="ac"/>
            <w:color w:val="auto"/>
            <w:sz w:val="20"/>
            <w:szCs w:val="20"/>
            <w:u w:val="none"/>
          </w:rPr>
          <w:t>2009/</w:t>
        </w:r>
        <w:r w:rsidRPr="00230017">
          <w:rPr>
            <w:rStyle w:val="ac"/>
            <w:color w:val="auto"/>
            <w:sz w:val="20"/>
            <w:szCs w:val="20"/>
            <w:u w:val="none"/>
            <w:lang w:val="en-US"/>
          </w:rPr>
          <w:t>MREAD</w:t>
        </w:r>
        <w:r w:rsidRPr="00230017">
          <w:rPr>
            <w:rStyle w:val="ac"/>
            <w:color w:val="auto"/>
            <w:sz w:val="20"/>
            <w:szCs w:val="20"/>
            <w:u w:val="none"/>
          </w:rPr>
          <w:t xml:space="preserve">2009 </w:t>
        </w:r>
        <w:r w:rsidRPr="00230017">
          <w:rPr>
            <w:rStyle w:val="ac"/>
            <w:color w:val="auto"/>
            <w:sz w:val="20"/>
            <w:szCs w:val="20"/>
            <w:u w:val="none"/>
            <w:lang w:val="en-US"/>
          </w:rPr>
          <w:t>AsafevGK</w:t>
        </w:r>
        <w:r w:rsidRPr="00230017">
          <w:rPr>
            <w:rStyle w:val="ac"/>
            <w:color w:val="auto"/>
            <w:sz w:val="20"/>
            <w:szCs w:val="20"/>
            <w:u w:val="none"/>
          </w:rPr>
          <w:t>.</w:t>
        </w:r>
        <w:r w:rsidRPr="00230017">
          <w:rPr>
            <w:rStyle w:val="ac"/>
            <w:color w:val="auto"/>
            <w:sz w:val="20"/>
            <w:szCs w:val="20"/>
            <w:u w:val="none"/>
            <w:lang w:val="en-US"/>
          </w:rPr>
          <w:t>pdf</w:t>
        </w:r>
      </w:hyperlink>
      <w:r w:rsidRPr="00230017">
        <w:rPr>
          <w:sz w:val="20"/>
          <w:szCs w:val="20"/>
        </w:rPr>
        <w:t xml:space="preserve"> (дата обращения 15.05.2018).</w:t>
      </w:r>
    </w:p>
    <w:p w:rsidR="00230017" w:rsidRPr="00230017" w:rsidRDefault="00230017" w:rsidP="00852775">
      <w:pPr>
        <w:pStyle w:val="afffffffffe"/>
        <w:numPr>
          <w:ilvl w:val="0"/>
          <w:numId w:val="39"/>
        </w:numPr>
        <w:tabs>
          <w:tab w:val="left" w:pos="993"/>
        </w:tabs>
        <w:spacing w:line="216" w:lineRule="auto"/>
        <w:ind w:left="0" w:firstLine="709"/>
        <w:rPr>
          <w:sz w:val="20"/>
          <w:szCs w:val="20"/>
        </w:rPr>
      </w:pPr>
      <w:r w:rsidRPr="00230017">
        <w:rPr>
          <w:sz w:val="20"/>
          <w:szCs w:val="20"/>
        </w:rPr>
        <w:t>Трунин, В.В. Компьютерное имитационное моделирование как способ решение транспортных пр</w:t>
      </w:r>
      <w:r w:rsidRPr="00230017">
        <w:rPr>
          <w:sz w:val="20"/>
          <w:szCs w:val="20"/>
        </w:rPr>
        <w:t>о</w:t>
      </w:r>
      <w:r w:rsidRPr="00230017">
        <w:rPr>
          <w:sz w:val="20"/>
          <w:szCs w:val="20"/>
        </w:rPr>
        <w:t xml:space="preserve">блем в городах [Электронный ресурс]. </w:t>
      </w:r>
      <w:r w:rsidR="0074571D">
        <w:rPr>
          <w:sz w:val="20"/>
          <w:szCs w:val="20"/>
        </w:rPr>
        <w:t>-</w:t>
      </w:r>
      <w:r w:rsidRPr="00230017">
        <w:rPr>
          <w:sz w:val="20"/>
          <w:szCs w:val="20"/>
        </w:rPr>
        <w:t xml:space="preserve"> Режим доступа: </w:t>
      </w:r>
      <w:hyperlink r:id="rId59" w:history="1">
        <w:r w:rsidRPr="00230017">
          <w:rPr>
            <w:rStyle w:val="ac"/>
            <w:color w:val="auto"/>
            <w:sz w:val="20"/>
            <w:szCs w:val="20"/>
            <w:u w:val="none"/>
            <w:shd w:val="clear" w:color="auto" w:fill="FFFFFF"/>
          </w:rPr>
          <w:t>https://moluch.ru/archive/27/3127/</w:t>
        </w:r>
      </w:hyperlink>
      <w:r w:rsidRPr="00230017">
        <w:rPr>
          <w:sz w:val="20"/>
          <w:szCs w:val="20"/>
        </w:rPr>
        <w:t>(дата обращения 14.05.2018).</w:t>
      </w:r>
    </w:p>
    <w:p w:rsidR="00230017" w:rsidRPr="00230017" w:rsidRDefault="00230017" w:rsidP="00852775">
      <w:pPr>
        <w:pStyle w:val="afffffffffe"/>
        <w:numPr>
          <w:ilvl w:val="0"/>
          <w:numId w:val="39"/>
        </w:numPr>
        <w:tabs>
          <w:tab w:val="left" w:pos="993"/>
        </w:tabs>
        <w:spacing w:line="216" w:lineRule="auto"/>
        <w:ind w:left="0" w:firstLine="709"/>
        <w:rPr>
          <w:rStyle w:val="FontStyle91"/>
          <w:sz w:val="20"/>
          <w:szCs w:val="20"/>
        </w:rPr>
      </w:pPr>
      <w:r w:rsidRPr="00230017">
        <w:rPr>
          <w:sz w:val="20"/>
          <w:szCs w:val="20"/>
          <w:shd w:val="clear" w:color="auto" w:fill="FCFCFC"/>
        </w:rPr>
        <w:t xml:space="preserve">Ваксман, С.А. Методы обследований транспортной загрузки УДС городов </w:t>
      </w:r>
      <w:r w:rsidRPr="00230017">
        <w:rPr>
          <w:sz w:val="20"/>
          <w:szCs w:val="20"/>
        </w:rPr>
        <w:t>[Текст]: м</w:t>
      </w:r>
      <w:r w:rsidRPr="00230017">
        <w:rPr>
          <w:sz w:val="20"/>
          <w:szCs w:val="20"/>
          <w:shd w:val="clear" w:color="auto" w:fill="FCFCFC"/>
        </w:rPr>
        <w:t>атериалы XXIII Международной (XXVI Екатеринбургской, I Минской) научно-практической конференции</w:t>
      </w:r>
      <w:r w:rsidRPr="00230017">
        <w:rPr>
          <w:sz w:val="20"/>
          <w:szCs w:val="20"/>
        </w:rPr>
        <w:t xml:space="preserve"> / С.А. Ваксман</w:t>
      </w:r>
      <w:r w:rsidRPr="00230017">
        <w:rPr>
          <w:sz w:val="20"/>
          <w:szCs w:val="20"/>
          <w:shd w:val="clear" w:color="auto" w:fill="FCFCFC"/>
        </w:rPr>
        <w:t xml:space="preserve">, А.А. Цариков, Н.А. Обухова // Социально-экономические проблемы развития и функционирования транспортных систем городов и зон их влияния. - Минск.: БНТУ, 2017. </w:t>
      </w:r>
      <w:r w:rsidR="0074571D">
        <w:rPr>
          <w:sz w:val="20"/>
          <w:szCs w:val="20"/>
          <w:shd w:val="clear" w:color="auto" w:fill="FCFCFC"/>
        </w:rPr>
        <w:t>-</w:t>
      </w:r>
      <w:r w:rsidRPr="00230017">
        <w:rPr>
          <w:sz w:val="20"/>
          <w:szCs w:val="20"/>
          <w:shd w:val="clear" w:color="auto" w:fill="FCFCFC"/>
        </w:rPr>
        <w:t xml:space="preserve"> С. 182-196.</w:t>
      </w:r>
    </w:p>
    <w:p w:rsidR="00230017" w:rsidRPr="00230017" w:rsidRDefault="00230017" w:rsidP="00852775">
      <w:pPr>
        <w:pStyle w:val="afffffffffe"/>
        <w:numPr>
          <w:ilvl w:val="0"/>
          <w:numId w:val="39"/>
        </w:numPr>
        <w:tabs>
          <w:tab w:val="left" w:pos="993"/>
        </w:tabs>
        <w:spacing w:line="216" w:lineRule="auto"/>
        <w:ind w:left="0" w:firstLine="709"/>
        <w:rPr>
          <w:rStyle w:val="FontStyle90"/>
          <w:i/>
          <w:spacing w:val="0"/>
          <w:sz w:val="20"/>
          <w:szCs w:val="20"/>
        </w:rPr>
      </w:pPr>
      <w:r w:rsidRPr="00230017">
        <w:rPr>
          <w:rStyle w:val="FontStyle90"/>
          <w:spacing w:val="0"/>
          <w:sz w:val="20"/>
          <w:szCs w:val="20"/>
        </w:rPr>
        <w:t xml:space="preserve"> Ваксман, С.А. Транспортный аудит городов</w:t>
      </w:r>
      <w:r>
        <w:rPr>
          <w:rStyle w:val="FontStyle90"/>
          <w:spacing w:val="0"/>
          <w:sz w:val="20"/>
          <w:szCs w:val="20"/>
        </w:rPr>
        <w:t>.</w:t>
      </w:r>
      <w:r w:rsidRPr="00230017">
        <w:rPr>
          <w:rStyle w:val="FontStyle90"/>
          <w:spacing w:val="0"/>
          <w:sz w:val="20"/>
          <w:szCs w:val="20"/>
        </w:rPr>
        <w:t xml:space="preserve"> [Текст]</w:t>
      </w:r>
      <w:r>
        <w:rPr>
          <w:rStyle w:val="FontStyle90"/>
          <w:spacing w:val="0"/>
          <w:sz w:val="20"/>
          <w:szCs w:val="20"/>
        </w:rPr>
        <w:t xml:space="preserve"> </w:t>
      </w:r>
      <w:r w:rsidRPr="00230017">
        <w:rPr>
          <w:rStyle w:val="FontStyle90"/>
          <w:spacing w:val="0"/>
          <w:sz w:val="20"/>
          <w:szCs w:val="20"/>
        </w:rPr>
        <w:t>/</w:t>
      </w:r>
      <w:r>
        <w:rPr>
          <w:rStyle w:val="FontStyle90"/>
          <w:spacing w:val="0"/>
          <w:sz w:val="20"/>
          <w:szCs w:val="20"/>
        </w:rPr>
        <w:t xml:space="preserve"> </w:t>
      </w:r>
      <w:r w:rsidRPr="00230017">
        <w:rPr>
          <w:rStyle w:val="FontStyle90"/>
          <w:spacing w:val="0"/>
          <w:sz w:val="20"/>
          <w:szCs w:val="20"/>
        </w:rPr>
        <w:t>С.А. Ваксман</w:t>
      </w:r>
      <w:r w:rsidR="00717A87">
        <w:rPr>
          <w:rStyle w:val="FontStyle90"/>
          <w:spacing w:val="0"/>
          <w:sz w:val="20"/>
          <w:szCs w:val="20"/>
        </w:rPr>
        <w:t>.</w:t>
      </w:r>
      <w:r w:rsidRPr="00230017">
        <w:rPr>
          <w:rStyle w:val="FontStyle90"/>
          <w:spacing w:val="0"/>
          <w:sz w:val="20"/>
          <w:szCs w:val="20"/>
        </w:rPr>
        <w:t xml:space="preserve"> </w:t>
      </w:r>
      <w:r w:rsidR="0074571D">
        <w:rPr>
          <w:rStyle w:val="FontStyle90"/>
          <w:spacing w:val="0"/>
          <w:sz w:val="20"/>
          <w:szCs w:val="20"/>
        </w:rPr>
        <w:t>-</w:t>
      </w:r>
      <w:r w:rsidRPr="00230017">
        <w:rPr>
          <w:rStyle w:val="FontStyle90"/>
          <w:spacing w:val="0"/>
          <w:sz w:val="20"/>
          <w:szCs w:val="20"/>
        </w:rPr>
        <w:t xml:space="preserve"> Ч</w:t>
      </w:r>
      <w:r w:rsidR="00717A87">
        <w:rPr>
          <w:rStyle w:val="FontStyle90"/>
          <w:spacing w:val="0"/>
          <w:sz w:val="20"/>
          <w:szCs w:val="20"/>
        </w:rPr>
        <w:t>. 1</w:t>
      </w:r>
      <w:r w:rsidRPr="00230017">
        <w:rPr>
          <w:rStyle w:val="FontStyle90"/>
          <w:spacing w:val="0"/>
          <w:sz w:val="20"/>
          <w:szCs w:val="20"/>
        </w:rPr>
        <w:t>: Информационное обе</w:t>
      </w:r>
      <w:r w:rsidRPr="00230017">
        <w:rPr>
          <w:rStyle w:val="FontStyle90"/>
          <w:spacing w:val="0"/>
          <w:sz w:val="20"/>
          <w:szCs w:val="20"/>
        </w:rPr>
        <w:t>с</w:t>
      </w:r>
      <w:r w:rsidRPr="00230017">
        <w:rPr>
          <w:rStyle w:val="FontStyle90"/>
          <w:spacing w:val="0"/>
          <w:sz w:val="20"/>
          <w:szCs w:val="20"/>
        </w:rPr>
        <w:t>печение развития и функционирования транспортных систем городов и зон их влияния или транспортные о</w:t>
      </w:r>
      <w:r w:rsidRPr="00230017">
        <w:rPr>
          <w:rStyle w:val="FontStyle90"/>
          <w:spacing w:val="0"/>
          <w:sz w:val="20"/>
          <w:szCs w:val="20"/>
        </w:rPr>
        <w:t>б</w:t>
      </w:r>
      <w:r w:rsidRPr="00230017">
        <w:rPr>
          <w:rStyle w:val="FontStyle90"/>
          <w:spacing w:val="0"/>
          <w:sz w:val="20"/>
          <w:szCs w:val="20"/>
        </w:rPr>
        <w:t>следования в городах и зонах их влияния</w:t>
      </w:r>
      <w:r>
        <w:rPr>
          <w:rStyle w:val="FontStyle90"/>
          <w:spacing w:val="0"/>
          <w:sz w:val="20"/>
          <w:szCs w:val="20"/>
        </w:rPr>
        <w:t>. -</w:t>
      </w:r>
      <w:r w:rsidRPr="00230017">
        <w:rPr>
          <w:rStyle w:val="FontStyle90"/>
          <w:spacing w:val="0"/>
          <w:sz w:val="20"/>
          <w:szCs w:val="20"/>
        </w:rPr>
        <w:t xml:space="preserve"> Екатеринбург. - 2009.</w:t>
      </w:r>
      <w:r w:rsidR="00717A87">
        <w:rPr>
          <w:rStyle w:val="FontStyle90"/>
          <w:spacing w:val="0"/>
          <w:sz w:val="20"/>
          <w:szCs w:val="20"/>
        </w:rPr>
        <w:t xml:space="preserve"> </w:t>
      </w:r>
      <w:r w:rsidRPr="00230017">
        <w:rPr>
          <w:rStyle w:val="FontStyle90"/>
          <w:spacing w:val="0"/>
          <w:sz w:val="20"/>
          <w:szCs w:val="20"/>
        </w:rPr>
        <w:t>- 84 с.</w:t>
      </w:r>
    </w:p>
    <w:p w:rsidR="00230017" w:rsidRPr="00230017" w:rsidRDefault="00AA2FC6" w:rsidP="00852775">
      <w:pPr>
        <w:pStyle w:val="af5"/>
        <w:numPr>
          <w:ilvl w:val="0"/>
          <w:numId w:val="39"/>
        </w:numPr>
        <w:tabs>
          <w:tab w:val="left" w:pos="993"/>
        </w:tabs>
        <w:spacing w:before="0" w:after="0" w:line="216" w:lineRule="auto"/>
        <w:ind w:left="0" w:firstLine="709"/>
        <w:rPr>
          <w:rFonts w:ascii="Times New Roman" w:hAnsi="Times New Roman"/>
          <w:color w:val="auto"/>
        </w:rPr>
      </w:pPr>
      <w:r>
        <w:rPr>
          <w:rStyle w:val="af6"/>
          <w:rFonts w:ascii="Times New Roman" w:hAnsi="Times New Roman"/>
          <w:b w:val="0"/>
          <w:color w:val="auto"/>
        </w:rPr>
        <w:t xml:space="preserve"> </w:t>
      </w:r>
      <w:r w:rsidR="00230017" w:rsidRPr="00230017">
        <w:rPr>
          <w:rStyle w:val="af6"/>
          <w:rFonts w:ascii="Times New Roman" w:hAnsi="Times New Roman"/>
          <w:b w:val="0"/>
          <w:color w:val="auto"/>
        </w:rPr>
        <w:t>Михайлов, А.Ю. Обследования стоянок в центральной части Иркутска</w:t>
      </w:r>
      <w:r w:rsidR="00230017" w:rsidRPr="00230017">
        <w:rPr>
          <w:rStyle w:val="FontStyle90"/>
          <w:color w:val="auto"/>
          <w:spacing w:val="0"/>
          <w:sz w:val="20"/>
          <w:szCs w:val="20"/>
        </w:rPr>
        <w:t xml:space="preserve"> [Текст]</w:t>
      </w:r>
      <w:r w:rsidR="00717A87">
        <w:rPr>
          <w:rStyle w:val="FontStyle90"/>
          <w:color w:val="auto"/>
          <w:spacing w:val="0"/>
          <w:sz w:val="20"/>
          <w:szCs w:val="20"/>
        </w:rPr>
        <w:t>: с</w:t>
      </w:r>
      <w:r w:rsidR="00717A87" w:rsidRPr="00230017">
        <w:rPr>
          <w:rStyle w:val="af6"/>
          <w:rFonts w:ascii="Times New Roman" w:hAnsi="Times New Roman"/>
          <w:b w:val="0"/>
          <w:color w:val="auto"/>
        </w:rPr>
        <w:t>б</w:t>
      </w:r>
      <w:r w:rsidR="00717A87">
        <w:rPr>
          <w:rStyle w:val="af6"/>
          <w:rFonts w:ascii="Times New Roman" w:hAnsi="Times New Roman"/>
          <w:b w:val="0"/>
          <w:color w:val="auto"/>
        </w:rPr>
        <w:t xml:space="preserve">орник </w:t>
      </w:r>
      <w:r w:rsidR="00717A87" w:rsidRPr="00230017">
        <w:rPr>
          <w:rFonts w:ascii="Times New Roman" w:hAnsi="Times New Roman"/>
          <w:color w:val="auto"/>
        </w:rPr>
        <w:t>научных</w:t>
      </w:r>
      <w:r w:rsidR="00717A87">
        <w:rPr>
          <w:rFonts w:ascii="Times New Roman" w:hAnsi="Times New Roman"/>
          <w:color w:val="auto"/>
        </w:rPr>
        <w:t xml:space="preserve"> </w:t>
      </w:r>
      <w:r w:rsidR="00717A87" w:rsidRPr="00230017">
        <w:rPr>
          <w:rFonts w:ascii="Times New Roman" w:hAnsi="Times New Roman"/>
          <w:color w:val="auto"/>
        </w:rPr>
        <w:t>трудов</w:t>
      </w:r>
      <w:r w:rsidR="00717A87" w:rsidRPr="00230017">
        <w:rPr>
          <w:rStyle w:val="FontStyle90"/>
          <w:color w:val="auto"/>
          <w:spacing w:val="0"/>
          <w:sz w:val="20"/>
          <w:szCs w:val="20"/>
        </w:rPr>
        <w:t xml:space="preserve"> </w:t>
      </w:r>
      <w:r w:rsidR="00230017" w:rsidRPr="00230017">
        <w:rPr>
          <w:rStyle w:val="FontStyle90"/>
          <w:color w:val="auto"/>
          <w:spacing w:val="0"/>
          <w:sz w:val="20"/>
          <w:szCs w:val="20"/>
        </w:rPr>
        <w:t>/</w:t>
      </w:r>
      <w:r w:rsidR="00717A87">
        <w:rPr>
          <w:rStyle w:val="FontStyle90"/>
          <w:color w:val="auto"/>
          <w:spacing w:val="0"/>
          <w:sz w:val="20"/>
          <w:szCs w:val="20"/>
        </w:rPr>
        <w:t xml:space="preserve"> </w:t>
      </w:r>
      <w:r w:rsidR="00230017" w:rsidRPr="00230017">
        <w:rPr>
          <w:rStyle w:val="FontStyle90"/>
          <w:color w:val="auto"/>
          <w:spacing w:val="0"/>
          <w:sz w:val="20"/>
          <w:szCs w:val="20"/>
        </w:rPr>
        <w:t>А.Ю. Михайлов</w:t>
      </w:r>
      <w:r w:rsidR="00230017" w:rsidRPr="00230017">
        <w:rPr>
          <w:rStyle w:val="af6"/>
          <w:rFonts w:ascii="Times New Roman" w:hAnsi="Times New Roman"/>
          <w:b w:val="0"/>
          <w:color w:val="auto"/>
        </w:rPr>
        <w:t>, Ю.В. Тарасюк</w:t>
      </w:r>
      <w:r w:rsidR="00717A87">
        <w:rPr>
          <w:rStyle w:val="af6"/>
          <w:rFonts w:ascii="Times New Roman" w:hAnsi="Times New Roman"/>
          <w:b w:val="0"/>
          <w:color w:val="auto"/>
        </w:rPr>
        <w:t xml:space="preserve"> //</w:t>
      </w:r>
      <w:r w:rsidR="00230017" w:rsidRPr="00230017">
        <w:rPr>
          <w:rStyle w:val="af6"/>
          <w:rFonts w:ascii="Times New Roman" w:hAnsi="Times New Roman"/>
          <w:b w:val="0"/>
          <w:color w:val="auto"/>
        </w:rPr>
        <w:t xml:space="preserve"> Интеллектуальные и материальные ресурсы Сибири</w:t>
      </w:r>
      <w:r w:rsidR="00717A87">
        <w:rPr>
          <w:rStyle w:val="af6"/>
          <w:rFonts w:ascii="Times New Roman" w:hAnsi="Times New Roman"/>
          <w:b w:val="0"/>
          <w:color w:val="auto"/>
        </w:rPr>
        <w:t>. -</w:t>
      </w:r>
      <w:r w:rsidR="00230017" w:rsidRPr="00230017">
        <w:rPr>
          <w:rFonts w:ascii="Times New Roman" w:hAnsi="Times New Roman"/>
          <w:color w:val="auto"/>
        </w:rPr>
        <w:t xml:space="preserve"> Ч.</w:t>
      </w:r>
      <w:r w:rsidR="00717A87">
        <w:rPr>
          <w:rFonts w:ascii="Times New Roman" w:hAnsi="Times New Roman"/>
          <w:color w:val="auto"/>
        </w:rPr>
        <w:t xml:space="preserve"> </w:t>
      </w:r>
      <w:r w:rsidR="00230017" w:rsidRPr="00230017">
        <w:rPr>
          <w:rFonts w:ascii="Times New Roman" w:hAnsi="Times New Roman"/>
          <w:color w:val="auto"/>
        </w:rPr>
        <w:t>1.</w:t>
      </w:r>
      <w:r w:rsidR="00717A87">
        <w:rPr>
          <w:rFonts w:ascii="Times New Roman" w:hAnsi="Times New Roman"/>
          <w:color w:val="auto"/>
        </w:rPr>
        <w:t xml:space="preserve"> </w:t>
      </w:r>
      <w:r w:rsidR="0074571D">
        <w:rPr>
          <w:rFonts w:ascii="Times New Roman" w:hAnsi="Times New Roman"/>
          <w:color w:val="auto"/>
        </w:rPr>
        <w:t>-</w:t>
      </w:r>
      <w:r w:rsidR="00230017" w:rsidRPr="00230017">
        <w:rPr>
          <w:rFonts w:ascii="Times New Roman" w:hAnsi="Times New Roman"/>
          <w:color w:val="auto"/>
        </w:rPr>
        <w:t xml:space="preserve"> И</w:t>
      </w:r>
      <w:r w:rsidR="00230017" w:rsidRPr="00230017">
        <w:rPr>
          <w:rFonts w:ascii="Times New Roman" w:hAnsi="Times New Roman"/>
          <w:color w:val="auto"/>
        </w:rPr>
        <w:t>р</w:t>
      </w:r>
      <w:r w:rsidR="00230017" w:rsidRPr="00230017">
        <w:rPr>
          <w:rFonts w:ascii="Times New Roman" w:hAnsi="Times New Roman"/>
          <w:color w:val="auto"/>
        </w:rPr>
        <w:t>кутск: ИГЭА.</w:t>
      </w:r>
      <w:r w:rsidR="00717A87">
        <w:rPr>
          <w:rFonts w:ascii="Times New Roman" w:hAnsi="Times New Roman"/>
          <w:color w:val="auto"/>
        </w:rPr>
        <w:t xml:space="preserve"> </w:t>
      </w:r>
      <w:r w:rsidR="00230017" w:rsidRPr="00230017">
        <w:rPr>
          <w:rFonts w:ascii="Times New Roman" w:hAnsi="Times New Roman"/>
          <w:color w:val="auto"/>
        </w:rPr>
        <w:t xml:space="preserve">- 2002. </w:t>
      </w:r>
      <w:r w:rsidR="0074571D">
        <w:rPr>
          <w:rFonts w:ascii="Times New Roman" w:hAnsi="Times New Roman"/>
          <w:color w:val="auto"/>
        </w:rPr>
        <w:t>-</w:t>
      </w:r>
      <w:r w:rsidR="00717A87">
        <w:rPr>
          <w:rFonts w:ascii="Times New Roman" w:hAnsi="Times New Roman"/>
          <w:color w:val="auto"/>
        </w:rPr>
        <w:t xml:space="preserve"> </w:t>
      </w:r>
      <w:r w:rsidR="00230017" w:rsidRPr="00230017">
        <w:rPr>
          <w:rFonts w:ascii="Times New Roman" w:hAnsi="Times New Roman"/>
          <w:color w:val="auto"/>
        </w:rPr>
        <w:t>С.</w:t>
      </w:r>
      <w:r w:rsidR="00717A87">
        <w:rPr>
          <w:rFonts w:ascii="Times New Roman" w:hAnsi="Times New Roman"/>
          <w:color w:val="auto"/>
        </w:rPr>
        <w:t xml:space="preserve"> </w:t>
      </w:r>
      <w:r w:rsidR="00230017" w:rsidRPr="00230017">
        <w:rPr>
          <w:rFonts w:ascii="Times New Roman" w:hAnsi="Times New Roman"/>
          <w:color w:val="auto"/>
        </w:rPr>
        <w:t>293</w:t>
      </w:r>
      <w:r w:rsidR="00717A87">
        <w:rPr>
          <w:rFonts w:ascii="Times New Roman" w:hAnsi="Times New Roman"/>
          <w:color w:val="auto"/>
        </w:rPr>
        <w:t>-</w:t>
      </w:r>
      <w:r w:rsidR="00230017" w:rsidRPr="00230017">
        <w:rPr>
          <w:rFonts w:ascii="Times New Roman" w:hAnsi="Times New Roman"/>
          <w:color w:val="auto"/>
        </w:rPr>
        <w:t>297.</w:t>
      </w:r>
    </w:p>
    <w:p w:rsidR="00230017" w:rsidRPr="00230017" w:rsidRDefault="00AA2FC6" w:rsidP="00852775">
      <w:pPr>
        <w:pStyle w:val="afffffffffe"/>
        <w:numPr>
          <w:ilvl w:val="0"/>
          <w:numId w:val="39"/>
        </w:numPr>
        <w:tabs>
          <w:tab w:val="left" w:pos="993"/>
        </w:tabs>
        <w:spacing w:line="216" w:lineRule="auto"/>
        <w:ind w:left="0" w:firstLine="709"/>
        <w:rPr>
          <w:sz w:val="20"/>
          <w:szCs w:val="20"/>
        </w:rPr>
      </w:pPr>
      <w:r>
        <w:rPr>
          <w:sz w:val="20"/>
          <w:szCs w:val="20"/>
        </w:rPr>
        <w:t xml:space="preserve"> </w:t>
      </w:r>
      <w:r w:rsidR="00230017" w:rsidRPr="00230017">
        <w:rPr>
          <w:sz w:val="20"/>
          <w:szCs w:val="20"/>
        </w:rPr>
        <w:t xml:space="preserve">Коржанков, В.Б, Парковки у торговых центров как часть транспортной инфраструктуры города. </w:t>
      </w:r>
      <w:r w:rsidR="00230017" w:rsidRPr="00230017">
        <w:rPr>
          <w:rStyle w:val="FontStyle90"/>
          <w:spacing w:val="0"/>
          <w:sz w:val="20"/>
          <w:szCs w:val="20"/>
        </w:rPr>
        <w:t>[Текст]</w:t>
      </w:r>
      <w:r w:rsidR="00717A87">
        <w:rPr>
          <w:rStyle w:val="FontStyle90"/>
          <w:spacing w:val="0"/>
          <w:sz w:val="20"/>
          <w:szCs w:val="20"/>
        </w:rPr>
        <w:t>: м</w:t>
      </w:r>
      <w:r w:rsidR="00717A87" w:rsidRPr="00230017">
        <w:rPr>
          <w:sz w:val="20"/>
          <w:szCs w:val="20"/>
        </w:rPr>
        <w:t>атериалы Международной очно-заочной научно-технической конференции</w:t>
      </w:r>
      <w:r w:rsidR="00717A87" w:rsidRPr="00230017">
        <w:rPr>
          <w:rStyle w:val="FontStyle90"/>
          <w:spacing w:val="0"/>
          <w:sz w:val="20"/>
          <w:szCs w:val="20"/>
        </w:rPr>
        <w:t xml:space="preserve"> </w:t>
      </w:r>
      <w:r w:rsidR="00230017" w:rsidRPr="00230017">
        <w:rPr>
          <w:rStyle w:val="FontStyle90"/>
          <w:spacing w:val="0"/>
          <w:sz w:val="20"/>
          <w:szCs w:val="20"/>
        </w:rPr>
        <w:t>/</w:t>
      </w:r>
      <w:r w:rsidR="00717A87">
        <w:rPr>
          <w:rStyle w:val="FontStyle90"/>
          <w:spacing w:val="0"/>
          <w:sz w:val="20"/>
          <w:szCs w:val="20"/>
        </w:rPr>
        <w:t xml:space="preserve"> </w:t>
      </w:r>
      <w:r w:rsidR="00230017" w:rsidRPr="00230017">
        <w:rPr>
          <w:rStyle w:val="FontStyle90"/>
          <w:spacing w:val="0"/>
          <w:sz w:val="20"/>
          <w:szCs w:val="20"/>
        </w:rPr>
        <w:t>В.Б. Коржанков</w:t>
      </w:r>
      <w:r w:rsidR="00717A87">
        <w:rPr>
          <w:rStyle w:val="FontStyle90"/>
          <w:spacing w:val="0"/>
          <w:sz w:val="20"/>
          <w:szCs w:val="20"/>
        </w:rPr>
        <w:t xml:space="preserve"> /</w:t>
      </w:r>
      <w:r w:rsidR="00230017" w:rsidRPr="00230017">
        <w:rPr>
          <w:rStyle w:val="FontStyle90"/>
          <w:spacing w:val="0"/>
          <w:sz w:val="20"/>
          <w:szCs w:val="20"/>
        </w:rPr>
        <w:t xml:space="preserve">/ </w:t>
      </w:r>
      <w:hyperlink r:id="rId60" w:history="1">
        <w:r w:rsidR="00230017" w:rsidRPr="00230017">
          <w:rPr>
            <w:sz w:val="20"/>
            <w:szCs w:val="20"/>
          </w:rPr>
          <w:t>Пр</w:t>
        </w:r>
        <w:r w:rsidR="00230017" w:rsidRPr="00230017">
          <w:rPr>
            <w:sz w:val="20"/>
            <w:szCs w:val="20"/>
          </w:rPr>
          <w:t>о</w:t>
        </w:r>
        <w:r w:rsidR="00230017" w:rsidRPr="00230017">
          <w:rPr>
            <w:sz w:val="20"/>
            <w:szCs w:val="20"/>
          </w:rPr>
          <w:t>блемы исследования систем и средств автомобильного транспорта</w:t>
        </w:r>
      </w:hyperlink>
      <w:r w:rsidR="00230017" w:rsidRPr="00230017">
        <w:rPr>
          <w:sz w:val="20"/>
          <w:szCs w:val="20"/>
        </w:rPr>
        <w:t xml:space="preserve">. - Тула. - 2017. </w:t>
      </w:r>
      <w:r w:rsidR="0074571D">
        <w:rPr>
          <w:sz w:val="20"/>
          <w:szCs w:val="20"/>
        </w:rPr>
        <w:t>-</w:t>
      </w:r>
      <w:r w:rsidR="00230017" w:rsidRPr="00230017">
        <w:rPr>
          <w:sz w:val="20"/>
          <w:szCs w:val="20"/>
        </w:rPr>
        <w:t xml:space="preserve"> </w:t>
      </w:r>
      <w:r w:rsidR="002223C5">
        <w:rPr>
          <w:sz w:val="20"/>
          <w:szCs w:val="20"/>
        </w:rPr>
        <w:t xml:space="preserve">С. </w:t>
      </w:r>
      <w:r w:rsidR="00230017" w:rsidRPr="00230017">
        <w:rPr>
          <w:sz w:val="20"/>
          <w:szCs w:val="20"/>
        </w:rPr>
        <w:t>283-286.</w:t>
      </w:r>
    </w:p>
    <w:p w:rsidR="00230017" w:rsidRPr="00230017" w:rsidRDefault="00AA2FC6" w:rsidP="00852775">
      <w:pPr>
        <w:pStyle w:val="afffffffffe"/>
        <w:numPr>
          <w:ilvl w:val="0"/>
          <w:numId w:val="39"/>
        </w:numPr>
        <w:tabs>
          <w:tab w:val="left" w:pos="993"/>
        </w:tabs>
        <w:spacing w:line="216" w:lineRule="auto"/>
        <w:ind w:left="0" w:firstLine="709"/>
        <w:rPr>
          <w:sz w:val="20"/>
          <w:szCs w:val="20"/>
        </w:rPr>
      </w:pPr>
      <w:r>
        <w:rPr>
          <w:sz w:val="20"/>
          <w:szCs w:val="20"/>
        </w:rPr>
        <w:t xml:space="preserve"> </w:t>
      </w:r>
      <w:r w:rsidR="00230017" w:rsidRPr="00230017">
        <w:rPr>
          <w:sz w:val="20"/>
          <w:szCs w:val="20"/>
        </w:rPr>
        <w:t>Агуреев, А.И. Моделирование загрузки улично-дорожной сети г.</w:t>
      </w:r>
      <w:r w:rsidR="002223C5">
        <w:rPr>
          <w:sz w:val="20"/>
          <w:szCs w:val="20"/>
        </w:rPr>
        <w:t xml:space="preserve"> </w:t>
      </w:r>
      <w:r w:rsidR="00230017" w:rsidRPr="00230017">
        <w:rPr>
          <w:sz w:val="20"/>
          <w:szCs w:val="20"/>
        </w:rPr>
        <w:t>Тулы</w:t>
      </w:r>
      <w:r w:rsidR="00230017" w:rsidRPr="00230017">
        <w:rPr>
          <w:rStyle w:val="FontStyle90"/>
          <w:spacing w:val="0"/>
          <w:sz w:val="20"/>
          <w:szCs w:val="20"/>
        </w:rPr>
        <w:t xml:space="preserve"> [Текст]</w:t>
      </w:r>
      <w:r w:rsidR="002223C5">
        <w:rPr>
          <w:rStyle w:val="FontStyle90"/>
          <w:spacing w:val="0"/>
          <w:sz w:val="20"/>
          <w:szCs w:val="20"/>
        </w:rPr>
        <w:t xml:space="preserve"> </w:t>
      </w:r>
      <w:r w:rsidR="00230017" w:rsidRPr="00230017">
        <w:rPr>
          <w:rStyle w:val="FontStyle90"/>
          <w:spacing w:val="0"/>
          <w:sz w:val="20"/>
          <w:szCs w:val="20"/>
        </w:rPr>
        <w:t>/</w:t>
      </w:r>
      <w:r w:rsidR="002223C5">
        <w:rPr>
          <w:rStyle w:val="FontStyle90"/>
          <w:spacing w:val="0"/>
          <w:sz w:val="20"/>
          <w:szCs w:val="20"/>
        </w:rPr>
        <w:t xml:space="preserve"> </w:t>
      </w:r>
      <w:r w:rsidR="00230017" w:rsidRPr="00230017">
        <w:rPr>
          <w:rStyle w:val="FontStyle90"/>
          <w:spacing w:val="0"/>
          <w:sz w:val="20"/>
          <w:szCs w:val="20"/>
        </w:rPr>
        <w:t>А.И. Агуреев</w:t>
      </w:r>
      <w:r w:rsidR="00230017" w:rsidRPr="00230017">
        <w:rPr>
          <w:sz w:val="20"/>
          <w:szCs w:val="20"/>
        </w:rPr>
        <w:t>, В.А. Пышный, В.И. Швецов</w:t>
      </w:r>
      <w:r w:rsidR="002223C5">
        <w:rPr>
          <w:sz w:val="20"/>
          <w:szCs w:val="20"/>
        </w:rPr>
        <w:t xml:space="preserve"> /</w:t>
      </w:r>
      <w:r w:rsidR="00230017" w:rsidRPr="00230017">
        <w:rPr>
          <w:sz w:val="20"/>
          <w:szCs w:val="20"/>
        </w:rPr>
        <w:t>/ Тула: Известия ТулГУ. Технические науки. - 2013.</w:t>
      </w:r>
      <w:r w:rsidR="002223C5">
        <w:rPr>
          <w:sz w:val="20"/>
          <w:szCs w:val="20"/>
        </w:rPr>
        <w:t xml:space="preserve"> - </w:t>
      </w:r>
      <w:r w:rsidR="00230017" w:rsidRPr="00230017">
        <w:rPr>
          <w:sz w:val="20"/>
          <w:szCs w:val="20"/>
        </w:rPr>
        <w:t xml:space="preserve">Вып. - 6. </w:t>
      </w:r>
      <w:r w:rsidR="002223C5">
        <w:rPr>
          <w:sz w:val="20"/>
          <w:szCs w:val="20"/>
        </w:rPr>
        <w:t xml:space="preserve">- </w:t>
      </w:r>
      <w:r w:rsidR="00230017" w:rsidRPr="00230017">
        <w:rPr>
          <w:sz w:val="20"/>
          <w:szCs w:val="20"/>
        </w:rPr>
        <w:t>Ч.</w:t>
      </w:r>
      <w:r w:rsidR="002223C5">
        <w:rPr>
          <w:sz w:val="20"/>
          <w:szCs w:val="20"/>
        </w:rPr>
        <w:t xml:space="preserve"> </w:t>
      </w:r>
      <w:r w:rsidR="00230017" w:rsidRPr="00230017">
        <w:rPr>
          <w:sz w:val="20"/>
          <w:szCs w:val="20"/>
        </w:rPr>
        <w:t xml:space="preserve">2. </w:t>
      </w:r>
      <w:r w:rsidR="002223C5">
        <w:rPr>
          <w:sz w:val="20"/>
          <w:szCs w:val="20"/>
        </w:rPr>
        <w:t xml:space="preserve">- </w:t>
      </w:r>
      <w:r w:rsidR="00230017" w:rsidRPr="00230017">
        <w:rPr>
          <w:sz w:val="20"/>
          <w:szCs w:val="20"/>
        </w:rPr>
        <w:t>С. 112-138.</w:t>
      </w:r>
    </w:p>
    <w:p w:rsidR="00230017" w:rsidRPr="00230017" w:rsidRDefault="00AA2FC6" w:rsidP="00852775">
      <w:pPr>
        <w:pStyle w:val="afffffffffe"/>
        <w:numPr>
          <w:ilvl w:val="0"/>
          <w:numId w:val="39"/>
        </w:numPr>
        <w:tabs>
          <w:tab w:val="left" w:pos="993"/>
        </w:tabs>
        <w:spacing w:line="216" w:lineRule="auto"/>
        <w:ind w:left="0" w:firstLine="709"/>
        <w:rPr>
          <w:sz w:val="20"/>
          <w:szCs w:val="20"/>
        </w:rPr>
      </w:pPr>
      <w:r>
        <w:rPr>
          <w:sz w:val="20"/>
          <w:szCs w:val="20"/>
        </w:rPr>
        <w:t xml:space="preserve"> </w:t>
      </w:r>
      <w:r w:rsidR="00230017" w:rsidRPr="00230017">
        <w:rPr>
          <w:sz w:val="20"/>
          <w:szCs w:val="20"/>
        </w:rPr>
        <w:t>Агуреев, И.Е. Подготовка и обработка исходных данных для математическго моделирования авт</w:t>
      </w:r>
      <w:r w:rsidR="00230017" w:rsidRPr="00230017">
        <w:rPr>
          <w:sz w:val="20"/>
          <w:szCs w:val="20"/>
        </w:rPr>
        <w:t>о</w:t>
      </w:r>
      <w:r w:rsidR="00230017" w:rsidRPr="00230017">
        <w:rPr>
          <w:sz w:val="20"/>
          <w:szCs w:val="20"/>
        </w:rPr>
        <w:t>мобильных транспортных систем [Текст]</w:t>
      </w:r>
      <w:r w:rsidR="002223C5">
        <w:rPr>
          <w:sz w:val="20"/>
          <w:szCs w:val="20"/>
        </w:rPr>
        <w:t xml:space="preserve"> </w:t>
      </w:r>
      <w:r w:rsidR="00230017" w:rsidRPr="00230017">
        <w:rPr>
          <w:sz w:val="20"/>
          <w:szCs w:val="20"/>
        </w:rPr>
        <w:t>/</w:t>
      </w:r>
      <w:r w:rsidR="002223C5">
        <w:rPr>
          <w:sz w:val="20"/>
          <w:szCs w:val="20"/>
        </w:rPr>
        <w:t xml:space="preserve"> </w:t>
      </w:r>
      <w:r w:rsidR="00230017" w:rsidRPr="00230017">
        <w:rPr>
          <w:sz w:val="20"/>
          <w:szCs w:val="20"/>
        </w:rPr>
        <w:t>И.Е. Агуреев, В.А. Митюгин, В.А. Пышный</w:t>
      </w:r>
      <w:r w:rsidR="002223C5">
        <w:rPr>
          <w:sz w:val="20"/>
          <w:szCs w:val="20"/>
        </w:rPr>
        <w:t xml:space="preserve"> //</w:t>
      </w:r>
      <w:r w:rsidR="00230017" w:rsidRPr="00230017">
        <w:rPr>
          <w:sz w:val="20"/>
          <w:szCs w:val="20"/>
        </w:rPr>
        <w:t xml:space="preserve"> Тула: Известия Ту</w:t>
      </w:r>
      <w:r w:rsidR="00230017" w:rsidRPr="00230017">
        <w:rPr>
          <w:sz w:val="20"/>
          <w:szCs w:val="20"/>
        </w:rPr>
        <w:t>л</w:t>
      </w:r>
      <w:r w:rsidR="00230017" w:rsidRPr="00230017">
        <w:rPr>
          <w:sz w:val="20"/>
          <w:szCs w:val="20"/>
        </w:rPr>
        <w:t xml:space="preserve">ГУ. Техические науки. </w:t>
      </w:r>
      <w:r w:rsidR="002223C5">
        <w:rPr>
          <w:sz w:val="20"/>
          <w:szCs w:val="20"/>
        </w:rPr>
        <w:t>-</w:t>
      </w:r>
      <w:r w:rsidR="00230017" w:rsidRPr="00230017">
        <w:rPr>
          <w:sz w:val="20"/>
          <w:szCs w:val="20"/>
        </w:rPr>
        <w:t xml:space="preserve"> 2014. </w:t>
      </w:r>
      <w:r w:rsidR="002223C5">
        <w:rPr>
          <w:sz w:val="20"/>
          <w:szCs w:val="20"/>
        </w:rPr>
        <w:t xml:space="preserve">- </w:t>
      </w:r>
      <w:r w:rsidR="00230017" w:rsidRPr="00230017">
        <w:rPr>
          <w:sz w:val="20"/>
          <w:szCs w:val="20"/>
        </w:rPr>
        <w:t xml:space="preserve">Вып. 6. </w:t>
      </w:r>
      <w:r w:rsidR="002223C5">
        <w:rPr>
          <w:sz w:val="20"/>
          <w:szCs w:val="20"/>
        </w:rPr>
        <w:t>-</w:t>
      </w:r>
      <w:r w:rsidR="00230017" w:rsidRPr="00230017">
        <w:rPr>
          <w:sz w:val="20"/>
          <w:szCs w:val="20"/>
        </w:rPr>
        <w:t xml:space="preserve"> С.119</w:t>
      </w:r>
      <w:r w:rsidR="002223C5">
        <w:rPr>
          <w:sz w:val="20"/>
          <w:szCs w:val="20"/>
        </w:rPr>
        <w:t>-</w:t>
      </w:r>
      <w:r w:rsidR="00230017" w:rsidRPr="00230017">
        <w:rPr>
          <w:sz w:val="20"/>
          <w:szCs w:val="20"/>
        </w:rPr>
        <w:t>127 .</w:t>
      </w:r>
    </w:p>
    <w:p w:rsidR="00230017" w:rsidRPr="00230017" w:rsidRDefault="00AA2FC6" w:rsidP="00852775">
      <w:pPr>
        <w:pStyle w:val="afffffffffe"/>
        <w:numPr>
          <w:ilvl w:val="0"/>
          <w:numId w:val="39"/>
        </w:numPr>
        <w:tabs>
          <w:tab w:val="left" w:pos="993"/>
        </w:tabs>
        <w:spacing w:line="216" w:lineRule="auto"/>
        <w:ind w:left="0" w:firstLine="709"/>
        <w:rPr>
          <w:sz w:val="20"/>
          <w:szCs w:val="20"/>
          <w:lang w:eastAsia="ru-RU"/>
        </w:rPr>
      </w:pPr>
      <w:r>
        <w:rPr>
          <w:sz w:val="20"/>
          <w:szCs w:val="20"/>
          <w:lang w:eastAsia="ru-RU"/>
        </w:rPr>
        <w:t xml:space="preserve"> </w:t>
      </w:r>
      <w:r w:rsidR="00230017" w:rsidRPr="00230017">
        <w:rPr>
          <w:sz w:val="20"/>
          <w:szCs w:val="20"/>
          <w:lang w:eastAsia="ru-RU"/>
        </w:rPr>
        <w:t>Свод правил</w:t>
      </w:r>
      <w:r w:rsidR="002223C5">
        <w:rPr>
          <w:sz w:val="20"/>
          <w:szCs w:val="20"/>
          <w:lang w:eastAsia="ru-RU"/>
        </w:rPr>
        <w:t>:</w:t>
      </w:r>
      <w:r w:rsidR="00230017" w:rsidRPr="00230017">
        <w:rPr>
          <w:sz w:val="20"/>
          <w:szCs w:val="20"/>
          <w:lang w:eastAsia="ru-RU"/>
        </w:rPr>
        <w:t xml:space="preserve"> СП 42.13330.2011 СНиП 2.07.01-89</w:t>
      </w:r>
      <w:r w:rsidR="002223C5">
        <w:rPr>
          <w:sz w:val="20"/>
          <w:szCs w:val="20"/>
          <w:lang w:eastAsia="ru-RU"/>
        </w:rPr>
        <w:t>.</w:t>
      </w:r>
      <w:r w:rsidR="00230017" w:rsidRPr="00230017">
        <w:rPr>
          <w:sz w:val="20"/>
          <w:szCs w:val="20"/>
          <w:lang w:eastAsia="ru-RU"/>
        </w:rPr>
        <w:t xml:space="preserve">  Градостроительство. Планировка и застройка г</w:t>
      </w:r>
      <w:r w:rsidR="00230017" w:rsidRPr="00230017">
        <w:rPr>
          <w:sz w:val="20"/>
          <w:szCs w:val="20"/>
          <w:lang w:eastAsia="ru-RU"/>
        </w:rPr>
        <w:t>о</w:t>
      </w:r>
      <w:r w:rsidR="00230017" w:rsidRPr="00230017">
        <w:rPr>
          <w:sz w:val="20"/>
          <w:szCs w:val="20"/>
          <w:lang w:eastAsia="ru-RU"/>
        </w:rPr>
        <w:t>родских и сельских поселений</w:t>
      </w:r>
      <w:r w:rsidR="002223C5">
        <w:rPr>
          <w:sz w:val="20"/>
          <w:szCs w:val="20"/>
          <w:lang w:eastAsia="ru-RU"/>
        </w:rPr>
        <w:t xml:space="preserve"> </w:t>
      </w:r>
      <w:r w:rsidR="00230017" w:rsidRPr="00230017">
        <w:rPr>
          <w:sz w:val="20"/>
          <w:szCs w:val="20"/>
          <w:lang w:eastAsia="ru-RU"/>
        </w:rPr>
        <w:t>[Текст]</w:t>
      </w:r>
      <w:r w:rsidR="002223C5">
        <w:rPr>
          <w:sz w:val="20"/>
          <w:szCs w:val="20"/>
          <w:lang w:eastAsia="ru-RU"/>
        </w:rPr>
        <w:t>: нормативно-технический материал. -</w:t>
      </w:r>
      <w:r w:rsidR="00230017" w:rsidRPr="00230017">
        <w:rPr>
          <w:sz w:val="20"/>
          <w:szCs w:val="20"/>
          <w:lang w:eastAsia="ru-RU"/>
        </w:rPr>
        <w:t xml:space="preserve"> Утвержден приказом Министерс</w:t>
      </w:r>
      <w:r w:rsidR="00230017" w:rsidRPr="00230017">
        <w:rPr>
          <w:sz w:val="20"/>
          <w:szCs w:val="20"/>
          <w:lang w:eastAsia="ru-RU"/>
        </w:rPr>
        <w:t>т</w:t>
      </w:r>
      <w:r w:rsidR="00230017" w:rsidRPr="00230017">
        <w:rPr>
          <w:sz w:val="20"/>
          <w:szCs w:val="20"/>
          <w:lang w:eastAsia="ru-RU"/>
        </w:rPr>
        <w:t>ва регионального развития РФ</w:t>
      </w:r>
      <w:r>
        <w:rPr>
          <w:sz w:val="20"/>
          <w:szCs w:val="20"/>
          <w:lang w:eastAsia="ru-RU"/>
        </w:rPr>
        <w:t>, 2010</w:t>
      </w:r>
      <w:r w:rsidR="00230017" w:rsidRPr="00230017">
        <w:rPr>
          <w:sz w:val="20"/>
          <w:szCs w:val="20"/>
          <w:lang w:eastAsia="ru-RU"/>
        </w:rPr>
        <w:t>.</w:t>
      </w:r>
      <w:r>
        <w:rPr>
          <w:sz w:val="20"/>
          <w:szCs w:val="20"/>
          <w:lang w:eastAsia="ru-RU"/>
        </w:rPr>
        <w:t xml:space="preserve"> -</w:t>
      </w:r>
      <w:r w:rsidR="00230017" w:rsidRPr="00230017">
        <w:rPr>
          <w:sz w:val="20"/>
          <w:szCs w:val="20"/>
          <w:lang w:eastAsia="ru-RU"/>
        </w:rPr>
        <w:t xml:space="preserve"> №820.</w:t>
      </w:r>
    </w:p>
    <w:p w:rsidR="00230017" w:rsidRPr="0074571D" w:rsidRDefault="00AA2FC6" w:rsidP="00852775">
      <w:pPr>
        <w:pStyle w:val="afffffffffe"/>
        <w:numPr>
          <w:ilvl w:val="0"/>
          <w:numId w:val="39"/>
        </w:numPr>
        <w:tabs>
          <w:tab w:val="left" w:pos="993"/>
        </w:tabs>
        <w:spacing w:line="216" w:lineRule="auto"/>
        <w:ind w:left="0" w:firstLine="709"/>
        <w:rPr>
          <w:spacing w:val="-4"/>
          <w:sz w:val="20"/>
          <w:szCs w:val="20"/>
          <w:lang w:eastAsia="ru-RU"/>
        </w:rPr>
      </w:pPr>
      <w:r w:rsidRPr="0074571D">
        <w:rPr>
          <w:spacing w:val="-4"/>
          <w:sz w:val="20"/>
          <w:szCs w:val="20"/>
          <w:lang w:eastAsia="ru-RU"/>
        </w:rPr>
        <w:t xml:space="preserve"> </w:t>
      </w:r>
      <w:r w:rsidR="00230017" w:rsidRPr="0074571D">
        <w:rPr>
          <w:spacing w:val="-4"/>
          <w:sz w:val="20"/>
          <w:szCs w:val="20"/>
          <w:lang w:eastAsia="ru-RU"/>
        </w:rPr>
        <w:t>Луканин, В.Н.</w:t>
      </w:r>
      <w:r w:rsidRPr="0074571D">
        <w:rPr>
          <w:spacing w:val="-4"/>
          <w:sz w:val="20"/>
          <w:szCs w:val="20"/>
          <w:lang w:eastAsia="ru-RU"/>
        </w:rPr>
        <w:t xml:space="preserve"> </w:t>
      </w:r>
      <w:r w:rsidR="00230017" w:rsidRPr="0074571D">
        <w:rPr>
          <w:spacing w:val="-4"/>
          <w:sz w:val="20"/>
          <w:szCs w:val="20"/>
          <w:lang w:eastAsia="ru-RU"/>
        </w:rPr>
        <w:t>Автотранспортные потоки  и окружающая среда</w:t>
      </w:r>
      <w:r w:rsidRPr="0074571D">
        <w:rPr>
          <w:spacing w:val="-4"/>
          <w:sz w:val="20"/>
          <w:szCs w:val="20"/>
          <w:lang w:eastAsia="ru-RU"/>
        </w:rPr>
        <w:t xml:space="preserve"> </w:t>
      </w:r>
      <w:r w:rsidR="00230017" w:rsidRPr="0074571D">
        <w:rPr>
          <w:spacing w:val="-4"/>
          <w:sz w:val="20"/>
          <w:szCs w:val="20"/>
          <w:lang w:eastAsia="ru-RU"/>
        </w:rPr>
        <w:t>[Текст]</w:t>
      </w:r>
      <w:r w:rsidRPr="0074571D">
        <w:rPr>
          <w:spacing w:val="-4"/>
          <w:sz w:val="20"/>
          <w:szCs w:val="20"/>
          <w:lang w:eastAsia="ru-RU"/>
        </w:rPr>
        <w:t xml:space="preserve">; учебное пособие для вузов </w:t>
      </w:r>
      <w:r w:rsidR="00230017" w:rsidRPr="0074571D">
        <w:rPr>
          <w:spacing w:val="-4"/>
          <w:sz w:val="20"/>
          <w:szCs w:val="20"/>
          <w:lang w:eastAsia="ru-RU"/>
        </w:rPr>
        <w:t>/</w:t>
      </w:r>
      <w:r w:rsidRPr="0074571D">
        <w:rPr>
          <w:spacing w:val="-4"/>
          <w:sz w:val="20"/>
          <w:szCs w:val="20"/>
          <w:lang w:eastAsia="ru-RU"/>
        </w:rPr>
        <w:t xml:space="preserve"> </w:t>
      </w:r>
      <w:r w:rsidR="00230017" w:rsidRPr="0074571D">
        <w:rPr>
          <w:spacing w:val="-4"/>
          <w:sz w:val="20"/>
          <w:szCs w:val="20"/>
          <w:lang w:eastAsia="ru-RU"/>
        </w:rPr>
        <w:t>В.Н. Луканин,</w:t>
      </w:r>
      <w:r w:rsidRPr="0074571D">
        <w:rPr>
          <w:spacing w:val="-4"/>
          <w:sz w:val="20"/>
          <w:szCs w:val="20"/>
          <w:lang w:eastAsia="ru-RU"/>
        </w:rPr>
        <w:t xml:space="preserve"> </w:t>
      </w:r>
      <w:r w:rsidR="00230017" w:rsidRPr="0074571D">
        <w:rPr>
          <w:spacing w:val="-4"/>
          <w:sz w:val="20"/>
          <w:szCs w:val="20"/>
          <w:lang w:eastAsia="ru-RU"/>
        </w:rPr>
        <w:t>А.П. Буслаев, А.П. Трофименко, Ю.В. Яшина</w:t>
      </w:r>
      <w:r w:rsidRPr="0074571D">
        <w:rPr>
          <w:spacing w:val="-4"/>
          <w:sz w:val="20"/>
          <w:szCs w:val="20"/>
          <w:lang w:eastAsia="ru-RU"/>
        </w:rPr>
        <w:t>; п</w:t>
      </w:r>
      <w:r w:rsidR="00230017" w:rsidRPr="0074571D">
        <w:rPr>
          <w:spacing w:val="-4"/>
          <w:sz w:val="20"/>
          <w:szCs w:val="20"/>
          <w:lang w:eastAsia="ru-RU"/>
        </w:rPr>
        <w:t>од ред. В.Н. Луканина</w:t>
      </w:r>
      <w:r w:rsidRPr="0074571D">
        <w:rPr>
          <w:spacing w:val="-4"/>
          <w:sz w:val="20"/>
          <w:szCs w:val="20"/>
          <w:lang w:eastAsia="ru-RU"/>
        </w:rPr>
        <w:t>.</w:t>
      </w:r>
      <w:r w:rsidR="00230017" w:rsidRPr="0074571D">
        <w:rPr>
          <w:spacing w:val="-4"/>
          <w:sz w:val="20"/>
          <w:szCs w:val="20"/>
          <w:lang w:eastAsia="ru-RU"/>
        </w:rPr>
        <w:t xml:space="preserve"> </w:t>
      </w:r>
      <w:r w:rsidRPr="0074571D">
        <w:rPr>
          <w:spacing w:val="-4"/>
          <w:sz w:val="20"/>
          <w:szCs w:val="20"/>
          <w:lang w:eastAsia="ru-RU"/>
        </w:rPr>
        <w:t>-</w:t>
      </w:r>
      <w:r w:rsidR="00230017" w:rsidRPr="0074571D">
        <w:rPr>
          <w:spacing w:val="-4"/>
          <w:sz w:val="20"/>
          <w:szCs w:val="20"/>
          <w:lang w:eastAsia="ru-RU"/>
        </w:rPr>
        <w:t xml:space="preserve"> М.: ИНФРА-М, 1998. </w:t>
      </w:r>
      <w:r w:rsidR="0074571D" w:rsidRPr="0074571D">
        <w:rPr>
          <w:spacing w:val="-4"/>
          <w:sz w:val="20"/>
          <w:szCs w:val="20"/>
          <w:lang w:eastAsia="ru-RU"/>
        </w:rPr>
        <w:t>-</w:t>
      </w:r>
      <w:r w:rsidR="00230017" w:rsidRPr="0074571D">
        <w:rPr>
          <w:spacing w:val="-4"/>
          <w:sz w:val="20"/>
          <w:szCs w:val="20"/>
          <w:lang w:eastAsia="ru-RU"/>
        </w:rPr>
        <w:t xml:space="preserve"> 408</w:t>
      </w:r>
      <w:r w:rsidRPr="0074571D">
        <w:rPr>
          <w:spacing w:val="-4"/>
          <w:sz w:val="20"/>
          <w:szCs w:val="20"/>
          <w:lang w:eastAsia="ru-RU"/>
        </w:rPr>
        <w:t xml:space="preserve"> </w:t>
      </w:r>
      <w:r w:rsidR="00230017" w:rsidRPr="0074571D">
        <w:rPr>
          <w:spacing w:val="-4"/>
          <w:sz w:val="20"/>
          <w:szCs w:val="20"/>
          <w:lang w:eastAsia="ru-RU"/>
        </w:rPr>
        <w:t>с.</w:t>
      </w:r>
    </w:p>
    <w:p w:rsidR="00230017" w:rsidRPr="00230017" w:rsidRDefault="00230017" w:rsidP="00852775">
      <w:pPr>
        <w:pStyle w:val="afffffffb"/>
        <w:numPr>
          <w:ilvl w:val="0"/>
          <w:numId w:val="39"/>
        </w:numPr>
        <w:tabs>
          <w:tab w:val="left" w:pos="-142"/>
          <w:tab w:val="left" w:pos="993"/>
        </w:tabs>
        <w:spacing w:line="216" w:lineRule="auto"/>
        <w:ind w:left="0" w:right="-1" w:firstLine="709"/>
        <w:contextualSpacing/>
        <w:jc w:val="both"/>
        <w:rPr>
          <w:rFonts w:eastAsia="Calibri"/>
          <w:bCs/>
          <w:sz w:val="20"/>
          <w:szCs w:val="20"/>
        </w:rPr>
      </w:pPr>
      <w:r w:rsidRPr="00230017">
        <w:rPr>
          <w:sz w:val="20"/>
          <w:szCs w:val="20"/>
        </w:rPr>
        <w:t>Тебеньков, С.Т. Аналитический обзор детекторов транспорта. [Текст]</w:t>
      </w:r>
      <w:r w:rsidR="00AA2FC6">
        <w:rPr>
          <w:sz w:val="20"/>
          <w:szCs w:val="20"/>
        </w:rPr>
        <w:t xml:space="preserve"> </w:t>
      </w:r>
      <w:r w:rsidRPr="00230017">
        <w:rPr>
          <w:sz w:val="20"/>
          <w:szCs w:val="20"/>
        </w:rPr>
        <w:t>/</w:t>
      </w:r>
      <w:r w:rsidR="00AA2FC6">
        <w:rPr>
          <w:sz w:val="20"/>
          <w:szCs w:val="20"/>
        </w:rPr>
        <w:t xml:space="preserve"> </w:t>
      </w:r>
      <w:r w:rsidRPr="00230017">
        <w:rPr>
          <w:sz w:val="20"/>
          <w:szCs w:val="20"/>
        </w:rPr>
        <w:t>С.Т. Тебеньков, А.Г. Лев</w:t>
      </w:r>
      <w:r w:rsidRPr="00230017">
        <w:rPr>
          <w:sz w:val="20"/>
          <w:szCs w:val="20"/>
        </w:rPr>
        <w:t>а</w:t>
      </w:r>
      <w:r w:rsidRPr="00230017">
        <w:rPr>
          <w:sz w:val="20"/>
          <w:szCs w:val="20"/>
        </w:rPr>
        <w:t>шов</w:t>
      </w:r>
      <w:r w:rsidR="00AA2FC6">
        <w:rPr>
          <w:sz w:val="20"/>
          <w:szCs w:val="20"/>
        </w:rPr>
        <w:t xml:space="preserve"> /</w:t>
      </w:r>
      <w:r w:rsidRPr="00230017">
        <w:rPr>
          <w:sz w:val="20"/>
          <w:szCs w:val="20"/>
        </w:rPr>
        <w:t>/</w:t>
      </w:r>
      <w:r w:rsidR="00AA2FC6">
        <w:rPr>
          <w:sz w:val="20"/>
          <w:szCs w:val="20"/>
        </w:rPr>
        <w:t xml:space="preserve"> </w:t>
      </w:r>
      <w:r w:rsidRPr="00230017">
        <w:rPr>
          <w:sz w:val="20"/>
          <w:szCs w:val="20"/>
        </w:rPr>
        <w:t xml:space="preserve">Иркутск: Вестник ИркТГУ. </w:t>
      </w:r>
      <w:r w:rsidR="0074571D">
        <w:rPr>
          <w:sz w:val="20"/>
          <w:szCs w:val="20"/>
        </w:rPr>
        <w:t>-</w:t>
      </w:r>
      <w:r w:rsidRPr="00230017">
        <w:rPr>
          <w:sz w:val="20"/>
          <w:szCs w:val="20"/>
        </w:rPr>
        <w:t xml:space="preserve"> 2011. - №6 (53). </w:t>
      </w:r>
      <w:r w:rsidR="0074571D">
        <w:rPr>
          <w:sz w:val="20"/>
          <w:szCs w:val="20"/>
        </w:rPr>
        <w:t>-</w:t>
      </w:r>
      <w:r w:rsidRPr="00230017">
        <w:rPr>
          <w:sz w:val="20"/>
          <w:szCs w:val="20"/>
        </w:rPr>
        <w:t xml:space="preserve"> С.</w:t>
      </w:r>
      <w:r w:rsidR="00AA2FC6">
        <w:rPr>
          <w:sz w:val="20"/>
          <w:szCs w:val="20"/>
        </w:rPr>
        <w:t xml:space="preserve"> </w:t>
      </w:r>
      <w:r w:rsidRPr="00230017">
        <w:rPr>
          <w:rFonts w:eastAsia="Calibri"/>
          <w:bCs/>
          <w:sz w:val="20"/>
          <w:szCs w:val="20"/>
        </w:rPr>
        <w:t>72-75.</w:t>
      </w:r>
    </w:p>
    <w:p w:rsidR="00230017" w:rsidRPr="00230017" w:rsidRDefault="00AA2FC6" w:rsidP="00852775">
      <w:pPr>
        <w:pStyle w:val="afffffffffe"/>
        <w:numPr>
          <w:ilvl w:val="0"/>
          <w:numId w:val="39"/>
        </w:numPr>
        <w:shd w:val="clear" w:color="auto" w:fill="FFFFFF"/>
        <w:tabs>
          <w:tab w:val="left" w:pos="993"/>
        </w:tabs>
        <w:spacing w:line="216" w:lineRule="auto"/>
        <w:ind w:left="0" w:firstLine="709"/>
        <w:jc w:val="left"/>
        <w:rPr>
          <w:kern w:val="36"/>
          <w:sz w:val="20"/>
          <w:szCs w:val="20"/>
        </w:rPr>
      </w:pPr>
      <w:r>
        <w:rPr>
          <w:kern w:val="36"/>
          <w:sz w:val="20"/>
          <w:szCs w:val="20"/>
        </w:rPr>
        <w:t xml:space="preserve"> </w:t>
      </w:r>
      <w:r w:rsidR="00230017" w:rsidRPr="00230017">
        <w:rPr>
          <w:kern w:val="36"/>
          <w:sz w:val="20"/>
          <w:szCs w:val="20"/>
        </w:rPr>
        <w:t>Руководство по проведению транспортных обследований в городах</w:t>
      </w:r>
      <w:r>
        <w:rPr>
          <w:kern w:val="36"/>
          <w:sz w:val="20"/>
          <w:szCs w:val="20"/>
        </w:rPr>
        <w:t xml:space="preserve"> </w:t>
      </w:r>
      <w:r w:rsidR="00230017" w:rsidRPr="00230017">
        <w:rPr>
          <w:sz w:val="20"/>
          <w:szCs w:val="20"/>
        </w:rPr>
        <w:t>[Электронный ресурс]</w:t>
      </w:r>
      <w:r>
        <w:rPr>
          <w:sz w:val="20"/>
          <w:szCs w:val="20"/>
        </w:rPr>
        <w:t xml:space="preserve"> / </w:t>
      </w:r>
      <w:r w:rsidR="00230017" w:rsidRPr="00230017">
        <w:rPr>
          <w:sz w:val="20"/>
          <w:szCs w:val="20"/>
        </w:rPr>
        <w:t>Режим доступа:</w:t>
      </w:r>
      <w:r>
        <w:rPr>
          <w:sz w:val="20"/>
          <w:szCs w:val="20"/>
        </w:rPr>
        <w:t xml:space="preserve"> </w:t>
      </w:r>
      <w:hyperlink r:id="rId61" w:history="1">
        <w:r w:rsidR="00230017" w:rsidRPr="00230017">
          <w:rPr>
            <w:rStyle w:val="ac"/>
            <w:color w:val="auto"/>
            <w:kern w:val="36"/>
            <w:sz w:val="20"/>
            <w:szCs w:val="20"/>
            <w:u w:val="none"/>
          </w:rPr>
          <w:t>http://russian-realty.net/2014base/zastroyshchik2/rukovodstvo20/pages4.htm</w:t>
        </w:r>
      </w:hyperlink>
      <w:r w:rsidR="00230017" w:rsidRPr="00230017">
        <w:rPr>
          <w:sz w:val="20"/>
          <w:szCs w:val="20"/>
        </w:rPr>
        <w:t xml:space="preserve"> (дата обращения: 25.08.2018).</w:t>
      </w:r>
    </w:p>
    <w:p w:rsidR="00230017" w:rsidRPr="00230017" w:rsidRDefault="00AA2FC6" w:rsidP="00852775">
      <w:pPr>
        <w:pStyle w:val="13"/>
        <w:widowControl w:val="0"/>
        <w:numPr>
          <w:ilvl w:val="0"/>
          <w:numId w:val="39"/>
        </w:numPr>
        <w:tabs>
          <w:tab w:val="left" w:pos="993"/>
        </w:tabs>
        <w:snapToGrid w:val="0"/>
        <w:spacing w:line="216" w:lineRule="auto"/>
        <w:ind w:left="0" w:right="-1" w:firstLine="709"/>
        <w:jc w:val="both"/>
      </w:pPr>
      <w:r>
        <w:rPr>
          <w:bCs/>
        </w:rPr>
        <w:t xml:space="preserve"> </w:t>
      </w:r>
      <w:r w:rsidR="00230017" w:rsidRPr="00230017">
        <w:rPr>
          <w:bCs/>
        </w:rPr>
        <w:t>Методические рекомендации по учету движения транспортных средств на автомобильных дорогах</w:t>
      </w:r>
      <w:r w:rsidR="00230017" w:rsidRPr="00230017">
        <w:t xml:space="preserve">. </w:t>
      </w:r>
      <w:r w:rsidR="00230017" w:rsidRPr="00230017">
        <w:lastRenderedPageBreak/>
        <w:t>[Текст]</w:t>
      </w:r>
      <w:r>
        <w:t xml:space="preserve"> </w:t>
      </w:r>
      <w:r w:rsidR="00230017" w:rsidRPr="00230017">
        <w:t>/ ОДМ 218.2.032-2013. М.:РОСАВТОДОР. -</w:t>
      </w:r>
      <w:r>
        <w:t xml:space="preserve"> </w:t>
      </w:r>
      <w:r w:rsidR="00230017" w:rsidRPr="00230017">
        <w:t xml:space="preserve">2013. </w:t>
      </w:r>
      <w:r>
        <w:t>-</w:t>
      </w:r>
      <w:r w:rsidR="00230017" w:rsidRPr="00230017">
        <w:t xml:space="preserve"> 95 с.</w:t>
      </w:r>
    </w:p>
    <w:p w:rsidR="00230017" w:rsidRPr="00230017" w:rsidRDefault="00AA2FC6" w:rsidP="00852775">
      <w:pPr>
        <w:pStyle w:val="13"/>
        <w:widowControl w:val="0"/>
        <w:numPr>
          <w:ilvl w:val="0"/>
          <w:numId w:val="39"/>
        </w:numPr>
        <w:tabs>
          <w:tab w:val="left" w:pos="993"/>
        </w:tabs>
        <w:snapToGrid w:val="0"/>
        <w:spacing w:line="216" w:lineRule="auto"/>
        <w:ind w:left="0" w:right="-1" w:firstLine="709"/>
        <w:jc w:val="both"/>
        <w:rPr>
          <w:rFonts w:eastAsia="Calibri"/>
          <w:bCs/>
        </w:rPr>
      </w:pPr>
      <w:r>
        <w:t xml:space="preserve"> </w:t>
      </w:r>
      <w:r w:rsidR="00230017" w:rsidRPr="00230017">
        <w:t>Волков, С.А. Экспериментальная методика измерения транспортных потоков [Текст]</w:t>
      </w:r>
      <w:r>
        <w:t xml:space="preserve">: материалы </w:t>
      </w:r>
      <w:r w:rsidRPr="00230017">
        <w:t>Деся</w:t>
      </w:r>
      <w:r>
        <w:t>того</w:t>
      </w:r>
      <w:r w:rsidRPr="00230017">
        <w:t xml:space="preserve"> Всероссийск</w:t>
      </w:r>
      <w:r>
        <w:t>ого</w:t>
      </w:r>
      <w:r w:rsidRPr="00230017">
        <w:t xml:space="preserve"> Форум</w:t>
      </w:r>
      <w:r>
        <w:t>а</w:t>
      </w:r>
      <w:r w:rsidRPr="00230017">
        <w:t xml:space="preserve"> </w:t>
      </w:r>
      <w:r w:rsidR="00230017" w:rsidRPr="00230017">
        <w:t>/</w:t>
      </w:r>
      <w:r>
        <w:t xml:space="preserve"> </w:t>
      </w:r>
      <w:r w:rsidR="00230017" w:rsidRPr="00230017">
        <w:t>С.А. Волков, Л.Е. Волкова, В.А. Пышный</w:t>
      </w:r>
      <w:r>
        <w:t xml:space="preserve"> /</w:t>
      </w:r>
      <w:r w:rsidR="00230017" w:rsidRPr="00230017">
        <w:t xml:space="preserve">/ </w:t>
      </w:r>
      <w:r w:rsidRPr="00230017">
        <w:t>Наука и инновации в технич</w:t>
      </w:r>
      <w:r w:rsidRPr="00230017">
        <w:t>е</w:t>
      </w:r>
      <w:r w:rsidRPr="00230017">
        <w:t>ских университетах</w:t>
      </w:r>
      <w:r>
        <w:t xml:space="preserve">. </w:t>
      </w:r>
      <w:r w:rsidR="00230017" w:rsidRPr="00230017">
        <w:t xml:space="preserve">- СПб. </w:t>
      </w:r>
      <w:r w:rsidR="0074571D">
        <w:t>-</w:t>
      </w:r>
      <w:r w:rsidR="00230017" w:rsidRPr="00230017">
        <w:t xml:space="preserve"> 2016. </w:t>
      </w:r>
      <w:r w:rsidR="0074571D">
        <w:t>-</w:t>
      </w:r>
      <w:r>
        <w:t xml:space="preserve"> </w:t>
      </w:r>
      <w:r w:rsidR="00230017" w:rsidRPr="00230017">
        <w:t>С. 12-14.</w:t>
      </w:r>
    </w:p>
    <w:p w:rsidR="00DD4D01" w:rsidRPr="0074571D" w:rsidRDefault="00DD4D01" w:rsidP="00A30B9A">
      <w:pPr>
        <w:tabs>
          <w:tab w:val="left" w:pos="-142"/>
          <w:tab w:val="left" w:pos="993"/>
        </w:tabs>
        <w:spacing w:line="216" w:lineRule="auto"/>
        <w:ind w:right="-1" w:firstLine="709"/>
        <w:jc w:val="both"/>
        <w:rPr>
          <w:rFonts w:eastAsia="Calibri"/>
          <w:bCs/>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74571D" w:rsidRPr="0074571D" w:rsidTr="0074571D">
        <w:tc>
          <w:tcPr>
            <w:tcW w:w="4928" w:type="dxa"/>
          </w:tcPr>
          <w:p w:rsidR="0074571D" w:rsidRDefault="0074571D" w:rsidP="00A30B9A">
            <w:pPr>
              <w:pStyle w:val="afffffffffe"/>
              <w:spacing w:line="216" w:lineRule="auto"/>
              <w:ind w:firstLine="0"/>
              <w:rPr>
                <w:b/>
                <w:sz w:val="20"/>
                <w:lang w:eastAsia="ru-RU"/>
              </w:rPr>
            </w:pPr>
            <w:r>
              <w:rPr>
                <w:b/>
                <w:sz w:val="20"/>
                <w:lang w:eastAsia="ru-RU"/>
              </w:rPr>
              <w:t>Агуреев Игорь Евгеньевич</w:t>
            </w:r>
          </w:p>
          <w:p w:rsidR="0074571D" w:rsidRDefault="0074571D" w:rsidP="00A30B9A">
            <w:pPr>
              <w:pStyle w:val="afffffffffe"/>
              <w:spacing w:line="216" w:lineRule="auto"/>
              <w:ind w:firstLine="0"/>
              <w:rPr>
                <w:sz w:val="20"/>
                <w:lang w:eastAsia="ru-RU"/>
              </w:rPr>
            </w:pPr>
            <w:r w:rsidRPr="00785C2B">
              <w:rPr>
                <w:sz w:val="20"/>
                <w:lang w:eastAsia="ru-RU"/>
              </w:rPr>
              <w:t>Тульский государственный университет</w:t>
            </w:r>
          </w:p>
          <w:p w:rsidR="0074571D" w:rsidRPr="00D80397" w:rsidRDefault="0074571D" w:rsidP="00A30B9A">
            <w:pPr>
              <w:pStyle w:val="afffffffffe"/>
              <w:spacing w:line="216" w:lineRule="auto"/>
              <w:ind w:firstLine="0"/>
              <w:rPr>
                <w:sz w:val="20"/>
                <w:szCs w:val="20"/>
              </w:rPr>
            </w:pPr>
            <w:r w:rsidRPr="00D80397">
              <w:rPr>
                <w:sz w:val="20"/>
                <w:szCs w:val="20"/>
              </w:rPr>
              <w:t xml:space="preserve">Адрес: </w:t>
            </w:r>
            <w:r w:rsidRPr="00D80397">
              <w:rPr>
                <w:sz w:val="20"/>
                <w:szCs w:val="20"/>
                <w:shd w:val="clear" w:color="auto" w:fill="FFFFFF"/>
              </w:rPr>
              <w:t>300012, Россия, г. Тула, проспект Ленина, д. 92</w:t>
            </w:r>
          </w:p>
          <w:p w:rsidR="0074571D" w:rsidRPr="00785C2B" w:rsidRDefault="0074571D" w:rsidP="00A30B9A">
            <w:pPr>
              <w:pStyle w:val="afffffffffe"/>
              <w:spacing w:line="216" w:lineRule="auto"/>
              <w:ind w:firstLine="0"/>
              <w:rPr>
                <w:b/>
                <w:sz w:val="20"/>
                <w:lang w:eastAsia="ru-RU"/>
              </w:rPr>
            </w:pPr>
            <w:r>
              <w:rPr>
                <w:sz w:val="20"/>
                <w:lang w:eastAsia="ru-RU"/>
              </w:rPr>
              <w:t>Д-р техн. наук, профессор, зав. кафедрой</w:t>
            </w:r>
          </w:p>
          <w:p w:rsidR="0074571D" w:rsidRPr="0074571D" w:rsidRDefault="0074571D" w:rsidP="00A30B9A">
            <w:pPr>
              <w:pStyle w:val="afffffffffe"/>
              <w:spacing w:line="216" w:lineRule="auto"/>
              <w:ind w:firstLine="0"/>
              <w:rPr>
                <w:rFonts w:eastAsia="Calibri"/>
                <w:bCs/>
                <w:sz w:val="20"/>
                <w:szCs w:val="20"/>
                <w:lang w:val="en-US"/>
              </w:rPr>
            </w:pPr>
            <w:r w:rsidRPr="00D80397">
              <w:rPr>
                <w:sz w:val="20"/>
                <w:szCs w:val="20"/>
                <w:lang w:eastAsia="ru-RU"/>
              </w:rPr>
              <w:t>Е</w:t>
            </w:r>
            <w:r w:rsidRPr="00640720">
              <w:rPr>
                <w:sz w:val="20"/>
                <w:szCs w:val="20"/>
                <w:lang w:val="en-US" w:eastAsia="ru-RU"/>
              </w:rPr>
              <w:t>-</w:t>
            </w:r>
            <w:r>
              <w:rPr>
                <w:sz w:val="20"/>
                <w:szCs w:val="20"/>
                <w:lang w:val="en-US" w:eastAsia="ru-RU"/>
              </w:rPr>
              <w:t>mail: agureev-igor@yandex.ru</w:t>
            </w:r>
            <w:r w:rsidRPr="001B1EF3">
              <w:rPr>
                <w:sz w:val="20"/>
                <w:szCs w:val="20"/>
                <w:lang w:val="en-US" w:eastAsia="ru-RU"/>
              </w:rPr>
              <w:t xml:space="preserve"> </w:t>
            </w:r>
          </w:p>
        </w:tc>
        <w:tc>
          <w:tcPr>
            <w:tcW w:w="4929" w:type="dxa"/>
          </w:tcPr>
          <w:p w:rsidR="0074571D" w:rsidRPr="00785C2B" w:rsidRDefault="0074571D" w:rsidP="00A30B9A">
            <w:pPr>
              <w:pStyle w:val="afffffffffe"/>
              <w:spacing w:line="216" w:lineRule="auto"/>
              <w:ind w:firstLine="0"/>
              <w:rPr>
                <w:b/>
                <w:sz w:val="20"/>
                <w:lang w:eastAsia="ru-RU"/>
              </w:rPr>
            </w:pPr>
            <w:r w:rsidRPr="00785C2B">
              <w:rPr>
                <w:b/>
                <w:sz w:val="20"/>
                <w:lang w:eastAsia="ru-RU"/>
              </w:rPr>
              <w:t>Юрченко Дмитрий Алексеевич</w:t>
            </w:r>
          </w:p>
          <w:p w:rsidR="0074571D" w:rsidRDefault="0074571D" w:rsidP="00A30B9A">
            <w:pPr>
              <w:pStyle w:val="afffffffffe"/>
              <w:spacing w:line="216" w:lineRule="auto"/>
              <w:ind w:firstLine="0"/>
              <w:rPr>
                <w:sz w:val="20"/>
                <w:lang w:eastAsia="ru-RU"/>
              </w:rPr>
            </w:pPr>
            <w:r w:rsidRPr="00785C2B">
              <w:rPr>
                <w:sz w:val="20"/>
                <w:lang w:eastAsia="ru-RU"/>
              </w:rPr>
              <w:t>Тульский государственный университет</w:t>
            </w:r>
          </w:p>
          <w:p w:rsidR="0074571D" w:rsidRPr="00D80397" w:rsidRDefault="0074571D" w:rsidP="00A30B9A">
            <w:pPr>
              <w:pStyle w:val="afffffffffe"/>
              <w:spacing w:line="216" w:lineRule="auto"/>
              <w:ind w:firstLine="0"/>
              <w:rPr>
                <w:sz w:val="20"/>
                <w:szCs w:val="20"/>
              </w:rPr>
            </w:pPr>
            <w:r w:rsidRPr="00D80397">
              <w:rPr>
                <w:sz w:val="20"/>
                <w:szCs w:val="20"/>
              </w:rPr>
              <w:t xml:space="preserve">Адрес: </w:t>
            </w:r>
            <w:r w:rsidRPr="00D80397">
              <w:rPr>
                <w:sz w:val="20"/>
                <w:szCs w:val="20"/>
                <w:shd w:val="clear" w:color="auto" w:fill="FFFFFF"/>
              </w:rPr>
              <w:t>300012, Россия, г. Тула, проспект Ленина, д. 92</w:t>
            </w:r>
          </w:p>
          <w:p w:rsidR="0074571D" w:rsidRPr="00785C2B" w:rsidRDefault="0074571D" w:rsidP="00A30B9A">
            <w:pPr>
              <w:pStyle w:val="afffffffffe"/>
              <w:spacing w:line="216" w:lineRule="auto"/>
              <w:ind w:firstLine="0"/>
              <w:rPr>
                <w:b/>
                <w:sz w:val="20"/>
                <w:lang w:eastAsia="ru-RU"/>
              </w:rPr>
            </w:pPr>
            <w:r w:rsidRPr="00785C2B">
              <w:rPr>
                <w:sz w:val="20"/>
                <w:lang w:eastAsia="ru-RU"/>
              </w:rPr>
              <w:t>Аспирант</w:t>
            </w:r>
          </w:p>
          <w:p w:rsidR="0074571D" w:rsidRPr="0074571D" w:rsidRDefault="0074571D" w:rsidP="00A30B9A">
            <w:pPr>
              <w:tabs>
                <w:tab w:val="left" w:pos="-142"/>
                <w:tab w:val="left" w:pos="993"/>
              </w:tabs>
              <w:spacing w:line="216" w:lineRule="auto"/>
              <w:ind w:right="-1"/>
              <w:jc w:val="both"/>
              <w:rPr>
                <w:rFonts w:eastAsia="Calibri"/>
                <w:bCs/>
                <w:sz w:val="20"/>
                <w:szCs w:val="20"/>
              </w:rPr>
            </w:pPr>
            <w:r w:rsidRPr="00785C2B">
              <w:rPr>
                <w:sz w:val="20"/>
                <w:lang w:val="en-US"/>
              </w:rPr>
              <w:t>E</w:t>
            </w:r>
            <w:r w:rsidRPr="00DD4D01">
              <w:rPr>
                <w:sz w:val="20"/>
              </w:rPr>
              <w:t>-</w:t>
            </w:r>
            <w:r w:rsidRPr="00785C2B">
              <w:rPr>
                <w:sz w:val="20"/>
                <w:lang w:val="en-US"/>
              </w:rPr>
              <w:t>mail</w:t>
            </w:r>
            <w:r w:rsidRPr="00DD4D01">
              <w:rPr>
                <w:sz w:val="20"/>
              </w:rPr>
              <w:t>:</w:t>
            </w:r>
            <w:r w:rsidRPr="00785C2B">
              <w:rPr>
                <w:sz w:val="20"/>
                <w:lang w:val="en-US"/>
              </w:rPr>
              <w:t>yurchenkodmitry</w:t>
            </w:r>
            <w:r w:rsidRPr="00DD4D01">
              <w:rPr>
                <w:sz w:val="20"/>
              </w:rPr>
              <w:t>@</w:t>
            </w:r>
            <w:r w:rsidRPr="00785C2B">
              <w:rPr>
                <w:sz w:val="20"/>
                <w:lang w:val="en-US"/>
              </w:rPr>
              <w:t>me</w:t>
            </w:r>
            <w:r w:rsidRPr="00DD4D01">
              <w:rPr>
                <w:sz w:val="20"/>
              </w:rPr>
              <w:t>.</w:t>
            </w:r>
            <w:r w:rsidRPr="00785C2B">
              <w:rPr>
                <w:sz w:val="20"/>
                <w:lang w:val="en-US"/>
              </w:rPr>
              <w:t>com</w:t>
            </w:r>
          </w:p>
        </w:tc>
      </w:tr>
    </w:tbl>
    <w:p w:rsidR="00DD4D01" w:rsidRPr="00D80397" w:rsidRDefault="00D80397" w:rsidP="00A30B9A">
      <w:pPr>
        <w:tabs>
          <w:tab w:val="left" w:pos="-142"/>
        </w:tabs>
        <w:spacing w:line="216" w:lineRule="auto"/>
        <w:ind w:right="-1"/>
        <w:jc w:val="both"/>
        <w:rPr>
          <w:rFonts w:eastAsia="Calibri"/>
          <w:bCs/>
          <w:sz w:val="20"/>
          <w:szCs w:val="28"/>
          <w:lang w:val="en-US"/>
        </w:rPr>
      </w:pPr>
      <w:r w:rsidRPr="00D80397">
        <w:rPr>
          <w:rFonts w:eastAsia="Calibri"/>
          <w:bCs/>
          <w:sz w:val="20"/>
          <w:szCs w:val="28"/>
          <w:lang w:val="en-US"/>
        </w:rPr>
        <w:t>________________________________________________________________________________________________</w:t>
      </w:r>
    </w:p>
    <w:p w:rsidR="00A30B9A" w:rsidRPr="00CE7273" w:rsidRDefault="00A30B9A" w:rsidP="00A30B9A">
      <w:pPr>
        <w:spacing w:line="216" w:lineRule="auto"/>
        <w:rPr>
          <w:lang w:val="en-US"/>
        </w:rPr>
      </w:pPr>
    </w:p>
    <w:p w:rsidR="00A30B9A" w:rsidRPr="00CE7273" w:rsidRDefault="00A30B9A" w:rsidP="00A30B9A">
      <w:pPr>
        <w:spacing w:line="216" w:lineRule="auto"/>
        <w:rPr>
          <w:lang w:val="en-US"/>
        </w:rPr>
      </w:pPr>
    </w:p>
    <w:p w:rsidR="00D80397" w:rsidRPr="00D80397" w:rsidRDefault="00D80397" w:rsidP="00A30B9A">
      <w:pPr>
        <w:spacing w:line="216" w:lineRule="auto"/>
        <w:rPr>
          <w:lang w:val="en-US"/>
        </w:rPr>
      </w:pPr>
      <w:r w:rsidRPr="00D80397">
        <w:rPr>
          <w:lang w:val="en-US"/>
        </w:rPr>
        <w:t xml:space="preserve">I.E. AGUREEV, D.A. YURCHENKO </w:t>
      </w:r>
    </w:p>
    <w:p w:rsidR="00DD4D01" w:rsidRPr="0074571D" w:rsidRDefault="00DD4D01" w:rsidP="00A30B9A">
      <w:pPr>
        <w:tabs>
          <w:tab w:val="left" w:pos="-142"/>
        </w:tabs>
        <w:spacing w:line="216" w:lineRule="auto"/>
        <w:ind w:right="-1"/>
        <w:jc w:val="both"/>
        <w:rPr>
          <w:rFonts w:eastAsia="Calibri"/>
          <w:bCs/>
          <w:sz w:val="10"/>
          <w:szCs w:val="10"/>
          <w:lang w:val="en-US"/>
        </w:rPr>
      </w:pPr>
    </w:p>
    <w:p w:rsidR="00DD4D01" w:rsidRPr="00D80397" w:rsidRDefault="00DD4D01" w:rsidP="00A30B9A">
      <w:pPr>
        <w:tabs>
          <w:tab w:val="left" w:pos="-142"/>
        </w:tabs>
        <w:spacing w:line="216" w:lineRule="auto"/>
        <w:ind w:right="-1"/>
        <w:rPr>
          <w:rFonts w:eastAsia="Calibri"/>
          <w:b/>
          <w:bCs/>
          <w:sz w:val="28"/>
          <w:szCs w:val="28"/>
          <w:lang w:val="en-US"/>
        </w:rPr>
      </w:pPr>
      <w:r w:rsidRPr="00D80397">
        <w:rPr>
          <w:rFonts w:eastAsia="Calibri"/>
          <w:b/>
          <w:bCs/>
          <w:sz w:val="28"/>
          <w:szCs w:val="28"/>
          <w:lang w:val="en-US"/>
        </w:rPr>
        <w:t>THE SURVEY OF ADJACENT TERRITORIES OF URBAN RESIDENTIAL AREAS AS SOURCES OF AUTOMOBILE FLOWS FORMATION</w:t>
      </w:r>
    </w:p>
    <w:p w:rsidR="00D80397" w:rsidRPr="0074571D" w:rsidRDefault="00D80397" w:rsidP="00A30B9A">
      <w:pPr>
        <w:pStyle w:val="afffffffffe"/>
        <w:spacing w:line="216" w:lineRule="auto"/>
        <w:rPr>
          <w:i/>
          <w:sz w:val="10"/>
          <w:szCs w:val="10"/>
          <w:lang w:val="en-US"/>
        </w:rPr>
      </w:pPr>
    </w:p>
    <w:p w:rsidR="00DD4D01" w:rsidRPr="00A942E8" w:rsidRDefault="00DD4D01" w:rsidP="00A30B9A">
      <w:pPr>
        <w:pStyle w:val="afffffffffe"/>
        <w:spacing w:line="216" w:lineRule="auto"/>
        <w:ind w:left="709" w:right="852" w:firstLine="567"/>
        <w:rPr>
          <w:i/>
          <w:sz w:val="20"/>
          <w:lang w:val="en-US"/>
        </w:rPr>
      </w:pPr>
      <w:r w:rsidRPr="00A942E8">
        <w:rPr>
          <w:i/>
          <w:sz w:val="20"/>
          <w:lang w:val="en-US"/>
        </w:rPr>
        <w:t>The role of the maritime areas of residential areas of the city as sources of traffic flows is i</w:t>
      </w:r>
      <w:r w:rsidRPr="00A942E8">
        <w:rPr>
          <w:i/>
          <w:sz w:val="20"/>
          <w:lang w:val="en-US"/>
        </w:rPr>
        <w:t>n</w:t>
      </w:r>
      <w:r w:rsidRPr="00A942E8">
        <w:rPr>
          <w:i/>
          <w:sz w:val="20"/>
          <w:lang w:val="en-US"/>
        </w:rPr>
        <w:t>vestigated. The data from in situ surveys confirm not only the stochastic characteristics of traffic flows, but also allow us to identify the patterns inherent in the flow on the same section of the roads at the same time intervals of the characteristic hours of the day.</w:t>
      </w:r>
    </w:p>
    <w:p w:rsidR="00DD4D01" w:rsidRPr="00A942E8" w:rsidRDefault="00DD4D01" w:rsidP="00A30B9A">
      <w:pPr>
        <w:pStyle w:val="afffffffffe"/>
        <w:spacing w:line="216" w:lineRule="auto"/>
        <w:ind w:left="709" w:right="852" w:firstLine="567"/>
        <w:rPr>
          <w:i/>
          <w:sz w:val="20"/>
          <w:lang w:val="en-US"/>
        </w:rPr>
      </w:pPr>
      <w:r w:rsidRPr="00A14C2D">
        <w:rPr>
          <w:b/>
          <w:i/>
          <w:sz w:val="20"/>
          <w:lang w:val="en-US"/>
        </w:rPr>
        <w:t>Keywords</w:t>
      </w:r>
      <w:r w:rsidRPr="00A942E8">
        <w:rPr>
          <w:i/>
          <w:sz w:val="20"/>
          <w:lang w:val="en-US"/>
        </w:rPr>
        <w:t>: traffic flows, court territories, field surveys.</w:t>
      </w:r>
    </w:p>
    <w:p w:rsidR="00DD4D01" w:rsidRPr="0074571D" w:rsidRDefault="00DD4D01" w:rsidP="00A30B9A">
      <w:pPr>
        <w:tabs>
          <w:tab w:val="left" w:pos="-142"/>
        </w:tabs>
        <w:spacing w:line="216" w:lineRule="auto"/>
        <w:ind w:right="-1"/>
        <w:jc w:val="both"/>
        <w:rPr>
          <w:rFonts w:eastAsia="Calibri"/>
          <w:bCs/>
          <w:sz w:val="10"/>
          <w:szCs w:val="10"/>
          <w:lang w:val="en-US"/>
        </w:rPr>
      </w:pPr>
    </w:p>
    <w:p w:rsidR="00DD4D01" w:rsidRPr="00D80397" w:rsidRDefault="00DD4D01" w:rsidP="00A30B9A">
      <w:pPr>
        <w:tabs>
          <w:tab w:val="left" w:pos="-142"/>
        </w:tabs>
        <w:spacing w:line="216" w:lineRule="auto"/>
        <w:ind w:right="-1"/>
        <w:rPr>
          <w:rFonts w:eastAsia="Calibri"/>
          <w:b/>
          <w:bCs/>
          <w:lang w:val="en-US"/>
        </w:rPr>
      </w:pPr>
      <w:r w:rsidRPr="00D80397">
        <w:rPr>
          <w:rFonts w:eastAsia="Calibri"/>
          <w:b/>
          <w:bCs/>
          <w:lang w:val="en-US"/>
        </w:rPr>
        <w:t>BIBLIOGRAPHY</w:t>
      </w:r>
    </w:p>
    <w:p w:rsidR="00DD4D01" w:rsidRPr="0074571D" w:rsidRDefault="00DD4D01" w:rsidP="00A30B9A">
      <w:pPr>
        <w:tabs>
          <w:tab w:val="left" w:pos="-142"/>
          <w:tab w:val="left" w:pos="993"/>
        </w:tabs>
        <w:spacing w:line="216" w:lineRule="auto"/>
        <w:jc w:val="both"/>
        <w:rPr>
          <w:rFonts w:eastAsia="Calibri"/>
          <w:bCs/>
          <w:sz w:val="10"/>
          <w:szCs w:val="10"/>
          <w:lang w:val="en-US"/>
        </w:rPr>
      </w:pP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1.</w:t>
      </w:r>
      <w:r w:rsidRPr="0074571D">
        <w:rPr>
          <w:rFonts w:eastAsia="Calibri"/>
          <w:bCs/>
          <w:sz w:val="20"/>
          <w:lang w:val="en-US"/>
        </w:rPr>
        <w:tab/>
        <w:t>Semionov, V.V. Istoricheskiy analiz modelirovaniya transportnykh protsessov i transportnoy in-frastruktury [Elektronnyy resurs] / V.V. Semionov, A.V. Ermakov / Preprinty  IPM im. M.V. Keldysha. - 2015. - №3. - 36 s. - Rezhim dostupa: http://library.keldysh.ru/preprint.aspid=2015-3 (data obrashcheniya: 18.05.2018).</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2.</w:t>
      </w:r>
      <w:r w:rsidRPr="0074571D">
        <w:rPr>
          <w:rFonts w:eastAsia="Calibri"/>
          <w:bCs/>
          <w:sz w:val="20"/>
          <w:lang w:val="en-US"/>
        </w:rPr>
        <w:tab/>
        <w:t>Bekmagambetov, M.M. Analiz sovremennykh programmnykh sredstv transportnogo modelirovaniya [Tekst] / M.M. Bekmagambetov, A.V. Kochetkov // Avtomobil`nykh Inzhenerov. - 2012. - №6(77). - S. 21-29.</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3.</w:t>
      </w:r>
      <w:r w:rsidRPr="0074571D">
        <w:rPr>
          <w:rFonts w:eastAsia="Calibri"/>
          <w:bCs/>
          <w:sz w:val="20"/>
          <w:lang w:val="en-US"/>
        </w:rPr>
        <w:tab/>
        <w:t>Aliev, A.S. Modelirovanie transporta v ISA RAN [Tekst] / A.M. Aliev, YU.S. Popkov, V.I. SHvetsov / Komp`yuternye modeli razvitiya goroda. - SPb.: - Nauka, 2003. - S. 78-89.</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4.</w:t>
      </w:r>
      <w:r w:rsidRPr="0074571D">
        <w:rPr>
          <w:rFonts w:eastAsia="Calibri"/>
          <w:bCs/>
          <w:sz w:val="20"/>
          <w:lang w:val="en-US"/>
        </w:rPr>
        <w:tab/>
        <w:t>Aliev, A.S. Modelirovanie transportnykh potokov v krupnom gorode s primeneniem k moskovskoy agl</w:t>
      </w:r>
      <w:r w:rsidRPr="0074571D">
        <w:rPr>
          <w:rFonts w:eastAsia="Calibri"/>
          <w:bCs/>
          <w:sz w:val="20"/>
          <w:lang w:val="en-US"/>
        </w:rPr>
        <w:t>o</w:t>
      </w:r>
      <w:r w:rsidRPr="0074571D">
        <w:rPr>
          <w:rFonts w:eastAsia="Calibri"/>
          <w:bCs/>
          <w:sz w:val="20"/>
          <w:lang w:val="en-US"/>
        </w:rPr>
        <w:t>meratsii [Tekst] / A.S. Aliev, A.I. Strelnikov, V.I. SHvetsov, Yu.Z. Shershevskiy // Avtomatika i Teleme-khanika. - 2005. - №11. - S. 113-125.</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5.</w:t>
      </w:r>
      <w:r w:rsidRPr="0074571D">
        <w:rPr>
          <w:rFonts w:eastAsia="Calibri"/>
          <w:bCs/>
          <w:sz w:val="20"/>
          <w:lang w:val="en-US"/>
        </w:rPr>
        <w:tab/>
        <w:t>Trunin, V.A. Komp`yuternoe imitatsionnoe modelirovanie kak sposob resheniya transportnykh pro-blem v gorodakh [Tekst] / V.A. Trunin, A.N. Romanov // Molodoy uchenyy. - 2011. - №4. - T.3. - S. 133-136.</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6.</w:t>
      </w:r>
      <w:r w:rsidRPr="0074571D">
        <w:rPr>
          <w:rFonts w:eastAsia="Calibri"/>
          <w:bCs/>
          <w:sz w:val="20"/>
          <w:lang w:val="en-US"/>
        </w:rPr>
        <w:tab/>
        <w:t>PTV Vision - transportnoe planirovanie [Elektronnyy resurs]. - Rezhim dostupa: http://bespalov.me/2012/12/03/ptv-vissim-modelirovanie-transportnih-potokov/ (data obrashcheniya 15.05.2018).</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7.</w:t>
      </w:r>
      <w:r w:rsidRPr="0074571D">
        <w:rPr>
          <w:rFonts w:eastAsia="Calibri"/>
          <w:bCs/>
          <w:sz w:val="20"/>
          <w:lang w:val="en-US"/>
        </w:rPr>
        <w:tab/>
        <w:t>Asafev, G.K. Sovremennye sistemy imitatsionnogo modelirovaniya [Elektronnyy resurs]. - Rezhim dost</w:t>
      </w:r>
      <w:r w:rsidRPr="0074571D">
        <w:rPr>
          <w:rFonts w:eastAsia="Calibri"/>
          <w:bCs/>
          <w:sz w:val="20"/>
          <w:lang w:val="en-US"/>
        </w:rPr>
        <w:t>u</w:t>
      </w:r>
      <w:r w:rsidRPr="0074571D">
        <w:rPr>
          <w:rFonts w:eastAsia="Calibri"/>
          <w:bCs/>
          <w:sz w:val="20"/>
          <w:lang w:val="en-US"/>
        </w:rPr>
        <w:t>pa: http://nic1 .ifmo.ru/publications/articles/MajorRead2009/MREAD2009 AsafevGK.pdf (data obrashcheniya 15.05.2018).</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8.</w:t>
      </w:r>
      <w:r w:rsidRPr="0074571D">
        <w:rPr>
          <w:rFonts w:eastAsia="Calibri"/>
          <w:bCs/>
          <w:sz w:val="20"/>
          <w:lang w:val="en-US"/>
        </w:rPr>
        <w:tab/>
        <w:t xml:space="preserve">Trunin, V.V. Komp`yuternoe imitatsionnoe modelirovanie kak sposob reshenie transportnykh pro-blem v gorodakh [Elektronnyy resurs]. - Rezhim dostupa: </w:t>
      </w:r>
      <w:hyperlink r:id="rId62" w:history="1">
        <w:r w:rsidRPr="0074571D">
          <w:rPr>
            <w:rStyle w:val="ac"/>
            <w:rFonts w:eastAsia="Calibri"/>
            <w:bCs/>
            <w:color w:val="auto"/>
            <w:sz w:val="20"/>
            <w:u w:val="none"/>
            <w:lang w:val="en-US"/>
          </w:rPr>
          <w:t>https://moluch.ru/archive/27/3127/</w:t>
        </w:r>
      </w:hyperlink>
      <w:r w:rsidRPr="0074571D">
        <w:rPr>
          <w:rFonts w:eastAsia="Calibri"/>
          <w:bCs/>
          <w:sz w:val="20"/>
          <w:lang w:val="en-US"/>
        </w:rPr>
        <w:t xml:space="preserve"> (data obrashcheniya 14.05.2018).</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9.</w:t>
      </w:r>
      <w:r w:rsidRPr="0074571D">
        <w:rPr>
          <w:rFonts w:eastAsia="Calibri"/>
          <w:bCs/>
          <w:sz w:val="20"/>
          <w:lang w:val="en-US"/>
        </w:rPr>
        <w:tab/>
        <w:t>Vaksman, S.A. Metody obsledovaniy transportnoy zagruzki UDS gorodov [Tekst]: materialy XXIII Mez</w:t>
      </w:r>
      <w:r w:rsidRPr="0074571D">
        <w:rPr>
          <w:rFonts w:eastAsia="Calibri"/>
          <w:bCs/>
          <w:sz w:val="20"/>
          <w:lang w:val="en-US"/>
        </w:rPr>
        <w:t>h</w:t>
      </w:r>
      <w:r w:rsidRPr="0074571D">
        <w:rPr>
          <w:rFonts w:eastAsia="Calibri"/>
          <w:bCs/>
          <w:sz w:val="20"/>
          <w:lang w:val="en-US"/>
        </w:rPr>
        <w:t>dunarodnoy (XXVI Ekaterinburgskoy, I Minskoy) nauchno-prakticheskoy konferentsii / S.A. Vaks-man, A.A. Tsar</w:t>
      </w:r>
      <w:r w:rsidRPr="0074571D">
        <w:rPr>
          <w:rFonts w:eastAsia="Calibri"/>
          <w:bCs/>
          <w:sz w:val="20"/>
          <w:lang w:val="en-US"/>
        </w:rPr>
        <w:t>i</w:t>
      </w:r>
      <w:r w:rsidRPr="0074571D">
        <w:rPr>
          <w:rFonts w:eastAsia="Calibri"/>
          <w:bCs/>
          <w:sz w:val="20"/>
          <w:lang w:val="en-US"/>
        </w:rPr>
        <w:t>kov, N.A. Obukhova // Sotsialno-ekonomicheskie problemy razvitiya i funktsionirovaniya transportnykh sistem gor</w:t>
      </w:r>
      <w:r w:rsidRPr="0074571D">
        <w:rPr>
          <w:rFonts w:eastAsia="Calibri"/>
          <w:bCs/>
          <w:sz w:val="20"/>
          <w:lang w:val="en-US"/>
        </w:rPr>
        <w:t>o</w:t>
      </w:r>
      <w:r w:rsidRPr="0074571D">
        <w:rPr>
          <w:rFonts w:eastAsia="Calibri"/>
          <w:bCs/>
          <w:sz w:val="20"/>
          <w:lang w:val="en-US"/>
        </w:rPr>
        <w:t>dov i zon ikh vliyaniya. - Minsk.: BNTU, 2017. - S. 182-196.</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10.</w:t>
      </w:r>
      <w:r w:rsidRPr="0074571D">
        <w:rPr>
          <w:rFonts w:eastAsia="Calibri"/>
          <w:bCs/>
          <w:sz w:val="20"/>
          <w:lang w:val="en-US"/>
        </w:rPr>
        <w:tab/>
        <w:t xml:space="preserve"> Vaksman, S.A. Transportnyy audit gorodov. [Tekst] / S.A. Vaksman. - CH. 1: Informatsionnoe obes-pechenie razvitiya i funktsionirovaniya transportnykh sistem gorodov i zon ikh vliyaniya ili transportnye ob-sledovaniya v gorodakh i zonakh ikh vliyaniya. - Ekaterinburg. - 2009. - 84 s.</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11.</w:t>
      </w:r>
      <w:r w:rsidRPr="0074571D">
        <w:rPr>
          <w:rFonts w:eastAsia="Calibri"/>
          <w:bCs/>
          <w:sz w:val="20"/>
          <w:lang w:val="en-US"/>
        </w:rPr>
        <w:tab/>
        <w:t xml:space="preserve"> Mikhaylov, A.Yu. Obsledovaniya stoyanok v tsentral`noy chasti Irkutska [Tekst]: sbornik nauchnykh tr</w:t>
      </w:r>
      <w:r w:rsidRPr="0074571D">
        <w:rPr>
          <w:rFonts w:eastAsia="Calibri"/>
          <w:bCs/>
          <w:sz w:val="20"/>
          <w:lang w:val="en-US"/>
        </w:rPr>
        <w:t>u</w:t>
      </w:r>
      <w:r w:rsidRPr="0074571D">
        <w:rPr>
          <w:rFonts w:eastAsia="Calibri"/>
          <w:bCs/>
          <w:sz w:val="20"/>
          <w:lang w:val="en-US"/>
        </w:rPr>
        <w:t>dov / A.Yu. Mikhaylov, Yu.V. Tarasyuk // Intellektualnye i materialnye resursy Sibiri. - CH. 1. - Ir-kutsk: IGEA. - 2002. - S. 293-297.</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12.</w:t>
      </w:r>
      <w:r w:rsidRPr="0074571D">
        <w:rPr>
          <w:rFonts w:eastAsia="Calibri"/>
          <w:bCs/>
          <w:sz w:val="20"/>
          <w:lang w:val="en-US"/>
        </w:rPr>
        <w:tab/>
        <w:t xml:space="preserve"> Korzhankov, V.B, Parkovki u torgovykh tsentrov kak chast` transportnoy infrastruktury goroda. [Tekst]: materialy Mezhdunarodnoy ochno-zaochnoy nauchno-tekhnicheskoy konferentsii / V.B. Korzhankov // Pro-blemy i</w:t>
      </w:r>
      <w:r w:rsidRPr="0074571D">
        <w:rPr>
          <w:rFonts w:eastAsia="Calibri"/>
          <w:bCs/>
          <w:sz w:val="20"/>
          <w:lang w:val="en-US"/>
        </w:rPr>
        <w:t>s</w:t>
      </w:r>
      <w:r w:rsidRPr="0074571D">
        <w:rPr>
          <w:rFonts w:eastAsia="Calibri"/>
          <w:bCs/>
          <w:sz w:val="20"/>
          <w:lang w:val="en-US"/>
        </w:rPr>
        <w:t>sledovaniya sistem i sredstv avtomobil`nogo transporta. - Tula. - 2017. - S. 283-286.</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13.</w:t>
      </w:r>
      <w:r w:rsidRPr="0074571D">
        <w:rPr>
          <w:rFonts w:eastAsia="Calibri"/>
          <w:bCs/>
          <w:sz w:val="20"/>
          <w:lang w:val="en-US"/>
        </w:rPr>
        <w:tab/>
        <w:t xml:space="preserve"> Agureev, A.I. Modelirovanie zagruzki ulichno-dorozhnoy seti g. Tuly [Tekst] / A.I. Agureev, V.A. Pys</w:t>
      </w:r>
      <w:r w:rsidRPr="0074571D">
        <w:rPr>
          <w:rFonts w:eastAsia="Calibri"/>
          <w:bCs/>
          <w:sz w:val="20"/>
          <w:lang w:val="en-US"/>
        </w:rPr>
        <w:t>h</w:t>
      </w:r>
      <w:r w:rsidRPr="0074571D">
        <w:rPr>
          <w:rFonts w:eastAsia="Calibri"/>
          <w:bCs/>
          <w:sz w:val="20"/>
          <w:lang w:val="en-US"/>
        </w:rPr>
        <w:t>nyy, V.I. SHvetsov // Tula: Izvestiya TulGU. Tekhnicheskie nauki. - 2013. - Vyp. - 6. - CH. 2. - S. 112-138.</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14.</w:t>
      </w:r>
      <w:r w:rsidRPr="0074571D">
        <w:rPr>
          <w:rFonts w:eastAsia="Calibri"/>
          <w:bCs/>
          <w:sz w:val="20"/>
          <w:lang w:val="en-US"/>
        </w:rPr>
        <w:tab/>
        <w:t xml:space="preserve"> Agureev, I.E. Podgotovka i obrabotka iskhodnykh dannykh dlya matematicheskgo modelirovaniya avto-mobil`nykh transportnykh sistem [Tekst] / I.E. Agureev, V.A. Mityugin, V.A. Pyshnyy // Tula: Izvestiya TulGU. Te</w:t>
      </w:r>
      <w:r w:rsidRPr="0074571D">
        <w:rPr>
          <w:rFonts w:eastAsia="Calibri"/>
          <w:bCs/>
          <w:sz w:val="20"/>
          <w:lang w:val="en-US"/>
        </w:rPr>
        <w:t>k</w:t>
      </w:r>
      <w:r w:rsidRPr="0074571D">
        <w:rPr>
          <w:rFonts w:eastAsia="Calibri"/>
          <w:bCs/>
          <w:sz w:val="20"/>
          <w:lang w:val="en-US"/>
        </w:rPr>
        <w:t>hicheskie nauki. - 2014. - Vyp. 6. - S.119-127 .</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15.</w:t>
      </w:r>
      <w:r w:rsidRPr="0074571D">
        <w:rPr>
          <w:rFonts w:eastAsia="Calibri"/>
          <w:bCs/>
          <w:sz w:val="20"/>
          <w:lang w:val="en-US"/>
        </w:rPr>
        <w:tab/>
        <w:t xml:space="preserve"> Svod pravil: SP 42.13330.2011 SNiP 2.07.01-89.  Gradostroitel`stvo. Planirovka i zastroyka gorodskikh i sel`skikh poseleniy [Tekst]: normativno-tekhnicheskiy material. - Utverzhden prikazom Ministerstva regional`nogo razvitiya RF, 2010. - №820.</w:t>
      </w:r>
    </w:p>
    <w:p w:rsidR="0074571D" w:rsidRPr="0074571D" w:rsidRDefault="0074571D" w:rsidP="00A30B9A">
      <w:pPr>
        <w:pStyle w:val="afffffffffe"/>
        <w:tabs>
          <w:tab w:val="left" w:pos="993"/>
        </w:tabs>
        <w:spacing w:line="216" w:lineRule="auto"/>
        <w:rPr>
          <w:rFonts w:eastAsia="Calibri"/>
          <w:bCs/>
          <w:spacing w:val="-2"/>
          <w:sz w:val="20"/>
          <w:lang w:val="en-US"/>
        </w:rPr>
      </w:pPr>
      <w:r w:rsidRPr="0074571D">
        <w:rPr>
          <w:rFonts w:eastAsia="Calibri"/>
          <w:bCs/>
          <w:spacing w:val="-2"/>
          <w:sz w:val="20"/>
          <w:lang w:val="en-US"/>
        </w:rPr>
        <w:t>16.</w:t>
      </w:r>
      <w:r w:rsidRPr="0074571D">
        <w:rPr>
          <w:rFonts w:eastAsia="Calibri"/>
          <w:bCs/>
          <w:spacing w:val="-2"/>
          <w:sz w:val="20"/>
          <w:lang w:val="en-US"/>
        </w:rPr>
        <w:tab/>
        <w:t xml:space="preserve"> Lukanin, V.N. Avtotransportnye potoki  i okruzhayushchaya sreda [Tekst]; uchebnoe posobie dlya vuzov / V.N. Lukanin, A.P. Buslaev, A.P. Trofimenko, YU.V. YAshina; pod red. V.N. Lukanina. - M.: INFRA-M, 1998. - 408 s.</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17.</w:t>
      </w:r>
      <w:r w:rsidRPr="0074571D">
        <w:rPr>
          <w:rFonts w:eastAsia="Calibri"/>
          <w:bCs/>
          <w:sz w:val="20"/>
          <w:lang w:val="en-US"/>
        </w:rPr>
        <w:tab/>
        <w:t>Tebenkov, S.T. Analiticheskiy obzor detektorov transporta. [Tekst] / S.T. Tebenkov, A.G. Levashov // I</w:t>
      </w:r>
      <w:r w:rsidRPr="0074571D">
        <w:rPr>
          <w:rFonts w:eastAsia="Calibri"/>
          <w:bCs/>
          <w:sz w:val="20"/>
          <w:lang w:val="en-US"/>
        </w:rPr>
        <w:t>r</w:t>
      </w:r>
      <w:r w:rsidRPr="0074571D">
        <w:rPr>
          <w:rFonts w:eastAsia="Calibri"/>
          <w:bCs/>
          <w:sz w:val="20"/>
          <w:lang w:val="en-US"/>
        </w:rPr>
        <w:t>kutsk: Vestnik IrkTGU. - 2011. - №6 (53). - S. 72-75.</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lastRenderedPageBreak/>
        <w:t>18.</w:t>
      </w:r>
      <w:r w:rsidRPr="0074571D">
        <w:rPr>
          <w:rFonts w:eastAsia="Calibri"/>
          <w:bCs/>
          <w:sz w:val="20"/>
          <w:lang w:val="en-US"/>
        </w:rPr>
        <w:tab/>
        <w:t xml:space="preserve"> Rukovodstvo po provedeniyu transportnykh obsledovaniy v gorodakh [Elektronnyy resurs] / Rezhim do</w:t>
      </w:r>
      <w:r w:rsidRPr="0074571D">
        <w:rPr>
          <w:rFonts w:eastAsia="Calibri"/>
          <w:bCs/>
          <w:sz w:val="20"/>
          <w:lang w:val="en-US"/>
        </w:rPr>
        <w:t>s</w:t>
      </w:r>
      <w:r w:rsidRPr="0074571D">
        <w:rPr>
          <w:rFonts w:eastAsia="Calibri"/>
          <w:bCs/>
          <w:sz w:val="20"/>
          <w:lang w:val="en-US"/>
        </w:rPr>
        <w:t>tupa: http://russian-realty.net/2014base/zastroyshchik2/rukovodstvo20/pages4.htm (data obrashcheniya: 25.08.2018).</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19.</w:t>
      </w:r>
      <w:r w:rsidRPr="0074571D">
        <w:rPr>
          <w:rFonts w:eastAsia="Calibri"/>
          <w:bCs/>
          <w:sz w:val="20"/>
          <w:lang w:val="en-US"/>
        </w:rPr>
        <w:tab/>
        <w:t xml:space="preserve"> Metodicheskie rekomendatsii po uchetu dvizheniya transportnykh sredstv na avtomobilnykh do-rogakh. [Tekst] / ODM 218.2.032-2013. M.:ROSAVTODOR. - 2013. - 95 s.</w:t>
      </w:r>
    </w:p>
    <w:p w:rsidR="0074571D" w:rsidRPr="0074571D" w:rsidRDefault="0074571D" w:rsidP="00A30B9A">
      <w:pPr>
        <w:pStyle w:val="afffffffffe"/>
        <w:tabs>
          <w:tab w:val="left" w:pos="993"/>
        </w:tabs>
        <w:spacing w:line="216" w:lineRule="auto"/>
        <w:rPr>
          <w:rFonts w:eastAsia="Calibri"/>
          <w:bCs/>
          <w:sz w:val="20"/>
          <w:lang w:val="en-US"/>
        </w:rPr>
      </w:pPr>
      <w:r w:rsidRPr="0074571D">
        <w:rPr>
          <w:rFonts w:eastAsia="Calibri"/>
          <w:bCs/>
          <w:sz w:val="20"/>
          <w:lang w:val="en-US"/>
        </w:rPr>
        <w:t>20.</w:t>
      </w:r>
      <w:r w:rsidRPr="0074571D">
        <w:rPr>
          <w:rFonts w:eastAsia="Calibri"/>
          <w:bCs/>
          <w:sz w:val="20"/>
          <w:lang w:val="en-US"/>
        </w:rPr>
        <w:tab/>
        <w:t xml:space="preserve"> Volkov, S.A. Eksperimentalnaya metodika izmereniya transportnykh potokov [Tekst]: materialy Desyat</w:t>
      </w:r>
      <w:r w:rsidRPr="0074571D">
        <w:rPr>
          <w:rFonts w:eastAsia="Calibri"/>
          <w:bCs/>
          <w:sz w:val="20"/>
          <w:lang w:val="en-US"/>
        </w:rPr>
        <w:t>o</w:t>
      </w:r>
      <w:r w:rsidRPr="0074571D">
        <w:rPr>
          <w:rFonts w:eastAsia="Calibri"/>
          <w:bCs/>
          <w:sz w:val="20"/>
          <w:lang w:val="en-US"/>
        </w:rPr>
        <w:t>go Vserossiyskogo Foruma / S.A. Volkov, L.E. Volkova, V.A. Pyshnyy // Nauka i innovatsii v tekhniche-skikh unive</w:t>
      </w:r>
      <w:r w:rsidRPr="0074571D">
        <w:rPr>
          <w:rFonts w:eastAsia="Calibri"/>
          <w:bCs/>
          <w:sz w:val="20"/>
          <w:lang w:val="en-US"/>
        </w:rPr>
        <w:t>r</w:t>
      </w:r>
      <w:r w:rsidRPr="0074571D">
        <w:rPr>
          <w:rFonts w:eastAsia="Calibri"/>
          <w:bCs/>
          <w:sz w:val="20"/>
          <w:lang w:val="en-US"/>
        </w:rPr>
        <w:t>sitetakh. - SPb. - 2016. - S. 12-14.</w:t>
      </w:r>
    </w:p>
    <w:p w:rsidR="00D80397" w:rsidRPr="00CE7273" w:rsidRDefault="0074571D" w:rsidP="00A30B9A">
      <w:pPr>
        <w:pStyle w:val="afffffffffe"/>
        <w:spacing w:line="216" w:lineRule="auto"/>
        <w:ind w:firstLine="0"/>
        <w:rPr>
          <w:rFonts w:eastAsia="Calibri"/>
          <w:bCs/>
          <w:sz w:val="10"/>
          <w:szCs w:val="10"/>
          <w:lang w:val="en-US"/>
        </w:rPr>
      </w:pPr>
      <w:r w:rsidRPr="0074571D">
        <w:rPr>
          <w:rFonts w:eastAsia="Calibri"/>
          <w:bCs/>
          <w:sz w:val="20"/>
          <w:lang w:val="en-US"/>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74571D" w:rsidRPr="00C52020" w:rsidTr="0074571D">
        <w:tc>
          <w:tcPr>
            <w:tcW w:w="4928" w:type="dxa"/>
          </w:tcPr>
          <w:p w:rsidR="0074571D" w:rsidRPr="001B1EF3" w:rsidRDefault="0074571D" w:rsidP="00A30B9A">
            <w:pPr>
              <w:pStyle w:val="afffffffffe"/>
              <w:spacing w:line="216" w:lineRule="auto"/>
              <w:ind w:firstLine="0"/>
              <w:rPr>
                <w:b/>
                <w:sz w:val="20"/>
                <w:szCs w:val="24"/>
                <w:lang w:val="en-US"/>
              </w:rPr>
            </w:pPr>
            <w:r w:rsidRPr="001B1EF3">
              <w:rPr>
                <w:b/>
                <w:sz w:val="20"/>
                <w:szCs w:val="24"/>
                <w:lang w:val="en-US"/>
              </w:rPr>
              <w:t>Agureev</w:t>
            </w:r>
            <w:r w:rsidRPr="00640720">
              <w:rPr>
                <w:b/>
                <w:sz w:val="20"/>
                <w:szCs w:val="24"/>
                <w:lang w:val="en-US"/>
              </w:rPr>
              <w:t xml:space="preserve"> </w:t>
            </w:r>
            <w:r w:rsidRPr="001B1EF3">
              <w:rPr>
                <w:b/>
                <w:sz w:val="20"/>
                <w:szCs w:val="24"/>
                <w:lang w:val="en-US"/>
              </w:rPr>
              <w:t>Igor Evgenevich</w:t>
            </w:r>
          </w:p>
          <w:p w:rsidR="0074571D" w:rsidRPr="001B1EF3" w:rsidRDefault="0074571D" w:rsidP="00A30B9A">
            <w:pPr>
              <w:pStyle w:val="afffffffffe"/>
              <w:spacing w:line="216" w:lineRule="auto"/>
              <w:ind w:firstLine="0"/>
              <w:rPr>
                <w:sz w:val="20"/>
                <w:szCs w:val="24"/>
                <w:lang w:val="en-US"/>
              </w:rPr>
            </w:pPr>
            <w:r w:rsidRPr="001B1EF3">
              <w:rPr>
                <w:sz w:val="20"/>
                <w:szCs w:val="24"/>
                <w:lang w:val="en-US"/>
              </w:rPr>
              <w:t>Tula State University</w:t>
            </w:r>
          </w:p>
          <w:p w:rsidR="0074571D" w:rsidRPr="00D80397" w:rsidRDefault="0074571D" w:rsidP="00A30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rFonts w:ascii="inherit" w:hAnsi="inherit" w:cs="Courier New"/>
                <w:color w:val="212121"/>
                <w:sz w:val="20"/>
                <w:szCs w:val="20"/>
                <w:lang w:val="en-US"/>
              </w:rPr>
            </w:pPr>
            <w:r w:rsidRPr="00640720">
              <w:rPr>
                <w:rFonts w:ascii="inherit" w:hAnsi="inherit" w:cs="Courier New"/>
                <w:color w:val="212121"/>
                <w:sz w:val="20"/>
                <w:szCs w:val="20"/>
                <w:lang w:val="en-US"/>
              </w:rPr>
              <w:t>Address: 300012, Russia, Tula, Lenin Avenue, 92</w:t>
            </w:r>
          </w:p>
          <w:p w:rsidR="0074571D" w:rsidRPr="00CE7273" w:rsidRDefault="0074571D" w:rsidP="00A30B9A">
            <w:pPr>
              <w:pStyle w:val="afffffffffe"/>
              <w:spacing w:line="216" w:lineRule="auto"/>
              <w:ind w:firstLine="0"/>
              <w:rPr>
                <w:sz w:val="20"/>
                <w:szCs w:val="24"/>
                <w:lang w:val="en-US"/>
              </w:rPr>
            </w:pPr>
            <w:r w:rsidRPr="001B1EF3">
              <w:rPr>
                <w:sz w:val="20"/>
                <w:szCs w:val="24"/>
                <w:lang w:val="en-US"/>
              </w:rPr>
              <w:t>Doctor of Tech</w:t>
            </w:r>
            <w:r>
              <w:rPr>
                <w:sz w:val="20"/>
                <w:szCs w:val="24"/>
                <w:lang w:val="en-US"/>
              </w:rPr>
              <w:t>nical Sciences</w:t>
            </w:r>
          </w:p>
          <w:p w:rsidR="0074571D" w:rsidRPr="0074571D" w:rsidRDefault="0074571D" w:rsidP="00A30B9A">
            <w:pPr>
              <w:pStyle w:val="afffffffffe"/>
              <w:spacing w:line="216" w:lineRule="auto"/>
              <w:ind w:firstLine="0"/>
              <w:rPr>
                <w:b/>
                <w:sz w:val="20"/>
                <w:szCs w:val="24"/>
                <w:lang w:val="en-US"/>
              </w:rPr>
            </w:pPr>
            <w:r>
              <w:rPr>
                <w:sz w:val="20"/>
                <w:szCs w:val="24"/>
                <w:lang w:val="en-US"/>
              </w:rPr>
              <w:t>E-mail: agureev-igor@yandex.ru</w:t>
            </w:r>
          </w:p>
        </w:tc>
        <w:tc>
          <w:tcPr>
            <w:tcW w:w="4929" w:type="dxa"/>
          </w:tcPr>
          <w:p w:rsidR="0074571D" w:rsidRPr="00A9778C" w:rsidRDefault="0074571D" w:rsidP="00A30B9A">
            <w:pPr>
              <w:pStyle w:val="afffffffffe"/>
              <w:spacing w:line="216" w:lineRule="auto"/>
              <w:ind w:firstLine="709"/>
              <w:rPr>
                <w:b/>
                <w:sz w:val="20"/>
                <w:szCs w:val="24"/>
                <w:lang w:val="en-US"/>
              </w:rPr>
            </w:pPr>
            <w:r w:rsidRPr="00A9778C">
              <w:rPr>
                <w:b/>
                <w:sz w:val="20"/>
                <w:szCs w:val="24"/>
                <w:lang w:val="en-US"/>
              </w:rPr>
              <w:t>Yurchenko Dmitry Alekseevich</w:t>
            </w:r>
          </w:p>
          <w:p w:rsidR="0074571D" w:rsidRPr="00A9778C" w:rsidRDefault="0074571D" w:rsidP="00A30B9A">
            <w:pPr>
              <w:pStyle w:val="afffffffffe"/>
              <w:spacing w:line="216" w:lineRule="auto"/>
              <w:ind w:firstLine="709"/>
              <w:rPr>
                <w:sz w:val="20"/>
                <w:szCs w:val="24"/>
                <w:lang w:val="en-US"/>
              </w:rPr>
            </w:pPr>
            <w:r w:rsidRPr="00A9778C">
              <w:rPr>
                <w:sz w:val="20"/>
                <w:szCs w:val="24"/>
                <w:lang w:val="en-US"/>
              </w:rPr>
              <w:t>Tula State University</w:t>
            </w:r>
          </w:p>
          <w:p w:rsidR="0074571D" w:rsidRPr="00D80397" w:rsidRDefault="0074571D" w:rsidP="00A30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640720">
              <w:rPr>
                <w:rFonts w:ascii="inherit" w:hAnsi="inherit" w:cs="Courier New"/>
                <w:color w:val="212121"/>
                <w:sz w:val="20"/>
                <w:szCs w:val="20"/>
                <w:lang w:val="en-US"/>
              </w:rPr>
              <w:t>Address: 300012, Russia, Tula, Lenin Avenue, 92</w:t>
            </w:r>
          </w:p>
          <w:p w:rsidR="0074571D" w:rsidRPr="00A9778C" w:rsidRDefault="0074571D" w:rsidP="00A30B9A">
            <w:pPr>
              <w:pStyle w:val="afffffffffe"/>
              <w:spacing w:line="216" w:lineRule="auto"/>
              <w:ind w:firstLine="709"/>
              <w:rPr>
                <w:sz w:val="20"/>
                <w:szCs w:val="24"/>
                <w:lang w:val="en-US"/>
              </w:rPr>
            </w:pPr>
            <w:r w:rsidRPr="00A9778C">
              <w:rPr>
                <w:sz w:val="20"/>
                <w:szCs w:val="24"/>
                <w:lang w:val="en-US"/>
              </w:rPr>
              <w:t>Graduate student</w:t>
            </w:r>
          </w:p>
          <w:p w:rsidR="0074571D" w:rsidRPr="0074571D" w:rsidRDefault="0074571D" w:rsidP="00A30B9A">
            <w:pPr>
              <w:pStyle w:val="afffffffffe"/>
              <w:spacing w:line="216" w:lineRule="auto"/>
              <w:ind w:firstLine="709"/>
              <w:rPr>
                <w:b/>
                <w:sz w:val="20"/>
                <w:szCs w:val="24"/>
                <w:lang w:val="en-US"/>
              </w:rPr>
            </w:pPr>
            <w:r w:rsidRPr="00A9778C">
              <w:rPr>
                <w:sz w:val="20"/>
                <w:szCs w:val="24"/>
                <w:lang w:val="en-US"/>
              </w:rPr>
              <w:t>E-mail; yurchenkodmitry@me.com</w:t>
            </w:r>
          </w:p>
        </w:tc>
      </w:tr>
    </w:tbl>
    <w:p w:rsidR="00DD4D01" w:rsidRDefault="00DD4D01" w:rsidP="00D80397">
      <w:pPr>
        <w:pStyle w:val="afffffffffe"/>
        <w:spacing w:line="240" w:lineRule="auto"/>
        <w:ind w:firstLine="709"/>
        <w:rPr>
          <w:b/>
          <w:sz w:val="20"/>
          <w:szCs w:val="24"/>
          <w:lang w:val="en-US"/>
        </w:rPr>
      </w:pPr>
    </w:p>
    <w:p w:rsidR="00AF10DE" w:rsidRDefault="00AF10DE" w:rsidP="004313E1">
      <w:pPr>
        <w:ind w:firstLine="709"/>
        <w:jc w:val="both"/>
      </w:pPr>
      <w:r w:rsidRPr="00C52020">
        <w:rPr>
          <w:rFonts w:eastAsiaTheme="minorEastAsia"/>
        </w:rPr>
        <w:br w:type="page"/>
      </w:r>
      <w:r>
        <w:lastRenderedPageBreak/>
        <w:t>УДК 656.025.2</w:t>
      </w:r>
    </w:p>
    <w:p w:rsidR="00AF10DE" w:rsidRPr="00823720" w:rsidRDefault="00AF10DE" w:rsidP="004313E1">
      <w:pPr>
        <w:rPr>
          <w:sz w:val="16"/>
          <w:szCs w:val="16"/>
        </w:rPr>
      </w:pPr>
    </w:p>
    <w:p w:rsidR="00AF10DE" w:rsidRDefault="00AF10DE" w:rsidP="004313E1">
      <w:pPr>
        <w:textAlignment w:val="baseline"/>
        <w:rPr>
          <w:color w:val="000000"/>
          <w:shd w:val="clear" w:color="auto" w:fill="FFFFFF"/>
        </w:rPr>
      </w:pPr>
      <w:r>
        <w:rPr>
          <w:color w:val="000000"/>
          <w:shd w:val="clear" w:color="auto" w:fill="FFFFFF"/>
        </w:rPr>
        <w:t>Н.Н. НИКОЛАЕВ, А.Ф. БЕЛЬЦ</w:t>
      </w:r>
    </w:p>
    <w:p w:rsidR="00AF10DE" w:rsidRDefault="00AF10DE" w:rsidP="004313E1">
      <w:pPr>
        <w:textAlignment w:val="baseline"/>
        <w:rPr>
          <w:color w:val="000000"/>
          <w:shd w:val="clear" w:color="auto" w:fill="FFFFFF"/>
        </w:rPr>
      </w:pPr>
    </w:p>
    <w:p w:rsidR="004313E1" w:rsidRDefault="00733175" w:rsidP="004313E1">
      <w:pPr>
        <w:rPr>
          <w:b/>
          <w:bCs/>
          <w:caps/>
          <w:sz w:val="28"/>
          <w:szCs w:val="28"/>
        </w:rPr>
      </w:pPr>
      <w:r>
        <w:rPr>
          <w:b/>
          <w:bCs/>
          <w:caps/>
          <w:sz w:val="28"/>
          <w:szCs w:val="28"/>
        </w:rPr>
        <w:t>ОПТИМИЗАЦИЯ</w:t>
      </w:r>
      <w:r w:rsidR="00AF10DE">
        <w:rPr>
          <w:b/>
          <w:bCs/>
          <w:caps/>
          <w:sz w:val="28"/>
          <w:szCs w:val="28"/>
        </w:rPr>
        <w:t xml:space="preserve"> состава автопарка для пассажирских </w:t>
      </w:r>
    </w:p>
    <w:p w:rsidR="004313E1" w:rsidRDefault="00AF10DE" w:rsidP="004313E1">
      <w:pPr>
        <w:rPr>
          <w:b/>
          <w:bCs/>
          <w:caps/>
          <w:sz w:val="28"/>
          <w:szCs w:val="28"/>
        </w:rPr>
      </w:pPr>
      <w:r>
        <w:rPr>
          <w:b/>
          <w:bCs/>
          <w:caps/>
          <w:sz w:val="28"/>
          <w:szCs w:val="28"/>
        </w:rPr>
        <w:t xml:space="preserve">перевозок на МАРШРУТЕ №3 Г. ШАХТЫ с применением </w:t>
      </w:r>
    </w:p>
    <w:p w:rsidR="00AF10DE" w:rsidRDefault="00AF10DE" w:rsidP="004313E1">
      <w:pPr>
        <w:rPr>
          <w:b/>
          <w:bCs/>
          <w:caps/>
          <w:sz w:val="28"/>
          <w:szCs w:val="28"/>
        </w:rPr>
      </w:pPr>
      <w:r>
        <w:rPr>
          <w:b/>
          <w:bCs/>
          <w:caps/>
          <w:sz w:val="28"/>
          <w:szCs w:val="28"/>
        </w:rPr>
        <w:t>информационных технологий</w:t>
      </w:r>
    </w:p>
    <w:p w:rsidR="00AF10DE" w:rsidRDefault="00AF10DE" w:rsidP="00AF10DE">
      <w:pPr>
        <w:ind w:firstLine="709"/>
        <w:rPr>
          <w:b/>
          <w:bCs/>
          <w:caps/>
        </w:rPr>
      </w:pPr>
    </w:p>
    <w:p w:rsidR="00AF10DE" w:rsidRDefault="00823720" w:rsidP="00823720">
      <w:pPr>
        <w:ind w:left="709" w:right="852" w:firstLine="567"/>
        <w:jc w:val="both"/>
        <w:rPr>
          <w:i/>
          <w:iCs/>
          <w:sz w:val="20"/>
          <w:szCs w:val="20"/>
        </w:rPr>
      </w:pPr>
      <w:r>
        <w:rPr>
          <w:i/>
          <w:iCs/>
          <w:sz w:val="20"/>
          <w:szCs w:val="20"/>
        </w:rPr>
        <w:t xml:space="preserve">Представлен </w:t>
      </w:r>
      <w:r w:rsidR="00AF10DE">
        <w:rPr>
          <w:i/>
          <w:iCs/>
          <w:sz w:val="20"/>
          <w:szCs w:val="20"/>
        </w:rPr>
        <w:t>способ определения наилучшего автобуса для маршрута городских па</w:t>
      </w:r>
      <w:r w:rsidR="00AF10DE">
        <w:rPr>
          <w:i/>
          <w:iCs/>
          <w:sz w:val="20"/>
          <w:szCs w:val="20"/>
        </w:rPr>
        <w:t>с</w:t>
      </w:r>
      <w:r w:rsidR="00AF10DE">
        <w:rPr>
          <w:i/>
          <w:iCs/>
          <w:sz w:val="20"/>
          <w:szCs w:val="20"/>
        </w:rPr>
        <w:t>сажирских перевозок.</w:t>
      </w:r>
      <w:r w:rsidR="004313E1">
        <w:rPr>
          <w:i/>
          <w:iCs/>
          <w:sz w:val="20"/>
          <w:szCs w:val="20"/>
        </w:rPr>
        <w:t xml:space="preserve"> </w:t>
      </w:r>
      <w:r w:rsidR="00AF10DE">
        <w:rPr>
          <w:i/>
          <w:iCs/>
          <w:sz w:val="20"/>
          <w:szCs w:val="20"/>
        </w:rPr>
        <w:t>С этой целью авторы разработали</w:t>
      </w:r>
      <w:r w:rsidR="00733175">
        <w:rPr>
          <w:i/>
          <w:iCs/>
          <w:sz w:val="20"/>
          <w:szCs w:val="20"/>
        </w:rPr>
        <w:t xml:space="preserve"> </w:t>
      </w:r>
      <w:r w:rsidR="00AF10DE">
        <w:rPr>
          <w:i/>
          <w:iCs/>
          <w:sz w:val="20"/>
          <w:szCs w:val="20"/>
        </w:rPr>
        <w:t>программу для ЭВМ определения параметров и эффективности внутригородских пассажирских перевозок. Она позволяет о</w:t>
      </w:r>
      <w:r w:rsidR="00AF10DE">
        <w:rPr>
          <w:i/>
          <w:iCs/>
          <w:sz w:val="20"/>
          <w:szCs w:val="20"/>
        </w:rPr>
        <w:t>п</w:t>
      </w:r>
      <w:r w:rsidR="00AF10DE">
        <w:rPr>
          <w:i/>
          <w:iCs/>
          <w:sz w:val="20"/>
          <w:szCs w:val="20"/>
        </w:rPr>
        <w:t>ределить тип и количество подвижного состава для маршрута, число водителей и смен, интервал движения и коэффициент наполнения автобусов. Программа позволяет также определить экономические показатели маршрута.</w:t>
      </w:r>
    </w:p>
    <w:p w:rsidR="00AF10DE" w:rsidRDefault="00AF10DE" w:rsidP="00823720">
      <w:pPr>
        <w:ind w:left="709" w:right="852" w:firstLine="567"/>
        <w:jc w:val="both"/>
        <w:rPr>
          <w:i/>
          <w:iCs/>
          <w:sz w:val="20"/>
          <w:szCs w:val="20"/>
        </w:rPr>
      </w:pPr>
      <w:r>
        <w:rPr>
          <w:b/>
          <w:bCs/>
          <w:i/>
          <w:iCs/>
          <w:sz w:val="20"/>
          <w:szCs w:val="20"/>
        </w:rPr>
        <w:t xml:space="preserve">Ключевые слова: </w:t>
      </w:r>
      <w:r>
        <w:rPr>
          <w:i/>
          <w:iCs/>
          <w:sz w:val="20"/>
          <w:szCs w:val="20"/>
        </w:rPr>
        <w:t>пассажиропоток, автобус, программа, маршрут, оптимизация.</w:t>
      </w:r>
    </w:p>
    <w:p w:rsidR="00AF10DE" w:rsidRPr="00823720" w:rsidRDefault="00AF10DE" w:rsidP="00AF10DE">
      <w:pPr>
        <w:ind w:firstLine="709"/>
        <w:jc w:val="both"/>
        <w:rPr>
          <w:b/>
          <w:bCs/>
          <w:caps/>
          <w:sz w:val="20"/>
          <w:szCs w:val="20"/>
        </w:rPr>
      </w:pPr>
    </w:p>
    <w:p w:rsidR="00AF10DE" w:rsidRDefault="00AF10DE" w:rsidP="00AF10DE">
      <w:pPr>
        <w:rPr>
          <w:b/>
          <w:bCs/>
        </w:rPr>
      </w:pPr>
      <w:r>
        <w:rPr>
          <w:b/>
          <w:bCs/>
        </w:rPr>
        <w:t>СПИСОК ЛИТЕРАТУРЫ</w:t>
      </w:r>
    </w:p>
    <w:p w:rsidR="00C03E39" w:rsidRPr="00823720" w:rsidRDefault="00C03E39" w:rsidP="00AF10DE">
      <w:pPr>
        <w:rPr>
          <w:b/>
          <w:bCs/>
          <w:sz w:val="16"/>
          <w:szCs w:val="16"/>
        </w:rPr>
      </w:pPr>
    </w:p>
    <w:p w:rsidR="00AF10DE" w:rsidRDefault="00AF10DE" w:rsidP="00852775">
      <w:pPr>
        <w:numPr>
          <w:ilvl w:val="0"/>
          <w:numId w:val="45"/>
        </w:numPr>
        <w:tabs>
          <w:tab w:val="num" w:pos="900"/>
        </w:tabs>
        <w:ind w:left="0" w:firstLine="567"/>
        <w:jc w:val="both"/>
        <w:rPr>
          <w:sz w:val="20"/>
          <w:szCs w:val="20"/>
        </w:rPr>
      </w:pPr>
      <w:r>
        <w:rPr>
          <w:sz w:val="20"/>
          <w:szCs w:val="20"/>
        </w:rPr>
        <w:t>Шмарин</w:t>
      </w:r>
      <w:r w:rsidR="00AD723D">
        <w:rPr>
          <w:sz w:val="20"/>
          <w:szCs w:val="20"/>
        </w:rPr>
        <w:t>,</w:t>
      </w:r>
      <w:r>
        <w:rPr>
          <w:sz w:val="20"/>
          <w:szCs w:val="20"/>
        </w:rPr>
        <w:t xml:space="preserve"> А.А. Внутригородские пассажирские автобусные перевозки: основные сценарии развития отрасли </w:t>
      </w:r>
      <w:r w:rsidR="00AD723D" w:rsidRPr="00AD723D">
        <w:rPr>
          <w:sz w:val="20"/>
          <w:szCs w:val="20"/>
        </w:rPr>
        <w:t>[</w:t>
      </w:r>
      <w:r w:rsidR="00AD723D">
        <w:rPr>
          <w:sz w:val="20"/>
          <w:szCs w:val="20"/>
        </w:rPr>
        <w:t>Электронный ресурс</w:t>
      </w:r>
      <w:r w:rsidR="00AD723D" w:rsidRPr="00AD723D">
        <w:rPr>
          <w:sz w:val="20"/>
          <w:szCs w:val="20"/>
        </w:rPr>
        <w:t>]</w:t>
      </w:r>
      <w:r w:rsidR="00AD723D">
        <w:rPr>
          <w:sz w:val="20"/>
          <w:szCs w:val="20"/>
        </w:rPr>
        <w:t xml:space="preserve">  / А.А. Шмарин </w:t>
      </w:r>
      <w:r>
        <w:rPr>
          <w:sz w:val="20"/>
          <w:szCs w:val="20"/>
        </w:rPr>
        <w:t xml:space="preserve">// Молодой ученый. </w:t>
      </w:r>
      <w:r w:rsidR="00AC6EB3">
        <w:rPr>
          <w:sz w:val="20"/>
          <w:szCs w:val="20"/>
        </w:rPr>
        <w:t>-</w:t>
      </w:r>
      <w:r>
        <w:rPr>
          <w:sz w:val="20"/>
          <w:szCs w:val="20"/>
        </w:rPr>
        <w:t xml:space="preserve"> 2015. </w:t>
      </w:r>
      <w:r w:rsidR="00AC6EB3">
        <w:rPr>
          <w:sz w:val="20"/>
          <w:szCs w:val="20"/>
        </w:rPr>
        <w:t>-</w:t>
      </w:r>
      <w:r>
        <w:rPr>
          <w:sz w:val="20"/>
          <w:szCs w:val="20"/>
        </w:rPr>
        <w:t xml:space="preserve"> №14. </w:t>
      </w:r>
      <w:r w:rsidR="00AC6EB3">
        <w:rPr>
          <w:sz w:val="20"/>
          <w:szCs w:val="20"/>
        </w:rPr>
        <w:t>-</w:t>
      </w:r>
      <w:r>
        <w:rPr>
          <w:sz w:val="20"/>
          <w:szCs w:val="20"/>
        </w:rPr>
        <w:t xml:space="preserve"> С. 304-306. </w:t>
      </w:r>
      <w:r w:rsidR="00AC6EB3">
        <w:rPr>
          <w:sz w:val="20"/>
          <w:szCs w:val="20"/>
        </w:rPr>
        <w:t>-</w:t>
      </w:r>
      <w:r w:rsidR="00AD723D">
        <w:rPr>
          <w:sz w:val="20"/>
          <w:szCs w:val="20"/>
        </w:rPr>
        <w:t xml:space="preserve"> </w:t>
      </w:r>
      <w:r>
        <w:rPr>
          <w:sz w:val="20"/>
          <w:szCs w:val="20"/>
        </w:rPr>
        <w:t xml:space="preserve">Режим доступа: https://moluch.ru/archive/94/21036/ (дата обращения: 16.11.2018). </w:t>
      </w:r>
    </w:p>
    <w:p w:rsidR="00AF10DE" w:rsidRPr="00F91890" w:rsidRDefault="00AF10DE" w:rsidP="00852775">
      <w:pPr>
        <w:numPr>
          <w:ilvl w:val="0"/>
          <w:numId w:val="45"/>
        </w:numPr>
        <w:tabs>
          <w:tab w:val="num" w:pos="900"/>
        </w:tabs>
        <w:ind w:left="0" w:firstLine="567"/>
        <w:jc w:val="both"/>
        <w:rPr>
          <w:sz w:val="20"/>
          <w:szCs w:val="20"/>
        </w:rPr>
      </w:pPr>
      <w:r w:rsidRPr="00F91890">
        <w:rPr>
          <w:sz w:val="20"/>
          <w:szCs w:val="20"/>
        </w:rPr>
        <w:t>Ростовский метрополитен</w:t>
      </w:r>
      <w:r w:rsidR="00AD723D" w:rsidRPr="00F91890">
        <w:rPr>
          <w:sz w:val="20"/>
          <w:szCs w:val="20"/>
        </w:rPr>
        <w:t xml:space="preserve"> [Электронный ресурс]</w:t>
      </w:r>
      <w:r w:rsidRPr="00F91890">
        <w:rPr>
          <w:sz w:val="20"/>
          <w:szCs w:val="20"/>
        </w:rPr>
        <w:t xml:space="preserve">: </w:t>
      </w:r>
      <w:r w:rsidR="00AD723D" w:rsidRPr="00F91890">
        <w:rPr>
          <w:sz w:val="20"/>
          <w:szCs w:val="20"/>
        </w:rPr>
        <w:t>м</w:t>
      </w:r>
      <w:r w:rsidRPr="00F91890">
        <w:rPr>
          <w:sz w:val="20"/>
          <w:szCs w:val="20"/>
        </w:rPr>
        <w:t>атериал из Википедии</w:t>
      </w:r>
      <w:r w:rsidR="00AD723D" w:rsidRPr="00F91890">
        <w:rPr>
          <w:sz w:val="20"/>
          <w:szCs w:val="20"/>
        </w:rPr>
        <w:t xml:space="preserve">. </w:t>
      </w:r>
      <w:r w:rsidR="00AC6EB3" w:rsidRPr="00F91890">
        <w:rPr>
          <w:sz w:val="20"/>
          <w:szCs w:val="20"/>
        </w:rPr>
        <w:t>-</w:t>
      </w:r>
      <w:r w:rsidRPr="00F91890">
        <w:rPr>
          <w:sz w:val="20"/>
          <w:szCs w:val="20"/>
        </w:rPr>
        <w:t xml:space="preserve"> Режим доступа: </w:t>
      </w:r>
      <w:hyperlink r:id="rId63" w:history="1">
        <w:r w:rsidR="00F91890" w:rsidRPr="00F91890">
          <w:rPr>
            <w:rStyle w:val="ac"/>
            <w:color w:val="auto"/>
            <w:sz w:val="20"/>
            <w:szCs w:val="20"/>
            <w:u w:val="none"/>
          </w:rPr>
          <w:t>https://ru.wikipedia.org/wiki/Ростовский</w:t>
        </w:r>
      </w:hyperlink>
      <w:r w:rsidR="00F91890" w:rsidRPr="00F91890">
        <w:rPr>
          <w:sz w:val="20"/>
          <w:szCs w:val="20"/>
        </w:rPr>
        <w:t>_метрополитен</w:t>
      </w:r>
      <w:r w:rsidRPr="00F91890">
        <w:rPr>
          <w:sz w:val="20"/>
          <w:szCs w:val="20"/>
        </w:rPr>
        <w:t xml:space="preserve"> (дата обращения: 18.11.2018).</w:t>
      </w:r>
    </w:p>
    <w:p w:rsidR="00AF10DE" w:rsidRDefault="00AF10DE" w:rsidP="00852775">
      <w:pPr>
        <w:numPr>
          <w:ilvl w:val="0"/>
          <w:numId w:val="45"/>
        </w:numPr>
        <w:tabs>
          <w:tab w:val="num" w:pos="900"/>
        </w:tabs>
        <w:ind w:left="0" w:firstLine="567"/>
        <w:jc w:val="both"/>
        <w:rPr>
          <w:sz w:val="20"/>
          <w:szCs w:val="20"/>
        </w:rPr>
      </w:pPr>
      <w:r w:rsidRPr="00F91890">
        <w:rPr>
          <w:sz w:val="20"/>
          <w:szCs w:val="20"/>
        </w:rPr>
        <w:t>Как я работал</w:t>
      </w:r>
      <w:r>
        <w:rPr>
          <w:sz w:val="20"/>
          <w:szCs w:val="20"/>
        </w:rPr>
        <w:t xml:space="preserve"> кондуктором в красноярской маршрутке</w:t>
      </w:r>
      <w:r w:rsidR="00AD723D">
        <w:rPr>
          <w:sz w:val="20"/>
          <w:szCs w:val="20"/>
        </w:rPr>
        <w:t xml:space="preserve"> </w:t>
      </w:r>
      <w:r w:rsidR="00AD723D" w:rsidRPr="00AD723D">
        <w:rPr>
          <w:sz w:val="20"/>
          <w:szCs w:val="20"/>
        </w:rPr>
        <w:t>[</w:t>
      </w:r>
      <w:r w:rsidR="00AD723D">
        <w:rPr>
          <w:sz w:val="20"/>
          <w:szCs w:val="20"/>
        </w:rPr>
        <w:t>Электронный ресурс</w:t>
      </w:r>
      <w:r w:rsidR="00AD723D" w:rsidRPr="00AD723D">
        <w:rPr>
          <w:sz w:val="20"/>
          <w:szCs w:val="20"/>
        </w:rPr>
        <w:t>]</w:t>
      </w:r>
      <w:r>
        <w:rPr>
          <w:sz w:val="20"/>
          <w:szCs w:val="20"/>
        </w:rPr>
        <w:t xml:space="preserve"> // Комсомольская Правда (интернет-версия). </w:t>
      </w:r>
      <w:r w:rsidR="00AC6EB3">
        <w:rPr>
          <w:sz w:val="20"/>
          <w:szCs w:val="20"/>
        </w:rPr>
        <w:t>-</w:t>
      </w:r>
      <w:r>
        <w:rPr>
          <w:sz w:val="20"/>
          <w:szCs w:val="20"/>
        </w:rPr>
        <w:t xml:space="preserve"> 2009. </w:t>
      </w:r>
      <w:r w:rsidR="00AC6EB3">
        <w:rPr>
          <w:sz w:val="20"/>
          <w:szCs w:val="20"/>
        </w:rPr>
        <w:t>-</w:t>
      </w:r>
      <w:r>
        <w:rPr>
          <w:sz w:val="20"/>
          <w:szCs w:val="20"/>
        </w:rPr>
        <w:t xml:space="preserve"> Режим доступа: https://www.krsk.kp.ru/daily/24373/554841/ (дата обращения: 18.11.2018).</w:t>
      </w:r>
    </w:p>
    <w:p w:rsidR="00AF10DE" w:rsidRDefault="00AF10DE" w:rsidP="00852775">
      <w:pPr>
        <w:numPr>
          <w:ilvl w:val="0"/>
          <w:numId w:val="45"/>
        </w:numPr>
        <w:tabs>
          <w:tab w:val="num" w:pos="900"/>
        </w:tabs>
        <w:ind w:left="0" w:firstLine="567"/>
        <w:jc w:val="both"/>
        <w:rPr>
          <w:sz w:val="20"/>
          <w:szCs w:val="20"/>
        </w:rPr>
      </w:pPr>
      <w:r>
        <w:rPr>
          <w:sz w:val="20"/>
          <w:szCs w:val="20"/>
        </w:rPr>
        <w:t>Свидетельство 2017610286 Российская Федерация.</w:t>
      </w:r>
      <w:r w:rsidR="00AD723D">
        <w:rPr>
          <w:sz w:val="20"/>
          <w:szCs w:val="20"/>
        </w:rPr>
        <w:t xml:space="preserve"> </w:t>
      </w:r>
      <w:r>
        <w:rPr>
          <w:sz w:val="20"/>
          <w:szCs w:val="20"/>
        </w:rPr>
        <w:t>Моделирование изменения структуры общес</w:t>
      </w:r>
      <w:r>
        <w:rPr>
          <w:sz w:val="20"/>
          <w:szCs w:val="20"/>
        </w:rPr>
        <w:t>т</w:t>
      </w:r>
      <w:r>
        <w:rPr>
          <w:sz w:val="20"/>
          <w:szCs w:val="20"/>
        </w:rPr>
        <w:t xml:space="preserve">венного пассажирского транспорта: программа для ЭВМ </w:t>
      </w:r>
      <w:r w:rsidR="00C03E39" w:rsidRPr="00C03E39">
        <w:rPr>
          <w:sz w:val="20"/>
          <w:szCs w:val="20"/>
        </w:rPr>
        <w:t>[</w:t>
      </w:r>
      <w:r w:rsidR="00C03E39">
        <w:rPr>
          <w:sz w:val="20"/>
          <w:szCs w:val="20"/>
        </w:rPr>
        <w:t>Текст</w:t>
      </w:r>
      <w:r w:rsidR="00C03E39" w:rsidRPr="00C03E39">
        <w:rPr>
          <w:sz w:val="20"/>
          <w:szCs w:val="20"/>
        </w:rPr>
        <w:t>]</w:t>
      </w:r>
      <w:r w:rsidR="00C03E39">
        <w:rPr>
          <w:sz w:val="20"/>
          <w:szCs w:val="20"/>
        </w:rPr>
        <w:t xml:space="preserve"> </w:t>
      </w:r>
      <w:r>
        <w:rPr>
          <w:sz w:val="20"/>
          <w:szCs w:val="20"/>
        </w:rPr>
        <w:t>/ Е.Г. Крушель,</w:t>
      </w:r>
      <w:r w:rsidR="00C03E39">
        <w:rPr>
          <w:sz w:val="20"/>
          <w:szCs w:val="20"/>
        </w:rPr>
        <w:t xml:space="preserve"> </w:t>
      </w:r>
      <w:r>
        <w:rPr>
          <w:sz w:val="20"/>
          <w:szCs w:val="20"/>
        </w:rPr>
        <w:t>Е.Д. Беришева; заявитель и правообладатель ФГБОУ ВО ВолгГТУ</w:t>
      </w:r>
      <w:r w:rsidR="00C03E39">
        <w:rPr>
          <w:sz w:val="20"/>
          <w:szCs w:val="20"/>
        </w:rPr>
        <w:t>.</w:t>
      </w:r>
      <w:r>
        <w:rPr>
          <w:sz w:val="20"/>
          <w:szCs w:val="20"/>
        </w:rPr>
        <w:t xml:space="preserve"> </w:t>
      </w:r>
      <w:r w:rsidR="00AC6EB3">
        <w:rPr>
          <w:sz w:val="20"/>
          <w:szCs w:val="20"/>
        </w:rPr>
        <w:t>-</w:t>
      </w:r>
      <w:r>
        <w:rPr>
          <w:sz w:val="20"/>
          <w:szCs w:val="20"/>
        </w:rPr>
        <w:t xml:space="preserve"> № 2016661332; заявл. 27.10.16; опубл. 09.01.17, Бюл. №</w:t>
      </w:r>
      <w:r w:rsidR="00C03E39">
        <w:rPr>
          <w:sz w:val="20"/>
          <w:szCs w:val="20"/>
        </w:rPr>
        <w:t xml:space="preserve"> </w:t>
      </w:r>
      <w:r>
        <w:rPr>
          <w:sz w:val="20"/>
          <w:szCs w:val="20"/>
        </w:rPr>
        <w:t>1.</w:t>
      </w:r>
    </w:p>
    <w:p w:rsidR="00AF10DE" w:rsidRDefault="00C03E39" w:rsidP="00852775">
      <w:pPr>
        <w:numPr>
          <w:ilvl w:val="0"/>
          <w:numId w:val="45"/>
        </w:numPr>
        <w:tabs>
          <w:tab w:val="num" w:pos="900"/>
        </w:tabs>
        <w:ind w:left="0" w:firstLine="567"/>
        <w:jc w:val="both"/>
        <w:rPr>
          <w:sz w:val="20"/>
          <w:szCs w:val="20"/>
        </w:rPr>
      </w:pPr>
      <w:r>
        <w:rPr>
          <w:sz w:val="20"/>
          <w:szCs w:val="20"/>
        </w:rPr>
        <w:t xml:space="preserve">Свидетельство </w:t>
      </w:r>
      <w:r w:rsidR="00AF10DE">
        <w:rPr>
          <w:sz w:val="20"/>
          <w:szCs w:val="20"/>
        </w:rPr>
        <w:t>2018615924 Российская Федерация. Программа определения параметров и эффекти</w:t>
      </w:r>
      <w:r w:rsidR="00AF10DE">
        <w:rPr>
          <w:sz w:val="20"/>
          <w:szCs w:val="20"/>
        </w:rPr>
        <w:t>в</w:t>
      </w:r>
      <w:r w:rsidR="00AF10DE">
        <w:rPr>
          <w:sz w:val="20"/>
          <w:szCs w:val="20"/>
        </w:rPr>
        <w:t>ности внутригородских пассажирских перевозок</w:t>
      </w:r>
      <w:r w:rsidRPr="00C03E39">
        <w:rPr>
          <w:sz w:val="20"/>
          <w:szCs w:val="20"/>
        </w:rPr>
        <w:t xml:space="preserve"> [</w:t>
      </w:r>
      <w:r>
        <w:rPr>
          <w:sz w:val="20"/>
          <w:szCs w:val="20"/>
        </w:rPr>
        <w:t>Текст</w:t>
      </w:r>
      <w:r w:rsidRPr="00C03E39">
        <w:rPr>
          <w:sz w:val="20"/>
          <w:szCs w:val="20"/>
        </w:rPr>
        <w:t>]</w:t>
      </w:r>
      <w:r>
        <w:rPr>
          <w:sz w:val="20"/>
          <w:szCs w:val="20"/>
        </w:rPr>
        <w:t xml:space="preserve"> </w:t>
      </w:r>
      <w:r w:rsidR="00AF10DE">
        <w:rPr>
          <w:sz w:val="20"/>
          <w:szCs w:val="20"/>
        </w:rPr>
        <w:t>/ В.Н. Кольцова, А.Ф. Бельц, Н.Н. Николаев; заявитель и пра</w:t>
      </w:r>
      <w:r>
        <w:rPr>
          <w:sz w:val="20"/>
          <w:szCs w:val="20"/>
        </w:rPr>
        <w:t>вообладатель</w:t>
      </w:r>
      <w:r w:rsidR="00AF10DE">
        <w:rPr>
          <w:sz w:val="20"/>
          <w:szCs w:val="20"/>
        </w:rPr>
        <w:t xml:space="preserve"> ФГБОУ ВО Донской ГАУ</w:t>
      </w:r>
      <w:r>
        <w:rPr>
          <w:sz w:val="20"/>
          <w:szCs w:val="20"/>
        </w:rPr>
        <w:t>.</w:t>
      </w:r>
      <w:r w:rsidR="00AF10DE">
        <w:rPr>
          <w:sz w:val="20"/>
          <w:szCs w:val="20"/>
        </w:rPr>
        <w:t xml:space="preserve"> </w:t>
      </w:r>
      <w:r w:rsidR="00AC6EB3">
        <w:rPr>
          <w:sz w:val="20"/>
          <w:szCs w:val="20"/>
        </w:rPr>
        <w:t>-</w:t>
      </w:r>
      <w:r w:rsidR="00AF10DE">
        <w:rPr>
          <w:sz w:val="20"/>
          <w:szCs w:val="20"/>
        </w:rPr>
        <w:t xml:space="preserve"> № 2018613213; заявл. 03.04.18; опубл. 18.05.18, Бюл. №</w:t>
      </w:r>
      <w:r>
        <w:rPr>
          <w:sz w:val="20"/>
          <w:szCs w:val="20"/>
        </w:rPr>
        <w:t xml:space="preserve"> </w:t>
      </w:r>
      <w:r w:rsidR="00AF10DE">
        <w:rPr>
          <w:sz w:val="20"/>
          <w:szCs w:val="20"/>
        </w:rPr>
        <w:t>5.</w:t>
      </w:r>
    </w:p>
    <w:p w:rsidR="00AF10DE" w:rsidRDefault="00AF10DE" w:rsidP="00852775">
      <w:pPr>
        <w:numPr>
          <w:ilvl w:val="0"/>
          <w:numId w:val="45"/>
        </w:numPr>
        <w:tabs>
          <w:tab w:val="num" w:pos="900"/>
        </w:tabs>
        <w:ind w:left="0" w:firstLine="567"/>
        <w:jc w:val="both"/>
        <w:rPr>
          <w:sz w:val="20"/>
          <w:szCs w:val="20"/>
        </w:rPr>
      </w:pPr>
      <w:r>
        <w:rPr>
          <w:sz w:val="20"/>
          <w:szCs w:val="20"/>
        </w:rPr>
        <w:t>Николаев, Н.Н. Применение моделирования при оптимизации транспортно-технологических проце</w:t>
      </w:r>
      <w:r>
        <w:rPr>
          <w:sz w:val="20"/>
          <w:szCs w:val="20"/>
        </w:rPr>
        <w:t>с</w:t>
      </w:r>
      <w:r>
        <w:rPr>
          <w:sz w:val="20"/>
          <w:szCs w:val="20"/>
        </w:rPr>
        <w:t xml:space="preserve">сов: монография / Н.Н. Николаев. </w:t>
      </w:r>
      <w:r w:rsidR="00AC6EB3">
        <w:rPr>
          <w:sz w:val="20"/>
          <w:szCs w:val="20"/>
        </w:rPr>
        <w:t>-</w:t>
      </w:r>
      <w:r>
        <w:rPr>
          <w:sz w:val="20"/>
          <w:szCs w:val="20"/>
        </w:rPr>
        <w:t xml:space="preserve"> Зерноград: ФГБОУ ВПО АЧГАА, 2013. </w:t>
      </w:r>
      <w:r w:rsidR="00AC6EB3">
        <w:rPr>
          <w:sz w:val="20"/>
          <w:szCs w:val="20"/>
        </w:rPr>
        <w:t>-</w:t>
      </w:r>
      <w:r>
        <w:rPr>
          <w:sz w:val="20"/>
          <w:szCs w:val="20"/>
        </w:rPr>
        <w:t xml:space="preserve"> 176 с.  </w:t>
      </w:r>
    </w:p>
    <w:p w:rsidR="00AF10DE" w:rsidRDefault="00AF10DE" w:rsidP="00852775">
      <w:pPr>
        <w:numPr>
          <w:ilvl w:val="0"/>
          <w:numId w:val="45"/>
        </w:numPr>
        <w:tabs>
          <w:tab w:val="num" w:pos="900"/>
        </w:tabs>
        <w:ind w:left="0" w:firstLine="567"/>
        <w:jc w:val="both"/>
        <w:rPr>
          <w:sz w:val="20"/>
          <w:szCs w:val="20"/>
        </w:rPr>
      </w:pPr>
      <w:r>
        <w:rPr>
          <w:sz w:val="20"/>
          <w:szCs w:val="20"/>
        </w:rPr>
        <w:t>Николаев, Н.Н. Анализ эффективности системы сбора и обработки информации при выполнении транспортно-технологических процессов /  Н.Н. Николаев, И.Н. Черноусов // Политематический сетевой эле</w:t>
      </w:r>
      <w:r>
        <w:rPr>
          <w:sz w:val="20"/>
          <w:szCs w:val="20"/>
        </w:rPr>
        <w:t>к</w:t>
      </w:r>
      <w:r>
        <w:rPr>
          <w:sz w:val="20"/>
          <w:szCs w:val="20"/>
        </w:rPr>
        <w:t xml:space="preserve">тронный научный журнал Кубанского государственного аграрного университета (Научный журнал КубГАУ) [Электронный ресурс]. </w:t>
      </w:r>
      <w:r w:rsidR="00AC6EB3">
        <w:rPr>
          <w:sz w:val="20"/>
          <w:szCs w:val="20"/>
        </w:rPr>
        <w:t>-</w:t>
      </w:r>
      <w:r>
        <w:rPr>
          <w:sz w:val="20"/>
          <w:szCs w:val="20"/>
        </w:rPr>
        <w:t xml:space="preserve"> Краснодар: КубГАУ, 2014. </w:t>
      </w:r>
      <w:r w:rsidR="00AC6EB3">
        <w:rPr>
          <w:sz w:val="20"/>
          <w:szCs w:val="20"/>
        </w:rPr>
        <w:t>-</w:t>
      </w:r>
      <w:r>
        <w:rPr>
          <w:sz w:val="20"/>
          <w:szCs w:val="20"/>
        </w:rPr>
        <w:t xml:space="preserve"> №05(099). </w:t>
      </w:r>
      <w:r w:rsidR="00C03E39" w:rsidRPr="00C03E39">
        <w:rPr>
          <w:sz w:val="20"/>
          <w:szCs w:val="20"/>
        </w:rPr>
        <w:t xml:space="preserve">- </w:t>
      </w:r>
      <w:r w:rsidR="00C03E39">
        <w:rPr>
          <w:sz w:val="20"/>
          <w:szCs w:val="20"/>
        </w:rPr>
        <w:t>С. 234</w:t>
      </w:r>
      <w:r w:rsidR="00AC6EB3">
        <w:rPr>
          <w:sz w:val="20"/>
          <w:szCs w:val="20"/>
        </w:rPr>
        <w:t>-</w:t>
      </w:r>
      <w:r>
        <w:rPr>
          <w:sz w:val="20"/>
          <w:szCs w:val="20"/>
        </w:rPr>
        <w:t xml:space="preserve">243. </w:t>
      </w:r>
      <w:r w:rsidR="00AC6EB3">
        <w:rPr>
          <w:sz w:val="20"/>
          <w:szCs w:val="20"/>
        </w:rPr>
        <w:t>-</w:t>
      </w:r>
      <w:r>
        <w:rPr>
          <w:sz w:val="20"/>
          <w:szCs w:val="20"/>
        </w:rPr>
        <w:t xml:space="preserve"> IDA [article ID]: 0991405016. </w:t>
      </w:r>
      <w:r w:rsidR="00AC6EB3">
        <w:rPr>
          <w:sz w:val="20"/>
          <w:szCs w:val="20"/>
        </w:rPr>
        <w:t>-</w:t>
      </w:r>
      <w:r>
        <w:rPr>
          <w:sz w:val="20"/>
          <w:szCs w:val="20"/>
        </w:rPr>
        <w:t xml:space="preserve"> Режим доступа: http://ej.kubagro.ru/2014/05/pdf/16.pdf, 0,625 у.п.л.</w:t>
      </w:r>
    </w:p>
    <w:p w:rsidR="00AF10DE" w:rsidRDefault="00AF10DE" w:rsidP="00852775">
      <w:pPr>
        <w:numPr>
          <w:ilvl w:val="0"/>
          <w:numId w:val="45"/>
        </w:numPr>
        <w:tabs>
          <w:tab w:val="num" w:pos="900"/>
        </w:tabs>
        <w:ind w:left="0" w:firstLine="567"/>
        <w:jc w:val="both"/>
        <w:rPr>
          <w:sz w:val="20"/>
          <w:szCs w:val="20"/>
        </w:rPr>
      </w:pPr>
      <w:r>
        <w:rPr>
          <w:sz w:val="20"/>
          <w:szCs w:val="20"/>
        </w:rPr>
        <w:t>Жогалев, А.П. Информационные технологии на транспорте. Программа ТРАНС-Менеджер [Эле</w:t>
      </w:r>
      <w:r>
        <w:rPr>
          <w:sz w:val="20"/>
          <w:szCs w:val="20"/>
        </w:rPr>
        <w:t>к</w:t>
      </w:r>
      <w:r>
        <w:rPr>
          <w:sz w:val="20"/>
          <w:szCs w:val="20"/>
        </w:rPr>
        <w:t xml:space="preserve">тронный ресурс]: лабораторный практикум / А.П. Жогалев, Н.Н. Николаев, С.К. Филатов. </w:t>
      </w:r>
      <w:r w:rsidR="00AC6EB3">
        <w:rPr>
          <w:sz w:val="20"/>
          <w:szCs w:val="20"/>
        </w:rPr>
        <w:t>-</w:t>
      </w:r>
      <w:r>
        <w:rPr>
          <w:sz w:val="20"/>
          <w:szCs w:val="20"/>
        </w:rPr>
        <w:t xml:space="preserve"> Зерноград: Азово-Черноморский </w:t>
      </w:r>
      <w:r w:rsidRPr="004313E1">
        <w:rPr>
          <w:sz w:val="20"/>
          <w:szCs w:val="20"/>
        </w:rPr>
        <w:t xml:space="preserve">инженерный институт ФГБОУ ВО Донской ГАУ, 2016. </w:t>
      </w:r>
      <w:r w:rsidR="00AC6EB3" w:rsidRPr="004313E1">
        <w:rPr>
          <w:sz w:val="20"/>
          <w:szCs w:val="20"/>
        </w:rPr>
        <w:t>-</w:t>
      </w:r>
      <w:r w:rsidRPr="004313E1">
        <w:rPr>
          <w:sz w:val="20"/>
          <w:szCs w:val="20"/>
        </w:rPr>
        <w:t xml:space="preserve"> 77 с. </w:t>
      </w:r>
      <w:r w:rsidR="00AC6EB3" w:rsidRPr="004313E1">
        <w:rPr>
          <w:sz w:val="20"/>
          <w:szCs w:val="20"/>
        </w:rPr>
        <w:t>-</w:t>
      </w:r>
      <w:r w:rsidRPr="004313E1">
        <w:rPr>
          <w:sz w:val="20"/>
          <w:szCs w:val="20"/>
        </w:rPr>
        <w:t xml:space="preserve"> Режим доступа: </w:t>
      </w:r>
      <w:hyperlink r:id="rId64" w:history="1">
        <w:r w:rsidRPr="004313E1">
          <w:rPr>
            <w:rStyle w:val="ac"/>
            <w:color w:val="auto"/>
            <w:sz w:val="20"/>
            <w:szCs w:val="20"/>
            <w:u w:val="none"/>
          </w:rPr>
          <w:t>http://elibrary.ru/download /elibrary_26645366_45458047</w:t>
        </w:r>
      </w:hyperlink>
      <w:r w:rsidRPr="004313E1">
        <w:rPr>
          <w:sz w:val="20"/>
          <w:szCs w:val="20"/>
        </w:rPr>
        <w:t>.</w:t>
      </w:r>
    </w:p>
    <w:p w:rsidR="00AF10DE" w:rsidRDefault="00AF10DE" w:rsidP="00852775">
      <w:pPr>
        <w:pStyle w:val="afffffffb"/>
        <w:numPr>
          <w:ilvl w:val="0"/>
          <w:numId w:val="45"/>
        </w:numPr>
        <w:tabs>
          <w:tab w:val="left" w:pos="993"/>
        </w:tabs>
        <w:ind w:left="0" w:firstLine="567"/>
        <w:contextualSpacing/>
        <w:jc w:val="both"/>
        <w:rPr>
          <w:sz w:val="20"/>
          <w:szCs w:val="20"/>
        </w:rPr>
      </w:pPr>
      <w:r>
        <w:rPr>
          <w:sz w:val="20"/>
          <w:szCs w:val="20"/>
        </w:rPr>
        <w:t>Белокуров, В.П. Управление организацией пассажирских перевозок и их особенности [Текст] / В.П. Белокуров и др. // Альтернативные источники энергии в транспортно-технологическом комплексе: проблемы и перспективы рационального исп</w:t>
      </w:r>
      <w:r w:rsidR="004313E1">
        <w:rPr>
          <w:sz w:val="20"/>
          <w:szCs w:val="20"/>
        </w:rPr>
        <w:t>ользования. - 2016. - Т. 3. - №</w:t>
      </w:r>
      <w:r>
        <w:rPr>
          <w:sz w:val="20"/>
          <w:szCs w:val="20"/>
        </w:rPr>
        <w:t xml:space="preserve">1. - C. 361-365. DOI: 10.12737/18863. </w:t>
      </w:r>
    </w:p>
    <w:p w:rsidR="00AF10DE" w:rsidRDefault="00AF10DE" w:rsidP="00852775">
      <w:pPr>
        <w:pStyle w:val="afffffffb"/>
        <w:numPr>
          <w:ilvl w:val="0"/>
          <w:numId w:val="45"/>
        </w:numPr>
        <w:tabs>
          <w:tab w:val="left" w:pos="993"/>
        </w:tabs>
        <w:ind w:left="0" w:firstLine="567"/>
        <w:contextualSpacing/>
        <w:jc w:val="both"/>
        <w:rPr>
          <w:sz w:val="20"/>
          <w:szCs w:val="20"/>
        </w:rPr>
      </w:pPr>
      <w:r>
        <w:rPr>
          <w:sz w:val="20"/>
          <w:szCs w:val="20"/>
        </w:rPr>
        <w:t xml:space="preserve">Основы организации пассажирских перевозок [Электронный ресурс]. </w:t>
      </w:r>
      <w:r w:rsidR="00AC6EB3">
        <w:rPr>
          <w:sz w:val="20"/>
          <w:szCs w:val="20"/>
        </w:rPr>
        <w:t>-</w:t>
      </w:r>
      <w:r>
        <w:rPr>
          <w:sz w:val="20"/>
          <w:szCs w:val="20"/>
        </w:rPr>
        <w:t xml:space="preserve"> Режим доступа: http://www.tehnoinfa.ru/zheleznajadoroga/67.html </w:t>
      </w:r>
      <w:r w:rsidR="00AC6EB3">
        <w:rPr>
          <w:sz w:val="20"/>
          <w:szCs w:val="20"/>
        </w:rPr>
        <w:t>-</w:t>
      </w:r>
      <w:r>
        <w:rPr>
          <w:sz w:val="20"/>
          <w:szCs w:val="20"/>
        </w:rPr>
        <w:t xml:space="preserve"> (Дата обращения: 20.01.2017).</w:t>
      </w:r>
    </w:p>
    <w:p w:rsidR="00AF10DE" w:rsidRDefault="00AF10DE" w:rsidP="00852775">
      <w:pPr>
        <w:pStyle w:val="afffffffb"/>
        <w:numPr>
          <w:ilvl w:val="0"/>
          <w:numId w:val="45"/>
        </w:numPr>
        <w:tabs>
          <w:tab w:val="left" w:pos="993"/>
        </w:tabs>
        <w:ind w:left="0" w:firstLine="567"/>
        <w:contextualSpacing/>
        <w:jc w:val="both"/>
        <w:rPr>
          <w:sz w:val="20"/>
          <w:szCs w:val="20"/>
        </w:rPr>
      </w:pPr>
      <w:r>
        <w:rPr>
          <w:sz w:val="20"/>
          <w:szCs w:val="20"/>
        </w:rPr>
        <w:t xml:space="preserve">Филатов, С.К. Основы логистики [Текст]: практикум / С.К. Филатов. </w:t>
      </w:r>
      <w:r w:rsidR="00AC6EB3">
        <w:rPr>
          <w:sz w:val="20"/>
          <w:szCs w:val="20"/>
        </w:rPr>
        <w:t>-</w:t>
      </w:r>
      <w:r>
        <w:rPr>
          <w:sz w:val="20"/>
          <w:szCs w:val="20"/>
        </w:rPr>
        <w:t xml:space="preserve"> Зерноград: ФГОУ ВПО А</w:t>
      </w:r>
      <w:r>
        <w:rPr>
          <w:sz w:val="20"/>
          <w:szCs w:val="20"/>
        </w:rPr>
        <w:t>Ч</w:t>
      </w:r>
      <w:r>
        <w:rPr>
          <w:sz w:val="20"/>
          <w:szCs w:val="20"/>
        </w:rPr>
        <w:t xml:space="preserve">ГАА, 2005. </w:t>
      </w:r>
      <w:r w:rsidR="00AC6EB3">
        <w:rPr>
          <w:sz w:val="20"/>
          <w:szCs w:val="20"/>
        </w:rPr>
        <w:t>-</w:t>
      </w:r>
      <w:r>
        <w:rPr>
          <w:sz w:val="20"/>
          <w:szCs w:val="20"/>
        </w:rPr>
        <w:t xml:space="preserve"> 78 с.</w:t>
      </w:r>
    </w:p>
    <w:p w:rsidR="00AF10DE" w:rsidRDefault="00AF10DE" w:rsidP="00852775">
      <w:pPr>
        <w:pStyle w:val="afffffffb"/>
        <w:numPr>
          <w:ilvl w:val="0"/>
          <w:numId w:val="45"/>
        </w:numPr>
        <w:tabs>
          <w:tab w:val="left" w:pos="993"/>
        </w:tabs>
        <w:ind w:left="0" w:firstLine="567"/>
        <w:contextualSpacing/>
        <w:jc w:val="both"/>
        <w:rPr>
          <w:spacing w:val="-2"/>
          <w:sz w:val="20"/>
          <w:szCs w:val="20"/>
        </w:rPr>
      </w:pPr>
      <w:r>
        <w:rPr>
          <w:spacing w:val="-2"/>
          <w:sz w:val="20"/>
          <w:szCs w:val="20"/>
        </w:rPr>
        <w:t xml:space="preserve">Корчагин, В.А. Сложные саморазвивающиеся транспортные системы [Текст] / В.А. Корчагин, А.Н. Новиков, С.А. Ляпин, Ю.Н. Ризаева // Мир транспорта и технологических машин. </w:t>
      </w:r>
      <w:r w:rsidR="00AC6EB3">
        <w:rPr>
          <w:spacing w:val="-2"/>
          <w:sz w:val="20"/>
          <w:szCs w:val="20"/>
        </w:rPr>
        <w:t>-</w:t>
      </w:r>
      <w:r>
        <w:rPr>
          <w:spacing w:val="-2"/>
          <w:sz w:val="20"/>
          <w:szCs w:val="20"/>
        </w:rPr>
        <w:t xml:space="preserve"> 2016. </w:t>
      </w:r>
      <w:r w:rsidR="00AC6EB3">
        <w:rPr>
          <w:spacing w:val="-2"/>
          <w:sz w:val="20"/>
          <w:szCs w:val="20"/>
        </w:rPr>
        <w:t>-</w:t>
      </w:r>
      <w:r>
        <w:rPr>
          <w:spacing w:val="-2"/>
          <w:sz w:val="20"/>
          <w:szCs w:val="20"/>
        </w:rPr>
        <w:t xml:space="preserve"> № 2 (53). </w:t>
      </w:r>
      <w:r w:rsidR="00AC6EB3">
        <w:rPr>
          <w:spacing w:val="-2"/>
          <w:sz w:val="20"/>
          <w:szCs w:val="20"/>
        </w:rPr>
        <w:t>-</w:t>
      </w:r>
      <w:r>
        <w:rPr>
          <w:spacing w:val="-2"/>
          <w:sz w:val="20"/>
          <w:szCs w:val="20"/>
        </w:rPr>
        <w:t xml:space="preserve"> С. 110-116.</w:t>
      </w:r>
    </w:p>
    <w:p w:rsidR="00AF10DE" w:rsidRPr="004313E1" w:rsidRDefault="00AF10DE" w:rsidP="00852775">
      <w:pPr>
        <w:pStyle w:val="afffffffb"/>
        <w:numPr>
          <w:ilvl w:val="0"/>
          <w:numId w:val="45"/>
        </w:numPr>
        <w:tabs>
          <w:tab w:val="left" w:pos="993"/>
        </w:tabs>
        <w:ind w:left="0" w:firstLine="567"/>
        <w:contextualSpacing/>
        <w:jc w:val="both"/>
        <w:rPr>
          <w:sz w:val="20"/>
          <w:szCs w:val="20"/>
        </w:rPr>
      </w:pPr>
      <w:r>
        <w:rPr>
          <w:sz w:val="20"/>
          <w:szCs w:val="20"/>
        </w:rPr>
        <w:t>Липов, Р.А. Построение дерева свойств в задаче оценивания качества услуг по перевозке пассаж</w:t>
      </w:r>
      <w:r>
        <w:rPr>
          <w:sz w:val="20"/>
          <w:szCs w:val="20"/>
        </w:rPr>
        <w:t>и</w:t>
      </w:r>
      <w:r>
        <w:rPr>
          <w:sz w:val="20"/>
          <w:szCs w:val="20"/>
        </w:rPr>
        <w:t xml:space="preserve">ров автомобильным транспортом [Текст] / Р.А. Липов // Мир транспорта и технологических машин. - 2011. </w:t>
      </w:r>
      <w:r w:rsidR="00AC6EB3">
        <w:rPr>
          <w:sz w:val="20"/>
          <w:szCs w:val="20"/>
        </w:rPr>
        <w:t>-</w:t>
      </w:r>
      <w:r>
        <w:rPr>
          <w:sz w:val="20"/>
          <w:szCs w:val="20"/>
        </w:rPr>
        <w:t xml:space="preserve"> №2 (33). </w:t>
      </w:r>
      <w:r w:rsidR="00AC6EB3">
        <w:rPr>
          <w:sz w:val="20"/>
          <w:szCs w:val="20"/>
        </w:rPr>
        <w:t>-</w:t>
      </w:r>
      <w:r>
        <w:rPr>
          <w:sz w:val="20"/>
          <w:szCs w:val="20"/>
        </w:rPr>
        <w:t xml:space="preserve"> С. 128</w:t>
      </w:r>
      <w:r w:rsidR="00AC6EB3">
        <w:rPr>
          <w:sz w:val="20"/>
          <w:szCs w:val="20"/>
        </w:rPr>
        <w:t>-</w:t>
      </w:r>
      <w:r w:rsidRPr="004313E1">
        <w:rPr>
          <w:sz w:val="20"/>
          <w:szCs w:val="20"/>
        </w:rPr>
        <w:t>138.</w:t>
      </w:r>
    </w:p>
    <w:p w:rsidR="00AF10DE" w:rsidRPr="004313E1" w:rsidRDefault="00AF10DE" w:rsidP="00852775">
      <w:pPr>
        <w:pStyle w:val="afffffffb"/>
        <w:numPr>
          <w:ilvl w:val="0"/>
          <w:numId w:val="45"/>
        </w:numPr>
        <w:shd w:val="clear" w:color="auto" w:fill="FFFFFF"/>
        <w:tabs>
          <w:tab w:val="clear" w:pos="184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sz w:val="20"/>
          <w:szCs w:val="20"/>
          <w:lang w:val="en-US"/>
        </w:rPr>
      </w:pPr>
      <w:r w:rsidRPr="004313E1">
        <w:rPr>
          <w:sz w:val="20"/>
          <w:szCs w:val="20"/>
          <w:lang w:val="en-US"/>
        </w:rPr>
        <w:t>Xiangdong</w:t>
      </w:r>
      <w:r w:rsidR="004313E1" w:rsidRPr="004313E1">
        <w:rPr>
          <w:sz w:val="20"/>
          <w:szCs w:val="20"/>
          <w:lang w:val="en-US"/>
        </w:rPr>
        <w:t xml:space="preserve"> </w:t>
      </w:r>
      <w:r w:rsidRPr="004313E1">
        <w:rPr>
          <w:sz w:val="20"/>
          <w:szCs w:val="20"/>
          <w:lang w:val="en-US"/>
        </w:rPr>
        <w:t>Xu</w:t>
      </w:r>
      <w:r w:rsidR="004313E1" w:rsidRPr="004313E1">
        <w:rPr>
          <w:sz w:val="20"/>
          <w:szCs w:val="20"/>
          <w:lang w:val="en-US"/>
        </w:rPr>
        <w:t xml:space="preserve"> </w:t>
      </w:r>
      <w:hyperlink r:id="rId65" w:history="1">
        <w:r w:rsidRPr="004313E1">
          <w:rPr>
            <w:rStyle w:val="ac"/>
            <w:color w:val="auto"/>
            <w:sz w:val="20"/>
            <w:szCs w:val="20"/>
            <w:u w:val="none"/>
            <w:lang w:val="en-US"/>
          </w:rPr>
          <w:t>Modeling Transportation Network Redundancy</w:t>
        </w:r>
      </w:hyperlink>
      <w:r w:rsidRPr="004313E1">
        <w:rPr>
          <w:sz w:val="20"/>
          <w:szCs w:val="20"/>
          <w:lang w:val="en-US"/>
        </w:rPr>
        <w:t xml:space="preserve"> [</w:t>
      </w:r>
      <w:r w:rsidR="004313E1" w:rsidRPr="00640720">
        <w:rPr>
          <w:color w:val="212121"/>
          <w:sz w:val="20"/>
          <w:szCs w:val="20"/>
          <w:lang w:val="en-US"/>
        </w:rPr>
        <w:t>Electronic resource</w:t>
      </w:r>
      <w:r w:rsidRPr="004313E1">
        <w:rPr>
          <w:sz w:val="20"/>
          <w:szCs w:val="20"/>
          <w:lang w:val="en-US"/>
        </w:rPr>
        <w:t>] / Xiangdong</w:t>
      </w:r>
      <w:r w:rsidR="004313E1" w:rsidRPr="004313E1">
        <w:rPr>
          <w:sz w:val="20"/>
          <w:szCs w:val="20"/>
          <w:lang w:val="en-US"/>
        </w:rPr>
        <w:t xml:space="preserve"> </w:t>
      </w:r>
      <w:r w:rsidRPr="004313E1">
        <w:rPr>
          <w:sz w:val="20"/>
          <w:szCs w:val="20"/>
          <w:lang w:val="en-US"/>
        </w:rPr>
        <w:t>Xu, A</w:t>
      </w:r>
      <w:r w:rsidRPr="004313E1">
        <w:rPr>
          <w:sz w:val="20"/>
          <w:szCs w:val="20"/>
          <w:lang w:val="en-US"/>
        </w:rPr>
        <w:t>n</w:t>
      </w:r>
      <w:r w:rsidRPr="004313E1">
        <w:rPr>
          <w:sz w:val="20"/>
          <w:szCs w:val="20"/>
          <w:lang w:val="en-US"/>
        </w:rPr>
        <w:t>thony Chen, Sarawut</w:t>
      </w:r>
      <w:r w:rsidR="004313E1" w:rsidRPr="004313E1">
        <w:rPr>
          <w:sz w:val="20"/>
          <w:szCs w:val="20"/>
          <w:lang w:val="en-US"/>
        </w:rPr>
        <w:t xml:space="preserve"> </w:t>
      </w:r>
      <w:r w:rsidRPr="004313E1">
        <w:rPr>
          <w:sz w:val="20"/>
          <w:szCs w:val="20"/>
          <w:lang w:val="en-US"/>
        </w:rPr>
        <w:t>Jansuwan, Kevin Heaslip, Chao Yang // Transportat</w:t>
      </w:r>
      <w:r w:rsidR="004313E1" w:rsidRPr="004313E1">
        <w:rPr>
          <w:sz w:val="20"/>
          <w:szCs w:val="20"/>
          <w:lang w:val="en-US"/>
        </w:rPr>
        <w:t>ion Research Procedia, Volume 9. -</w:t>
      </w:r>
      <w:r w:rsidRPr="004313E1">
        <w:rPr>
          <w:sz w:val="20"/>
          <w:szCs w:val="20"/>
          <w:lang w:val="en-US"/>
        </w:rPr>
        <w:t xml:space="preserve"> 2015. </w:t>
      </w:r>
      <w:r w:rsidR="00AC6EB3" w:rsidRPr="004313E1">
        <w:rPr>
          <w:sz w:val="20"/>
          <w:szCs w:val="20"/>
          <w:lang w:val="en-US"/>
        </w:rPr>
        <w:t>-</w:t>
      </w:r>
      <w:r w:rsidRPr="004313E1">
        <w:rPr>
          <w:sz w:val="20"/>
          <w:szCs w:val="20"/>
          <w:lang w:val="en-US"/>
        </w:rPr>
        <w:t xml:space="preserve"> P. 283</w:t>
      </w:r>
      <w:r w:rsidR="00AC6EB3" w:rsidRPr="004313E1">
        <w:rPr>
          <w:sz w:val="20"/>
          <w:szCs w:val="20"/>
          <w:lang w:val="en-US"/>
        </w:rPr>
        <w:t>-</w:t>
      </w:r>
      <w:r w:rsidRPr="004313E1">
        <w:rPr>
          <w:sz w:val="20"/>
          <w:szCs w:val="20"/>
          <w:lang w:val="en-US"/>
        </w:rPr>
        <w:t xml:space="preserve">302. </w:t>
      </w:r>
      <w:r w:rsidR="00AC6EB3" w:rsidRPr="004313E1">
        <w:rPr>
          <w:sz w:val="20"/>
          <w:szCs w:val="20"/>
          <w:lang w:val="en-US"/>
        </w:rPr>
        <w:t>-</w:t>
      </w:r>
      <w:r w:rsidRPr="004313E1">
        <w:rPr>
          <w:sz w:val="20"/>
          <w:szCs w:val="20"/>
          <w:lang w:val="en-US"/>
        </w:rPr>
        <w:t xml:space="preserve"> URL: </w:t>
      </w:r>
      <w:hyperlink r:id="rId66" w:history="1">
        <w:r w:rsidRPr="004313E1">
          <w:rPr>
            <w:rStyle w:val="ac"/>
            <w:color w:val="auto"/>
            <w:sz w:val="20"/>
            <w:szCs w:val="20"/>
            <w:u w:val="none"/>
            <w:lang w:val="en-US"/>
          </w:rPr>
          <w:t>http://www.sciencedirect.com/science/article/pii/S2352146515001763</w:t>
        </w:r>
      </w:hyperlink>
      <w:r w:rsidRPr="004313E1">
        <w:rPr>
          <w:sz w:val="20"/>
          <w:szCs w:val="20"/>
          <w:lang w:val="en-US"/>
        </w:rPr>
        <w:t>.</w:t>
      </w:r>
    </w:p>
    <w:p w:rsidR="00AF10DE" w:rsidRDefault="00AF10DE" w:rsidP="00852775">
      <w:pPr>
        <w:pStyle w:val="afffffffb"/>
        <w:numPr>
          <w:ilvl w:val="0"/>
          <w:numId w:val="45"/>
        </w:numPr>
        <w:tabs>
          <w:tab w:val="left" w:pos="993"/>
        </w:tabs>
        <w:ind w:left="0" w:firstLine="567"/>
        <w:contextualSpacing/>
        <w:jc w:val="both"/>
        <w:rPr>
          <w:sz w:val="20"/>
          <w:szCs w:val="20"/>
        </w:rPr>
      </w:pPr>
      <w:r w:rsidRPr="004313E1">
        <w:rPr>
          <w:sz w:val="20"/>
          <w:szCs w:val="20"/>
        </w:rPr>
        <w:t>Свид. на программу для ЭВМ №2012610387. Программа формирования графика работы грузовых автомобилей на маршрутах</w:t>
      </w:r>
      <w:r w:rsidR="00AE60F9" w:rsidRPr="004313E1">
        <w:rPr>
          <w:sz w:val="20"/>
          <w:szCs w:val="20"/>
        </w:rPr>
        <w:t xml:space="preserve">  [Текст] </w:t>
      </w:r>
      <w:r w:rsidRPr="004313E1">
        <w:rPr>
          <w:sz w:val="20"/>
          <w:szCs w:val="20"/>
        </w:rPr>
        <w:t>/</w:t>
      </w:r>
      <w:r w:rsidR="00AE60F9" w:rsidRPr="004313E1">
        <w:rPr>
          <w:sz w:val="20"/>
          <w:szCs w:val="20"/>
        </w:rPr>
        <w:t xml:space="preserve"> </w:t>
      </w:r>
      <w:r w:rsidRPr="004313E1">
        <w:rPr>
          <w:sz w:val="20"/>
          <w:szCs w:val="20"/>
        </w:rPr>
        <w:t>Н.Н.</w:t>
      </w:r>
      <w:r>
        <w:rPr>
          <w:sz w:val="20"/>
          <w:szCs w:val="20"/>
        </w:rPr>
        <w:t xml:space="preserve"> Николаев, С.К. Филатов; заявитель и правообладатель: Н.Н. Никол</w:t>
      </w:r>
      <w:r>
        <w:rPr>
          <w:sz w:val="20"/>
          <w:szCs w:val="20"/>
        </w:rPr>
        <w:t>а</w:t>
      </w:r>
      <w:r>
        <w:rPr>
          <w:sz w:val="20"/>
          <w:szCs w:val="20"/>
        </w:rPr>
        <w:t>ев, С.К. Филатов. -№2011618398; заявл. 08.11.2011; опубл. 20.02.2012, Бюл. №2. .</w:t>
      </w:r>
    </w:p>
    <w:p w:rsidR="00AF10DE" w:rsidRDefault="00AF10DE" w:rsidP="00852775">
      <w:pPr>
        <w:numPr>
          <w:ilvl w:val="0"/>
          <w:numId w:val="45"/>
        </w:numPr>
        <w:tabs>
          <w:tab w:val="num" w:pos="900"/>
        </w:tabs>
        <w:ind w:left="0" w:firstLine="567"/>
        <w:jc w:val="both"/>
        <w:rPr>
          <w:sz w:val="20"/>
          <w:szCs w:val="20"/>
        </w:rPr>
      </w:pPr>
      <w:r>
        <w:rPr>
          <w:sz w:val="20"/>
          <w:szCs w:val="20"/>
        </w:rPr>
        <w:lastRenderedPageBreak/>
        <w:t>Маренич</w:t>
      </w:r>
      <w:r w:rsidR="00AE60F9">
        <w:rPr>
          <w:sz w:val="20"/>
          <w:szCs w:val="20"/>
        </w:rPr>
        <w:t>,</w:t>
      </w:r>
      <w:r>
        <w:rPr>
          <w:sz w:val="20"/>
          <w:szCs w:val="20"/>
        </w:rPr>
        <w:t xml:space="preserve"> Ю.А. Методические указания к выполнению курсового проекта по дисциплине </w:t>
      </w:r>
      <w:r w:rsidR="00AC6EB3">
        <w:rPr>
          <w:sz w:val="20"/>
          <w:szCs w:val="20"/>
        </w:rPr>
        <w:t>«</w:t>
      </w:r>
      <w:r>
        <w:rPr>
          <w:sz w:val="20"/>
          <w:szCs w:val="20"/>
        </w:rPr>
        <w:t>Пасс</w:t>
      </w:r>
      <w:r>
        <w:rPr>
          <w:sz w:val="20"/>
          <w:szCs w:val="20"/>
        </w:rPr>
        <w:t>а</w:t>
      </w:r>
      <w:r>
        <w:rPr>
          <w:sz w:val="20"/>
          <w:szCs w:val="20"/>
        </w:rPr>
        <w:t>жирские перевозки</w:t>
      </w:r>
      <w:r w:rsidR="00AC6EB3">
        <w:rPr>
          <w:sz w:val="20"/>
          <w:szCs w:val="20"/>
        </w:rPr>
        <w:t>»</w:t>
      </w:r>
      <w:r>
        <w:rPr>
          <w:sz w:val="20"/>
          <w:szCs w:val="20"/>
        </w:rPr>
        <w:t xml:space="preserve"> </w:t>
      </w:r>
      <w:r w:rsidR="00AE60F9" w:rsidRPr="00AE60F9">
        <w:rPr>
          <w:sz w:val="20"/>
          <w:szCs w:val="20"/>
        </w:rPr>
        <w:t>[</w:t>
      </w:r>
      <w:r w:rsidR="00AE60F9">
        <w:rPr>
          <w:sz w:val="20"/>
          <w:szCs w:val="20"/>
        </w:rPr>
        <w:t>Электронный ресурс</w:t>
      </w:r>
      <w:r w:rsidR="00AE60F9" w:rsidRPr="00AE60F9">
        <w:rPr>
          <w:sz w:val="20"/>
          <w:szCs w:val="20"/>
        </w:rPr>
        <w:t>]</w:t>
      </w:r>
      <w:r w:rsidR="00AE60F9">
        <w:rPr>
          <w:sz w:val="20"/>
          <w:szCs w:val="20"/>
        </w:rPr>
        <w:t xml:space="preserve"> </w:t>
      </w:r>
      <w:r>
        <w:rPr>
          <w:sz w:val="20"/>
          <w:szCs w:val="20"/>
        </w:rPr>
        <w:t>/</w:t>
      </w:r>
      <w:r w:rsidR="00AE60F9">
        <w:rPr>
          <w:sz w:val="20"/>
          <w:szCs w:val="20"/>
        </w:rPr>
        <w:t xml:space="preserve"> </w:t>
      </w:r>
      <w:r>
        <w:rPr>
          <w:sz w:val="20"/>
          <w:szCs w:val="20"/>
        </w:rPr>
        <w:t xml:space="preserve">Ю.А. Маренич, А.Ф. Бельц, И.Н. Черноусов // </w:t>
      </w:r>
      <w:r w:rsidR="00AE60F9">
        <w:rPr>
          <w:sz w:val="20"/>
          <w:szCs w:val="20"/>
        </w:rPr>
        <w:t>Д</w:t>
      </w:r>
      <w:r>
        <w:rPr>
          <w:sz w:val="20"/>
          <w:szCs w:val="20"/>
        </w:rPr>
        <w:t>ля студентов сп</w:t>
      </w:r>
      <w:r>
        <w:rPr>
          <w:sz w:val="20"/>
          <w:szCs w:val="20"/>
        </w:rPr>
        <w:t>е</w:t>
      </w:r>
      <w:r>
        <w:rPr>
          <w:sz w:val="20"/>
          <w:szCs w:val="20"/>
        </w:rPr>
        <w:t xml:space="preserve">циальности 190701 </w:t>
      </w:r>
      <w:r w:rsidR="00AC6EB3">
        <w:rPr>
          <w:sz w:val="20"/>
          <w:szCs w:val="20"/>
        </w:rPr>
        <w:t>«</w:t>
      </w:r>
      <w:r>
        <w:rPr>
          <w:sz w:val="20"/>
          <w:szCs w:val="20"/>
        </w:rPr>
        <w:t>Организация перевозок и управления на транспорте</w:t>
      </w:r>
      <w:r w:rsidR="00AC6EB3">
        <w:rPr>
          <w:sz w:val="20"/>
          <w:szCs w:val="20"/>
        </w:rPr>
        <w:t>»</w:t>
      </w:r>
      <w:r w:rsidR="00AE60F9">
        <w:rPr>
          <w:sz w:val="20"/>
          <w:szCs w:val="20"/>
        </w:rPr>
        <w:t xml:space="preserve"> очной и заочной формы обучения. -</w:t>
      </w:r>
      <w:r>
        <w:rPr>
          <w:sz w:val="20"/>
          <w:szCs w:val="20"/>
        </w:rPr>
        <w:t xml:space="preserve"> ФГОУ ВПО АЧГАА. </w:t>
      </w:r>
      <w:r w:rsidR="00AE60F9">
        <w:rPr>
          <w:sz w:val="20"/>
          <w:szCs w:val="20"/>
        </w:rPr>
        <w:t xml:space="preserve">- </w:t>
      </w:r>
      <w:r>
        <w:rPr>
          <w:sz w:val="20"/>
          <w:szCs w:val="20"/>
        </w:rPr>
        <w:t xml:space="preserve">Зерноград, 2008. </w:t>
      </w:r>
      <w:r w:rsidR="00AC6EB3">
        <w:rPr>
          <w:sz w:val="20"/>
          <w:szCs w:val="20"/>
        </w:rPr>
        <w:t>-</w:t>
      </w:r>
      <w:r>
        <w:rPr>
          <w:sz w:val="20"/>
          <w:szCs w:val="20"/>
        </w:rPr>
        <w:t xml:space="preserve"> Режим доступа: http://elibrary.ru/item.asp?id=23752073.</w:t>
      </w:r>
    </w:p>
    <w:p w:rsidR="00AF10DE" w:rsidRDefault="00AE60F9" w:rsidP="00852775">
      <w:pPr>
        <w:pStyle w:val="afffffffb"/>
        <w:numPr>
          <w:ilvl w:val="0"/>
          <w:numId w:val="45"/>
        </w:numPr>
        <w:tabs>
          <w:tab w:val="left" w:pos="993"/>
        </w:tabs>
        <w:ind w:left="0" w:firstLine="567"/>
        <w:contextualSpacing/>
        <w:jc w:val="both"/>
        <w:rPr>
          <w:sz w:val="20"/>
          <w:szCs w:val="20"/>
        </w:rPr>
      </w:pPr>
      <w:r>
        <w:rPr>
          <w:sz w:val="20"/>
          <w:szCs w:val="20"/>
        </w:rPr>
        <w:t xml:space="preserve">Николаев, Н.Н. </w:t>
      </w:r>
      <w:r w:rsidR="00AF10DE">
        <w:rPr>
          <w:sz w:val="20"/>
          <w:szCs w:val="20"/>
        </w:rPr>
        <w:t>Основы научных исследований на транспорте, планирование экспериментов и и</w:t>
      </w:r>
      <w:r w:rsidR="00AF10DE">
        <w:rPr>
          <w:sz w:val="20"/>
          <w:szCs w:val="20"/>
        </w:rPr>
        <w:t>н</w:t>
      </w:r>
      <w:r w:rsidR="00AF10DE">
        <w:rPr>
          <w:sz w:val="20"/>
          <w:szCs w:val="20"/>
        </w:rPr>
        <w:t>женерных наблюдений [Текст]</w:t>
      </w:r>
      <w:r>
        <w:rPr>
          <w:sz w:val="20"/>
          <w:szCs w:val="20"/>
        </w:rPr>
        <w:t>: учебное пособие / Н.Н.</w:t>
      </w:r>
      <w:r w:rsidR="00AF10DE">
        <w:rPr>
          <w:sz w:val="20"/>
          <w:szCs w:val="20"/>
        </w:rPr>
        <w:t xml:space="preserve"> Николаев,</w:t>
      </w:r>
      <w:r>
        <w:rPr>
          <w:sz w:val="20"/>
          <w:szCs w:val="20"/>
        </w:rPr>
        <w:t xml:space="preserve"> С.К.</w:t>
      </w:r>
      <w:r w:rsidR="00AF10DE">
        <w:rPr>
          <w:sz w:val="20"/>
          <w:szCs w:val="20"/>
        </w:rPr>
        <w:t xml:space="preserve"> Филатов</w:t>
      </w:r>
      <w:r>
        <w:rPr>
          <w:sz w:val="20"/>
          <w:szCs w:val="20"/>
        </w:rPr>
        <w:t>. -</w:t>
      </w:r>
      <w:r w:rsidR="00AF10DE">
        <w:rPr>
          <w:sz w:val="20"/>
          <w:szCs w:val="20"/>
        </w:rPr>
        <w:t xml:space="preserve"> Зерноград, 2008</w:t>
      </w:r>
      <w:r w:rsidR="00AF10DE">
        <w:rPr>
          <w:sz w:val="20"/>
          <w:szCs w:val="20"/>
          <w:shd w:val="clear" w:color="auto" w:fill="F5F5F5"/>
        </w:rPr>
        <w:t>.</w:t>
      </w:r>
    </w:p>
    <w:p w:rsidR="00AF10DE" w:rsidRDefault="00AE60F9" w:rsidP="00852775">
      <w:pPr>
        <w:pStyle w:val="afffffffb"/>
        <w:numPr>
          <w:ilvl w:val="0"/>
          <w:numId w:val="45"/>
        </w:numPr>
        <w:tabs>
          <w:tab w:val="left" w:pos="993"/>
        </w:tabs>
        <w:ind w:left="0" w:firstLine="567"/>
        <w:contextualSpacing/>
        <w:jc w:val="both"/>
        <w:rPr>
          <w:sz w:val="20"/>
          <w:szCs w:val="20"/>
        </w:rPr>
      </w:pPr>
      <w:r>
        <w:rPr>
          <w:sz w:val="20"/>
          <w:szCs w:val="20"/>
        </w:rPr>
        <w:t xml:space="preserve">Сенькевич, А.А. </w:t>
      </w:r>
      <w:r w:rsidR="00AF10DE">
        <w:rPr>
          <w:sz w:val="20"/>
          <w:szCs w:val="20"/>
        </w:rPr>
        <w:t>Теория транспортных процессов и систем [Текст]</w:t>
      </w:r>
      <w:r>
        <w:rPr>
          <w:sz w:val="20"/>
          <w:szCs w:val="20"/>
        </w:rPr>
        <w:t>: практикум / А.А.</w:t>
      </w:r>
      <w:r w:rsidR="00AF10DE">
        <w:rPr>
          <w:sz w:val="20"/>
          <w:szCs w:val="20"/>
        </w:rPr>
        <w:t xml:space="preserve"> Сенькевич,</w:t>
      </w:r>
      <w:r>
        <w:rPr>
          <w:sz w:val="20"/>
          <w:szCs w:val="20"/>
        </w:rPr>
        <w:t xml:space="preserve"> Н.Н.</w:t>
      </w:r>
      <w:r w:rsidR="00AF10DE">
        <w:rPr>
          <w:sz w:val="20"/>
          <w:szCs w:val="20"/>
        </w:rPr>
        <w:t xml:space="preserve"> Николаев</w:t>
      </w:r>
      <w:r>
        <w:rPr>
          <w:sz w:val="20"/>
          <w:szCs w:val="20"/>
        </w:rPr>
        <w:t>. -</w:t>
      </w:r>
      <w:r w:rsidR="00AF10DE">
        <w:rPr>
          <w:sz w:val="20"/>
          <w:szCs w:val="20"/>
        </w:rPr>
        <w:t xml:space="preserve"> Зерноград, 2014.</w:t>
      </w:r>
    </w:p>
    <w:p w:rsidR="00AF10DE" w:rsidRDefault="00AF10DE" w:rsidP="00852775">
      <w:pPr>
        <w:pStyle w:val="afffffffb"/>
        <w:numPr>
          <w:ilvl w:val="0"/>
          <w:numId w:val="45"/>
        </w:numPr>
        <w:tabs>
          <w:tab w:val="left" w:pos="993"/>
        </w:tabs>
        <w:ind w:left="0" w:firstLine="567"/>
        <w:contextualSpacing/>
        <w:jc w:val="both"/>
        <w:rPr>
          <w:sz w:val="20"/>
          <w:szCs w:val="20"/>
        </w:rPr>
      </w:pPr>
      <w:r>
        <w:rPr>
          <w:sz w:val="20"/>
          <w:szCs w:val="20"/>
        </w:rPr>
        <w:t xml:space="preserve">Сенькевич, А.А. Организация транспортных услуг и безопасность транспортного процесса [Текст]: практикум / А.А. Сенькевич. </w:t>
      </w:r>
      <w:r w:rsidR="00AC6EB3">
        <w:rPr>
          <w:sz w:val="20"/>
          <w:szCs w:val="20"/>
        </w:rPr>
        <w:t>-</w:t>
      </w:r>
      <w:r>
        <w:rPr>
          <w:sz w:val="20"/>
          <w:szCs w:val="20"/>
        </w:rPr>
        <w:t xml:space="preserve"> Зерноград: ФГБОУ ВПО АЧГАА, 2013. </w:t>
      </w:r>
      <w:r w:rsidR="00AC6EB3">
        <w:rPr>
          <w:sz w:val="20"/>
          <w:szCs w:val="20"/>
        </w:rPr>
        <w:t>-</w:t>
      </w:r>
      <w:r>
        <w:rPr>
          <w:sz w:val="20"/>
          <w:szCs w:val="20"/>
        </w:rPr>
        <w:t xml:space="preserve"> 91 с.</w:t>
      </w:r>
    </w:p>
    <w:p w:rsidR="00AF10DE" w:rsidRDefault="00AF10DE" w:rsidP="00852775">
      <w:pPr>
        <w:pStyle w:val="afffffffb"/>
        <w:numPr>
          <w:ilvl w:val="0"/>
          <w:numId w:val="45"/>
        </w:numPr>
        <w:tabs>
          <w:tab w:val="left" w:pos="993"/>
        </w:tabs>
        <w:ind w:left="0" w:firstLine="567"/>
        <w:contextualSpacing/>
        <w:jc w:val="both"/>
        <w:rPr>
          <w:sz w:val="20"/>
          <w:szCs w:val="20"/>
        </w:rPr>
      </w:pPr>
      <w:r w:rsidRPr="00AE60F9">
        <w:rPr>
          <w:sz w:val="20"/>
          <w:szCs w:val="20"/>
        </w:rPr>
        <w:t>Министерство транспорта Ростовской области: Транспортная инфраструктура Дона</w:t>
      </w:r>
      <w:r w:rsidR="00AE60F9" w:rsidRPr="00AE60F9">
        <w:rPr>
          <w:sz w:val="20"/>
          <w:szCs w:val="20"/>
        </w:rPr>
        <w:t xml:space="preserve"> [Электронный ресурс] / </w:t>
      </w:r>
      <w:r w:rsidRPr="00AE60F9">
        <w:rPr>
          <w:sz w:val="20"/>
          <w:szCs w:val="20"/>
        </w:rPr>
        <w:t xml:space="preserve">Режим доступа: </w:t>
      </w:r>
      <w:hyperlink r:id="rId67" w:history="1">
        <w:r w:rsidRPr="00AE60F9">
          <w:rPr>
            <w:rStyle w:val="ac"/>
            <w:color w:val="auto"/>
            <w:sz w:val="20"/>
            <w:szCs w:val="20"/>
            <w:u w:val="none"/>
            <w:lang w:val="en-US"/>
          </w:rPr>
          <w:t>http</w:t>
        </w:r>
        <w:r w:rsidRPr="00AE60F9">
          <w:rPr>
            <w:rStyle w:val="ac"/>
            <w:color w:val="auto"/>
            <w:sz w:val="20"/>
            <w:szCs w:val="20"/>
            <w:u w:val="none"/>
          </w:rPr>
          <w:t>://</w:t>
        </w:r>
        <w:r w:rsidRPr="00AE60F9">
          <w:rPr>
            <w:rStyle w:val="ac"/>
            <w:color w:val="auto"/>
            <w:sz w:val="20"/>
            <w:szCs w:val="20"/>
            <w:u w:val="none"/>
            <w:lang w:val="en-US"/>
          </w:rPr>
          <w:t>mindortrans</w:t>
        </w:r>
        <w:r w:rsidRPr="00AE60F9">
          <w:rPr>
            <w:rStyle w:val="ac"/>
            <w:color w:val="auto"/>
            <w:sz w:val="20"/>
            <w:szCs w:val="20"/>
            <w:u w:val="none"/>
          </w:rPr>
          <w:t>.</w:t>
        </w:r>
        <w:r w:rsidRPr="00AE60F9">
          <w:rPr>
            <w:rStyle w:val="ac"/>
            <w:color w:val="auto"/>
            <w:sz w:val="20"/>
            <w:szCs w:val="20"/>
            <w:u w:val="none"/>
            <w:lang w:val="en-US"/>
          </w:rPr>
          <w:t>donland</w:t>
        </w:r>
        <w:r w:rsidRPr="00AE60F9">
          <w:rPr>
            <w:rStyle w:val="ac"/>
            <w:color w:val="auto"/>
            <w:sz w:val="20"/>
            <w:szCs w:val="20"/>
            <w:u w:val="none"/>
          </w:rPr>
          <w:t>.</w:t>
        </w:r>
        <w:r w:rsidRPr="00AE60F9">
          <w:rPr>
            <w:rStyle w:val="ac"/>
            <w:color w:val="auto"/>
            <w:sz w:val="20"/>
            <w:szCs w:val="20"/>
            <w:u w:val="none"/>
            <w:lang w:val="en-US"/>
          </w:rPr>
          <w:t>ru</w:t>
        </w:r>
        <w:r w:rsidRPr="00AE60F9">
          <w:rPr>
            <w:rStyle w:val="ac"/>
            <w:color w:val="auto"/>
            <w:sz w:val="20"/>
            <w:szCs w:val="20"/>
            <w:u w:val="none"/>
          </w:rPr>
          <w:t>/(Дата</w:t>
        </w:r>
      </w:hyperlink>
      <w:r w:rsidRPr="00AE60F9">
        <w:rPr>
          <w:sz w:val="20"/>
          <w:szCs w:val="20"/>
        </w:rPr>
        <w:t xml:space="preserve"> обращения</w:t>
      </w:r>
      <w:r>
        <w:rPr>
          <w:sz w:val="20"/>
          <w:szCs w:val="20"/>
        </w:rPr>
        <w:t>: 18.05.2015).</w:t>
      </w:r>
    </w:p>
    <w:p w:rsidR="00AF10DE" w:rsidRPr="00823720" w:rsidRDefault="00AF10DE" w:rsidP="00AF10DE">
      <w:pPr>
        <w:pStyle w:val="afffffffb"/>
        <w:tabs>
          <w:tab w:val="left" w:pos="993"/>
        </w:tabs>
        <w:jc w:val="both"/>
        <w:rPr>
          <w:sz w:val="16"/>
          <w:szCs w:val="16"/>
        </w:rPr>
      </w:pPr>
    </w:p>
    <w:p w:rsidR="00AF10DE" w:rsidRPr="00A24C3E" w:rsidRDefault="00AF10DE" w:rsidP="00A24C3E">
      <w:pPr>
        <w:ind w:firstLine="709"/>
        <w:jc w:val="both"/>
        <w:rPr>
          <w:b/>
          <w:sz w:val="20"/>
        </w:rPr>
      </w:pPr>
      <w:r w:rsidRPr="00A24C3E">
        <w:rPr>
          <w:b/>
          <w:sz w:val="20"/>
        </w:rPr>
        <w:t>Николаев Николай Николаевич</w:t>
      </w:r>
    </w:p>
    <w:p w:rsidR="00AF10DE" w:rsidRPr="00A24C3E" w:rsidRDefault="00AF10DE" w:rsidP="00A24C3E">
      <w:pPr>
        <w:ind w:firstLine="709"/>
        <w:jc w:val="both"/>
        <w:rPr>
          <w:sz w:val="20"/>
        </w:rPr>
      </w:pPr>
      <w:r w:rsidRPr="00A24C3E">
        <w:rPr>
          <w:sz w:val="20"/>
        </w:rPr>
        <w:t>Донской государственный технический университет</w:t>
      </w:r>
    </w:p>
    <w:p w:rsidR="00AF10DE" w:rsidRPr="00A24C3E" w:rsidRDefault="00AF10DE" w:rsidP="00A24C3E">
      <w:pPr>
        <w:ind w:firstLine="709"/>
        <w:jc w:val="both"/>
        <w:rPr>
          <w:sz w:val="20"/>
        </w:rPr>
      </w:pPr>
      <w:r w:rsidRPr="00A24C3E">
        <w:rPr>
          <w:sz w:val="20"/>
        </w:rPr>
        <w:t>Адрес: 344000, Россия, Ростов-на-Дону, площадь Гагарина, д. 1</w:t>
      </w:r>
    </w:p>
    <w:p w:rsidR="00AF10DE" w:rsidRPr="00A24C3E" w:rsidRDefault="00AF10DE" w:rsidP="00A24C3E">
      <w:pPr>
        <w:ind w:firstLine="709"/>
        <w:jc w:val="both"/>
        <w:rPr>
          <w:sz w:val="20"/>
        </w:rPr>
      </w:pPr>
      <w:r w:rsidRPr="00A24C3E">
        <w:rPr>
          <w:sz w:val="20"/>
        </w:rPr>
        <w:t xml:space="preserve">Канд. техн. наук, доцент кафедры </w:t>
      </w:r>
      <w:r w:rsidR="00AC6EB3">
        <w:rPr>
          <w:sz w:val="20"/>
        </w:rPr>
        <w:t>«</w:t>
      </w:r>
      <w:r w:rsidRPr="00A24C3E">
        <w:rPr>
          <w:sz w:val="20"/>
        </w:rPr>
        <w:t>Эксплуатация транспортных систем и логистика</w:t>
      </w:r>
      <w:r w:rsidR="00AC6EB3">
        <w:rPr>
          <w:sz w:val="20"/>
        </w:rPr>
        <w:t>»</w:t>
      </w:r>
      <w:r w:rsidRPr="00A24C3E">
        <w:rPr>
          <w:sz w:val="20"/>
        </w:rPr>
        <w:t xml:space="preserve"> </w:t>
      </w:r>
    </w:p>
    <w:p w:rsidR="00AF10DE" w:rsidRPr="00A24C3E" w:rsidRDefault="00AF10DE" w:rsidP="00A24C3E">
      <w:pPr>
        <w:ind w:firstLine="709"/>
        <w:jc w:val="both"/>
        <w:rPr>
          <w:sz w:val="20"/>
        </w:rPr>
      </w:pPr>
      <w:r w:rsidRPr="00A24C3E">
        <w:rPr>
          <w:sz w:val="20"/>
          <w:lang w:val="en-US"/>
        </w:rPr>
        <w:t>E</w:t>
      </w:r>
      <w:r w:rsidRPr="00A24C3E">
        <w:rPr>
          <w:sz w:val="20"/>
        </w:rPr>
        <w:t>-</w:t>
      </w:r>
      <w:r w:rsidRPr="00A24C3E">
        <w:rPr>
          <w:sz w:val="20"/>
          <w:lang w:val="en-US"/>
        </w:rPr>
        <w:t>mail</w:t>
      </w:r>
      <w:r w:rsidRPr="00A24C3E">
        <w:rPr>
          <w:sz w:val="20"/>
        </w:rPr>
        <w:t xml:space="preserve">: </w:t>
      </w:r>
      <w:r w:rsidRPr="00A24C3E">
        <w:rPr>
          <w:sz w:val="20"/>
          <w:lang w:val="en-US"/>
        </w:rPr>
        <w:t>nnneks</w:t>
      </w:r>
      <w:r w:rsidRPr="00A24C3E">
        <w:rPr>
          <w:sz w:val="20"/>
        </w:rPr>
        <w:t>@</w:t>
      </w:r>
      <w:r w:rsidRPr="00A24C3E">
        <w:rPr>
          <w:sz w:val="20"/>
          <w:lang w:val="en-US"/>
        </w:rPr>
        <w:t>mail</w:t>
      </w:r>
      <w:r w:rsidRPr="00A24C3E">
        <w:rPr>
          <w:sz w:val="20"/>
        </w:rPr>
        <w:t>.</w:t>
      </w:r>
      <w:r w:rsidRPr="00A24C3E">
        <w:rPr>
          <w:sz w:val="20"/>
          <w:lang w:val="en-US"/>
        </w:rPr>
        <w:t>ru</w:t>
      </w:r>
    </w:p>
    <w:p w:rsidR="00AF10DE" w:rsidRPr="00823720" w:rsidRDefault="00AF10DE" w:rsidP="00A24C3E">
      <w:pPr>
        <w:ind w:firstLine="709"/>
        <w:jc w:val="both"/>
        <w:rPr>
          <w:rFonts w:eastAsia="Calibri"/>
          <w:b/>
          <w:bCs/>
          <w:sz w:val="16"/>
          <w:szCs w:val="16"/>
          <w:lang w:eastAsia="en-US"/>
        </w:rPr>
      </w:pPr>
    </w:p>
    <w:p w:rsidR="00AF10DE" w:rsidRPr="00A24C3E" w:rsidRDefault="00AF10DE" w:rsidP="00A24C3E">
      <w:pPr>
        <w:ind w:firstLine="709"/>
        <w:jc w:val="both"/>
        <w:rPr>
          <w:b/>
          <w:bCs/>
          <w:sz w:val="20"/>
          <w:szCs w:val="20"/>
        </w:rPr>
      </w:pPr>
      <w:r w:rsidRPr="00A24C3E">
        <w:rPr>
          <w:b/>
          <w:bCs/>
          <w:sz w:val="20"/>
          <w:szCs w:val="20"/>
        </w:rPr>
        <w:t>Бельц Алексей Федорович</w:t>
      </w:r>
    </w:p>
    <w:p w:rsidR="00AF10DE" w:rsidRPr="00A24C3E" w:rsidRDefault="00AF10DE" w:rsidP="00A24C3E">
      <w:pPr>
        <w:ind w:firstLine="709"/>
        <w:jc w:val="both"/>
        <w:rPr>
          <w:sz w:val="20"/>
          <w:szCs w:val="20"/>
        </w:rPr>
      </w:pPr>
      <w:r w:rsidRPr="00A24C3E">
        <w:rPr>
          <w:sz w:val="20"/>
          <w:szCs w:val="20"/>
        </w:rPr>
        <w:t xml:space="preserve">Азово-Черноморский инженерный институт </w:t>
      </w:r>
    </w:p>
    <w:p w:rsidR="00AF10DE" w:rsidRPr="00A24C3E" w:rsidRDefault="00AF10DE" w:rsidP="00A24C3E">
      <w:pPr>
        <w:ind w:firstLine="709"/>
        <w:jc w:val="both"/>
        <w:rPr>
          <w:sz w:val="20"/>
          <w:szCs w:val="20"/>
        </w:rPr>
      </w:pPr>
      <w:r w:rsidRPr="00A24C3E">
        <w:rPr>
          <w:sz w:val="20"/>
          <w:szCs w:val="20"/>
        </w:rPr>
        <w:t>Адрес: 347740, Россия, Ростовская область, г. Зерноград, ул. Ленина, 21</w:t>
      </w:r>
    </w:p>
    <w:p w:rsidR="00AF10DE" w:rsidRPr="00A24C3E" w:rsidRDefault="00AF10DE" w:rsidP="00A24C3E">
      <w:pPr>
        <w:ind w:firstLine="709"/>
        <w:jc w:val="both"/>
        <w:rPr>
          <w:sz w:val="20"/>
          <w:szCs w:val="20"/>
        </w:rPr>
      </w:pPr>
      <w:r w:rsidRPr="00A24C3E">
        <w:rPr>
          <w:sz w:val="20"/>
          <w:szCs w:val="20"/>
        </w:rPr>
        <w:t xml:space="preserve">Канд. техн. наук, доцент кафедры </w:t>
      </w:r>
      <w:r w:rsidR="00AC6EB3">
        <w:rPr>
          <w:sz w:val="20"/>
          <w:szCs w:val="20"/>
        </w:rPr>
        <w:t>«</w:t>
      </w:r>
      <w:r w:rsidRPr="00A24C3E">
        <w:rPr>
          <w:sz w:val="20"/>
          <w:szCs w:val="20"/>
        </w:rPr>
        <w:t>Эксплуатация автомобилей и технология транспортных процессов</w:t>
      </w:r>
      <w:r w:rsidR="00AC6EB3">
        <w:rPr>
          <w:sz w:val="20"/>
          <w:szCs w:val="20"/>
        </w:rPr>
        <w:t>»</w:t>
      </w:r>
      <w:r w:rsidRPr="00A24C3E">
        <w:rPr>
          <w:sz w:val="20"/>
          <w:szCs w:val="20"/>
        </w:rPr>
        <w:t xml:space="preserve"> </w:t>
      </w:r>
    </w:p>
    <w:p w:rsidR="00AF10DE" w:rsidRDefault="00AF10DE" w:rsidP="00A24C3E">
      <w:pPr>
        <w:ind w:firstLine="709"/>
        <w:jc w:val="both"/>
        <w:rPr>
          <w:sz w:val="20"/>
          <w:szCs w:val="20"/>
          <w:lang w:val="en-US"/>
        </w:rPr>
      </w:pPr>
      <w:r w:rsidRPr="00A24C3E">
        <w:rPr>
          <w:sz w:val="20"/>
          <w:szCs w:val="20"/>
          <w:lang w:val="it-IT"/>
        </w:rPr>
        <w:t>E</w:t>
      </w:r>
      <w:r w:rsidRPr="00A24C3E">
        <w:rPr>
          <w:sz w:val="20"/>
          <w:szCs w:val="20"/>
          <w:lang w:val="en-US"/>
        </w:rPr>
        <w:t>-</w:t>
      </w:r>
      <w:r w:rsidRPr="00A24C3E">
        <w:rPr>
          <w:sz w:val="20"/>
          <w:szCs w:val="20"/>
          <w:lang w:val="it-IT"/>
        </w:rPr>
        <w:t>mail</w:t>
      </w:r>
      <w:r w:rsidRPr="00A24C3E">
        <w:rPr>
          <w:sz w:val="20"/>
          <w:szCs w:val="20"/>
          <w:lang w:val="en-US"/>
        </w:rPr>
        <w:t xml:space="preserve">: </w:t>
      </w:r>
      <w:hyperlink r:id="rId68" w:history="1">
        <w:r w:rsidRPr="00A24C3E">
          <w:rPr>
            <w:rStyle w:val="ac"/>
            <w:color w:val="auto"/>
            <w:sz w:val="20"/>
            <w:szCs w:val="20"/>
            <w:u w:val="none"/>
            <w:shd w:val="clear" w:color="auto" w:fill="FFFFFF"/>
            <w:lang w:val="en-US"/>
          </w:rPr>
          <w:t>alexbelz@mail.ru</w:t>
        </w:r>
      </w:hyperlink>
    </w:p>
    <w:p w:rsidR="00AF10DE" w:rsidRPr="00A133CE" w:rsidRDefault="00A24C3E" w:rsidP="00A24C3E">
      <w:pPr>
        <w:rPr>
          <w:lang w:val="en-US"/>
        </w:rPr>
      </w:pPr>
      <w:r w:rsidRPr="00A133CE">
        <w:rPr>
          <w:lang w:val="en-US"/>
        </w:rPr>
        <w:t>________________________________________________________________________________</w:t>
      </w:r>
    </w:p>
    <w:p w:rsidR="00AD6BB0" w:rsidRPr="002F07C4" w:rsidRDefault="00AD6BB0" w:rsidP="00AE60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lang w:val="en-US"/>
        </w:rPr>
      </w:pPr>
    </w:p>
    <w:p w:rsidR="00AE60F9" w:rsidRPr="00AE60F9" w:rsidRDefault="00944E49" w:rsidP="00AE60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A133CE">
        <w:rPr>
          <w:color w:val="212121"/>
          <w:lang w:val="en-US"/>
        </w:rPr>
        <w:t>N</w:t>
      </w:r>
      <w:r w:rsidRPr="00AE60F9">
        <w:rPr>
          <w:color w:val="212121"/>
          <w:lang w:val="en-US"/>
        </w:rPr>
        <w:t>.</w:t>
      </w:r>
      <w:r w:rsidRPr="00A133CE">
        <w:rPr>
          <w:color w:val="212121"/>
          <w:lang w:val="en-US"/>
        </w:rPr>
        <w:t>N</w:t>
      </w:r>
      <w:r w:rsidRPr="00AE60F9">
        <w:rPr>
          <w:color w:val="212121"/>
          <w:lang w:val="en-US"/>
        </w:rPr>
        <w:t xml:space="preserve">. </w:t>
      </w:r>
      <w:r w:rsidRPr="00A133CE">
        <w:rPr>
          <w:color w:val="212121"/>
          <w:lang w:val="en-US"/>
        </w:rPr>
        <w:t>NIKOLAEV</w:t>
      </w:r>
      <w:r w:rsidRPr="00944E49">
        <w:rPr>
          <w:color w:val="212121"/>
          <w:lang w:val="en-US"/>
        </w:rPr>
        <w:t>,</w:t>
      </w:r>
      <w:r w:rsidRPr="00A133CE">
        <w:rPr>
          <w:color w:val="212121"/>
          <w:lang w:val="en-US"/>
        </w:rPr>
        <w:t xml:space="preserve"> </w:t>
      </w:r>
      <w:r w:rsidR="00AE60F9" w:rsidRPr="00A133CE">
        <w:rPr>
          <w:color w:val="212121"/>
          <w:lang w:val="en-US"/>
        </w:rPr>
        <w:t>A</w:t>
      </w:r>
      <w:r w:rsidR="00AE60F9" w:rsidRPr="00AE60F9">
        <w:rPr>
          <w:color w:val="212121"/>
          <w:lang w:val="en-US"/>
        </w:rPr>
        <w:t>.</w:t>
      </w:r>
      <w:r w:rsidR="00AE60F9" w:rsidRPr="00A133CE">
        <w:rPr>
          <w:color w:val="212121"/>
          <w:lang w:val="en-US"/>
        </w:rPr>
        <w:t>F</w:t>
      </w:r>
      <w:r w:rsidR="00AE60F9" w:rsidRPr="00AE60F9">
        <w:rPr>
          <w:color w:val="212121"/>
          <w:lang w:val="en-US"/>
        </w:rPr>
        <w:t xml:space="preserve">. </w:t>
      </w:r>
      <w:r w:rsidR="00AE60F9" w:rsidRPr="00A133CE">
        <w:rPr>
          <w:color w:val="212121"/>
          <w:lang w:val="en-US"/>
        </w:rPr>
        <w:t>BELTS</w:t>
      </w:r>
      <w:r w:rsidR="00AE60F9" w:rsidRPr="00AE60F9">
        <w:rPr>
          <w:color w:val="212121"/>
          <w:lang w:val="en-US"/>
        </w:rPr>
        <w:t xml:space="preserve"> </w:t>
      </w:r>
    </w:p>
    <w:p w:rsidR="004313E1" w:rsidRPr="00640720" w:rsidRDefault="004313E1" w:rsidP="004313E1">
      <w:pPr>
        <w:rPr>
          <w:b/>
          <w:bCs/>
          <w:caps/>
          <w:sz w:val="16"/>
          <w:szCs w:val="16"/>
          <w:lang w:val="en-US"/>
        </w:rPr>
      </w:pPr>
    </w:p>
    <w:p w:rsidR="004313E1" w:rsidRPr="004313E1" w:rsidRDefault="004313E1" w:rsidP="00431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640720">
        <w:rPr>
          <w:b/>
          <w:color w:val="212121"/>
          <w:sz w:val="28"/>
          <w:szCs w:val="28"/>
          <w:lang w:val="en-US"/>
        </w:rPr>
        <w:t xml:space="preserve">OPTIMIZATION OF THE COMPOSITION OF THE AUTO PARK FOR PASSENGER TRANSPORTATION ON THE ROUTE №3 G. </w:t>
      </w:r>
      <w:r w:rsidR="00CE7273" w:rsidRPr="00CE7273">
        <w:rPr>
          <w:b/>
          <w:color w:val="212121"/>
          <w:sz w:val="28"/>
          <w:szCs w:val="28"/>
          <w:lang w:val="en-US"/>
        </w:rPr>
        <w:t>SHAKHTY</w:t>
      </w:r>
      <w:r w:rsidRPr="00640720">
        <w:rPr>
          <w:b/>
          <w:color w:val="212121"/>
          <w:sz w:val="28"/>
          <w:szCs w:val="28"/>
          <w:lang w:val="en-US"/>
        </w:rPr>
        <w:t xml:space="preserve"> WITH THE USE OF IN-FORMATION TECHNOLOGIES</w:t>
      </w:r>
    </w:p>
    <w:p w:rsidR="004313E1" w:rsidRPr="00823720" w:rsidRDefault="004313E1" w:rsidP="004313E1">
      <w:pPr>
        <w:ind w:firstLine="709"/>
        <w:jc w:val="both"/>
        <w:rPr>
          <w:caps/>
          <w:sz w:val="16"/>
          <w:szCs w:val="16"/>
          <w:lang w:val="en-US"/>
        </w:rPr>
      </w:pPr>
    </w:p>
    <w:p w:rsidR="004313E1" w:rsidRPr="004313E1" w:rsidRDefault="004313E1" w:rsidP="004313E1">
      <w:pPr>
        <w:ind w:left="709" w:right="852" w:firstLine="567"/>
        <w:jc w:val="both"/>
        <w:rPr>
          <w:i/>
          <w:iCs/>
          <w:sz w:val="20"/>
          <w:szCs w:val="20"/>
          <w:shd w:val="clear" w:color="auto" w:fill="FFFFFF"/>
          <w:lang w:val="en-US"/>
        </w:rPr>
      </w:pPr>
      <w:r w:rsidRPr="004313E1">
        <w:rPr>
          <w:i/>
          <w:iCs/>
          <w:sz w:val="20"/>
          <w:szCs w:val="20"/>
          <w:shd w:val="clear" w:color="auto" w:fill="FFFFFF"/>
          <w:lang w:val="en-US"/>
        </w:rPr>
        <w:t xml:space="preserve">The article is consideration of a way for finding the best type of bus on a city passenger route. Authors designed a computer program for the purpose. The program is intended for counting of a route parameters and effectiveness estimation for the city passenger route. It has functions for finding a type and capacity of passenger buses for the route, number of drivers and work shifts, the interval of buses moving, and the filling coefficient for buses. The program lets estimate economical featuresof the route. </w:t>
      </w:r>
    </w:p>
    <w:p w:rsidR="004313E1" w:rsidRPr="004313E1" w:rsidRDefault="004313E1" w:rsidP="004313E1">
      <w:pPr>
        <w:ind w:left="709" w:right="852" w:firstLine="567"/>
        <w:jc w:val="both"/>
        <w:rPr>
          <w:i/>
          <w:sz w:val="20"/>
          <w:szCs w:val="20"/>
          <w:shd w:val="clear" w:color="auto" w:fill="FFFFFF"/>
          <w:lang w:val="en-US"/>
        </w:rPr>
      </w:pPr>
      <w:r w:rsidRPr="004313E1">
        <w:rPr>
          <w:b/>
          <w:bCs/>
          <w:i/>
          <w:iCs/>
          <w:sz w:val="20"/>
          <w:szCs w:val="20"/>
          <w:lang w:val="en-US"/>
        </w:rPr>
        <w:t>Keywords:</w:t>
      </w:r>
      <w:r w:rsidR="00823720" w:rsidRPr="00823720">
        <w:rPr>
          <w:b/>
          <w:bCs/>
          <w:i/>
          <w:iCs/>
          <w:sz w:val="20"/>
          <w:szCs w:val="20"/>
          <w:lang w:val="en-US"/>
        </w:rPr>
        <w:t xml:space="preserve"> </w:t>
      </w:r>
      <w:r w:rsidRPr="004313E1">
        <w:rPr>
          <w:i/>
          <w:sz w:val="20"/>
          <w:szCs w:val="20"/>
          <w:shd w:val="clear" w:color="auto" w:fill="FFFFFF"/>
          <w:lang w:val="en-US"/>
        </w:rPr>
        <w:t>passenger traffic, bus, program, route, optimization.</w:t>
      </w:r>
    </w:p>
    <w:p w:rsidR="00A24C3E" w:rsidRPr="00823720" w:rsidRDefault="00A24C3E" w:rsidP="00A24C3E">
      <w:pPr>
        <w:rPr>
          <w:sz w:val="16"/>
          <w:szCs w:val="16"/>
          <w:lang w:val="en-US"/>
        </w:rPr>
      </w:pPr>
    </w:p>
    <w:p w:rsidR="00C03E39" w:rsidRPr="00640720" w:rsidRDefault="00C03E39" w:rsidP="00A24C3E">
      <w:pPr>
        <w:rPr>
          <w:b/>
          <w:lang w:val="en-US"/>
        </w:rPr>
      </w:pPr>
      <w:r w:rsidRPr="00C03E39">
        <w:rPr>
          <w:b/>
          <w:lang w:val="en-US"/>
        </w:rPr>
        <w:t>BIBLIOGRAPHY</w:t>
      </w:r>
    </w:p>
    <w:p w:rsidR="00823720" w:rsidRPr="00640720" w:rsidRDefault="00823720" w:rsidP="00A24C3E">
      <w:pPr>
        <w:rPr>
          <w:b/>
          <w:sz w:val="16"/>
          <w:szCs w:val="16"/>
          <w:lang w:val="en-US"/>
        </w:rPr>
      </w:pPr>
    </w:p>
    <w:p w:rsidR="00C03E39" w:rsidRPr="00640720" w:rsidRDefault="00C03E39" w:rsidP="00C03E39">
      <w:pPr>
        <w:tabs>
          <w:tab w:val="left" w:pos="993"/>
        </w:tabs>
        <w:ind w:firstLine="709"/>
        <w:jc w:val="both"/>
        <w:rPr>
          <w:sz w:val="20"/>
          <w:szCs w:val="20"/>
          <w:lang w:val="en-US"/>
        </w:rPr>
      </w:pPr>
      <w:r w:rsidRPr="00640720">
        <w:rPr>
          <w:sz w:val="20"/>
          <w:szCs w:val="20"/>
          <w:lang w:val="en-US"/>
        </w:rPr>
        <w:t>1.</w:t>
      </w:r>
      <w:r w:rsidRPr="00640720">
        <w:rPr>
          <w:sz w:val="20"/>
          <w:szCs w:val="20"/>
          <w:lang w:val="en-US"/>
        </w:rPr>
        <w:tab/>
      </w:r>
      <w:r w:rsidRPr="00C03E39">
        <w:rPr>
          <w:sz w:val="20"/>
          <w:szCs w:val="20"/>
          <w:lang w:val="en-US"/>
        </w:rPr>
        <w:t>SHmarin</w:t>
      </w:r>
      <w:r w:rsidRPr="00640720">
        <w:rPr>
          <w:sz w:val="20"/>
          <w:szCs w:val="20"/>
          <w:lang w:val="en-US"/>
        </w:rPr>
        <w:t xml:space="preserve">, </w:t>
      </w:r>
      <w:r w:rsidRPr="00C03E39">
        <w:rPr>
          <w:sz w:val="20"/>
          <w:szCs w:val="20"/>
          <w:lang w:val="en-US"/>
        </w:rPr>
        <w:t>A</w:t>
      </w:r>
      <w:r w:rsidRPr="00640720">
        <w:rPr>
          <w:sz w:val="20"/>
          <w:szCs w:val="20"/>
          <w:lang w:val="en-US"/>
        </w:rPr>
        <w:t>.</w:t>
      </w:r>
      <w:r w:rsidRPr="00C03E39">
        <w:rPr>
          <w:sz w:val="20"/>
          <w:szCs w:val="20"/>
          <w:lang w:val="en-US"/>
        </w:rPr>
        <w:t>A</w:t>
      </w:r>
      <w:r w:rsidRPr="00640720">
        <w:rPr>
          <w:sz w:val="20"/>
          <w:szCs w:val="20"/>
          <w:lang w:val="en-US"/>
        </w:rPr>
        <w:t xml:space="preserve">. </w:t>
      </w:r>
      <w:r w:rsidRPr="00C03E39">
        <w:rPr>
          <w:sz w:val="20"/>
          <w:szCs w:val="20"/>
          <w:lang w:val="en-US"/>
        </w:rPr>
        <w:t>Vnutrigorodskie</w:t>
      </w:r>
      <w:r w:rsidRPr="00640720">
        <w:rPr>
          <w:sz w:val="20"/>
          <w:szCs w:val="20"/>
          <w:lang w:val="en-US"/>
        </w:rPr>
        <w:t xml:space="preserve"> </w:t>
      </w:r>
      <w:r w:rsidRPr="00C03E39">
        <w:rPr>
          <w:sz w:val="20"/>
          <w:szCs w:val="20"/>
          <w:lang w:val="en-US"/>
        </w:rPr>
        <w:t>passazhirskie</w:t>
      </w:r>
      <w:r w:rsidRPr="00640720">
        <w:rPr>
          <w:sz w:val="20"/>
          <w:szCs w:val="20"/>
          <w:lang w:val="en-US"/>
        </w:rPr>
        <w:t xml:space="preserve"> </w:t>
      </w:r>
      <w:r w:rsidRPr="00C03E39">
        <w:rPr>
          <w:sz w:val="20"/>
          <w:szCs w:val="20"/>
          <w:lang w:val="en-US"/>
        </w:rPr>
        <w:t>avtobusnye</w:t>
      </w:r>
      <w:r w:rsidRPr="00640720">
        <w:rPr>
          <w:sz w:val="20"/>
          <w:szCs w:val="20"/>
          <w:lang w:val="en-US"/>
        </w:rPr>
        <w:t xml:space="preserve"> </w:t>
      </w:r>
      <w:r w:rsidRPr="00C03E39">
        <w:rPr>
          <w:sz w:val="20"/>
          <w:szCs w:val="20"/>
          <w:lang w:val="en-US"/>
        </w:rPr>
        <w:t>perevozki</w:t>
      </w:r>
      <w:r w:rsidRPr="00640720">
        <w:rPr>
          <w:sz w:val="20"/>
          <w:szCs w:val="20"/>
          <w:lang w:val="en-US"/>
        </w:rPr>
        <w:t xml:space="preserve">: </w:t>
      </w:r>
      <w:r w:rsidRPr="00C03E39">
        <w:rPr>
          <w:sz w:val="20"/>
          <w:szCs w:val="20"/>
          <w:lang w:val="en-US"/>
        </w:rPr>
        <w:t>osnovnye</w:t>
      </w:r>
      <w:r w:rsidRPr="00640720">
        <w:rPr>
          <w:sz w:val="20"/>
          <w:szCs w:val="20"/>
          <w:lang w:val="en-US"/>
        </w:rPr>
        <w:t xml:space="preserve"> </w:t>
      </w:r>
      <w:r w:rsidRPr="00C03E39">
        <w:rPr>
          <w:sz w:val="20"/>
          <w:szCs w:val="20"/>
          <w:lang w:val="en-US"/>
        </w:rPr>
        <w:t>stsenarii</w:t>
      </w:r>
      <w:r w:rsidRPr="00640720">
        <w:rPr>
          <w:sz w:val="20"/>
          <w:szCs w:val="20"/>
          <w:lang w:val="en-US"/>
        </w:rPr>
        <w:t xml:space="preserve"> </w:t>
      </w:r>
      <w:r w:rsidRPr="00C03E39">
        <w:rPr>
          <w:sz w:val="20"/>
          <w:szCs w:val="20"/>
          <w:lang w:val="en-US"/>
        </w:rPr>
        <w:t>razvitiya</w:t>
      </w:r>
      <w:r w:rsidRPr="00640720">
        <w:rPr>
          <w:sz w:val="20"/>
          <w:szCs w:val="20"/>
          <w:lang w:val="en-US"/>
        </w:rPr>
        <w:t xml:space="preserve"> </w:t>
      </w:r>
      <w:r w:rsidRPr="00C03E39">
        <w:rPr>
          <w:sz w:val="20"/>
          <w:szCs w:val="20"/>
          <w:lang w:val="en-US"/>
        </w:rPr>
        <w:t>otrasli</w:t>
      </w:r>
      <w:r w:rsidRPr="00640720">
        <w:rPr>
          <w:sz w:val="20"/>
          <w:szCs w:val="20"/>
          <w:lang w:val="en-US"/>
        </w:rPr>
        <w:t xml:space="preserve"> [</w:t>
      </w:r>
      <w:r w:rsidRPr="00C03E39">
        <w:rPr>
          <w:sz w:val="20"/>
          <w:szCs w:val="20"/>
          <w:lang w:val="en-US"/>
        </w:rPr>
        <w:t>Elektronnyy</w:t>
      </w:r>
      <w:r w:rsidRPr="00640720">
        <w:rPr>
          <w:sz w:val="20"/>
          <w:szCs w:val="20"/>
          <w:lang w:val="en-US"/>
        </w:rPr>
        <w:t xml:space="preserve"> </w:t>
      </w:r>
      <w:r w:rsidRPr="00C03E39">
        <w:rPr>
          <w:sz w:val="20"/>
          <w:szCs w:val="20"/>
          <w:lang w:val="en-US"/>
        </w:rPr>
        <w:t>resurs</w:t>
      </w:r>
      <w:r w:rsidRPr="00640720">
        <w:rPr>
          <w:sz w:val="20"/>
          <w:szCs w:val="20"/>
          <w:lang w:val="en-US"/>
        </w:rPr>
        <w:t xml:space="preserve">] / </w:t>
      </w:r>
      <w:r w:rsidRPr="00C03E39">
        <w:rPr>
          <w:sz w:val="20"/>
          <w:szCs w:val="20"/>
          <w:lang w:val="en-US"/>
        </w:rPr>
        <w:t>A</w:t>
      </w:r>
      <w:r w:rsidRPr="00640720">
        <w:rPr>
          <w:sz w:val="20"/>
          <w:szCs w:val="20"/>
          <w:lang w:val="en-US"/>
        </w:rPr>
        <w:t>.</w:t>
      </w:r>
      <w:r w:rsidRPr="00C03E39">
        <w:rPr>
          <w:sz w:val="20"/>
          <w:szCs w:val="20"/>
          <w:lang w:val="en-US"/>
        </w:rPr>
        <w:t>A</w:t>
      </w:r>
      <w:r w:rsidRPr="00640720">
        <w:rPr>
          <w:sz w:val="20"/>
          <w:szCs w:val="20"/>
          <w:lang w:val="en-US"/>
        </w:rPr>
        <w:t xml:space="preserve">. </w:t>
      </w:r>
      <w:r w:rsidRPr="00C03E39">
        <w:rPr>
          <w:sz w:val="20"/>
          <w:szCs w:val="20"/>
          <w:lang w:val="en-US"/>
        </w:rPr>
        <w:t>SHmarin</w:t>
      </w:r>
      <w:r w:rsidRPr="00640720">
        <w:rPr>
          <w:sz w:val="20"/>
          <w:szCs w:val="20"/>
          <w:lang w:val="en-US"/>
        </w:rPr>
        <w:t xml:space="preserve"> // </w:t>
      </w:r>
      <w:r w:rsidRPr="00C03E39">
        <w:rPr>
          <w:sz w:val="20"/>
          <w:szCs w:val="20"/>
          <w:lang w:val="en-US"/>
        </w:rPr>
        <w:t>Molodoy</w:t>
      </w:r>
      <w:r w:rsidRPr="00640720">
        <w:rPr>
          <w:sz w:val="20"/>
          <w:szCs w:val="20"/>
          <w:lang w:val="en-US"/>
        </w:rPr>
        <w:t xml:space="preserve"> </w:t>
      </w:r>
      <w:r w:rsidRPr="00C03E39">
        <w:rPr>
          <w:sz w:val="20"/>
          <w:szCs w:val="20"/>
          <w:lang w:val="en-US"/>
        </w:rPr>
        <w:t>uchenyy</w:t>
      </w:r>
      <w:r w:rsidRPr="00640720">
        <w:rPr>
          <w:sz w:val="20"/>
          <w:szCs w:val="20"/>
          <w:lang w:val="en-US"/>
        </w:rPr>
        <w:t xml:space="preserve">. - 2015. - №14. - </w:t>
      </w:r>
      <w:r w:rsidRPr="00C03E39">
        <w:rPr>
          <w:sz w:val="20"/>
          <w:szCs w:val="20"/>
          <w:lang w:val="en-US"/>
        </w:rPr>
        <w:t>S</w:t>
      </w:r>
      <w:r w:rsidRPr="00640720">
        <w:rPr>
          <w:sz w:val="20"/>
          <w:szCs w:val="20"/>
          <w:lang w:val="en-US"/>
        </w:rPr>
        <w:t xml:space="preserve">. 304-306. - </w:t>
      </w:r>
      <w:r w:rsidRPr="00C03E39">
        <w:rPr>
          <w:sz w:val="20"/>
          <w:szCs w:val="20"/>
          <w:lang w:val="en-US"/>
        </w:rPr>
        <w:t>Rezhim</w:t>
      </w:r>
      <w:r w:rsidRPr="00640720">
        <w:rPr>
          <w:sz w:val="20"/>
          <w:szCs w:val="20"/>
          <w:lang w:val="en-US"/>
        </w:rPr>
        <w:t xml:space="preserve"> </w:t>
      </w:r>
      <w:r w:rsidRPr="00C03E39">
        <w:rPr>
          <w:sz w:val="20"/>
          <w:szCs w:val="20"/>
          <w:lang w:val="en-US"/>
        </w:rPr>
        <w:t>dostupa</w:t>
      </w:r>
      <w:r w:rsidRPr="00640720">
        <w:rPr>
          <w:sz w:val="20"/>
          <w:szCs w:val="20"/>
          <w:lang w:val="en-US"/>
        </w:rPr>
        <w:t xml:space="preserve">: </w:t>
      </w:r>
      <w:r w:rsidRPr="00C03E39">
        <w:rPr>
          <w:sz w:val="20"/>
          <w:szCs w:val="20"/>
          <w:lang w:val="en-US"/>
        </w:rPr>
        <w:t>https</w:t>
      </w:r>
      <w:r w:rsidRPr="00640720">
        <w:rPr>
          <w:sz w:val="20"/>
          <w:szCs w:val="20"/>
          <w:lang w:val="en-US"/>
        </w:rPr>
        <w:t>://</w:t>
      </w:r>
      <w:r w:rsidRPr="00C03E39">
        <w:rPr>
          <w:sz w:val="20"/>
          <w:szCs w:val="20"/>
          <w:lang w:val="en-US"/>
        </w:rPr>
        <w:t>moluch</w:t>
      </w:r>
      <w:r w:rsidRPr="00640720">
        <w:rPr>
          <w:sz w:val="20"/>
          <w:szCs w:val="20"/>
          <w:lang w:val="en-US"/>
        </w:rPr>
        <w:t>.</w:t>
      </w:r>
      <w:r w:rsidRPr="00C03E39">
        <w:rPr>
          <w:sz w:val="20"/>
          <w:szCs w:val="20"/>
          <w:lang w:val="en-US"/>
        </w:rPr>
        <w:t>ru</w:t>
      </w:r>
      <w:r w:rsidRPr="00640720">
        <w:rPr>
          <w:sz w:val="20"/>
          <w:szCs w:val="20"/>
          <w:lang w:val="en-US"/>
        </w:rPr>
        <w:t>/</w:t>
      </w:r>
      <w:r w:rsidRPr="00C03E39">
        <w:rPr>
          <w:sz w:val="20"/>
          <w:szCs w:val="20"/>
          <w:lang w:val="en-US"/>
        </w:rPr>
        <w:t>archive</w:t>
      </w:r>
      <w:r w:rsidRPr="00640720">
        <w:rPr>
          <w:sz w:val="20"/>
          <w:szCs w:val="20"/>
          <w:lang w:val="en-US"/>
        </w:rPr>
        <w:t>/94/21036/ (</w:t>
      </w:r>
      <w:r w:rsidRPr="00C03E39">
        <w:rPr>
          <w:sz w:val="20"/>
          <w:szCs w:val="20"/>
          <w:lang w:val="en-US"/>
        </w:rPr>
        <w:t>data</w:t>
      </w:r>
      <w:r w:rsidRPr="00640720">
        <w:rPr>
          <w:sz w:val="20"/>
          <w:szCs w:val="20"/>
          <w:lang w:val="en-US"/>
        </w:rPr>
        <w:t xml:space="preserve"> </w:t>
      </w:r>
      <w:r w:rsidRPr="00C03E39">
        <w:rPr>
          <w:sz w:val="20"/>
          <w:szCs w:val="20"/>
          <w:lang w:val="en-US"/>
        </w:rPr>
        <w:t>obrashcheniya</w:t>
      </w:r>
      <w:r w:rsidRPr="00640720">
        <w:rPr>
          <w:sz w:val="20"/>
          <w:szCs w:val="20"/>
          <w:lang w:val="en-US"/>
        </w:rPr>
        <w:t>: 16.11.2018).</w:t>
      </w:r>
    </w:p>
    <w:p w:rsidR="00C03E39" w:rsidRPr="00C03E39" w:rsidRDefault="00C03E39" w:rsidP="00C03E39">
      <w:pPr>
        <w:tabs>
          <w:tab w:val="left" w:pos="993"/>
        </w:tabs>
        <w:ind w:firstLine="709"/>
        <w:jc w:val="both"/>
        <w:rPr>
          <w:sz w:val="20"/>
          <w:szCs w:val="20"/>
          <w:lang w:val="en-US"/>
        </w:rPr>
      </w:pPr>
      <w:r w:rsidRPr="00C03E39">
        <w:rPr>
          <w:sz w:val="20"/>
          <w:szCs w:val="20"/>
          <w:lang w:val="en-US"/>
        </w:rPr>
        <w:t>2.</w:t>
      </w:r>
      <w:r w:rsidRPr="00C03E39">
        <w:rPr>
          <w:sz w:val="20"/>
          <w:szCs w:val="20"/>
          <w:lang w:val="en-US"/>
        </w:rPr>
        <w:tab/>
        <w:t>Rostovskiy metropoliten [Elektronnyy resurs]: material iz Vikipedii. - Rezhim dostupa: https://ru.wikipedia.org/wiki/</w:t>
      </w:r>
      <w:r w:rsidR="00F91890">
        <w:rPr>
          <w:sz w:val="20"/>
          <w:szCs w:val="20"/>
          <w:lang w:val="en-US"/>
        </w:rPr>
        <w:t>Rostovskii_metropoliten</w:t>
      </w:r>
      <w:r w:rsidRPr="00C03E39">
        <w:rPr>
          <w:sz w:val="20"/>
          <w:szCs w:val="20"/>
          <w:lang w:val="en-US"/>
        </w:rPr>
        <w:t xml:space="preserve"> (data obrashcheniya: 18.11.2018).</w:t>
      </w:r>
    </w:p>
    <w:p w:rsidR="00C03E39" w:rsidRPr="00C03E39" w:rsidRDefault="00C03E39" w:rsidP="00C03E39">
      <w:pPr>
        <w:tabs>
          <w:tab w:val="left" w:pos="993"/>
        </w:tabs>
        <w:ind w:firstLine="709"/>
        <w:jc w:val="both"/>
        <w:rPr>
          <w:sz w:val="20"/>
          <w:szCs w:val="20"/>
          <w:lang w:val="en-US"/>
        </w:rPr>
      </w:pPr>
      <w:r w:rsidRPr="00C03E39">
        <w:rPr>
          <w:sz w:val="20"/>
          <w:szCs w:val="20"/>
          <w:lang w:val="en-US"/>
        </w:rPr>
        <w:t>3.</w:t>
      </w:r>
      <w:r w:rsidRPr="00C03E39">
        <w:rPr>
          <w:sz w:val="20"/>
          <w:szCs w:val="20"/>
          <w:lang w:val="en-US"/>
        </w:rPr>
        <w:tab/>
        <w:t>Kak ya rabotal konduktorom v krasnoyarskoy marshrutke [Elektronnyy resurs] // Komsomol`skaya Pravda (internet-versiya). - 2009. - Rezhim dostupa: https://www.krsk.kp.ru/daily/24373/554841/ (data obrashcheniya: 18.11.2018).</w:t>
      </w:r>
    </w:p>
    <w:p w:rsidR="00C03E39" w:rsidRPr="00C03E39" w:rsidRDefault="00C03E39" w:rsidP="00C03E39">
      <w:pPr>
        <w:tabs>
          <w:tab w:val="left" w:pos="993"/>
        </w:tabs>
        <w:ind w:firstLine="709"/>
        <w:jc w:val="both"/>
        <w:rPr>
          <w:sz w:val="20"/>
          <w:szCs w:val="20"/>
          <w:lang w:val="en-US"/>
        </w:rPr>
      </w:pPr>
      <w:r w:rsidRPr="00C03E39">
        <w:rPr>
          <w:sz w:val="20"/>
          <w:szCs w:val="20"/>
          <w:lang w:val="en-US"/>
        </w:rPr>
        <w:t>4.</w:t>
      </w:r>
      <w:r w:rsidRPr="00C03E39">
        <w:rPr>
          <w:sz w:val="20"/>
          <w:szCs w:val="20"/>
          <w:lang w:val="en-US"/>
        </w:rPr>
        <w:tab/>
        <w:t>Svidetel`stvo 2017610286 Rossiyskaya Federatsiya. Modelirovanie izmeneniya struktury obshchest-vennogo passazhirskogo transporta: programma dlya EVM [Tekst] / E.G. Krushel`, E.D. Berisheva; zayavitel` i pr</w:t>
      </w:r>
      <w:r w:rsidRPr="00C03E39">
        <w:rPr>
          <w:sz w:val="20"/>
          <w:szCs w:val="20"/>
          <w:lang w:val="en-US"/>
        </w:rPr>
        <w:t>a</w:t>
      </w:r>
      <w:r w:rsidRPr="00C03E39">
        <w:rPr>
          <w:sz w:val="20"/>
          <w:szCs w:val="20"/>
          <w:lang w:val="en-US"/>
        </w:rPr>
        <w:t>voobladatel` FGBOU VO VolgGTU. - № 2016661332; zayavl. 27.10.16; opubl. 09.01.17, Byul. № 1.</w:t>
      </w:r>
    </w:p>
    <w:p w:rsidR="00C03E39" w:rsidRPr="00C03E39" w:rsidRDefault="00C03E39" w:rsidP="00C03E39">
      <w:pPr>
        <w:tabs>
          <w:tab w:val="left" w:pos="993"/>
        </w:tabs>
        <w:ind w:firstLine="709"/>
        <w:jc w:val="both"/>
        <w:rPr>
          <w:sz w:val="20"/>
          <w:szCs w:val="20"/>
          <w:lang w:val="en-US"/>
        </w:rPr>
      </w:pPr>
      <w:r w:rsidRPr="00C03E39">
        <w:rPr>
          <w:sz w:val="20"/>
          <w:szCs w:val="20"/>
          <w:lang w:val="en-US"/>
        </w:rPr>
        <w:t>5.</w:t>
      </w:r>
      <w:r w:rsidRPr="00C03E39">
        <w:rPr>
          <w:sz w:val="20"/>
          <w:szCs w:val="20"/>
          <w:lang w:val="en-US"/>
        </w:rPr>
        <w:tab/>
        <w:t>Svidetel`stvo 2018615924 Rossiyskaya Federatsiya. Programma opredeleniya parametrov i effektiv-nosti vnutrigorodskikh passazhirskikh perevozok [Tekst] / V.N. Kol`tsova, A.F. Bel`ts, N.N. Nikolaev; zayavitel` i pravoo</w:t>
      </w:r>
      <w:r w:rsidRPr="00C03E39">
        <w:rPr>
          <w:sz w:val="20"/>
          <w:szCs w:val="20"/>
          <w:lang w:val="en-US"/>
        </w:rPr>
        <w:t>b</w:t>
      </w:r>
      <w:r w:rsidRPr="00C03E39">
        <w:rPr>
          <w:sz w:val="20"/>
          <w:szCs w:val="20"/>
          <w:lang w:val="en-US"/>
        </w:rPr>
        <w:t>ladatel` FGBOU VO Donskoy GAU. - № 2018613213; zayavl. 03.04.18; opubl. 18.05.18, Byul. № 5.</w:t>
      </w:r>
    </w:p>
    <w:p w:rsidR="00C03E39" w:rsidRPr="00C03E39" w:rsidRDefault="00C03E39" w:rsidP="00C03E39">
      <w:pPr>
        <w:tabs>
          <w:tab w:val="left" w:pos="993"/>
        </w:tabs>
        <w:ind w:firstLine="709"/>
        <w:jc w:val="both"/>
        <w:rPr>
          <w:sz w:val="20"/>
          <w:szCs w:val="20"/>
          <w:lang w:val="en-US"/>
        </w:rPr>
      </w:pPr>
      <w:r w:rsidRPr="00C03E39">
        <w:rPr>
          <w:sz w:val="20"/>
          <w:szCs w:val="20"/>
          <w:lang w:val="en-US"/>
        </w:rPr>
        <w:t>6.</w:t>
      </w:r>
      <w:r w:rsidRPr="00C03E39">
        <w:rPr>
          <w:sz w:val="20"/>
          <w:szCs w:val="20"/>
          <w:lang w:val="en-US"/>
        </w:rPr>
        <w:tab/>
        <w:t>Nikolaev, N.N. Primenenie modelirovaniya pri optimizatsii transportno-tekhnologicheskikh protses-sov: monografiya / N.N. Nikolaev. - Zernograd: FGBOU VPO ACHGAA, 2013. - 176 s.</w:t>
      </w:r>
    </w:p>
    <w:p w:rsidR="00C03E39" w:rsidRPr="00C03E39" w:rsidRDefault="00C03E39" w:rsidP="00C03E39">
      <w:pPr>
        <w:tabs>
          <w:tab w:val="left" w:pos="993"/>
        </w:tabs>
        <w:ind w:firstLine="709"/>
        <w:jc w:val="both"/>
        <w:rPr>
          <w:sz w:val="20"/>
          <w:szCs w:val="20"/>
          <w:lang w:val="en-US"/>
        </w:rPr>
      </w:pPr>
      <w:r w:rsidRPr="00C03E39">
        <w:rPr>
          <w:sz w:val="20"/>
          <w:szCs w:val="20"/>
          <w:lang w:val="en-US"/>
        </w:rPr>
        <w:t>7.</w:t>
      </w:r>
      <w:r w:rsidRPr="00C03E39">
        <w:rPr>
          <w:sz w:val="20"/>
          <w:szCs w:val="20"/>
          <w:lang w:val="en-US"/>
        </w:rPr>
        <w:tab/>
        <w:t>Nikolaev, N.N. Analiz effektivnosti sistemy sbora i obrabotki informatsii pri vypolnenii transportno-tekhnologicheskikh protsessov /  N.N. Nikolaev, I.N. Chernousov // Politematicheskiy setevoy elek-tronnyy nauchnyy zhurnal Kubanskogo gosudarstvennogo agrarnogo universiteta (Nauchnyy zhurnal KubGAU) [Elektronnyy resurs]. - Krasnodar: KubGAU, 2014. - №05(099). - S. 234-243. - IDA [article ID]: 0991405016. - Rezhim dostupa: http://ej.kubagro.ru/2014/05/pdf/16.pdf, 0,625 u.p.l.</w:t>
      </w:r>
    </w:p>
    <w:p w:rsidR="00C03E39" w:rsidRPr="00C03E39" w:rsidRDefault="00C03E39" w:rsidP="00C03E39">
      <w:pPr>
        <w:tabs>
          <w:tab w:val="left" w:pos="993"/>
        </w:tabs>
        <w:ind w:firstLine="709"/>
        <w:jc w:val="both"/>
        <w:rPr>
          <w:sz w:val="20"/>
          <w:szCs w:val="20"/>
          <w:lang w:val="en-US"/>
        </w:rPr>
      </w:pPr>
      <w:r w:rsidRPr="00C03E39">
        <w:rPr>
          <w:sz w:val="20"/>
          <w:szCs w:val="20"/>
          <w:lang w:val="en-US"/>
        </w:rPr>
        <w:lastRenderedPageBreak/>
        <w:t>8.</w:t>
      </w:r>
      <w:r w:rsidRPr="00C03E39">
        <w:rPr>
          <w:sz w:val="20"/>
          <w:szCs w:val="20"/>
          <w:lang w:val="en-US"/>
        </w:rPr>
        <w:tab/>
        <w:t>ZHogalev, A.P. Informatsionnye tekhnologii na transporte. Programma TRANS-Menedzher [Elek-tronnyy resurs]: laboratornyy praktikum / A.P. ZHogalev, N.N. Nikolaev, S.K. Filatov. - Zernograd: Azovo-Chernomorskiy inzhenernyy institut FGBOU VO Donskoy GAU, 2016. - 77 s. - Rezhim dostupa: http://elibrary.ru/download /elibrary_26645366_45458047.</w:t>
      </w:r>
    </w:p>
    <w:p w:rsidR="00C03E39" w:rsidRPr="00C03E39" w:rsidRDefault="00C03E39" w:rsidP="00C03E39">
      <w:pPr>
        <w:tabs>
          <w:tab w:val="left" w:pos="993"/>
        </w:tabs>
        <w:ind w:firstLine="709"/>
        <w:jc w:val="both"/>
        <w:rPr>
          <w:sz w:val="20"/>
          <w:szCs w:val="20"/>
          <w:lang w:val="en-US"/>
        </w:rPr>
      </w:pPr>
      <w:r w:rsidRPr="00C03E39">
        <w:rPr>
          <w:sz w:val="20"/>
          <w:szCs w:val="20"/>
          <w:lang w:val="en-US"/>
        </w:rPr>
        <w:t>9.</w:t>
      </w:r>
      <w:r w:rsidRPr="00C03E39">
        <w:rPr>
          <w:sz w:val="20"/>
          <w:szCs w:val="20"/>
          <w:lang w:val="en-US"/>
        </w:rPr>
        <w:tab/>
        <w:t>Belokurov, V.P. Upravlenie organizatsiey passazhirskikh perevozok i ikh osobennosti [Tekst] / V.P. Bel</w:t>
      </w:r>
      <w:r w:rsidRPr="00C03E39">
        <w:rPr>
          <w:sz w:val="20"/>
          <w:szCs w:val="20"/>
          <w:lang w:val="en-US"/>
        </w:rPr>
        <w:t>o</w:t>
      </w:r>
      <w:r w:rsidRPr="00C03E39">
        <w:rPr>
          <w:sz w:val="20"/>
          <w:szCs w:val="20"/>
          <w:lang w:val="en-US"/>
        </w:rPr>
        <w:t>kurov i dr. // Al`ternativnye istochniki energii v transportno-tekhnologicheskom komplekse: problemy i perspektivy ratsional`nogo ispol`zovaniya. - 2016. - T. 3. - №1. - C. 361-365. DOI: 10.12737/18863.</w:t>
      </w:r>
    </w:p>
    <w:p w:rsidR="00C03E39" w:rsidRPr="00C03E39" w:rsidRDefault="00C03E39" w:rsidP="00C03E39">
      <w:pPr>
        <w:tabs>
          <w:tab w:val="left" w:pos="993"/>
        </w:tabs>
        <w:ind w:firstLine="709"/>
        <w:jc w:val="both"/>
        <w:rPr>
          <w:sz w:val="20"/>
          <w:szCs w:val="20"/>
          <w:lang w:val="en-US"/>
        </w:rPr>
      </w:pPr>
      <w:r w:rsidRPr="00C03E39">
        <w:rPr>
          <w:sz w:val="20"/>
          <w:szCs w:val="20"/>
          <w:lang w:val="en-US"/>
        </w:rPr>
        <w:t>10.</w:t>
      </w:r>
      <w:r w:rsidRPr="00C03E39">
        <w:rPr>
          <w:sz w:val="20"/>
          <w:szCs w:val="20"/>
          <w:lang w:val="en-US"/>
        </w:rPr>
        <w:tab/>
        <w:t>Osnovy organizatsii passazhirskikh perevozok [Elektronnyy resurs]. - Rezhim dostupa: http://www.tehnoinfa.ru/zheleznajadoroga/67.html - (Data obrashcheniya: 20.01.2017).</w:t>
      </w:r>
    </w:p>
    <w:p w:rsidR="00C03E39" w:rsidRPr="00C03E39" w:rsidRDefault="00C03E39" w:rsidP="00C03E39">
      <w:pPr>
        <w:tabs>
          <w:tab w:val="left" w:pos="993"/>
        </w:tabs>
        <w:ind w:firstLine="709"/>
        <w:jc w:val="both"/>
        <w:rPr>
          <w:sz w:val="20"/>
          <w:szCs w:val="20"/>
          <w:lang w:val="en-US"/>
        </w:rPr>
      </w:pPr>
      <w:r w:rsidRPr="00C03E39">
        <w:rPr>
          <w:sz w:val="20"/>
          <w:szCs w:val="20"/>
          <w:lang w:val="en-US"/>
        </w:rPr>
        <w:t>11.</w:t>
      </w:r>
      <w:r w:rsidRPr="00C03E39">
        <w:rPr>
          <w:sz w:val="20"/>
          <w:szCs w:val="20"/>
          <w:lang w:val="en-US"/>
        </w:rPr>
        <w:tab/>
        <w:t>Filatov, S.K. Osnovy logistiki [Tekst]: praktikum / S.K. Filatov. - Zernograd: FGOU VPO ACH-GAA, 2005. - 78 s.</w:t>
      </w:r>
    </w:p>
    <w:p w:rsidR="00C03E39" w:rsidRPr="00C03E39" w:rsidRDefault="00C03E39" w:rsidP="00C03E39">
      <w:pPr>
        <w:tabs>
          <w:tab w:val="left" w:pos="993"/>
        </w:tabs>
        <w:ind w:firstLine="709"/>
        <w:jc w:val="both"/>
        <w:rPr>
          <w:sz w:val="20"/>
          <w:szCs w:val="20"/>
          <w:lang w:val="en-US"/>
        </w:rPr>
      </w:pPr>
      <w:r w:rsidRPr="00C03E39">
        <w:rPr>
          <w:sz w:val="20"/>
          <w:szCs w:val="20"/>
          <w:lang w:val="en-US"/>
        </w:rPr>
        <w:t>12.</w:t>
      </w:r>
      <w:r w:rsidRPr="00C03E39">
        <w:rPr>
          <w:sz w:val="20"/>
          <w:szCs w:val="20"/>
          <w:lang w:val="en-US"/>
        </w:rPr>
        <w:tab/>
        <w:t>Korchagin, V.A. Slozhnye samorazvivayushchiesya transportnye sistemy [Tekst] / V.A. Korchagin, A.N. Novikov, S.A. Lyapin, YU.N. Rizaeva // Mir transporta i tekhnologicheskikh mashin. - 2016. - № 2 (53). - S. 110-116.</w:t>
      </w:r>
    </w:p>
    <w:p w:rsidR="00C03E39" w:rsidRPr="00C03E39" w:rsidRDefault="00C03E39" w:rsidP="00C03E39">
      <w:pPr>
        <w:tabs>
          <w:tab w:val="left" w:pos="993"/>
        </w:tabs>
        <w:ind w:firstLine="709"/>
        <w:jc w:val="both"/>
        <w:rPr>
          <w:sz w:val="20"/>
          <w:szCs w:val="20"/>
          <w:lang w:val="en-US"/>
        </w:rPr>
      </w:pPr>
      <w:r w:rsidRPr="00C03E39">
        <w:rPr>
          <w:sz w:val="20"/>
          <w:szCs w:val="20"/>
          <w:lang w:val="en-US"/>
        </w:rPr>
        <w:t>13.</w:t>
      </w:r>
      <w:r w:rsidRPr="00C03E39">
        <w:rPr>
          <w:sz w:val="20"/>
          <w:szCs w:val="20"/>
          <w:lang w:val="en-US"/>
        </w:rPr>
        <w:tab/>
        <w:t>Lipov, R.A. Postroenie dereva svoystv v zadache otsenivaniya kachestva uslug po perevozke passazhi-rov avtomobil`nym transportom [Tekst] / R.A. Lipov // Mir transporta i tekhnologicheskikh mashin. - 2011. - №2 (33). - S. 128-138.</w:t>
      </w:r>
    </w:p>
    <w:p w:rsidR="00C03E39" w:rsidRPr="00C03E39" w:rsidRDefault="00C03E39" w:rsidP="00C03E39">
      <w:pPr>
        <w:tabs>
          <w:tab w:val="left" w:pos="993"/>
        </w:tabs>
        <w:ind w:firstLine="709"/>
        <w:jc w:val="both"/>
        <w:rPr>
          <w:sz w:val="20"/>
          <w:szCs w:val="20"/>
          <w:lang w:val="en-US"/>
        </w:rPr>
      </w:pPr>
      <w:r w:rsidRPr="00C03E39">
        <w:rPr>
          <w:sz w:val="20"/>
          <w:szCs w:val="20"/>
          <w:lang w:val="en-US"/>
        </w:rPr>
        <w:t>14.</w:t>
      </w:r>
      <w:r w:rsidRPr="00C03E39">
        <w:rPr>
          <w:sz w:val="20"/>
          <w:szCs w:val="20"/>
          <w:lang w:val="en-US"/>
        </w:rPr>
        <w:tab/>
        <w:t>Xiangdong Xu Modeling Transportation Network Redundancy [Electronic resource] / Xiangdong Xu, An-thony Chen, Sarawut Jansuwan, Kevin Heaslip, Chao Yang // Transportation Research Procedia, Volume 9. - 2015. - P. 283-302. - URL: http://www.sciencedirect.com/science/article/pii/S2352146515001763.</w:t>
      </w:r>
    </w:p>
    <w:p w:rsidR="00C03E39" w:rsidRPr="00C03E39" w:rsidRDefault="00C03E39" w:rsidP="00C03E39">
      <w:pPr>
        <w:tabs>
          <w:tab w:val="left" w:pos="993"/>
        </w:tabs>
        <w:ind w:firstLine="709"/>
        <w:jc w:val="both"/>
        <w:rPr>
          <w:sz w:val="20"/>
          <w:szCs w:val="20"/>
          <w:lang w:val="en-US"/>
        </w:rPr>
      </w:pPr>
      <w:r w:rsidRPr="00C03E39">
        <w:rPr>
          <w:sz w:val="20"/>
          <w:szCs w:val="20"/>
          <w:lang w:val="en-US"/>
        </w:rPr>
        <w:t>15.</w:t>
      </w:r>
      <w:r w:rsidRPr="00C03E39">
        <w:rPr>
          <w:sz w:val="20"/>
          <w:szCs w:val="20"/>
          <w:lang w:val="en-US"/>
        </w:rPr>
        <w:tab/>
        <w:t>Svid. na programmu dlya EVM №2012610387. Programma formirovaniya grafika raboty gruzovykh avt</w:t>
      </w:r>
      <w:r w:rsidRPr="00C03E39">
        <w:rPr>
          <w:sz w:val="20"/>
          <w:szCs w:val="20"/>
          <w:lang w:val="en-US"/>
        </w:rPr>
        <w:t>o</w:t>
      </w:r>
      <w:r w:rsidRPr="00C03E39">
        <w:rPr>
          <w:sz w:val="20"/>
          <w:szCs w:val="20"/>
          <w:lang w:val="en-US"/>
        </w:rPr>
        <w:t>mobiley na marshrutakh  [Tekst] / N.N. Nikolaev, S.K. Filatov; zayavitel` i pravoobladatel`: N.N. Nikolaev, S.K. Fil</w:t>
      </w:r>
      <w:r w:rsidRPr="00C03E39">
        <w:rPr>
          <w:sz w:val="20"/>
          <w:szCs w:val="20"/>
          <w:lang w:val="en-US"/>
        </w:rPr>
        <w:t>a</w:t>
      </w:r>
      <w:r w:rsidRPr="00C03E39">
        <w:rPr>
          <w:sz w:val="20"/>
          <w:szCs w:val="20"/>
          <w:lang w:val="en-US"/>
        </w:rPr>
        <w:t>tov. -№2011618398; zayavl. 08.11.2011; opubl. 20.02.2012, Byul. №2. .</w:t>
      </w:r>
    </w:p>
    <w:p w:rsidR="00C03E39" w:rsidRPr="00C03E39" w:rsidRDefault="00C03E39" w:rsidP="00C03E39">
      <w:pPr>
        <w:tabs>
          <w:tab w:val="left" w:pos="993"/>
        </w:tabs>
        <w:ind w:firstLine="709"/>
        <w:jc w:val="both"/>
        <w:rPr>
          <w:sz w:val="20"/>
          <w:szCs w:val="20"/>
          <w:lang w:val="en-US"/>
        </w:rPr>
      </w:pPr>
      <w:r w:rsidRPr="00C03E39">
        <w:rPr>
          <w:sz w:val="20"/>
          <w:szCs w:val="20"/>
          <w:lang w:val="en-US"/>
        </w:rPr>
        <w:t>16.</w:t>
      </w:r>
      <w:r w:rsidRPr="00C03E39">
        <w:rPr>
          <w:sz w:val="20"/>
          <w:szCs w:val="20"/>
          <w:lang w:val="en-US"/>
        </w:rPr>
        <w:tab/>
        <w:t>Marenich, YU.A. Metodicheskie ukazaniya k vypolneniyu kursovogo proekta po distsipline "Passa-zhirskie perevozki" [Elektronnyy resurs] / YU.A. Marenich, A.F. Bel`ts, I.N. Chernousov // Dlya studentov spe-tsial`nosti 190701 "Organizatsiya perevozok i upravleniya na transporte ochnoy i zaochnoy formy obucheniya. - FGOU VPO ACHGAA. - Zernograd, 2008. - Rezhim dostupa: http://elibrary.ru/item.asp?id=23752073.</w:t>
      </w:r>
    </w:p>
    <w:p w:rsidR="00C03E39" w:rsidRPr="00C03E39" w:rsidRDefault="00C03E39" w:rsidP="00C03E39">
      <w:pPr>
        <w:tabs>
          <w:tab w:val="left" w:pos="993"/>
        </w:tabs>
        <w:ind w:firstLine="709"/>
        <w:jc w:val="both"/>
        <w:rPr>
          <w:sz w:val="20"/>
          <w:szCs w:val="20"/>
          <w:lang w:val="en-US"/>
        </w:rPr>
      </w:pPr>
      <w:r w:rsidRPr="00C03E39">
        <w:rPr>
          <w:sz w:val="20"/>
          <w:szCs w:val="20"/>
          <w:lang w:val="en-US"/>
        </w:rPr>
        <w:t>17.</w:t>
      </w:r>
      <w:r w:rsidRPr="00C03E39">
        <w:rPr>
          <w:sz w:val="20"/>
          <w:szCs w:val="20"/>
          <w:lang w:val="en-US"/>
        </w:rPr>
        <w:tab/>
        <w:t>Nikolaev, N.N. Osnovy nauchnykh issledovaniy na transporte, planirovanie eksperimentov i in-zhenernykh nablyudeniy [Tekst]: uchebnoe posobie / N.N. Nikolaev, S.K. Filatov. - Zernograd, 2008.</w:t>
      </w:r>
    </w:p>
    <w:p w:rsidR="00C03E39" w:rsidRPr="00C03E39" w:rsidRDefault="00C03E39" w:rsidP="00C03E39">
      <w:pPr>
        <w:tabs>
          <w:tab w:val="left" w:pos="993"/>
        </w:tabs>
        <w:ind w:firstLine="709"/>
        <w:jc w:val="both"/>
        <w:rPr>
          <w:sz w:val="20"/>
          <w:szCs w:val="20"/>
          <w:lang w:val="en-US"/>
        </w:rPr>
      </w:pPr>
      <w:r w:rsidRPr="00C03E39">
        <w:rPr>
          <w:sz w:val="20"/>
          <w:szCs w:val="20"/>
          <w:lang w:val="en-US"/>
        </w:rPr>
        <w:t>18.</w:t>
      </w:r>
      <w:r w:rsidRPr="00C03E39">
        <w:rPr>
          <w:sz w:val="20"/>
          <w:szCs w:val="20"/>
          <w:lang w:val="en-US"/>
        </w:rPr>
        <w:tab/>
        <w:t>Sen`kevich, A.A. Teoriya transportnykh protsessov i sistem [Tekst]: praktikum / A.A. Sen`kevich, N.N. Nikolaev. - Zernograd, 2014.</w:t>
      </w:r>
    </w:p>
    <w:p w:rsidR="00C03E39" w:rsidRPr="00C03E39" w:rsidRDefault="00C03E39" w:rsidP="00C03E39">
      <w:pPr>
        <w:tabs>
          <w:tab w:val="left" w:pos="993"/>
        </w:tabs>
        <w:ind w:firstLine="709"/>
        <w:jc w:val="both"/>
        <w:rPr>
          <w:sz w:val="20"/>
          <w:szCs w:val="20"/>
          <w:lang w:val="en-US"/>
        </w:rPr>
      </w:pPr>
      <w:r w:rsidRPr="00C03E39">
        <w:rPr>
          <w:sz w:val="20"/>
          <w:szCs w:val="20"/>
          <w:lang w:val="en-US"/>
        </w:rPr>
        <w:t>19.</w:t>
      </w:r>
      <w:r w:rsidRPr="00C03E39">
        <w:rPr>
          <w:sz w:val="20"/>
          <w:szCs w:val="20"/>
          <w:lang w:val="en-US"/>
        </w:rPr>
        <w:tab/>
        <w:t>Sen`kevich, A.A. Organizatsiya transportnykh uslug i bezopasnost` transportnogo protsessa [Tekst]: prakt</w:t>
      </w:r>
      <w:r w:rsidRPr="00C03E39">
        <w:rPr>
          <w:sz w:val="20"/>
          <w:szCs w:val="20"/>
          <w:lang w:val="en-US"/>
        </w:rPr>
        <w:t>i</w:t>
      </w:r>
      <w:r w:rsidRPr="00C03E39">
        <w:rPr>
          <w:sz w:val="20"/>
          <w:szCs w:val="20"/>
          <w:lang w:val="en-US"/>
        </w:rPr>
        <w:t>kum / A.A. Sen`kevich. - Zernograd: FGBOU VPO ACHGAA, 2013. - 91 s.</w:t>
      </w:r>
    </w:p>
    <w:p w:rsidR="00C03E39" w:rsidRPr="00C03E39" w:rsidRDefault="00C03E39" w:rsidP="00C03E39">
      <w:pPr>
        <w:tabs>
          <w:tab w:val="left" w:pos="993"/>
        </w:tabs>
        <w:ind w:firstLine="709"/>
        <w:jc w:val="both"/>
        <w:rPr>
          <w:sz w:val="20"/>
          <w:szCs w:val="20"/>
          <w:lang w:val="en-US"/>
        </w:rPr>
      </w:pPr>
      <w:r w:rsidRPr="00C03E39">
        <w:rPr>
          <w:sz w:val="20"/>
          <w:szCs w:val="20"/>
          <w:lang w:val="en-US"/>
        </w:rPr>
        <w:t>20.</w:t>
      </w:r>
      <w:r w:rsidRPr="00C03E39">
        <w:rPr>
          <w:sz w:val="20"/>
          <w:szCs w:val="20"/>
          <w:lang w:val="en-US"/>
        </w:rPr>
        <w:tab/>
        <w:t>Ministerstvo transporta Rostovskoy oblasti: Transportnaya infrastruktura Dona [Elektronnyy resurs] / Re</w:t>
      </w:r>
      <w:r w:rsidRPr="00C03E39">
        <w:rPr>
          <w:sz w:val="20"/>
          <w:szCs w:val="20"/>
          <w:lang w:val="en-US"/>
        </w:rPr>
        <w:t>z</w:t>
      </w:r>
      <w:r w:rsidRPr="00C03E39">
        <w:rPr>
          <w:sz w:val="20"/>
          <w:szCs w:val="20"/>
          <w:lang w:val="en-US"/>
        </w:rPr>
        <w:t>him dostupa: http://mindortrans.donland.ru/(Data obrashcheniya: 18.05.2015).</w:t>
      </w:r>
    </w:p>
    <w:p w:rsidR="00C03E39" w:rsidRPr="00823720" w:rsidRDefault="00C03E39" w:rsidP="00C03E39">
      <w:pPr>
        <w:rPr>
          <w:sz w:val="16"/>
          <w:szCs w:val="16"/>
          <w:lang w:val="en-US"/>
        </w:rPr>
      </w:pPr>
      <w:r w:rsidRPr="00823720">
        <w:rPr>
          <w:sz w:val="16"/>
          <w:szCs w:val="16"/>
          <w:lang w:val="en-US"/>
        </w:rPr>
        <w:t xml:space="preserve">                         </w:t>
      </w:r>
    </w:p>
    <w:p w:rsidR="00A24C3E" w:rsidRPr="00A133CE" w:rsidRDefault="00A24C3E" w:rsidP="00A2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A133CE">
        <w:rPr>
          <w:b/>
          <w:color w:val="212121"/>
          <w:sz w:val="20"/>
          <w:szCs w:val="20"/>
          <w:lang w:val="en-US"/>
        </w:rPr>
        <w:t>Nikolaev Nikolay Nikolaevich</w:t>
      </w:r>
    </w:p>
    <w:p w:rsidR="00A24C3E" w:rsidRPr="00A133CE" w:rsidRDefault="00A24C3E" w:rsidP="00A2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A133CE">
        <w:rPr>
          <w:color w:val="212121"/>
          <w:sz w:val="20"/>
          <w:szCs w:val="20"/>
          <w:lang w:val="en-US"/>
        </w:rPr>
        <w:t>Don State Technical University</w:t>
      </w:r>
    </w:p>
    <w:p w:rsidR="00A24C3E" w:rsidRPr="00A133CE" w:rsidRDefault="00A24C3E" w:rsidP="00A2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A133CE">
        <w:rPr>
          <w:color w:val="212121"/>
          <w:sz w:val="20"/>
          <w:szCs w:val="20"/>
          <w:lang w:val="en-US"/>
        </w:rPr>
        <w:t xml:space="preserve">Address: </w:t>
      </w:r>
      <w:r w:rsidR="00AE60F9" w:rsidRPr="00A133CE">
        <w:rPr>
          <w:color w:val="212121"/>
          <w:sz w:val="20"/>
          <w:szCs w:val="20"/>
          <w:lang w:val="en-US"/>
        </w:rPr>
        <w:t xml:space="preserve">344000, </w:t>
      </w:r>
      <w:r w:rsidRPr="00A133CE">
        <w:rPr>
          <w:color w:val="212121"/>
          <w:sz w:val="20"/>
          <w:szCs w:val="20"/>
          <w:lang w:val="en-US"/>
        </w:rPr>
        <w:t>Russia,</w:t>
      </w:r>
      <w:r w:rsidR="00AE60F9" w:rsidRPr="00AE60F9">
        <w:rPr>
          <w:color w:val="212121"/>
          <w:sz w:val="20"/>
          <w:szCs w:val="20"/>
          <w:lang w:val="en-US"/>
        </w:rPr>
        <w:t xml:space="preserve"> </w:t>
      </w:r>
      <w:r w:rsidRPr="00A133CE">
        <w:rPr>
          <w:color w:val="212121"/>
          <w:sz w:val="20"/>
          <w:szCs w:val="20"/>
          <w:lang w:val="en-US"/>
        </w:rPr>
        <w:t xml:space="preserve"> Rostov-on-Don, Gagarin Square, 1</w:t>
      </w:r>
    </w:p>
    <w:p w:rsidR="00AE60F9" w:rsidRPr="00AE60F9" w:rsidRDefault="00AE60F9" w:rsidP="00A2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shd w:val="clear" w:color="auto" w:fill="FFFFFF"/>
          <w:lang w:val="en-US"/>
        </w:rPr>
      </w:pPr>
      <w:r w:rsidRPr="00AE60F9">
        <w:rPr>
          <w:color w:val="212121"/>
          <w:sz w:val="20"/>
          <w:szCs w:val="20"/>
          <w:shd w:val="clear" w:color="auto" w:fill="FFFFFF"/>
          <w:lang w:val="en-US"/>
        </w:rPr>
        <w:t>Candidate of Technical Sciences</w:t>
      </w:r>
    </w:p>
    <w:p w:rsidR="00A24C3E" w:rsidRPr="00A133CE" w:rsidRDefault="00A24C3E" w:rsidP="00A2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A133CE">
        <w:rPr>
          <w:color w:val="212121"/>
          <w:sz w:val="20"/>
          <w:szCs w:val="20"/>
          <w:lang w:val="en-US"/>
        </w:rPr>
        <w:t>E-mail: nnneks@mail.ru</w:t>
      </w:r>
    </w:p>
    <w:p w:rsidR="00A24C3E" w:rsidRPr="00823720" w:rsidRDefault="00A24C3E" w:rsidP="00A2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10"/>
          <w:szCs w:val="10"/>
          <w:lang w:val="en-US"/>
        </w:rPr>
      </w:pPr>
    </w:p>
    <w:p w:rsidR="00A24C3E" w:rsidRPr="00A133CE" w:rsidRDefault="00A24C3E" w:rsidP="00A2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A133CE">
        <w:rPr>
          <w:b/>
          <w:color w:val="212121"/>
          <w:sz w:val="20"/>
          <w:szCs w:val="20"/>
          <w:lang w:val="en-US"/>
        </w:rPr>
        <w:t>Belts Aleksey Fedorovich</w:t>
      </w:r>
    </w:p>
    <w:p w:rsidR="00A24C3E" w:rsidRPr="00A133CE" w:rsidRDefault="00A24C3E" w:rsidP="00A2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A133CE">
        <w:rPr>
          <w:color w:val="212121"/>
          <w:sz w:val="20"/>
          <w:szCs w:val="20"/>
          <w:lang w:val="en-US"/>
        </w:rPr>
        <w:t xml:space="preserve">Azov-Black Sea Engineering Institute </w:t>
      </w:r>
    </w:p>
    <w:p w:rsidR="00A24C3E" w:rsidRPr="00A133CE" w:rsidRDefault="00A24C3E" w:rsidP="00A24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A133CE">
        <w:rPr>
          <w:color w:val="212121"/>
          <w:sz w:val="20"/>
          <w:szCs w:val="20"/>
          <w:lang w:val="en-US"/>
        </w:rPr>
        <w:t>Address: 347740, Russia, Rostov region, Zernograd, Lenin</w:t>
      </w:r>
      <w:r w:rsidR="00F91890">
        <w:rPr>
          <w:color w:val="212121"/>
          <w:sz w:val="20"/>
          <w:szCs w:val="20"/>
          <w:lang w:val="en-US"/>
        </w:rPr>
        <w:t xml:space="preserve"> str.</w:t>
      </w:r>
      <w:r w:rsidRPr="00A133CE">
        <w:rPr>
          <w:color w:val="212121"/>
          <w:sz w:val="20"/>
          <w:szCs w:val="20"/>
          <w:lang w:val="en-US"/>
        </w:rPr>
        <w:t>, 21</w:t>
      </w:r>
    </w:p>
    <w:p w:rsidR="00AE60F9" w:rsidRPr="00AE60F9" w:rsidRDefault="00AE60F9" w:rsidP="00AE60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shd w:val="clear" w:color="auto" w:fill="FFFFFF"/>
          <w:lang w:val="en-US"/>
        </w:rPr>
      </w:pPr>
      <w:r w:rsidRPr="00AE60F9">
        <w:rPr>
          <w:color w:val="212121"/>
          <w:sz w:val="20"/>
          <w:szCs w:val="20"/>
          <w:shd w:val="clear" w:color="auto" w:fill="FFFFFF"/>
          <w:lang w:val="en-US"/>
        </w:rPr>
        <w:t>Candidate of Technical Sciences</w:t>
      </w:r>
    </w:p>
    <w:p w:rsidR="00A24C3E" w:rsidRPr="00AE60F9" w:rsidRDefault="00A24C3E" w:rsidP="008D6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lang w:val="en-US"/>
        </w:rPr>
      </w:pPr>
      <w:r w:rsidRPr="00A133CE">
        <w:rPr>
          <w:color w:val="212121"/>
          <w:sz w:val="20"/>
          <w:szCs w:val="20"/>
          <w:lang w:val="en-US"/>
        </w:rPr>
        <w:t>E-mail: alexbelz@mail.ru</w:t>
      </w:r>
    </w:p>
    <w:p w:rsidR="00D134A3" w:rsidRPr="00A133CE" w:rsidRDefault="00DD4D01" w:rsidP="008F266F">
      <w:pPr>
        <w:pStyle w:val="1"/>
        <w:shd w:val="clear" w:color="auto" w:fill="FFFFFF"/>
        <w:jc w:val="both"/>
        <w:rPr>
          <w:rFonts w:ascii="Times New Roman" w:hAnsi="Times New Roman"/>
          <w:b w:val="0"/>
          <w:color w:val="000000"/>
          <w:sz w:val="24"/>
          <w:szCs w:val="24"/>
        </w:rPr>
      </w:pPr>
      <w:r w:rsidRPr="00C52020">
        <w:rPr>
          <w:rFonts w:eastAsiaTheme="minorEastAsia"/>
        </w:rPr>
        <w:br w:type="page"/>
      </w:r>
      <w:r w:rsidR="00D134A3" w:rsidRPr="008F266F">
        <w:rPr>
          <w:rFonts w:ascii="Times New Roman" w:hAnsi="Times New Roman"/>
          <w:b w:val="0"/>
          <w:color w:val="000000"/>
          <w:sz w:val="24"/>
          <w:szCs w:val="24"/>
        </w:rPr>
        <w:lastRenderedPageBreak/>
        <w:t>УДК</w:t>
      </w:r>
      <w:r w:rsidR="00D134A3" w:rsidRPr="00A133CE">
        <w:rPr>
          <w:rFonts w:ascii="Times New Roman" w:hAnsi="Times New Roman"/>
          <w:b w:val="0"/>
          <w:color w:val="000000"/>
          <w:sz w:val="24"/>
          <w:szCs w:val="24"/>
        </w:rPr>
        <w:t xml:space="preserve"> 656.132</w:t>
      </w:r>
    </w:p>
    <w:p w:rsidR="008F266F" w:rsidRPr="00A133CE" w:rsidRDefault="008F266F" w:rsidP="0079561D">
      <w:pPr>
        <w:ind w:left="708"/>
        <w:rPr>
          <w:caps/>
        </w:rPr>
      </w:pPr>
    </w:p>
    <w:p w:rsidR="00D134A3" w:rsidRDefault="00D134A3" w:rsidP="0079561D">
      <w:pPr>
        <w:rPr>
          <w:caps/>
        </w:rPr>
      </w:pPr>
      <w:r w:rsidRPr="00F73A5E">
        <w:rPr>
          <w:caps/>
        </w:rPr>
        <w:t>Е.В. Агеева, М.С. Королев</w:t>
      </w:r>
      <w:r>
        <w:rPr>
          <w:caps/>
        </w:rPr>
        <w:t>, А.И. Пыхтин</w:t>
      </w:r>
    </w:p>
    <w:p w:rsidR="00D134A3" w:rsidRPr="00F73A5E" w:rsidRDefault="00D134A3" w:rsidP="0079561D">
      <w:pPr>
        <w:rPr>
          <w:caps/>
          <w:highlight w:val="yellow"/>
        </w:rPr>
      </w:pPr>
    </w:p>
    <w:p w:rsidR="006F1625" w:rsidRDefault="00D134A3" w:rsidP="0079561D">
      <w:pPr>
        <w:suppressAutoHyphens/>
        <w:rPr>
          <w:b/>
          <w:color w:val="000000"/>
          <w:sz w:val="28"/>
          <w:szCs w:val="28"/>
          <w:shd w:val="clear" w:color="auto" w:fill="FFFFFF"/>
        </w:rPr>
      </w:pPr>
      <w:r w:rsidRPr="00F73A5E">
        <w:rPr>
          <w:b/>
          <w:color w:val="000000"/>
          <w:sz w:val="28"/>
          <w:szCs w:val="28"/>
          <w:shd w:val="clear" w:color="auto" w:fill="FFFFFF"/>
        </w:rPr>
        <w:t xml:space="preserve">ПОВЫШЕНИЕ БЕЗОПАСНОСТИ </w:t>
      </w:r>
    </w:p>
    <w:p w:rsidR="00D134A3" w:rsidRDefault="00D134A3" w:rsidP="0079561D">
      <w:pPr>
        <w:suppressAutoHyphens/>
        <w:rPr>
          <w:b/>
          <w:color w:val="000000"/>
          <w:sz w:val="28"/>
          <w:szCs w:val="28"/>
          <w:shd w:val="clear" w:color="auto" w:fill="FFFFFF"/>
        </w:rPr>
      </w:pPr>
      <w:r w:rsidRPr="00F73A5E">
        <w:rPr>
          <w:b/>
          <w:color w:val="000000"/>
          <w:sz w:val="28"/>
          <w:szCs w:val="28"/>
          <w:shd w:val="clear" w:color="auto" w:fill="FFFFFF"/>
        </w:rPr>
        <w:t>ПАССАЖИРСКИХ ПЕРЕВОЗОК В Г. КУРСКЕ</w:t>
      </w:r>
    </w:p>
    <w:p w:rsidR="00D134A3" w:rsidRPr="00F73A5E" w:rsidRDefault="00D134A3" w:rsidP="0079561D">
      <w:pPr>
        <w:suppressAutoHyphens/>
        <w:ind w:firstLine="709"/>
        <w:rPr>
          <w:b/>
          <w:i/>
          <w:sz w:val="28"/>
          <w:szCs w:val="28"/>
          <w:highlight w:val="yellow"/>
        </w:rPr>
      </w:pPr>
    </w:p>
    <w:p w:rsidR="00D134A3" w:rsidRPr="008F266F" w:rsidRDefault="00D134A3" w:rsidP="0079561D">
      <w:pPr>
        <w:suppressAutoHyphens/>
        <w:ind w:left="709" w:right="852" w:firstLine="567"/>
        <w:jc w:val="both"/>
        <w:rPr>
          <w:i/>
          <w:sz w:val="20"/>
          <w:szCs w:val="20"/>
        </w:rPr>
      </w:pPr>
      <w:r w:rsidRPr="008F266F">
        <w:rPr>
          <w:i/>
          <w:sz w:val="20"/>
          <w:szCs w:val="20"/>
        </w:rPr>
        <w:t xml:space="preserve">Произведен анализ методов, повышающих безопасность пассажирских перевозок за счет отчуждения водителя от работы с денежными средствами (обилечивания пассажиров). Представлен исторический опыт внедрения таких систем на транспорте в Советское время и в современной России. На основе имеющегося опыта произведен анализ современных средств бесконтактной оплаты проезда, выявлены слабые и сильные стороны таких систем. </w:t>
      </w:r>
    </w:p>
    <w:p w:rsidR="00D134A3" w:rsidRPr="008F266F" w:rsidRDefault="00D134A3" w:rsidP="0079561D">
      <w:pPr>
        <w:suppressAutoHyphens/>
        <w:ind w:left="709" w:right="852" w:firstLine="567"/>
        <w:jc w:val="both"/>
        <w:rPr>
          <w:i/>
          <w:sz w:val="20"/>
          <w:szCs w:val="20"/>
        </w:rPr>
      </w:pPr>
      <w:r w:rsidRPr="008F266F">
        <w:rPr>
          <w:i/>
          <w:sz w:val="20"/>
          <w:szCs w:val="20"/>
        </w:rPr>
        <w:t>Используя опыт таких городов как Москва и Пермь, в которых уже внедрялись данные системы, сделаны выводы о возможности внедрения систем бесконтактной оплаты проезда в г. Курске. Произведены расчеты денежных средств необходимых для установки и эксплуатации данных систем, определен срок окупаемости таких нововведений и сумма увеличения стоимости проезда в случае внедрения их на действующие маршруты г. Курска.</w:t>
      </w:r>
    </w:p>
    <w:p w:rsidR="00D134A3" w:rsidRPr="008F266F" w:rsidRDefault="00D134A3" w:rsidP="0079561D">
      <w:pPr>
        <w:suppressAutoHyphens/>
        <w:ind w:left="709" w:right="852" w:firstLine="567"/>
        <w:jc w:val="both"/>
        <w:rPr>
          <w:i/>
          <w:sz w:val="20"/>
          <w:szCs w:val="20"/>
        </w:rPr>
      </w:pPr>
      <w:r w:rsidRPr="008F266F">
        <w:rPr>
          <w:i/>
          <w:sz w:val="20"/>
          <w:szCs w:val="20"/>
        </w:rPr>
        <w:t>Сделаны выводы о рентабельности установки таких систем, их влияние на дорожную обстановку и движения транспорта в г. Курске, а так же представлен вариант который в современных условиях является наиболее выгодным как транспортным компаниям, так и обществу.</w:t>
      </w:r>
    </w:p>
    <w:p w:rsidR="00D134A3" w:rsidRPr="008F266F" w:rsidRDefault="00D134A3" w:rsidP="0079561D">
      <w:pPr>
        <w:suppressAutoHyphens/>
        <w:ind w:left="709" w:right="852" w:firstLine="567"/>
        <w:jc w:val="both"/>
        <w:rPr>
          <w:i/>
          <w:sz w:val="20"/>
          <w:szCs w:val="20"/>
        </w:rPr>
      </w:pPr>
      <w:r w:rsidRPr="008F266F">
        <w:rPr>
          <w:b/>
          <w:i/>
          <w:sz w:val="20"/>
          <w:szCs w:val="20"/>
        </w:rPr>
        <w:t>Ключевые слова:</w:t>
      </w:r>
      <w:r w:rsidR="008F266F">
        <w:rPr>
          <w:b/>
          <w:i/>
          <w:sz w:val="20"/>
          <w:szCs w:val="20"/>
        </w:rPr>
        <w:t xml:space="preserve"> </w:t>
      </w:r>
      <w:r w:rsidRPr="008F266F">
        <w:rPr>
          <w:i/>
          <w:sz w:val="20"/>
          <w:szCs w:val="20"/>
        </w:rPr>
        <w:t>безопасность пассажирских перевозок, турникет, пассажирские перевозки, валидатор, подвижной состав, терминал, бесконтактная оплата на транспорте.</w:t>
      </w:r>
    </w:p>
    <w:p w:rsidR="00D134A3" w:rsidRDefault="00D134A3" w:rsidP="0079561D">
      <w:pPr>
        <w:ind w:firstLine="709"/>
        <w:jc w:val="both"/>
      </w:pPr>
    </w:p>
    <w:p w:rsidR="00D134A3" w:rsidRDefault="00D134A3" w:rsidP="0079561D">
      <w:pPr>
        <w:rPr>
          <w:b/>
        </w:rPr>
      </w:pPr>
      <w:r w:rsidRPr="00715F27">
        <w:rPr>
          <w:b/>
        </w:rPr>
        <w:t>СПИСОК ЛИТЕРАТУРЫ</w:t>
      </w:r>
    </w:p>
    <w:p w:rsidR="00D134A3" w:rsidRPr="00715F27" w:rsidRDefault="00D134A3" w:rsidP="0079561D">
      <w:pPr>
        <w:ind w:firstLine="709"/>
        <w:rPr>
          <w:b/>
        </w:rPr>
      </w:pP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Серегин</w:t>
      </w:r>
      <w:r w:rsidR="00D81860">
        <w:rPr>
          <w:color w:val="000000" w:themeColor="text1"/>
          <w:sz w:val="20"/>
          <w:szCs w:val="20"/>
        </w:rPr>
        <w:t>,</w:t>
      </w:r>
      <w:r w:rsidRPr="00D57AD8">
        <w:rPr>
          <w:color w:val="000000" w:themeColor="text1"/>
          <w:sz w:val="20"/>
          <w:szCs w:val="20"/>
        </w:rPr>
        <w:t xml:space="preserve"> В.И. Диспетчерское руководство движением автобусов [Текст] / В.И. Серегин, В.Е. Стр</w:t>
      </w:r>
      <w:r w:rsidRPr="00D57AD8">
        <w:rPr>
          <w:color w:val="000000" w:themeColor="text1"/>
          <w:sz w:val="20"/>
          <w:szCs w:val="20"/>
        </w:rPr>
        <w:t>о</w:t>
      </w:r>
      <w:r w:rsidRPr="00D57AD8">
        <w:rPr>
          <w:color w:val="000000" w:themeColor="text1"/>
          <w:sz w:val="20"/>
          <w:szCs w:val="20"/>
        </w:rPr>
        <w:t xml:space="preserve">ганова. </w:t>
      </w:r>
      <w:r w:rsidRPr="00D57AD8">
        <w:rPr>
          <w:color w:val="000000" w:themeColor="text1"/>
          <w:sz w:val="20"/>
          <w:szCs w:val="20"/>
        </w:rPr>
        <w:softHyphen/>
      </w:r>
      <w:r w:rsidR="00AC6EB3">
        <w:rPr>
          <w:color w:val="000000" w:themeColor="text1"/>
          <w:sz w:val="20"/>
          <w:szCs w:val="20"/>
        </w:rPr>
        <w:t>-</w:t>
      </w:r>
      <w:r w:rsidRPr="00D57AD8">
        <w:rPr>
          <w:color w:val="000000" w:themeColor="text1"/>
          <w:sz w:val="20"/>
          <w:szCs w:val="20"/>
        </w:rPr>
        <w:t xml:space="preserve"> М.: Транспорт 1967. </w:t>
      </w:r>
      <w:r w:rsidR="00AC6EB3">
        <w:rPr>
          <w:color w:val="000000" w:themeColor="text1"/>
          <w:sz w:val="20"/>
          <w:szCs w:val="20"/>
        </w:rPr>
        <w:t>-</w:t>
      </w:r>
      <w:r w:rsidRPr="00D57AD8">
        <w:rPr>
          <w:color w:val="000000" w:themeColor="text1"/>
          <w:sz w:val="20"/>
          <w:szCs w:val="20"/>
        </w:rPr>
        <w:t xml:space="preserve"> 72 с. </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sz w:val="20"/>
          <w:szCs w:val="20"/>
        </w:rPr>
        <w:t>Новиков</w:t>
      </w:r>
      <w:r w:rsidR="00D81860">
        <w:rPr>
          <w:color w:val="000000"/>
          <w:sz w:val="20"/>
          <w:szCs w:val="20"/>
        </w:rPr>
        <w:t xml:space="preserve">, </w:t>
      </w:r>
      <w:r w:rsidRPr="00D57AD8">
        <w:rPr>
          <w:color w:val="000000"/>
          <w:sz w:val="20"/>
          <w:szCs w:val="20"/>
        </w:rPr>
        <w:t>А.Н.</w:t>
      </w:r>
      <w:r w:rsidR="00D81860">
        <w:rPr>
          <w:color w:val="000000"/>
          <w:sz w:val="20"/>
          <w:szCs w:val="20"/>
        </w:rPr>
        <w:t xml:space="preserve"> </w:t>
      </w:r>
      <w:r w:rsidRPr="00D57AD8">
        <w:rPr>
          <w:color w:val="000000"/>
          <w:sz w:val="20"/>
          <w:szCs w:val="20"/>
        </w:rPr>
        <w:t>Использование средств спутниковой навигации на пассажирском транспорте в усл</w:t>
      </w:r>
      <w:r w:rsidRPr="00D57AD8">
        <w:rPr>
          <w:color w:val="000000"/>
          <w:sz w:val="20"/>
          <w:szCs w:val="20"/>
        </w:rPr>
        <w:t>о</w:t>
      </w:r>
      <w:r w:rsidRPr="00D57AD8">
        <w:rPr>
          <w:color w:val="000000"/>
          <w:sz w:val="20"/>
          <w:szCs w:val="20"/>
        </w:rPr>
        <w:t xml:space="preserve">виях г. Курска [Текст] / А.Н. Новиков, Е.В. Агеева, М.С. Королев // Мир транспорта и технологических машин. - 2018. - №3(62). </w:t>
      </w:r>
      <w:r w:rsidR="00AC6EB3">
        <w:rPr>
          <w:color w:val="000000"/>
          <w:sz w:val="20"/>
          <w:szCs w:val="20"/>
        </w:rPr>
        <w:t>-</w:t>
      </w:r>
      <w:r>
        <w:rPr>
          <w:color w:val="000000"/>
          <w:sz w:val="20"/>
          <w:szCs w:val="20"/>
        </w:rPr>
        <w:t xml:space="preserve"> </w:t>
      </w:r>
      <w:r w:rsidRPr="00D57AD8">
        <w:rPr>
          <w:color w:val="000000"/>
          <w:sz w:val="20"/>
          <w:szCs w:val="20"/>
        </w:rPr>
        <w:t>C. 69</w:t>
      </w:r>
      <w:r>
        <w:rPr>
          <w:color w:val="000000"/>
          <w:sz w:val="20"/>
          <w:szCs w:val="20"/>
        </w:rPr>
        <w:t xml:space="preserve"> </w:t>
      </w:r>
      <w:r w:rsidR="00AC6EB3">
        <w:rPr>
          <w:color w:val="000000"/>
          <w:sz w:val="20"/>
          <w:szCs w:val="20"/>
        </w:rPr>
        <w:t>-</w:t>
      </w:r>
      <w:r>
        <w:rPr>
          <w:color w:val="000000"/>
          <w:sz w:val="20"/>
          <w:szCs w:val="20"/>
        </w:rPr>
        <w:t xml:space="preserve"> </w:t>
      </w:r>
      <w:r w:rsidRPr="00D57AD8">
        <w:rPr>
          <w:color w:val="000000"/>
          <w:sz w:val="20"/>
          <w:szCs w:val="20"/>
        </w:rPr>
        <w:t>75.</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sz w:val="20"/>
          <w:szCs w:val="20"/>
        </w:rPr>
        <w:t>Королев</w:t>
      </w:r>
      <w:r w:rsidR="00D81860">
        <w:rPr>
          <w:sz w:val="20"/>
          <w:szCs w:val="20"/>
        </w:rPr>
        <w:t>,</w:t>
      </w:r>
      <w:r w:rsidRPr="00D57AD8">
        <w:rPr>
          <w:sz w:val="20"/>
          <w:szCs w:val="20"/>
        </w:rPr>
        <w:t xml:space="preserve"> М.С. Основные принципы оценки деятельности водителей на пассажирском транспорте в условиях г. Курска </w:t>
      </w:r>
      <w:r w:rsidRPr="00D57AD8">
        <w:rPr>
          <w:color w:val="000000" w:themeColor="text1"/>
          <w:sz w:val="20"/>
          <w:szCs w:val="20"/>
        </w:rPr>
        <w:t>[Текст]</w:t>
      </w:r>
      <w:r w:rsidR="00D81860">
        <w:rPr>
          <w:color w:val="000000" w:themeColor="text1"/>
          <w:sz w:val="20"/>
          <w:szCs w:val="20"/>
        </w:rPr>
        <w:t>:</w:t>
      </w:r>
      <w:r w:rsidRPr="00D57AD8">
        <w:rPr>
          <w:color w:val="000000" w:themeColor="text1"/>
          <w:sz w:val="20"/>
          <w:szCs w:val="20"/>
        </w:rPr>
        <w:t xml:space="preserve"> </w:t>
      </w:r>
      <w:r w:rsidR="00D81860" w:rsidRPr="00D57AD8">
        <w:rPr>
          <w:sz w:val="20"/>
          <w:szCs w:val="20"/>
        </w:rPr>
        <w:t xml:space="preserve">сборник статей 10-й Международной научно-технической конференции </w:t>
      </w:r>
      <w:r w:rsidR="00D81860">
        <w:rPr>
          <w:color w:val="000000" w:themeColor="text1"/>
          <w:sz w:val="20"/>
          <w:szCs w:val="20"/>
        </w:rPr>
        <w:t>/ М.С. К</w:t>
      </w:r>
      <w:r w:rsidR="00D81860">
        <w:rPr>
          <w:color w:val="000000" w:themeColor="text1"/>
          <w:sz w:val="20"/>
          <w:szCs w:val="20"/>
        </w:rPr>
        <w:t>о</w:t>
      </w:r>
      <w:r w:rsidR="00D81860">
        <w:rPr>
          <w:color w:val="000000" w:themeColor="text1"/>
          <w:sz w:val="20"/>
          <w:szCs w:val="20"/>
        </w:rPr>
        <w:t xml:space="preserve">ролев; отв. редактор Е.В. Агеев // </w:t>
      </w:r>
      <w:r w:rsidRPr="00D57AD8">
        <w:rPr>
          <w:sz w:val="20"/>
          <w:szCs w:val="20"/>
        </w:rPr>
        <w:t>Современные автомобильные материалы и технологии (САМИТ-2018)</w:t>
      </w:r>
      <w:r w:rsidR="00D81860">
        <w:rPr>
          <w:sz w:val="20"/>
          <w:szCs w:val="20"/>
        </w:rPr>
        <w:t>. -</w:t>
      </w:r>
      <w:r w:rsidRPr="00D57AD8">
        <w:rPr>
          <w:sz w:val="20"/>
          <w:szCs w:val="20"/>
        </w:rPr>
        <w:t xml:space="preserve"> Курск: Университетская книга</w:t>
      </w:r>
      <w:r w:rsidR="00D81860">
        <w:rPr>
          <w:sz w:val="20"/>
          <w:szCs w:val="20"/>
        </w:rPr>
        <w:t>. -</w:t>
      </w:r>
      <w:r w:rsidRPr="00D57AD8">
        <w:rPr>
          <w:sz w:val="20"/>
          <w:szCs w:val="20"/>
        </w:rPr>
        <w:t xml:space="preserve"> 2018. </w:t>
      </w:r>
      <w:r w:rsidR="00AC6EB3">
        <w:rPr>
          <w:sz w:val="20"/>
          <w:szCs w:val="20"/>
        </w:rPr>
        <w:t>-</w:t>
      </w:r>
      <w:r w:rsidR="00D81860">
        <w:rPr>
          <w:sz w:val="20"/>
          <w:szCs w:val="20"/>
        </w:rPr>
        <w:t xml:space="preserve"> С.</w:t>
      </w:r>
      <w:r w:rsidRPr="00D57AD8">
        <w:rPr>
          <w:sz w:val="20"/>
          <w:szCs w:val="20"/>
        </w:rPr>
        <w:t xml:space="preserve"> 282</w:t>
      </w:r>
      <w:r>
        <w:rPr>
          <w:sz w:val="20"/>
          <w:szCs w:val="20"/>
        </w:rPr>
        <w:t>.</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151515"/>
          <w:sz w:val="20"/>
          <w:szCs w:val="20"/>
        </w:rPr>
        <w:t>Почему я в детстве любил автобус</w:t>
      </w:r>
      <w:r w:rsidRPr="00D57AD8">
        <w:rPr>
          <w:color w:val="000000" w:themeColor="text1"/>
          <w:sz w:val="20"/>
          <w:szCs w:val="20"/>
        </w:rPr>
        <w:t xml:space="preserve"> [Электронный ресурс] / Режим доступаhttp://back-in-ussr.com/2014/08/pochemu-ya-v-detstve-lyubil-etot-avtobus.html, свободный (29.10.2018г.).</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 xml:space="preserve">Прайс-лист компании </w:t>
      </w:r>
      <w:r w:rsidR="00AC6EB3">
        <w:rPr>
          <w:color w:val="000000" w:themeColor="text1"/>
          <w:sz w:val="20"/>
          <w:szCs w:val="20"/>
        </w:rPr>
        <w:t>«</w:t>
      </w:r>
      <w:r w:rsidRPr="00D57AD8">
        <w:rPr>
          <w:color w:val="000000" w:themeColor="text1"/>
          <w:sz w:val="20"/>
          <w:szCs w:val="20"/>
        </w:rPr>
        <w:t>ИНТЕМС</w:t>
      </w:r>
      <w:r w:rsidR="00AC6EB3">
        <w:rPr>
          <w:color w:val="000000" w:themeColor="text1"/>
          <w:sz w:val="20"/>
          <w:szCs w:val="20"/>
        </w:rPr>
        <w:t>»</w:t>
      </w:r>
      <w:r w:rsidRPr="00D57AD8">
        <w:rPr>
          <w:color w:val="000000" w:themeColor="text1"/>
          <w:sz w:val="20"/>
          <w:szCs w:val="20"/>
        </w:rPr>
        <w:t xml:space="preserve"> [Электронный ресурс] / Режим доступа: </w:t>
      </w:r>
      <w:r w:rsidRPr="00D57AD8">
        <w:rPr>
          <w:sz w:val="20"/>
          <w:szCs w:val="20"/>
        </w:rPr>
        <w:t>http://securityrussia.com/skud/turnikety/</w:t>
      </w:r>
      <w:r w:rsidRPr="00D57AD8">
        <w:rPr>
          <w:color w:val="000000" w:themeColor="text1"/>
          <w:sz w:val="20"/>
          <w:szCs w:val="20"/>
        </w:rPr>
        <w:t>, свободный (29.10.2018г.).</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 xml:space="preserve">Прайс-лист компании </w:t>
      </w:r>
      <w:r w:rsidR="00AC6EB3">
        <w:rPr>
          <w:color w:val="000000" w:themeColor="text1"/>
          <w:sz w:val="20"/>
          <w:szCs w:val="20"/>
        </w:rPr>
        <w:t>«</w:t>
      </w:r>
      <w:r w:rsidRPr="00D57AD8">
        <w:rPr>
          <w:color w:val="000000" w:themeColor="text1"/>
          <w:sz w:val="20"/>
          <w:szCs w:val="20"/>
          <w:lang w:val="en-US"/>
        </w:rPr>
        <w:t>PERCo</w:t>
      </w:r>
      <w:r w:rsidR="00AC6EB3">
        <w:rPr>
          <w:color w:val="000000" w:themeColor="text1"/>
          <w:sz w:val="20"/>
          <w:szCs w:val="20"/>
        </w:rPr>
        <w:t>»</w:t>
      </w:r>
      <w:r w:rsidRPr="00D57AD8">
        <w:rPr>
          <w:color w:val="000000" w:themeColor="text1"/>
          <w:sz w:val="20"/>
          <w:szCs w:val="20"/>
        </w:rPr>
        <w:t xml:space="preserve"> [Электронный ресурс] / Режим доступа: </w:t>
      </w:r>
      <w:r w:rsidRPr="00D57AD8">
        <w:rPr>
          <w:sz w:val="20"/>
          <w:szCs w:val="20"/>
        </w:rPr>
        <w:t>https://www.perco.ru/products/turnikety</w:t>
      </w:r>
      <w:r w:rsidRPr="00D57AD8">
        <w:rPr>
          <w:color w:val="000000" w:themeColor="text1"/>
          <w:sz w:val="20"/>
          <w:szCs w:val="20"/>
        </w:rPr>
        <w:t>, свободный (29.10.2018г.).</w:t>
      </w:r>
    </w:p>
    <w:p w:rsidR="005C2661" w:rsidRPr="005C2661" w:rsidRDefault="005C2661" w:rsidP="000C0FEA">
      <w:pPr>
        <w:pStyle w:val="afffffffb"/>
        <w:numPr>
          <w:ilvl w:val="0"/>
          <w:numId w:val="41"/>
        </w:numPr>
        <w:tabs>
          <w:tab w:val="left" w:pos="993"/>
        </w:tabs>
        <w:spacing w:line="264" w:lineRule="auto"/>
        <w:ind w:left="0" w:firstLine="709"/>
        <w:contextualSpacing/>
        <w:jc w:val="both"/>
        <w:rPr>
          <w:sz w:val="20"/>
          <w:szCs w:val="20"/>
        </w:rPr>
      </w:pPr>
      <w:r>
        <w:rPr>
          <w:color w:val="000000" w:themeColor="text1"/>
          <w:sz w:val="20"/>
          <w:szCs w:val="20"/>
        </w:rPr>
        <w:t xml:space="preserve">Новиков, А.Н. </w:t>
      </w:r>
      <w:hyperlink r:id="rId69" w:history="1">
        <w:r>
          <w:rPr>
            <w:rStyle w:val="ac"/>
            <w:color w:val="auto"/>
            <w:sz w:val="20"/>
            <w:szCs w:val="20"/>
            <w:u w:val="none"/>
          </w:rPr>
          <w:t>Э</w:t>
        </w:r>
        <w:r w:rsidRPr="005C2661">
          <w:rPr>
            <w:rStyle w:val="ac"/>
            <w:color w:val="auto"/>
            <w:sz w:val="20"/>
            <w:szCs w:val="20"/>
            <w:u w:val="none"/>
          </w:rPr>
          <w:t>кологический мониторинг воздействия автотранспорта на акустическую среду г</w:t>
        </w:r>
        <w:r w:rsidRPr="005C2661">
          <w:rPr>
            <w:rStyle w:val="ac"/>
            <w:color w:val="auto"/>
            <w:sz w:val="20"/>
            <w:szCs w:val="20"/>
            <w:u w:val="none"/>
          </w:rPr>
          <w:t>о</w:t>
        </w:r>
        <w:r w:rsidRPr="005C2661">
          <w:rPr>
            <w:rStyle w:val="ac"/>
            <w:color w:val="auto"/>
            <w:sz w:val="20"/>
            <w:szCs w:val="20"/>
            <w:u w:val="none"/>
          </w:rPr>
          <w:t>рода</w:t>
        </w:r>
      </w:hyperlink>
      <w:r>
        <w:rPr>
          <w:sz w:val="20"/>
          <w:szCs w:val="20"/>
        </w:rPr>
        <w:t xml:space="preserve"> </w:t>
      </w:r>
      <w:r w:rsidRPr="005C2661">
        <w:rPr>
          <w:sz w:val="20"/>
          <w:szCs w:val="20"/>
        </w:rPr>
        <w:t>[</w:t>
      </w:r>
      <w:r>
        <w:rPr>
          <w:sz w:val="20"/>
          <w:szCs w:val="20"/>
        </w:rPr>
        <w:t>Текст</w:t>
      </w:r>
      <w:r w:rsidRPr="005C2661">
        <w:rPr>
          <w:sz w:val="20"/>
          <w:szCs w:val="20"/>
        </w:rPr>
        <w:t>]</w:t>
      </w:r>
      <w:r>
        <w:rPr>
          <w:sz w:val="20"/>
          <w:szCs w:val="20"/>
        </w:rPr>
        <w:t xml:space="preserve"> / А.Н. Новиков, О.А. Иващук, В.В. Васильева // Ремонт. Восстановление. Модернизация. – 2006. - №6. – С. 33-34</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 xml:space="preserve">Прайс-лист компании </w:t>
      </w:r>
      <w:r w:rsidR="00AC6EB3">
        <w:rPr>
          <w:color w:val="000000" w:themeColor="text1"/>
          <w:sz w:val="20"/>
          <w:szCs w:val="20"/>
        </w:rPr>
        <w:t>«</w:t>
      </w:r>
      <w:r w:rsidRPr="00D57AD8">
        <w:rPr>
          <w:color w:val="000000" w:themeColor="text1"/>
          <w:sz w:val="20"/>
          <w:szCs w:val="20"/>
        </w:rPr>
        <w:t>ЭВОТОР</w:t>
      </w:r>
      <w:r w:rsidR="00AC6EB3">
        <w:rPr>
          <w:color w:val="000000" w:themeColor="text1"/>
          <w:sz w:val="20"/>
          <w:szCs w:val="20"/>
        </w:rPr>
        <w:t>»</w:t>
      </w:r>
      <w:r w:rsidRPr="00D57AD8">
        <w:rPr>
          <w:color w:val="000000" w:themeColor="text1"/>
          <w:sz w:val="20"/>
          <w:szCs w:val="20"/>
        </w:rPr>
        <w:t xml:space="preserve"> [Электронный ресурс] / Режим доступа: </w:t>
      </w:r>
      <w:r w:rsidRPr="00D57AD8">
        <w:rPr>
          <w:sz w:val="20"/>
          <w:szCs w:val="20"/>
        </w:rPr>
        <w:t>http://onlinekassa-ofd.ru</w:t>
      </w:r>
      <w:r w:rsidRPr="00D57AD8">
        <w:rPr>
          <w:color w:val="000000" w:themeColor="text1"/>
          <w:sz w:val="20"/>
          <w:szCs w:val="20"/>
        </w:rPr>
        <w:t>, свободный (29.10.2018г.).</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 xml:space="preserve">Автобусный прайс [Электронный ресурс] / Режим доступа: </w:t>
      </w:r>
      <w:r w:rsidRPr="00D57AD8">
        <w:rPr>
          <w:sz w:val="20"/>
          <w:szCs w:val="20"/>
        </w:rPr>
        <w:t>https://www.ridus.ru/news/27240</w:t>
      </w:r>
      <w:r w:rsidRPr="00D57AD8">
        <w:rPr>
          <w:color w:val="000000" w:themeColor="text1"/>
          <w:sz w:val="20"/>
          <w:szCs w:val="20"/>
        </w:rPr>
        <w:t>, свобо</w:t>
      </w:r>
      <w:r w:rsidRPr="00D57AD8">
        <w:rPr>
          <w:color w:val="000000" w:themeColor="text1"/>
          <w:sz w:val="20"/>
          <w:szCs w:val="20"/>
        </w:rPr>
        <w:t>д</w:t>
      </w:r>
      <w:r w:rsidRPr="00D57AD8">
        <w:rPr>
          <w:color w:val="000000" w:themeColor="text1"/>
          <w:sz w:val="20"/>
          <w:szCs w:val="20"/>
        </w:rPr>
        <w:t>ный (29.10.2018г.).</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Миротин</w:t>
      </w:r>
      <w:r w:rsidR="00D81860">
        <w:rPr>
          <w:color w:val="000000" w:themeColor="text1"/>
          <w:sz w:val="20"/>
          <w:szCs w:val="20"/>
        </w:rPr>
        <w:t>,</w:t>
      </w:r>
      <w:r w:rsidRPr="00D57AD8">
        <w:rPr>
          <w:color w:val="000000" w:themeColor="text1"/>
          <w:sz w:val="20"/>
          <w:szCs w:val="20"/>
        </w:rPr>
        <w:t xml:space="preserve"> Л.Б. Логистика: общественный пассажирский транспорт [Текст] / Л.Б. Миротин. </w:t>
      </w:r>
      <w:r w:rsidR="00AC6EB3">
        <w:rPr>
          <w:color w:val="000000" w:themeColor="text1"/>
          <w:sz w:val="20"/>
          <w:szCs w:val="20"/>
        </w:rPr>
        <w:t>-</w:t>
      </w:r>
      <w:r w:rsidRPr="00D57AD8">
        <w:rPr>
          <w:color w:val="000000" w:themeColor="text1"/>
          <w:sz w:val="20"/>
          <w:szCs w:val="20"/>
        </w:rPr>
        <w:t xml:space="preserve"> М.: Э</w:t>
      </w:r>
      <w:r w:rsidRPr="00D57AD8">
        <w:rPr>
          <w:color w:val="000000" w:themeColor="text1"/>
          <w:sz w:val="20"/>
          <w:szCs w:val="20"/>
        </w:rPr>
        <w:t>к</w:t>
      </w:r>
      <w:r w:rsidRPr="00D57AD8">
        <w:rPr>
          <w:color w:val="000000" w:themeColor="text1"/>
          <w:sz w:val="20"/>
          <w:szCs w:val="20"/>
        </w:rPr>
        <w:t xml:space="preserve">замен, 2003. </w:t>
      </w:r>
      <w:r w:rsidR="00AC6EB3">
        <w:rPr>
          <w:color w:val="000000" w:themeColor="text1"/>
          <w:sz w:val="20"/>
          <w:szCs w:val="20"/>
        </w:rPr>
        <w:t>-</w:t>
      </w:r>
      <w:r w:rsidRPr="00D57AD8">
        <w:rPr>
          <w:color w:val="000000" w:themeColor="text1"/>
          <w:sz w:val="20"/>
          <w:szCs w:val="20"/>
        </w:rPr>
        <w:t xml:space="preserve">  224 с</w:t>
      </w:r>
      <w:r w:rsidR="00D81860">
        <w:rPr>
          <w:color w:val="000000" w:themeColor="text1"/>
          <w:sz w:val="20"/>
          <w:szCs w:val="20"/>
        </w:rPr>
        <w:t>.</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sz w:val="20"/>
          <w:szCs w:val="20"/>
        </w:rPr>
        <w:t>Ходосевич</w:t>
      </w:r>
      <w:r w:rsidR="00D81860">
        <w:rPr>
          <w:sz w:val="20"/>
          <w:szCs w:val="20"/>
        </w:rPr>
        <w:t>,</w:t>
      </w:r>
      <w:r w:rsidRPr="00D57AD8">
        <w:rPr>
          <w:sz w:val="20"/>
          <w:szCs w:val="20"/>
        </w:rPr>
        <w:t xml:space="preserve"> О.А. Установка валидаторов в общественном транспорте города Красноярска [Текст]</w:t>
      </w:r>
      <w:r w:rsidR="00D81860">
        <w:rPr>
          <w:sz w:val="20"/>
          <w:szCs w:val="20"/>
        </w:rPr>
        <w:t xml:space="preserve"> </w:t>
      </w:r>
      <w:r w:rsidRPr="00D57AD8">
        <w:rPr>
          <w:sz w:val="20"/>
          <w:szCs w:val="20"/>
        </w:rPr>
        <w:t xml:space="preserve">/ О.А. Ходосевич, Н.В. Голуб. </w:t>
      </w:r>
      <w:r w:rsidR="00AC6EB3">
        <w:rPr>
          <w:sz w:val="20"/>
          <w:szCs w:val="20"/>
        </w:rPr>
        <w:t>-</w:t>
      </w:r>
      <w:r w:rsidRPr="00D57AD8">
        <w:rPr>
          <w:sz w:val="20"/>
          <w:szCs w:val="20"/>
        </w:rPr>
        <w:t xml:space="preserve"> </w:t>
      </w:r>
      <w:r w:rsidR="00D81860">
        <w:rPr>
          <w:sz w:val="20"/>
          <w:szCs w:val="20"/>
        </w:rPr>
        <w:t xml:space="preserve">Красноярск: </w:t>
      </w:r>
      <w:r w:rsidRPr="00D57AD8">
        <w:rPr>
          <w:sz w:val="20"/>
          <w:szCs w:val="20"/>
          <w:lang w:val="en-US"/>
        </w:rPr>
        <w:t>sfu</w:t>
      </w:r>
      <w:r w:rsidRPr="00D57AD8">
        <w:rPr>
          <w:sz w:val="20"/>
          <w:szCs w:val="20"/>
        </w:rPr>
        <w:t>-</w:t>
      </w:r>
      <w:r w:rsidRPr="00D57AD8">
        <w:rPr>
          <w:sz w:val="20"/>
          <w:szCs w:val="20"/>
          <w:lang w:val="en-US"/>
        </w:rPr>
        <w:t>kras</w:t>
      </w:r>
      <w:r w:rsidR="00D81860">
        <w:rPr>
          <w:sz w:val="20"/>
          <w:szCs w:val="20"/>
        </w:rPr>
        <w:t>,</w:t>
      </w:r>
      <w:r w:rsidRPr="00D57AD8">
        <w:rPr>
          <w:sz w:val="20"/>
          <w:szCs w:val="20"/>
        </w:rPr>
        <w:t xml:space="preserve"> 2013. </w:t>
      </w:r>
      <w:r w:rsidR="00AC6EB3">
        <w:rPr>
          <w:sz w:val="20"/>
          <w:szCs w:val="20"/>
        </w:rPr>
        <w:t>-</w:t>
      </w:r>
      <w:r w:rsidRPr="00D57AD8">
        <w:rPr>
          <w:sz w:val="20"/>
          <w:szCs w:val="20"/>
        </w:rPr>
        <w:t xml:space="preserve"> 107 </w:t>
      </w:r>
      <w:r w:rsidRPr="00D57AD8">
        <w:rPr>
          <w:sz w:val="20"/>
          <w:szCs w:val="20"/>
          <w:lang w:val="en-US"/>
        </w:rPr>
        <w:t>c</w:t>
      </w:r>
      <w:r w:rsidRPr="00D57AD8">
        <w:rPr>
          <w:sz w:val="20"/>
          <w:szCs w:val="20"/>
        </w:rPr>
        <w:t>.</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 xml:space="preserve">Автобусный прайс [Электронный ресурс] / Режим доступа: </w:t>
      </w:r>
      <w:r w:rsidRPr="00D57AD8">
        <w:rPr>
          <w:sz w:val="20"/>
          <w:szCs w:val="20"/>
        </w:rPr>
        <w:t>https://www.ridus.ru/news/27240</w:t>
      </w:r>
      <w:r w:rsidRPr="00D57AD8">
        <w:rPr>
          <w:color w:val="000000" w:themeColor="text1"/>
          <w:sz w:val="20"/>
          <w:szCs w:val="20"/>
        </w:rPr>
        <w:t>, свобо</w:t>
      </w:r>
      <w:r w:rsidRPr="00D57AD8">
        <w:rPr>
          <w:color w:val="000000" w:themeColor="text1"/>
          <w:sz w:val="20"/>
          <w:szCs w:val="20"/>
        </w:rPr>
        <w:t>д</w:t>
      </w:r>
      <w:r w:rsidRPr="00D57AD8">
        <w:rPr>
          <w:color w:val="000000" w:themeColor="text1"/>
          <w:sz w:val="20"/>
          <w:szCs w:val="20"/>
        </w:rPr>
        <w:t>ный (29.10.2018г.).</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 xml:space="preserve">Неудобное решение </w:t>
      </w:r>
      <w:r w:rsidR="00D81860" w:rsidRPr="00D81860">
        <w:rPr>
          <w:color w:val="000000" w:themeColor="text1"/>
          <w:sz w:val="20"/>
          <w:szCs w:val="20"/>
        </w:rPr>
        <w:t>[</w:t>
      </w:r>
      <w:r w:rsidRPr="00D57AD8">
        <w:rPr>
          <w:color w:val="000000" w:themeColor="text1"/>
          <w:sz w:val="20"/>
          <w:szCs w:val="20"/>
        </w:rPr>
        <w:t xml:space="preserve">Электронный ресурс] / Режим доступа: </w:t>
      </w:r>
      <w:r w:rsidRPr="00D57AD8">
        <w:rPr>
          <w:sz w:val="20"/>
          <w:szCs w:val="20"/>
        </w:rPr>
        <w:t>https://www.kommersant.ru/doc/3114121</w:t>
      </w:r>
      <w:r w:rsidRPr="00D57AD8">
        <w:rPr>
          <w:color w:val="000000" w:themeColor="text1"/>
          <w:sz w:val="20"/>
          <w:szCs w:val="20"/>
        </w:rPr>
        <w:t>, свободный (28.10.2018г.).</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lastRenderedPageBreak/>
        <w:t>Гудков</w:t>
      </w:r>
      <w:r w:rsidR="00D81860">
        <w:rPr>
          <w:color w:val="000000" w:themeColor="text1"/>
          <w:sz w:val="20"/>
          <w:szCs w:val="20"/>
        </w:rPr>
        <w:t>,</w:t>
      </w:r>
      <w:r w:rsidRPr="00D57AD8">
        <w:rPr>
          <w:color w:val="000000" w:themeColor="text1"/>
          <w:sz w:val="20"/>
          <w:szCs w:val="20"/>
        </w:rPr>
        <w:t xml:space="preserve"> В.А. Пассажирские автомобильные перевозки [Текст] / </w:t>
      </w:r>
      <w:r w:rsidR="00D81860">
        <w:rPr>
          <w:color w:val="000000" w:themeColor="text1"/>
          <w:sz w:val="20"/>
          <w:szCs w:val="20"/>
        </w:rPr>
        <w:t xml:space="preserve">В.А. </w:t>
      </w:r>
      <w:r w:rsidR="00D81860" w:rsidRPr="00D57AD8">
        <w:rPr>
          <w:color w:val="000000" w:themeColor="text1"/>
          <w:sz w:val="20"/>
          <w:szCs w:val="20"/>
        </w:rPr>
        <w:t>Гудков,</w:t>
      </w:r>
      <w:r w:rsidR="00D81860">
        <w:rPr>
          <w:color w:val="000000" w:themeColor="text1"/>
          <w:sz w:val="20"/>
          <w:szCs w:val="20"/>
        </w:rPr>
        <w:t xml:space="preserve"> Л.Б. Миротин</w:t>
      </w:r>
      <w:r w:rsidR="00D81860" w:rsidRPr="00D57AD8">
        <w:rPr>
          <w:color w:val="000000" w:themeColor="text1"/>
          <w:sz w:val="20"/>
          <w:szCs w:val="20"/>
        </w:rPr>
        <w:t>,</w:t>
      </w:r>
      <w:r w:rsidR="00D81860">
        <w:rPr>
          <w:color w:val="000000" w:themeColor="text1"/>
          <w:sz w:val="20"/>
          <w:szCs w:val="20"/>
        </w:rPr>
        <w:t xml:space="preserve"> А.В.</w:t>
      </w:r>
      <w:r w:rsidR="00D81860" w:rsidRPr="00D57AD8">
        <w:rPr>
          <w:color w:val="000000" w:themeColor="text1"/>
          <w:sz w:val="20"/>
          <w:szCs w:val="20"/>
        </w:rPr>
        <w:t xml:space="preserve"> Вельможин,</w:t>
      </w:r>
      <w:r w:rsidR="00D81860">
        <w:rPr>
          <w:color w:val="000000" w:themeColor="text1"/>
          <w:sz w:val="20"/>
          <w:szCs w:val="20"/>
        </w:rPr>
        <w:t xml:space="preserve"> С.А.</w:t>
      </w:r>
      <w:r w:rsidR="00D81860" w:rsidRPr="00D57AD8">
        <w:rPr>
          <w:color w:val="000000" w:themeColor="text1"/>
          <w:sz w:val="20"/>
          <w:szCs w:val="20"/>
        </w:rPr>
        <w:t xml:space="preserve"> Ширяев</w:t>
      </w:r>
      <w:r w:rsidR="00D81860">
        <w:rPr>
          <w:color w:val="000000" w:themeColor="text1"/>
          <w:sz w:val="20"/>
          <w:szCs w:val="20"/>
        </w:rPr>
        <w:t>.</w:t>
      </w:r>
      <w:r w:rsidR="00D81860" w:rsidRPr="00D57AD8">
        <w:rPr>
          <w:color w:val="000000" w:themeColor="text1"/>
          <w:sz w:val="20"/>
          <w:szCs w:val="20"/>
        </w:rPr>
        <w:t xml:space="preserve"> </w:t>
      </w:r>
      <w:r w:rsidR="00D81860">
        <w:rPr>
          <w:color w:val="000000" w:themeColor="text1"/>
          <w:sz w:val="20"/>
          <w:szCs w:val="20"/>
        </w:rPr>
        <w:t>-</w:t>
      </w:r>
      <w:r w:rsidRPr="00D57AD8">
        <w:rPr>
          <w:color w:val="000000" w:themeColor="text1"/>
          <w:sz w:val="20"/>
          <w:szCs w:val="20"/>
        </w:rPr>
        <w:t xml:space="preserve"> М.: Горячая линия: Телеком, 2004. </w:t>
      </w:r>
      <w:r w:rsidR="00D81860">
        <w:rPr>
          <w:color w:val="000000" w:themeColor="text1"/>
          <w:sz w:val="20"/>
          <w:szCs w:val="20"/>
        </w:rPr>
        <w:t>-</w:t>
      </w:r>
      <w:r w:rsidRPr="00D57AD8">
        <w:rPr>
          <w:color w:val="000000" w:themeColor="text1"/>
          <w:sz w:val="20"/>
          <w:szCs w:val="20"/>
        </w:rPr>
        <w:t xml:space="preserve"> 448 с. </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Лахова</w:t>
      </w:r>
      <w:r w:rsidR="00D81860">
        <w:rPr>
          <w:color w:val="000000" w:themeColor="text1"/>
          <w:sz w:val="20"/>
          <w:szCs w:val="20"/>
        </w:rPr>
        <w:t>,</w:t>
      </w:r>
      <w:r w:rsidRPr="00D57AD8">
        <w:rPr>
          <w:color w:val="000000" w:themeColor="text1"/>
          <w:sz w:val="20"/>
          <w:szCs w:val="20"/>
        </w:rPr>
        <w:t xml:space="preserve"> Е.В. Пассажирские перевозки [Текст] / Е.В. Лахова. </w:t>
      </w:r>
      <w:r w:rsidR="00AC6EB3">
        <w:rPr>
          <w:color w:val="000000" w:themeColor="text1"/>
          <w:sz w:val="20"/>
          <w:szCs w:val="20"/>
        </w:rPr>
        <w:t>-</w:t>
      </w:r>
      <w:r w:rsidR="00D81860">
        <w:rPr>
          <w:color w:val="000000" w:themeColor="text1"/>
          <w:sz w:val="20"/>
          <w:szCs w:val="20"/>
        </w:rPr>
        <w:t xml:space="preserve"> Курск:</w:t>
      </w:r>
      <w:r w:rsidRPr="00D57AD8">
        <w:rPr>
          <w:color w:val="000000" w:themeColor="text1"/>
          <w:sz w:val="20"/>
          <w:szCs w:val="20"/>
        </w:rPr>
        <w:t xml:space="preserve"> Курск. гос. техн. ун-т; Курск. ав</w:t>
      </w:r>
      <w:r w:rsidR="00D81860">
        <w:rPr>
          <w:color w:val="000000" w:themeColor="text1"/>
          <w:sz w:val="20"/>
          <w:szCs w:val="20"/>
        </w:rPr>
        <w:t>тодор. ин-т</w:t>
      </w:r>
      <w:r w:rsidRPr="00D57AD8">
        <w:rPr>
          <w:color w:val="000000" w:themeColor="text1"/>
          <w:sz w:val="20"/>
          <w:szCs w:val="20"/>
        </w:rPr>
        <w:t xml:space="preserve">, 2007. </w:t>
      </w:r>
      <w:r w:rsidR="00AC6EB3">
        <w:rPr>
          <w:color w:val="000000" w:themeColor="text1"/>
          <w:sz w:val="20"/>
          <w:szCs w:val="20"/>
        </w:rPr>
        <w:t>-</w:t>
      </w:r>
      <w:r w:rsidRPr="00D57AD8">
        <w:rPr>
          <w:color w:val="000000" w:themeColor="text1"/>
          <w:sz w:val="20"/>
          <w:szCs w:val="20"/>
        </w:rPr>
        <w:t xml:space="preserve"> 156 с. </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sz w:val="20"/>
          <w:szCs w:val="20"/>
        </w:rPr>
        <w:t xml:space="preserve">Стратегия безопасности дорожного движения на 2018-2024 годы </w:t>
      </w:r>
      <w:r w:rsidRPr="00D57AD8">
        <w:rPr>
          <w:color w:val="000000" w:themeColor="text1"/>
          <w:sz w:val="20"/>
          <w:szCs w:val="20"/>
        </w:rPr>
        <w:t xml:space="preserve">[Электронный ресурс] / Режим доступа: </w:t>
      </w:r>
      <w:r w:rsidRPr="00D57AD8">
        <w:rPr>
          <w:sz w:val="20"/>
          <w:szCs w:val="20"/>
        </w:rPr>
        <w:t>https://ria.ru/spravka/20161120/1481645637. html.</w:t>
      </w:r>
      <w:r w:rsidRPr="00D57AD8">
        <w:rPr>
          <w:color w:val="000000" w:themeColor="text1"/>
          <w:sz w:val="20"/>
          <w:szCs w:val="20"/>
        </w:rPr>
        <w:t>, свободный (29.06.2018г.).</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Кому нужны турникеты в транспорте? [Электронный ресурс] / Режим доступа: http://www.badshops.info/art_transp/art_transp1.shtml, свободный (01.11.2018г.).</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151515"/>
          <w:sz w:val="20"/>
          <w:szCs w:val="20"/>
        </w:rPr>
        <w:t>В столице запустят 150 автобусов без турникетов</w:t>
      </w:r>
      <w:r w:rsidRPr="00D57AD8">
        <w:rPr>
          <w:color w:val="000000" w:themeColor="text1"/>
          <w:sz w:val="20"/>
          <w:szCs w:val="20"/>
        </w:rPr>
        <w:t xml:space="preserve"> [Электронный ресурс] / Режим доступа: </w:t>
      </w:r>
      <w:r w:rsidRPr="00D57AD8">
        <w:rPr>
          <w:sz w:val="20"/>
          <w:szCs w:val="20"/>
        </w:rPr>
        <w:t>https://www.m24.ru/articles/nazemnyj-</w:t>
      </w:r>
      <w:r w:rsidRPr="00D57AD8">
        <w:rPr>
          <w:sz w:val="20"/>
          <w:szCs w:val="20"/>
          <w:lang w:val="en-US"/>
        </w:rPr>
        <w:t>t</w:t>
      </w:r>
      <w:r w:rsidRPr="00D57AD8">
        <w:rPr>
          <w:sz w:val="20"/>
          <w:szCs w:val="20"/>
        </w:rPr>
        <w:t>ransport/03022016/96289?utm_source</w:t>
      </w:r>
      <w:r w:rsidRPr="00D57AD8">
        <w:rPr>
          <w:color w:val="000000" w:themeColor="text1"/>
          <w:sz w:val="20"/>
          <w:szCs w:val="20"/>
        </w:rPr>
        <w:t>, свободный (01.11.2018г.).</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Гудков</w:t>
      </w:r>
      <w:r w:rsidR="00D81860">
        <w:rPr>
          <w:color w:val="000000" w:themeColor="text1"/>
          <w:sz w:val="20"/>
          <w:szCs w:val="20"/>
        </w:rPr>
        <w:t>,</w:t>
      </w:r>
      <w:r w:rsidRPr="00D57AD8">
        <w:rPr>
          <w:color w:val="000000" w:themeColor="text1"/>
          <w:sz w:val="20"/>
          <w:szCs w:val="20"/>
        </w:rPr>
        <w:t xml:space="preserve"> В.А. Пассажирские автомобильные перевозки [Текст] / </w:t>
      </w:r>
      <w:r w:rsidR="00D81860">
        <w:rPr>
          <w:color w:val="000000" w:themeColor="text1"/>
          <w:sz w:val="20"/>
          <w:szCs w:val="20"/>
        </w:rPr>
        <w:t xml:space="preserve">В.А. </w:t>
      </w:r>
      <w:r w:rsidR="00D81860" w:rsidRPr="00D57AD8">
        <w:rPr>
          <w:color w:val="000000" w:themeColor="text1"/>
          <w:sz w:val="20"/>
          <w:szCs w:val="20"/>
        </w:rPr>
        <w:t>Гудков,</w:t>
      </w:r>
      <w:r w:rsidR="00D81860">
        <w:rPr>
          <w:color w:val="000000" w:themeColor="text1"/>
          <w:sz w:val="20"/>
          <w:szCs w:val="20"/>
        </w:rPr>
        <w:t xml:space="preserve"> Л.Б. Миротин</w:t>
      </w:r>
      <w:r w:rsidR="00D81860" w:rsidRPr="00D57AD8">
        <w:rPr>
          <w:color w:val="000000" w:themeColor="text1"/>
          <w:sz w:val="20"/>
          <w:szCs w:val="20"/>
        </w:rPr>
        <w:t>,</w:t>
      </w:r>
      <w:r w:rsidR="00D81860">
        <w:rPr>
          <w:color w:val="000000" w:themeColor="text1"/>
          <w:sz w:val="20"/>
          <w:szCs w:val="20"/>
        </w:rPr>
        <w:t xml:space="preserve"> А.В. </w:t>
      </w:r>
      <w:r w:rsidR="00D81860" w:rsidRPr="00D57AD8">
        <w:rPr>
          <w:color w:val="000000" w:themeColor="text1"/>
          <w:sz w:val="20"/>
          <w:szCs w:val="20"/>
        </w:rPr>
        <w:t>Вельможин,</w:t>
      </w:r>
      <w:r w:rsidR="00D81860">
        <w:rPr>
          <w:color w:val="000000" w:themeColor="text1"/>
          <w:sz w:val="20"/>
          <w:szCs w:val="20"/>
        </w:rPr>
        <w:t xml:space="preserve"> С.А.</w:t>
      </w:r>
      <w:r w:rsidR="00D81860" w:rsidRPr="00D57AD8">
        <w:rPr>
          <w:color w:val="000000" w:themeColor="text1"/>
          <w:sz w:val="20"/>
          <w:szCs w:val="20"/>
        </w:rPr>
        <w:t xml:space="preserve"> Ширяев</w:t>
      </w:r>
      <w:r w:rsidRPr="00D57AD8">
        <w:rPr>
          <w:color w:val="000000" w:themeColor="text1"/>
          <w:sz w:val="20"/>
          <w:szCs w:val="20"/>
        </w:rPr>
        <w:t xml:space="preserve">. </w:t>
      </w:r>
      <w:r w:rsidR="00D81860">
        <w:rPr>
          <w:color w:val="000000" w:themeColor="text1"/>
          <w:sz w:val="20"/>
          <w:szCs w:val="20"/>
        </w:rPr>
        <w:t>-</w:t>
      </w:r>
      <w:r w:rsidRPr="00D57AD8">
        <w:rPr>
          <w:color w:val="000000" w:themeColor="text1"/>
          <w:sz w:val="20"/>
          <w:szCs w:val="20"/>
        </w:rPr>
        <w:t xml:space="preserve"> М.: Горячая линия: Телеком, 2004. </w:t>
      </w:r>
      <w:r w:rsidR="00D81860">
        <w:rPr>
          <w:color w:val="000000" w:themeColor="text1"/>
          <w:sz w:val="20"/>
          <w:szCs w:val="20"/>
        </w:rPr>
        <w:t>-</w:t>
      </w:r>
      <w:r w:rsidRPr="00D57AD8">
        <w:rPr>
          <w:color w:val="000000" w:themeColor="text1"/>
          <w:sz w:val="20"/>
          <w:szCs w:val="20"/>
        </w:rPr>
        <w:t xml:space="preserve"> 448 с. </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Дедюкин</w:t>
      </w:r>
      <w:r w:rsidR="00D81860">
        <w:rPr>
          <w:color w:val="000000" w:themeColor="text1"/>
          <w:sz w:val="20"/>
          <w:szCs w:val="20"/>
        </w:rPr>
        <w:t>,</w:t>
      </w:r>
      <w:r w:rsidRPr="00D57AD8">
        <w:rPr>
          <w:color w:val="000000" w:themeColor="text1"/>
          <w:sz w:val="20"/>
          <w:szCs w:val="20"/>
        </w:rPr>
        <w:t xml:space="preserve"> В.В.</w:t>
      </w:r>
      <w:r w:rsidR="00D81860">
        <w:rPr>
          <w:color w:val="000000" w:themeColor="text1"/>
          <w:sz w:val="20"/>
          <w:szCs w:val="20"/>
        </w:rPr>
        <w:t xml:space="preserve"> </w:t>
      </w:r>
      <w:r w:rsidRPr="00D57AD8">
        <w:rPr>
          <w:color w:val="000000" w:themeColor="text1"/>
          <w:sz w:val="20"/>
          <w:szCs w:val="20"/>
        </w:rPr>
        <w:t>Городской пассажирский транспорт</w:t>
      </w:r>
      <w:r w:rsidR="00D81860">
        <w:rPr>
          <w:color w:val="000000" w:themeColor="text1"/>
          <w:sz w:val="20"/>
          <w:szCs w:val="20"/>
        </w:rPr>
        <w:t xml:space="preserve"> </w:t>
      </w:r>
      <w:r w:rsidRPr="00D57AD8">
        <w:rPr>
          <w:color w:val="000000" w:themeColor="text1"/>
          <w:sz w:val="20"/>
          <w:szCs w:val="20"/>
        </w:rPr>
        <w:t xml:space="preserve">[Текст] / </w:t>
      </w:r>
      <w:r w:rsidR="00D81860">
        <w:rPr>
          <w:color w:val="000000" w:themeColor="text1"/>
          <w:sz w:val="20"/>
          <w:szCs w:val="20"/>
        </w:rPr>
        <w:t xml:space="preserve">В.В. </w:t>
      </w:r>
      <w:r w:rsidR="00D81860" w:rsidRPr="00D57AD8">
        <w:rPr>
          <w:color w:val="000000" w:themeColor="text1"/>
          <w:sz w:val="20"/>
          <w:szCs w:val="20"/>
        </w:rPr>
        <w:t>Дедюкин,</w:t>
      </w:r>
      <w:r w:rsidR="00D81860">
        <w:rPr>
          <w:color w:val="000000" w:themeColor="text1"/>
          <w:sz w:val="20"/>
          <w:szCs w:val="20"/>
        </w:rPr>
        <w:t xml:space="preserve"> А.И.</w:t>
      </w:r>
      <w:r w:rsidR="00D81860" w:rsidRPr="00D57AD8">
        <w:rPr>
          <w:color w:val="000000" w:themeColor="text1"/>
          <w:sz w:val="20"/>
          <w:szCs w:val="20"/>
        </w:rPr>
        <w:t xml:space="preserve"> Петров,</w:t>
      </w:r>
      <w:r w:rsidR="00D81860">
        <w:rPr>
          <w:color w:val="000000" w:themeColor="text1"/>
          <w:sz w:val="20"/>
          <w:szCs w:val="20"/>
        </w:rPr>
        <w:t xml:space="preserve"> В.Н.</w:t>
      </w:r>
      <w:r w:rsidR="00D81860" w:rsidRPr="00D57AD8">
        <w:rPr>
          <w:color w:val="000000" w:themeColor="text1"/>
          <w:sz w:val="20"/>
          <w:szCs w:val="20"/>
        </w:rPr>
        <w:t xml:space="preserve"> Ка</w:t>
      </w:r>
      <w:r w:rsidR="00D81860" w:rsidRPr="00D57AD8">
        <w:rPr>
          <w:color w:val="000000" w:themeColor="text1"/>
          <w:sz w:val="20"/>
          <w:szCs w:val="20"/>
        </w:rPr>
        <w:t>р</w:t>
      </w:r>
      <w:r w:rsidR="00D81860" w:rsidRPr="00D57AD8">
        <w:rPr>
          <w:color w:val="000000" w:themeColor="text1"/>
          <w:sz w:val="20"/>
          <w:szCs w:val="20"/>
        </w:rPr>
        <w:t>наухов.</w:t>
      </w:r>
      <w:r w:rsidRPr="00D57AD8">
        <w:rPr>
          <w:color w:val="000000" w:themeColor="text1"/>
          <w:sz w:val="20"/>
          <w:szCs w:val="20"/>
        </w:rPr>
        <w:t xml:space="preserve"> </w:t>
      </w:r>
      <w:r w:rsidR="00AC6EB3">
        <w:rPr>
          <w:color w:val="000000" w:themeColor="text1"/>
          <w:sz w:val="20"/>
          <w:szCs w:val="20"/>
        </w:rPr>
        <w:t>-</w:t>
      </w:r>
      <w:r w:rsidRPr="00D57AD8">
        <w:rPr>
          <w:color w:val="000000" w:themeColor="text1"/>
          <w:sz w:val="20"/>
          <w:szCs w:val="20"/>
        </w:rPr>
        <w:t xml:space="preserve"> Тюмень</w:t>
      </w:r>
      <w:r w:rsidR="00D81860">
        <w:rPr>
          <w:color w:val="000000" w:themeColor="text1"/>
          <w:sz w:val="20"/>
          <w:szCs w:val="20"/>
        </w:rPr>
        <w:t>:</w:t>
      </w:r>
      <w:r w:rsidRPr="00D57AD8">
        <w:rPr>
          <w:color w:val="000000" w:themeColor="text1"/>
          <w:sz w:val="20"/>
          <w:szCs w:val="20"/>
        </w:rPr>
        <w:t xml:space="preserve"> ТюмГНГУ, 2008. </w:t>
      </w:r>
      <w:r w:rsidR="00D81860">
        <w:rPr>
          <w:color w:val="000000" w:themeColor="text1"/>
          <w:sz w:val="20"/>
          <w:szCs w:val="20"/>
        </w:rPr>
        <w:t>-</w:t>
      </w:r>
      <w:r w:rsidRPr="00D57AD8">
        <w:rPr>
          <w:color w:val="000000" w:themeColor="text1"/>
          <w:sz w:val="20"/>
          <w:szCs w:val="20"/>
        </w:rPr>
        <w:t xml:space="preserve"> 272 с.</w:t>
      </w:r>
    </w:p>
    <w:p w:rsidR="00D134A3" w:rsidRPr="00D57AD8" w:rsidRDefault="00D134A3" w:rsidP="000C0FEA">
      <w:pPr>
        <w:pStyle w:val="afffffffb"/>
        <w:numPr>
          <w:ilvl w:val="0"/>
          <w:numId w:val="41"/>
        </w:numPr>
        <w:tabs>
          <w:tab w:val="left" w:pos="993"/>
        </w:tabs>
        <w:spacing w:line="264" w:lineRule="auto"/>
        <w:ind w:left="0" w:firstLine="709"/>
        <w:contextualSpacing/>
        <w:jc w:val="both"/>
        <w:rPr>
          <w:color w:val="000000" w:themeColor="text1"/>
          <w:sz w:val="20"/>
          <w:szCs w:val="20"/>
        </w:rPr>
      </w:pPr>
      <w:r w:rsidRPr="00D57AD8">
        <w:rPr>
          <w:color w:val="000000" w:themeColor="text1"/>
          <w:sz w:val="20"/>
          <w:szCs w:val="20"/>
        </w:rPr>
        <w:t>Ефремов</w:t>
      </w:r>
      <w:r w:rsidR="00D81860">
        <w:rPr>
          <w:color w:val="000000" w:themeColor="text1"/>
          <w:sz w:val="20"/>
          <w:szCs w:val="20"/>
        </w:rPr>
        <w:t>,</w:t>
      </w:r>
      <w:r w:rsidRPr="00D57AD8">
        <w:rPr>
          <w:color w:val="000000" w:themeColor="text1"/>
          <w:sz w:val="20"/>
          <w:szCs w:val="20"/>
        </w:rPr>
        <w:t xml:space="preserve"> И.С. Теория городских пассажирских перевозок [Текст] / </w:t>
      </w:r>
      <w:r w:rsidR="00D81860">
        <w:rPr>
          <w:color w:val="000000" w:themeColor="text1"/>
          <w:sz w:val="20"/>
          <w:szCs w:val="20"/>
        </w:rPr>
        <w:t xml:space="preserve">И.С. </w:t>
      </w:r>
      <w:r w:rsidR="00D81860" w:rsidRPr="00D57AD8">
        <w:rPr>
          <w:color w:val="000000" w:themeColor="text1"/>
          <w:sz w:val="20"/>
          <w:szCs w:val="20"/>
        </w:rPr>
        <w:t>Ефремов,</w:t>
      </w:r>
      <w:r w:rsidR="00D81860">
        <w:rPr>
          <w:color w:val="000000" w:themeColor="text1"/>
          <w:sz w:val="20"/>
          <w:szCs w:val="20"/>
        </w:rPr>
        <w:t xml:space="preserve"> В.М.</w:t>
      </w:r>
      <w:r w:rsidR="00D81860" w:rsidRPr="00D57AD8">
        <w:rPr>
          <w:color w:val="000000" w:themeColor="text1"/>
          <w:sz w:val="20"/>
          <w:szCs w:val="20"/>
        </w:rPr>
        <w:t xml:space="preserve"> Кобо</w:t>
      </w:r>
      <w:r w:rsidR="00D81860">
        <w:rPr>
          <w:color w:val="000000" w:themeColor="text1"/>
          <w:sz w:val="20"/>
          <w:szCs w:val="20"/>
        </w:rPr>
        <w:t>зев</w:t>
      </w:r>
      <w:r w:rsidR="00D81860" w:rsidRPr="00D57AD8">
        <w:rPr>
          <w:color w:val="000000" w:themeColor="text1"/>
          <w:sz w:val="20"/>
          <w:szCs w:val="20"/>
        </w:rPr>
        <w:t>,</w:t>
      </w:r>
      <w:r w:rsidR="00D81860">
        <w:rPr>
          <w:color w:val="000000" w:themeColor="text1"/>
          <w:sz w:val="20"/>
          <w:szCs w:val="20"/>
        </w:rPr>
        <w:t xml:space="preserve"> В.А.</w:t>
      </w:r>
      <w:r w:rsidR="00D81860" w:rsidRPr="00D57AD8">
        <w:rPr>
          <w:color w:val="000000" w:themeColor="text1"/>
          <w:sz w:val="20"/>
          <w:szCs w:val="20"/>
        </w:rPr>
        <w:t xml:space="preserve"> Юдин. </w:t>
      </w:r>
      <w:r w:rsidR="00D81860">
        <w:rPr>
          <w:color w:val="000000" w:themeColor="text1"/>
          <w:sz w:val="20"/>
          <w:szCs w:val="20"/>
        </w:rPr>
        <w:t>-</w:t>
      </w:r>
      <w:r w:rsidRPr="00D57AD8">
        <w:rPr>
          <w:color w:val="000000" w:themeColor="text1"/>
          <w:sz w:val="20"/>
          <w:szCs w:val="20"/>
        </w:rPr>
        <w:t xml:space="preserve"> М.: Высшая школа, 1980. </w:t>
      </w:r>
      <w:r w:rsidR="00D81860">
        <w:rPr>
          <w:color w:val="000000" w:themeColor="text1"/>
          <w:sz w:val="20"/>
          <w:szCs w:val="20"/>
        </w:rPr>
        <w:t>-</w:t>
      </w:r>
      <w:r w:rsidRPr="00D57AD8">
        <w:rPr>
          <w:color w:val="000000" w:themeColor="text1"/>
          <w:sz w:val="20"/>
          <w:szCs w:val="20"/>
        </w:rPr>
        <w:t xml:space="preserve"> 587 с</w:t>
      </w:r>
      <w:r>
        <w:rPr>
          <w:color w:val="000000" w:themeColor="text1"/>
          <w:sz w:val="20"/>
          <w:szCs w:val="20"/>
        </w:rPr>
        <w:t>.</w:t>
      </w:r>
    </w:p>
    <w:p w:rsidR="00D134A3" w:rsidRPr="004E7C87" w:rsidRDefault="00D134A3" w:rsidP="00A04B27">
      <w:pPr>
        <w:pStyle w:val="p1"/>
        <w:shd w:val="clear" w:color="auto" w:fill="FFFFFF"/>
        <w:tabs>
          <w:tab w:val="left" w:pos="993"/>
        </w:tabs>
        <w:spacing w:before="0" w:beforeAutospacing="0" w:after="0" w:afterAutospacing="0"/>
        <w:ind w:firstLine="709"/>
        <w:rPr>
          <w:rStyle w:val="s1"/>
          <w:b/>
          <w:sz w:val="20"/>
          <w:szCs w:val="20"/>
        </w:rPr>
      </w:pPr>
    </w:p>
    <w:p w:rsidR="00D134A3" w:rsidRPr="004E7C87" w:rsidRDefault="00D134A3" w:rsidP="00A04B27">
      <w:pPr>
        <w:pStyle w:val="p1"/>
        <w:shd w:val="clear" w:color="auto" w:fill="FFFFFF"/>
        <w:spacing w:before="0" w:beforeAutospacing="0" w:after="0" w:afterAutospacing="0"/>
        <w:ind w:firstLine="709"/>
        <w:rPr>
          <w:rStyle w:val="s1"/>
          <w:b/>
          <w:sz w:val="20"/>
          <w:szCs w:val="20"/>
        </w:rPr>
      </w:pPr>
      <w:r w:rsidRPr="004E7C87">
        <w:rPr>
          <w:rStyle w:val="s1"/>
          <w:b/>
          <w:sz w:val="20"/>
          <w:szCs w:val="20"/>
        </w:rPr>
        <w:t>Агеева Екатерина Владимировна</w:t>
      </w:r>
    </w:p>
    <w:p w:rsidR="00D134A3" w:rsidRPr="004E7C87" w:rsidRDefault="00D134A3" w:rsidP="00A04B27">
      <w:pPr>
        <w:pStyle w:val="p1"/>
        <w:shd w:val="clear" w:color="auto" w:fill="FFFFFF"/>
        <w:spacing w:before="0" w:beforeAutospacing="0" w:after="0" w:afterAutospacing="0"/>
        <w:ind w:firstLine="709"/>
        <w:rPr>
          <w:rStyle w:val="s1"/>
          <w:bCs/>
          <w:sz w:val="20"/>
          <w:szCs w:val="20"/>
        </w:rPr>
      </w:pPr>
      <w:r w:rsidRPr="004E7C87">
        <w:rPr>
          <w:rStyle w:val="s1"/>
          <w:bCs/>
          <w:sz w:val="20"/>
          <w:szCs w:val="20"/>
        </w:rPr>
        <w:t>Юго-Западный государственный университет</w:t>
      </w:r>
    </w:p>
    <w:p w:rsidR="00D134A3" w:rsidRPr="004E7C87" w:rsidRDefault="00D134A3" w:rsidP="00A04B27">
      <w:pPr>
        <w:pStyle w:val="p1"/>
        <w:shd w:val="clear" w:color="auto" w:fill="FFFFFF"/>
        <w:spacing w:before="0" w:beforeAutospacing="0" w:after="0" w:afterAutospacing="0"/>
        <w:ind w:firstLine="709"/>
        <w:rPr>
          <w:rStyle w:val="s1"/>
          <w:bCs/>
          <w:sz w:val="20"/>
          <w:szCs w:val="20"/>
        </w:rPr>
      </w:pPr>
      <w:r w:rsidRPr="004E7C87">
        <w:rPr>
          <w:rStyle w:val="s1"/>
          <w:bCs/>
          <w:sz w:val="20"/>
          <w:szCs w:val="20"/>
        </w:rPr>
        <w:t>Адрес: 305040, г. Курск, 50 лет Октября, 94</w:t>
      </w:r>
    </w:p>
    <w:p w:rsidR="00D134A3" w:rsidRPr="004E7C87" w:rsidRDefault="00D134A3" w:rsidP="00A04B27">
      <w:pPr>
        <w:pStyle w:val="p1"/>
        <w:shd w:val="clear" w:color="auto" w:fill="FFFFFF"/>
        <w:spacing w:before="0" w:beforeAutospacing="0" w:after="0" w:afterAutospacing="0"/>
        <w:ind w:firstLine="709"/>
        <w:rPr>
          <w:rStyle w:val="s1"/>
          <w:bCs/>
          <w:sz w:val="20"/>
          <w:szCs w:val="20"/>
        </w:rPr>
      </w:pPr>
      <w:r w:rsidRPr="004E7C87">
        <w:rPr>
          <w:rStyle w:val="s1"/>
          <w:bCs/>
          <w:sz w:val="20"/>
          <w:szCs w:val="20"/>
        </w:rPr>
        <w:t>Канд. техн. наук, доцент, доцент кафедры автомобилей и автомобильного хозяйства</w:t>
      </w:r>
    </w:p>
    <w:p w:rsidR="00D134A3" w:rsidRPr="004E7C87" w:rsidRDefault="00D134A3" w:rsidP="00A04B27">
      <w:pPr>
        <w:ind w:firstLine="709"/>
        <w:jc w:val="both"/>
        <w:rPr>
          <w:rStyle w:val="ac"/>
          <w:bCs/>
          <w:color w:val="auto"/>
          <w:sz w:val="20"/>
          <w:szCs w:val="20"/>
          <w:u w:val="none"/>
          <w:lang w:val="en-US"/>
        </w:rPr>
      </w:pPr>
      <w:r w:rsidRPr="004E7C87">
        <w:rPr>
          <w:rStyle w:val="s1"/>
          <w:bCs/>
          <w:sz w:val="20"/>
          <w:szCs w:val="20"/>
          <w:lang w:val="en-US"/>
        </w:rPr>
        <w:t xml:space="preserve">E-mail: </w:t>
      </w:r>
      <w:hyperlink r:id="rId70" w:history="1">
        <w:r w:rsidRPr="004E7C87">
          <w:rPr>
            <w:rStyle w:val="ac"/>
            <w:bCs/>
            <w:color w:val="auto"/>
            <w:sz w:val="20"/>
            <w:szCs w:val="20"/>
            <w:u w:val="none"/>
            <w:lang w:val="en-US"/>
          </w:rPr>
          <w:t>ageeva-ev@yandex.ru</w:t>
        </w:r>
      </w:hyperlink>
    </w:p>
    <w:p w:rsidR="00D134A3" w:rsidRPr="004E7C87" w:rsidRDefault="00D134A3" w:rsidP="00A04B27">
      <w:pPr>
        <w:ind w:firstLine="709"/>
        <w:rPr>
          <w:spacing w:val="-2"/>
          <w:sz w:val="20"/>
          <w:szCs w:val="20"/>
          <w:highlight w:val="yellow"/>
          <w:lang w:val="en-US"/>
        </w:rPr>
      </w:pPr>
    </w:p>
    <w:p w:rsidR="00D134A3" w:rsidRPr="004E7C87" w:rsidRDefault="00D134A3" w:rsidP="00A04B27">
      <w:pPr>
        <w:ind w:firstLine="709"/>
        <w:jc w:val="both"/>
        <w:rPr>
          <w:b/>
          <w:sz w:val="20"/>
          <w:szCs w:val="20"/>
        </w:rPr>
      </w:pPr>
      <w:r w:rsidRPr="004E7C87">
        <w:rPr>
          <w:b/>
          <w:sz w:val="20"/>
          <w:szCs w:val="20"/>
        </w:rPr>
        <w:t>Королев Михаил Сергеевич</w:t>
      </w:r>
    </w:p>
    <w:p w:rsidR="00D134A3" w:rsidRPr="004E7C87" w:rsidRDefault="00D134A3" w:rsidP="00A04B27">
      <w:pPr>
        <w:pStyle w:val="p1"/>
        <w:shd w:val="clear" w:color="auto" w:fill="FFFFFF"/>
        <w:spacing w:before="0" w:beforeAutospacing="0" w:after="0" w:afterAutospacing="0"/>
        <w:ind w:firstLine="709"/>
        <w:rPr>
          <w:rStyle w:val="s1"/>
          <w:bCs/>
          <w:sz w:val="20"/>
          <w:szCs w:val="20"/>
        </w:rPr>
      </w:pPr>
      <w:r w:rsidRPr="004E7C87">
        <w:rPr>
          <w:rStyle w:val="s1"/>
          <w:bCs/>
          <w:sz w:val="20"/>
          <w:szCs w:val="20"/>
        </w:rPr>
        <w:t>Юго-Западный государственный университет</w:t>
      </w:r>
    </w:p>
    <w:p w:rsidR="00D134A3" w:rsidRPr="004E7C87" w:rsidRDefault="00D134A3" w:rsidP="00A04B27">
      <w:pPr>
        <w:pStyle w:val="p1"/>
        <w:shd w:val="clear" w:color="auto" w:fill="FFFFFF"/>
        <w:spacing w:before="0" w:beforeAutospacing="0" w:after="0" w:afterAutospacing="0"/>
        <w:ind w:firstLine="709"/>
        <w:rPr>
          <w:rStyle w:val="s1"/>
          <w:bCs/>
          <w:sz w:val="20"/>
          <w:szCs w:val="20"/>
        </w:rPr>
      </w:pPr>
      <w:r w:rsidRPr="004E7C87">
        <w:rPr>
          <w:rStyle w:val="s1"/>
          <w:bCs/>
          <w:sz w:val="20"/>
          <w:szCs w:val="20"/>
        </w:rPr>
        <w:t>Адрес: 305040, г. Курск, 50 лет Октября, 94</w:t>
      </w:r>
    </w:p>
    <w:p w:rsidR="00D134A3" w:rsidRPr="004E7C87" w:rsidRDefault="00D134A3" w:rsidP="00A04B27">
      <w:pPr>
        <w:pStyle w:val="p1"/>
        <w:shd w:val="clear" w:color="auto" w:fill="FFFFFF"/>
        <w:spacing w:before="0" w:beforeAutospacing="0" w:after="0" w:afterAutospacing="0"/>
        <w:ind w:firstLine="709"/>
        <w:rPr>
          <w:sz w:val="20"/>
          <w:szCs w:val="20"/>
        </w:rPr>
      </w:pPr>
      <w:r w:rsidRPr="004E7C87">
        <w:rPr>
          <w:sz w:val="20"/>
          <w:szCs w:val="20"/>
        </w:rPr>
        <w:t>Студент</w:t>
      </w:r>
    </w:p>
    <w:p w:rsidR="00D134A3" w:rsidRPr="004E7C87" w:rsidRDefault="00D134A3" w:rsidP="00A04B27">
      <w:pPr>
        <w:pStyle w:val="p1"/>
        <w:shd w:val="clear" w:color="auto" w:fill="FFFFFF"/>
        <w:spacing w:before="0" w:beforeAutospacing="0" w:after="0" w:afterAutospacing="0"/>
        <w:ind w:firstLine="709"/>
        <w:rPr>
          <w:rStyle w:val="ac"/>
          <w:bCs/>
          <w:color w:val="auto"/>
          <w:sz w:val="20"/>
          <w:szCs w:val="20"/>
          <w:u w:val="none"/>
        </w:rPr>
      </w:pPr>
      <w:r w:rsidRPr="004E7C87">
        <w:rPr>
          <w:sz w:val="20"/>
          <w:szCs w:val="20"/>
          <w:lang w:val="en-US"/>
        </w:rPr>
        <w:t>E</w:t>
      </w:r>
      <w:r w:rsidRPr="004E7C87">
        <w:rPr>
          <w:sz w:val="20"/>
          <w:szCs w:val="20"/>
        </w:rPr>
        <w:t>-</w:t>
      </w:r>
      <w:r w:rsidRPr="004E7C87">
        <w:rPr>
          <w:sz w:val="20"/>
          <w:szCs w:val="20"/>
          <w:lang w:val="en-US"/>
        </w:rPr>
        <w:t>mail</w:t>
      </w:r>
      <w:r w:rsidRPr="004E7C87">
        <w:rPr>
          <w:sz w:val="20"/>
          <w:szCs w:val="20"/>
        </w:rPr>
        <w:t xml:space="preserve">: </w:t>
      </w:r>
      <w:hyperlink r:id="rId71" w:history="1">
        <w:r w:rsidRPr="004E7C87">
          <w:rPr>
            <w:rStyle w:val="ac"/>
            <w:bCs/>
            <w:color w:val="auto"/>
            <w:sz w:val="20"/>
            <w:szCs w:val="20"/>
            <w:u w:val="none"/>
            <w:lang w:val="en-US"/>
          </w:rPr>
          <w:t>korolev</w:t>
        </w:r>
        <w:r w:rsidRPr="004E7C87">
          <w:rPr>
            <w:rStyle w:val="ac"/>
            <w:bCs/>
            <w:color w:val="auto"/>
            <w:sz w:val="20"/>
            <w:szCs w:val="20"/>
            <w:u w:val="none"/>
          </w:rPr>
          <w:t>37-31-72@</w:t>
        </w:r>
        <w:r w:rsidRPr="004E7C87">
          <w:rPr>
            <w:rStyle w:val="ac"/>
            <w:bCs/>
            <w:color w:val="auto"/>
            <w:sz w:val="20"/>
            <w:szCs w:val="20"/>
            <w:u w:val="none"/>
            <w:lang w:val="en-US"/>
          </w:rPr>
          <w:t>mail</w:t>
        </w:r>
        <w:r w:rsidRPr="004E7C87">
          <w:rPr>
            <w:rStyle w:val="ac"/>
            <w:bCs/>
            <w:color w:val="auto"/>
            <w:sz w:val="20"/>
            <w:szCs w:val="20"/>
            <w:u w:val="none"/>
          </w:rPr>
          <w:t>.</w:t>
        </w:r>
        <w:r w:rsidRPr="004E7C87">
          <w:rPr>
            <w:rStyle w:val="ac"/>
            <w:bCs/>
            <w:color w:val="auto"/>
            <w:sz w:val="20"/>
            <w:szCs w:val="20"/>
            <w:u w:val="none"/>
            <w:lang w:val="en-US"/>
          </w:rPr>
          <w:t>ru</w:t>
        </w:r>
      </w:hyperlink>
    </w:p>
    <w:p w:rsidR="00D134A3" w:rsidRPr="004E7C87" w:rsidRDefault="00D134A3" w:rsidP="00A04B27">
      <w:pPr>
        <w:pStyle w:val="p1"/>
        <w:shd w:val="clear" w:color="auto" w:fill="FFFFFF"/>
        <w:spacing w:before="0" w:beforeAutospacing="0" w:after="0" w:afterAutospacing="0"/>
        <w:ind w:firstLine="709"/>
        <w:rPr>
          <w:rStyle w:val="s1"/>
          <w:b/>
          <w:sz w:val="20"/>
          <w:szCs w:val="20"/>
        </w:rPr>
      </w:pPr>
    </w:p>
    <w:p w:rsidR="00D134A3" w:rsidRPr="004E7C87" w:rsidRDefault="00D134A3" w:rsidP="00A04B27">
      <w:pPr>
        <w:pStyle w:val="p1"/>
        <w:shd w:val="clear" w:color="auto" w:fill="FFFFFF"/>
        <w:spacing w:before="0" w:beforeAutospacing="0" w:after="0" w:afterAutospacing="0"/>
        <w:ind w:firstLine="709"/>
        <w:rPr>
          <w:rStyle w:val="s1"/>
          <w:b/>
          <w:sz w:val="20"/>
          <w:szCs w:val="20"/>
        </w:rPr>
      </w:pPr>
      <w:r w:rsidRPr="004E7C87">
        <w:rPr>
          <w:rStyle w:val="s1"/>
          <w:b/>
          <w:sz w:val="20"/>
          <w:szCs w:val="20"/>
        </w:rPr>
        <w:t xml:space="preserve">Пыхтин Алексей Иванович </w:t>
      </w:r>
    </w:p>
    <w:p w:rsidR="00D134A3" w:rsidRPr="004E7C87" w:rsidRDefault="00D134A3" w:rsidP="00A04B27">
      <w:pPr>
        <w:pStyle w:val="p1"/>
        <w:shd w:val="clear" w:color="auto" w:fill="FFFFFF"/>
        <w:spacing w:before="0" w:beforeAutospacing="0" w:after="0" w:afterAutospacing="0"/>
        <w:ind w:firstLine="709"/>
        <w:rPr>
          <w:rStyle w:val="s1"/>
          <w:bCs/>
          <w:sz w:val="20"/>
          <w:szCs w:val="20"/>
        </w:rPr>
      </w:pPr>
      <w:r w:rsidRPr="004E7C87">
        <w:rPr>
          <w:rStyle w:val="s1"/>
          <w:bCs/>
          <w:sz w:val="20"/>
          <w:szCs w:val="20"/>
        </w:rPr>
        <w:t>Юго-Западный государственный университет</w:t>
      </w:r>
    </w:p>
    <w:p w:rsidR="00D134A3" w:rsidRPr="004E7C87" w:rsidRDefault="00D134A3" w:rsidP="00A04B27">
      <w:pPr>
        <w:pStyle w:val="p1"/>
        <w:shd w:val="clear" w:color="auto" w:fill="FFFFFF"/>
        <w:spacing w:before="0" w:beforeAutospacing="0" w:after="0" w:afterAutospacing="0"/>
        <w:ind w:firstLine="709"/>
        <w:rPr>
          <w:rStyle w:val="s1"/>
          <w:bCs/>
          <w:sz w:val="20"/>
          <w:szCs w:val="20"/>
        </w:rPr>
      </w:pPr>
      <w:r w:rsidRPr="004E7C87">
        <w:rPr>
          <w:rStyle w:val="s1"/>
          <w:bCs/>
          <w:sz w:val="20"/>
          <w:szCs w:val="20"/>
        </w:rPr>
        <w:t>Адрес: 305040, г. Курск, 50 лет Октября, 94</w:t>
      </w:r>
    </w:p>
    <w:p w:rsidR="00D134A3" w:rsidRPr="004E7C87" w:rsidRDefault="00D134A3" w:rsidP="00A04B27">
      <w:pPr>
        <w:pStyle w:val="p1"/>
        <w:shd w:val="clear" w:color="auto" w:fill="FFFFFF"/>
        <w:spacing w:before="0" w:beforeAutospacing="0" w:after="0" w:afterAutospacing="0"/>
        <w:ind w:firstLine="709"/>
        <w:rPr>
          <w:rStyle w:val="s1"/>
          <w:bCs/>
          <w:sz w:val="20"/>
          <w:szCs w:val="20"/>
        </w:rPr>
      </w:pPr>
      <w:r w:rsidRPr="004E7C87">
        <w:rPr>
          <w:rStyle w:val="s1"/>
          <w:bCs/>
          <w:sz w:val="20"/>
          <w:szCs w:val="20"/>
        </w:rPr>
        <w:t>Канд. техн. наук, доцент кафедры автомобилей и автомобильного хозяйства</w:t>
      </w:r>
    </w:p>
    <w:p w:rsidR="00D134A3" w:rsidRPr="006847A6" w:rsidRDefault="00D134A3" w:rsidP="00A04B27">
      <w:pPr>
        <w:ind w:firstLine="709"/>
        <w:jc w:val="both"/>
        <w:rPr>
          <w:lang w:val="en-US"/>
        </w:rPr>
      </w:pPr>
      <w:r w:rsidRPr="004E7C87">
        <w:rPr>
          <w:rStyle w:val="s1"/>
          <w:bCs/>
          <w:sz w:val="20"/>
          <w:szCs w:val="20"/>
          <w:lang w:val="en-US"/>
        </w:rPr>
        <w:t xml:space="preserve">E-mail: </w:t>
      </w:r>
      <w:hyperlink r:id="rId72" w:history="1">
        <w:r w:rsidRPr="004E7C87">
          <w:rPr>
            <w:rStyle w:val="ac"/>
            <w:bCs/>
            <w:color w:val="auto"/>
            <w:sz w:val="20"/>
            <w:szCs w:val="20"/>
            <w:u w:val="none"/>
            <w:lang w:val="en-US"/>
          </w:rPr>
          <w:t>sephiroth_kstu@mail.ru</w:t>
        </w:r>
      </w:hyperlink>
    </w:p>
    <w:p w:rsidR="004E7C87" w:rsidRPr="004E7C87" w:rsidRDefault="004E7C87" w:rsidP="000C0FEA">
      <w:pPr>
        <w:spacing w:line="264" w:lineRule="auto"/>
        <w:ind w:firstLine="709"/>
        <w:rPr>
          <w:bCs/>
          <w:lang w:val="en-US"/>
        </w:rPr>
      </w:pPr>
      <w:r w:rsidRPr="004E7C87">
        <w:rPr>
          <w:rStyle w:val="ac"/>
          <w:bCs/>
          <w:color w:val="auto"/>
          <w:u w:val="none"/>
          <w:lang w:val="en-US"/>
        </w:rPr>
        <w:t>__________________________________________________________________________</w:t>
      </w:r>
    </w:p>
    <w:p w:rsidR="0020607C" w:rsidRPr="00973545" w:rsidRDefault="0020607C" w:rsidP="000C0FEA">
      <w:pPr>
        <w:spacing w:line="264" w:lineRule="auto"/>
        <w:rPr>
          <w:sz w:val="10"/>
          <w:szCs w:val="10"/>
          <w:lang w:val="en-US"/>
        </w:rPr>
      </w:pPr>
    </w:p>
    <w:p w:rsidR="00D134A3" w:rsidRPr="00CA7C0E" w:rsidRDefault="00D134A3" w:rsidP="000C0FEA">
      <w:pPr>
        <w:spacing w:line="264" w:lineRule="auto"/>
        <w:rPr>
          <w:lang w:val="en-US"/>
        </w:rPr>
      </w:pPr>
      <w:r w:rsidRPr="00D57AD8">
        <w:rPr>
          <w:lang w:val="en-US"/>
        </w:rPr>
        <w:t>E.V. AGEEVA, M.S. KOROLEV</w:t>
      </w:r>
      <w:r w:rsidRPr="00CA7C0E">
        <w:rPr>
          <w:lang w:val="en-US"/>
        </w:rPr>
        <w:t xml:space="preserve">, </w:t>
      </w:r>
      <w:r>
        <w:rPr>
          <w:lang w:val="en-US"/>
        </w:rPr>
        <w:t xml:space="preserve">A.I. </w:t>
      </w:r>
      <w:r w:rsidRPr="00CA7C0E">
        <w:rPr>
          <w:lang w:val="en-US"/>
        </w:rPr>
        <w:t>PYKHTIN</w:t>
      </w:r>
    </w:p>
    <w:p w:rsidR="00D134A3" w:rsidRPr="00973545" w:rsidRDefault="00D134A3" w:rsidP="000C0FEA">
      <w:pPr>
        <w:pStyle w:val="23"/>
        <w:widowControl w:val="0"/>
        <w:spacing w:after="0" w:line="264" w:lineRule="auto"/>
        <w:ind w:left="0" w:firstLine="709"/>
        <w:jc w:val="both"/>
        <w:rPr>
          <w:b/>
          <w:sz w:val="16"/>
          <w:szCs w:val="16"/>
          <w:highlight w:val="yellow"/>
          <w:lang w:val="en-US"/>
        </w:rPr>
      </w:pPr>
    </w:p>
    <w:p w:rsidR="00D134A3" w:rsidRPr="004E7C87" w:rsidRDefault="00D134A3" w:rsidP="000C0FEA">
      <w:pPr>
        <w:spacing w:line="264" w:lineRule="auto"/>
        <w:rPr>
          <w:b/>
          <w:color w:val="222222"/>
          <w:sz w:val="28"/>
          <w:szCs w:val="28"/>
          <w:lang w:val="en-US"/>
        </w:rPr>
      </w:pPr>
      <w:r w:rsidRPr="004E7C87">
        <w:rPr>
          <w:b/>
          <w:color w:val="222222"/>
          <w:sz w:val="28"/>
          <w:szCs w:val="28"/>
          <w:lang w:val="en-US"/>
        </w:rPr>
        <w:t>USE OF SATELLITE NAVIGATION FACILITIES ON PASSENGER TRANSPORT UNDER CONDITIONS OF KURSK</w:t>
      </w:r>
    </w:p>
    <w:p w:rsidR="00D134A3" w:rsidRPr="004E7C87" w:rsidRDefault="00D134A3" w:rsidP="000C0FEA">
      <w:pPr>
        <w:spacing w:line="264" w:lineRule="auto"/>
        <w:ind w:left="709" w:right="852" w:firstLine="567"/>
        <w:rPr>
          <w:b/>
          <w:color w:val="222222"/>
          <w:sz w:val="20"/>
          <w:szCs w:val="20"/>
          <w:lang w:val="en-US"/>
        </w:rPr>
      </w:pPr>
    </w:p>
    <w:p w:rsidR="00D134A3" w:rsidRPr="004E7C87" w:rsidRDefault="00D134A3" w:rsidP="00A04B27">
      <w:pPr>
        <w:ind w:left="709" w:right="851" w:firstLine="567"/>
        <w:jc w:val="both"/>
        <w:rPr>
          <w:i/>
          <w:sz w:val="20"/>
          <w:szCs w:val="20"/>
          <w:lang w:val="en-US"/>
        </w:rPr>
      </w:pPr>
      <w:r w:rsidRPr="004E7C87">
        <w:rPr>
          <w:i/>
          <w:sz w:val="20"/>
          <w:szCs w:val="20"/>
          <w:lang w:val="en-US"/>
        </w:rPr>
        <w:t>This article deals with the methods that increase the safety of passenger traffic due to the driver alienation from working with money (ticketing). The historical experience of the introduction of such transport system in the Soviet era and in modern Russia is presented in the article.  On the basis of existing experience the authors analyze the strengths and weaknesses of modern means of contactless fare payment.</w:t>
      </w:r>
    </w:p>
    <w:p w:rsidR="00D134A3" w:rsidRPr="004E7C87" w:rsidRDefault="00D134A3" w:rsidP="00A04B27">
      <w:pPr>
        <w:ind w:left="709" w:right="851" w:firstLine="567"/>
        <w:jc w:val="both"/>
        <w:rPr>
          <w:i/>
          <w:sz w:val="20"/>
          <w:szCs w:val="20"/>
          <w:lang w:val="en-US"/>
        </w:rPr>
      </w:pPr>
      <w:r w:rsidRPr="004E7C87">
        <w:rPr>
          <w:i/>
          <w:sz w:val="20"/>
          <w:szCs w:val="20"/>
          <w:lang w:val="en-US"/>
        </w:rPr>
        <w:t>Using the experience of such cities as Moscow and Perm, in which these systems have a</w:t>
      </w:r>
      <w:r w:rsidRPr="004E7C87">
        <w:rPr>
          <w:i/>
          <w:sz w:val="20"/>
          <w:szCs w:val="20"/>
          <w:lang w:val="en-US"/>
        </w:rPr>
        <w:t>l</w:t>
      </w:r>
      <w:r w:rsidRPr="004E7C87">
        <w:rPr>
          <w:i/>
          <w:sz w:val="20"/>
          <w:szCs w:val="20"/>
          <w:lang w:val="en-US"/>
        </w:rPr>
        <w:t xml:space="preserve">ready been implemented, the authors come to the conclusion about the possibility of introducing contactless fare collection systems in Kursk. </w:t>
      </w:r>
    </w:p>
    <w:p w:rsidR="00D134A3" w:rsidRPr="004E7C87" w:rsidRDefault="00D134A3" w:rsidP="00A04B27">
      <w:pPr>
        <w:ind w:left="709" w:right="851" w:firstLine="567"/>
        <w:jc w:val="both"/>
        <w:rPr>
          <w:i/>
          <w:sz w:val="20"/>
          <w:szCs w:val="20"/>
          <w:lang w:val="en-US"/>
        </w:rPr>
      </w:pPr>
      <w:r w:rsidRPr="004E7C87">
        <w:rPr>
          <w:i/>
          <w:sz w:val="20"/>
          <w:szCs w:val="20"/>
          <w:lang w:val="en-US"/>
        </w:rPr>
        <w:t>The calculations of the funds required for the installation and operation of these systems are made in the article. Much attention is given to the payback period for such innovations and the amount of increase in the cost of travel in the case of their implementation on the existing routes of Kursk.</w:t>
      </w:r>
    </w:p>
    <w:p w:rsidR="00D134A3" w:rsidRPr="004E7C87" w:rsidRDefault="00D134A3" w:rsidP="00A04B27">
      <w:pPr>
        <w:ind w:left="709" w:right="851" w:firstLine="567"/>
        <w:jc w:val="both"/>
        <w:rPr>
          <w:i/>
          <w:sz w:val="20"/>
          <w:szCs w:val="20"/>
          <w:lang w:val="en-US"/>
        </w:rPr>
      </w:pPr>
      <w:r w:rsidRPr="004E7C87">
        <w:rPr>
          <w:i/>
          <w:sz w:val="20"/>
          <w:szCs w:val="20"/>
          <w:lang w:val="en-US"/>
        </w:rPr>
        <w:t>The article proves the profitability of the installation of such systems, their impact on the road situation and traffic in Kursk. It also presents the option that in present conditions is the most beneficial both to transport companies and society.</w:t>
      </w:r>
    </w:p>
    <w:p w:rsidR="00D134A3" w:rsidRPr="004E7C87" w:rsidRDefault="00D134A3" w:rsidP="00A04B27">
      <w:pPr>
        <w:ind w:left="709" w:right="851" w:firstLine="567"/>
        <w:jc w:val="both"/>
        <w:rPr>
          <w:i/>
          <w:sz w:val="20"/>
          <w:szCs w:val="20"/>
          <w:lang w:val="en-US"/>
        </w:rPr>
      </w:pPr>
      <w:r w:rsidRPr="004E7C87">
        <w:rPr>
          <w:b/>
          <w:i/>
          <w:sz w:val="20"/>
          <w:szCs w:val="20"/>
          <w:lang w:val="en-US"/>
        </w:rPr>
        <w:t>Keywords:</w:t>
      </w:r>
      <w:r w:rsidRPr="004E7C87">
        <w:rPr>
          <w:i/>
          <w:sz w:val="20"/>
          <w:szCs w:val="20"/>
          <w:lang w:val="en-US"/>
        </w:rPr>
        <w:t xml:space="preserve"> passenger safety, turnstile, passenger transportation, validator, rolling stock, terminal, contactless payment on transport.</w:t>
      </w:r>
    </w:p>
    <w:p w:rsidR="00D134A3" w:rsidRPr="00A04B27" w:rsidRDefault="00D134A3" w:rsidP="000C0FEA">
      <w:pPr>
        <w:suppressAutoHyphens/>
        <w:spacing w:line="264" w:lineRule="auto"/>
        <w:ind w:firstLine="709"/>
        <w:jc w:val="both"/>
        <w:rPr>
          <w:i/>
          <w:sz w:val="16"/>
          <w:szCs w:val="16"/>
          <w:highlight w:val="yellow"/>
          <w:lang w:val="en-US"/>
        </w:rPr>
      </w:pPr>
    </w:p>
    <w:p w:rsidR="00D134A3" w:rsidRPr="00D57AD8" w:rsidRDefault="00D134A3" w:rsidP="000C0FEA">
      <w:pPr>
        <w:pStyle w:val="aa"/>
        <w:widowControl w:val="0"/>
        <w:tabs>
          <w:tab w:val="num" w:pos="0"/>
        </w:tabs>
        <w:spacing w:after="0" w:line="264" w:lineRule="auto"/>
        <w:rPr>
          <w:b/>
          <w:lang w:val="en-US"/>
        </w:rPr>
      </w:pPr>
      <w:r w:rsidRPr="00D57AD8">
        <w:rPr>
          <w:b/>
          <w:lang w:val="en-US"/>
        </w:rPr>
        <w:t>BIBLIOGRAPHY</w:t>
      </w:r>
    </w:p>
    <w:p w:rsidR="00D134A3" w:rsidRPr="00A04B27" w:rsidRDefault="00D134A3" w:rsidP="000C0FEA">
      <w:pPr>
        <w:spacing w:line="264" w:lineRule="auto"/>
        <w:jc w:val="both"/>
        <w:rPr>
          <w:sz w:val="16"/>
          <w:szCs w:val="16"/>
          <w:highlight w:val="yellow"/>
          <w:lang w:val="en-US"/>
        </w:rPr>
      </w:pPr>
    </w:p>
    <w:p w:rsidR="00D81860" w:rsidRPr="00D81860" w:rsidRDefault="00D81860"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sidRPr="00D81860">
        <w:rPr>
          <w:rStyle w:val="s1"/>
          <w:sz w:val="20"/>
          <w:szCs w:val="20"/>
          <w:lang w:val="en-US"/>
        </w:rPr>
        <w:t>1.</w:t>
      </w:r>
      <w:r w:rsidRPr="00D81860">
        <w:rPr>
          <w:rStyle w:val="s1"/>
          <w:sz w:val="20"/>
          <w:szCs w:val="20"/>
          <w:lang w:val="en-US"/>
        </w:rPr>
        <w:tab/>
        <w:t>Seregin, V.I. Dispetcherskoe rukovodstvo dvizheniem avtobusov [Tekst] / V.I. Seregin, V.E. Stro-ganova. - M.: Transport 1967. - 72 s.</w:t>
      </w:r>
    </w:p>
    <w:p w:rsidR="00D81860" w:rsidRPr="00D81860" w:rsidRDefault="00D81860"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sidRPr="00D81860">
        <w:rPr>
          <w:rStyle w:val="s1"/>
          <w:sz w:val="20"/>
          <w:szCs w:val="20"/>
          <w:lang w:val="en-US"/>
        </w:rPr>
        <w:t>2.</w:t>
      </w:r>
      <w:r w:rsidRPr="00D81860">
        <w:rPr>
          <w:rStyle w:val="s1"/>
          <w:sz w:val="20"/>
          <w:szCs w:val="20"/>
          <w:lang w:val="en-US"/>
        </w:rPr>
        <w:tab/>
        <w:t>Novikov, A.N. Ispol`zovanie sredstv sputnikovoy navigatsii na passazhirskom transporte v uslo-viyakh g. Kurska [Tekst] / A.N. Novikov, E.V. Ageeva, M.S. Korolev // Mir transporta i tekhnologicheskikh mashin. - 2018. - №3(62). - C. 69 - 75.</w:t>
      </w:r>
    </w:p>
    <w:p w:rsidR="00D81860" w:rsidRPr="00D81860" w:rsidRDefault="00D81860"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sidRPr="00D81860">
        <w:rPr>
          <w:rStyle w:val="s1"/>
          <w:sz w:val="20"/>
          <w:szCs w:val="20"/>
          <w:lang w:val="en-US"/>
        </w:rPr>
        <w:t>3.</w:t>
      </w:r>
      <w:r w:rsidRPr="00D81860">
        <w:rPr>
          <w:rStyle w:val="s1"/>
          <w:sz w:val="20"/>
          <w:szCs w:val="20"/>
          <w:lang w:val="en-US"/>
        </w:rPr>
        <w:tab/>
        <w:t>Korolev, M.S. Osnovnye printsipy otsenki deyatel`nosti voditeley na passazhirskom transporte v usl</w:t>
      </w:r>
      <w:r w:rsidRPr="00D81860">
        <w:rPr>
          <w:rStyle w:val="s1"/>
          <w:sz w:val="20"/>
          <w:szCs w:val="20"/>
          <w:lang w:val="en-US"/>
        </w:rPr>
        <w:t>o</w:t>
      </w:r>
      <w:r w:rsidRPr="00D81860">
        <w:rPr>
          <w:rStyle w:val="s1"/>
          <w:sz w:val="20"/>
          <w:szCs w:val="20"/>
          <w:lang w:val="en-US"/>
        </w:rPr>
        <w:t>viyakh g. Kurska [Tekst]: sbornik statey 10-y Mezhdunarodnoy nauchno-tekhnicheskoy konferentsii / M.S. Ko-rolev; otv. redaktor E.V. Ageev // Sovremennye avtomobil`nye materialy i tekhnologii (SAMIT-2018). - Kursk: Universitet</w:t>
      </w:r>
      <w:r w:rsidRPr="00D81860">
        <w:rPr>
          <w:rStyle w:val="s1"/>
          <w:sz w:val="20"/>
          <w:szCs w:val="20"/>
          <w:lang w:val="en-US"/>
        </w:rPr>
        <w:t>s</w:t>
      </w:r>
      <w:r w:rsidRPr="00D81860">
        <w:rPr>
          <w:rStyle w:val="s1"/>
          <w:sz w:val="20"/>
          <w:szCs w:val="20"/>
          <w:lang w:val="en-US"/>
        </w:rPr>
        <w:t>kaya kniga. - 2018. - S. 282.</w:t>
      </w:r>
    </w:p>
    <w:p w:rsidR="00D81860" w:rsidRPr="00D81860" w:rsidRDefault="00D81860"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sidRPr="00D81860">
        <w:rPr>
          <w:rStyle w:val="s1"/>
          <w:sz w:val="20"/>
          <w:szCs w:val="20"/>
          <w:lang w:val="en-US"/>
        </w:rPr>
        <w:t>4.</w:t>
      </w:r>
      <w:r w:rsidRPr="00D81860">
        <w:rPr>
          <w:rStyle w:val="s1"/>
          <w:sz w:val="20"/>
          <w:szCs w:val="20"/>
          <w:lang w:val="en-US"/>
        </w:rPr>
        <w:tab/>
        <w:t>Pochemu ya v detstve lyubil avtobus [Elektronnyy resurs] / Rezhim dostupahttp://back-in-ussr.com/2014/08/pochemu-ya-v-detstve-lyubil-etot-avtobus.html, svobodnyy (29.10.2018g.).</w:t>
      </w:r>
    </w:p>
    <w:p w:rsidR="00D81860" w:rsidRPr="00D81860" w:rsidRDefault="00D81860"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sidRPr="00D81860">
        <w:rPr>
          <w:rStyle w:val="s1"/>
          <w:sz w:val="20"/>
          <w:szCs w:val="20"/>
          <w:lang w:val="en-US"/>
        </w:rPr>
        <w:t>5.</w:t>
      </w:r>
      <w:r w:rsidRPr="00D81860">
        <w:rPr>
          <w:rStyle w:val="s1"/>
          <w:sz w:val="20"/>
          <w:szCs w:val="20"/>
          <w:lang w:val="en-US"/>
        </w:rPr>
        <w:tab/>
        <w:t xml:space="preserve">Prays-list kompanii </w:t>
      </w:r>
      <w:r w:rsidR="00AC6EB3">
        <w:rPr>
          <w:rStyle w:val="s1"/>
          <w:sz w:val="20"/>
          <w:szCs w:val="20"/>
          <w:lang w:val="en-US"/>
        </w:rPr>
        <w:t>«</w:t>
      </w:r>
      <w:r w:rsidRPr="00D81860">
        <w:rPr>
          <w:rStyle w:val="s1"/>
          <w:sz w:val="20"/>
          <w:szCs w:val="20"/>
          <w:lang w:val="en-US"/>
        </w:rPr>
        <w:t>INTEMS</w:t>
      </w:r>
      <w:r w:rsidR="00AC6EB3">
        <w:rPr>
          <w:rStyle w:val="s1"/>
          <w:sz w:val="20"/>
          <w:szCs w:val="20"/>
          <w:lang w:val="en-US"/>
        </w:rPr>
        <w:t>»</w:t>
      </w:r>
      <w:r w:rsidRPr="00D81860">
        <w:rPr>
          <w:rStyle w:val="s1"/>
          <w:sz w:val="20"/>
          <w:szCs w:val="20"/>
          <w:lang w:val="en-US"/>
        </w:rPr>
        <w:t xml:space="preserve"> [Elektronnyy resurs] / Rezhim dostupa: http://securityrussia.com/skud/turnikety/, svobodnyy (29.10.2018g.).</w:t>
      </w:r>
    </w:p>
    <w:p w:rsidR="00D81860" w:rsidRPr="00D81860" w:rsidRDefault="00D81860"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sidRPr="00D81860">
        <w:rPr>
          <w:rStyle w:val="s1"/>
          <w:sz w:val="20"/>
          <w:szCs w:val="20"/>
          <w:lang w:val="en-US"/>
        </w:rPr>
        <w:t>6.</w:t>
      </w:r>
      <w:r w:rsidRPr="00D81860">
        <w:rPr>
          <w:rStyle w:val="s1"/>
          <w:sz w:val="20"/>
          <w:szCs w:val="20"/>
          <w:lang w:val="en-US"/>
        </w:rPr>
        <w:tab/>
        <w:t xml:space="preserve">Prays-list kompanii </w:t>
      </w:r>
      <w:r w:rsidR="00AC6EB3">
        <w:rPr>
          <w:rStyle w:val="s1"/>
          <w:sz w:val="20"/>
          <w:szCs w:val="20"/>
          <w:lang w:val="en-US"/>
        </w:rPr>
        <w:t>«</w:t>
      </w:r>
      <w:r w:rsidRPr="00D81860">
        <w:rPr>
          <w:rStyle w:val="s1"/>
          <w:sz w:val="20"/>
          <w:szCs w:val="20"/>
          <w:lang w:val="en-US"/>
        </w:rPr>
        <w:t>PERCo</w:t>
      </w:r>
      <w:r w:rsidR="00AC6EB3">
        <w:rPr>
          <w:rStyle w:val="s1"/>
          <w:sz w:val="20"/>
          <w:szCs w:val="20"/>
          <w:lang w:val="en-US"/>
        </w:rPr>
        <w:t>»</w:t>
      </w:r>
      <w:r w:rsidRPr="00D81860">
        <w:rPr>
          <w:rStyle w:val="s1"/>
          <w:sz w:val="20"/>
          <w:szCs w:val="20"/>
          <w:lang w:val="en-US"/>
        </w:rPr>
        <w:t xml:space="preserve"> [Elektronnyy resurs] / Rezhim dostupa: https://www.perco.ru/products/turnikety, svobodnyy (29.10.2018g.).</w:t>
      </w:r>
    </w:p>
    <w:p w:rsidR="005C2661" w:rsidRPr="00D96237" w:rsidRDefault="00D81860" w:rsidP="000C0FEA">
      <w:pPr>
        <w:pStyle w:val="p1"/>
        <w:shd w:val="clear" w:color="auto" w:fill="FFFFFF"/>
        <w:tabs>
          <w:tab w:val="left" w:pos="993"/>
        </w:tabs>
        <w:spacing w:before="0" w:beforeAutospacing="0" w:after="0" w:afterAutospacing="0" w:line="264" w:lineRule="auto"/>
        <w:ind w:firstLine="709"/>
        <w:jc w:val="both"/>
        <w:rPr>
          <w:rStyle w:val="s1"/>
          <w:spacing w:val="-4"/>
          <w:sz w:val="20"/>
          <w:szCs w:val="20"/>
          <w:lang w:val="en-US"/>
        </w:rPr>
      </w:pPr>
      <w:r w:rsidRPr="00D96237">
        <w:rPr>
          <w:rStyle w:val="s1"/>
          <w:spacing w:val="-4"/>
          <w:sz w:val="20"/>
          <w:szCs w:val="20"/>
          <w:lang w:val="en-US"/>
        </w:rPr>
        <w:t>7.</w:t>
      </w:r>
      <w:r w:rsidRPr="00D96237">
        <w:rPr>
          <w:rStyle w:val="s1"/>
          <w:spacing w:val="-4"/>
          <w:sz w:val="20"/>
          <w:szCs w:val="20"/>
          <w:lang w:val="en-US"/>
        </w:rPr>
        <w:tab/>
      </w:r>
      <w:r w:rsidR="005C2661" w:rsidRPr="00D96237">
        <w:rPr>
          <w:rStyle w:val="s1"/>
          <w:spacing w:val="-4"/>
          <w:sz w:val="20"/>
          <w:szCs w:val="20"/>
          <w:lang w:val="en-US"/>
        </w:rPr>
        <w:t>Novikov, A.N. Ekologicheskiy monitoring vozdeystviya avtotransporta na akusticheskuyu sredu go-roda [Tekst] / A.N. Novikov, O.A. Ivashchuk, V.V. Vasil`eva // Remont. Vosstanovlenie. Modernizatsiya. - 2006. - №6. - S. 33-34</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sidRPr="005C2661">
        <w:rPr>
          <w:rStyle w:val="s1"/>
          <w:sz w:val="20"/>
          <w:szCs w:val="20"/>
          <w:lang w:val="en-US"/>
        </w:rPr>
        <w:t xml:space="preserve">8. </w:t>
      </w:r>
      <w:r w:rsidR="00D81860" w:rsidRPr="00D81860">
        <w:rPr>
          <w:rStyle w:val="s1"/>
          <w:sz w:val="20"/>
          <w:szCs w:val="20"/>
          <w:lang w:val="en-US"/>
        </w:rPr>
        <w:t xml:space="preserve">Prays-list kompanii </w:t>
      </w:r>
      <w:r w:rsidR="00AC6EB3">
        <w:rPr>
          <w:rStyle w:val="s1"/>
          <w:sz w:val="20"/>
          <w:szCs w:val="20"/>
          <w:lang w:val="en-US"/>
        </w:rPr>
        <w:t>«</w:t>
      </w:r>
      <w:r w:rsidR="00D81860" w:rsidRPr="00D81860">
        <w:rPr>
          <w:rStyle w:val="s1"/>
          <w:sz w:val="20"/>
          <w:szCs w:val="20"/>
          <w:lang w:val="en-US"/>
        </w:rPr>
        <w:t>EVOTOR</w:t>
      </w:r>
      <w:r w:rsidR="00AC6EB3">
        <w:rPr>
          <w:rStyle w:val="s1"/>
          <w:sz w:val="20"/>
          <w:szCs w:val="20"/>
          <w:lang w:val="en-US"/>
        </w:rPr>
        <w:t>»</w:t>
      </w:r>
      <w:r w:rsidR="00D81860" w:rsidRPr="00D81860">
        <w:rPr>
          <w:rStyle w:val="s1"/>
          <w:sz w:val="20"/>
          <w:szCs w:val="20"/>
          <w:lang w:val="en-US"/>
        </w:rPr>
        <w:t xml:space="preserve"> [Elektronnyy resurs] / Rezhim dostupa: http://onlinekassa-ofd.ru, svobo</w:t>
      </w:r>
      <w:r w:rsidR="00D81860" w:rsidRPr="00D81860">
        <w:rPr>
          <w:rStyle w:val="s1"/>
          <w:sz w:val="20"/>
          <w:szCs w:val="20"/>
          <w:lang w:val="en-US"/>
        </w:rPr>
        <w:t>d</w:t>
      </w:r>
      <w:r w:rsidR="00D81860" w:rsidRPr="00D81860">
        <w:rPr>
          <w:rStyle w:val="s1"/>
          <w:sz w:val="20"/>
          <w:szCs w:val="20"/>
          <w:lang w:val="en-US"/>
        </w:rPr>
        <w:t>nyy (29.10.2018g.).</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sidRPr="005C2661">
        <w:rPr>
          <w:rStyle w:val="s1"/>
          <w:sz w:val="20"/>
          <w:szCs w:val="20"/>
          <w:lang w:val="en-US"/>
        </w:rPr>
        <w:t>9</w:t>
      </w:r>
      <w:r w:rsidR="00D81860" w:rsidRPr="00D81860">
        <w:rPr>
          <w:rStyle w:val="s1"/>
          <w:sz w:val="20"/>
          <w:szCs w:val="20"/>
          <w:lang w:val="en-US"/>
        </w:rPr>
        <w:t>.</w:t>
      </w:r>
      <w:r w:rsidR="00D81860" w:rsidRPr="00D81860">
        <w:rPr>
          <w:rStyle w:val="s1"/>
          <w:sz w:val="20"/>
          <w:szCs w:val="20"/>
          <w:lang w:val="en-US"/>
        </w:rPr>
        <w:tab/>
        <w:t>Avtobusnyy prays [Elektronnyy resurs] / Rezhim dostupa: https://www.ridus.ru/news/27240, svobod-nyy (29.10.2018g.).</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sidRPr="005C2661">
        <w:rPr>
          <w:rStyle w:val="s1"/>
          <w:sz w:val="20"/>
          <w:szCs w:val="20"/>
          <w:lang w:val="en-US"/>
        </w:rPr>
        <w:t>10</w:t>
      </w:r>
      <w:r w:rsidR="00D81860" w:rsidRPr="00D81860">
        <w:rPr>
          <w:rStyle w:val="s1"/>
          <w:sz w:val="20"/>
          <w:szCs w:val="20"/>
          <w:lang w:val="en-US"/>
        </w:rPr>
        <w:t>.</w:t>
      </w:r>
      <w:r w:rsidR="00D81860" w:rsidRPr="00D81860">
        <w:rPr>
          <w:rStyle w:val="s1"/>
          <w:sz w:val="20"/>
          <w:szCs w:val="20"/>
          <w:lang w:val="en-US"/>
        </w:rPr>
        <w:tab/>
        <w:t>Mirotin, L.B. Logistika: obshchestvennyy passazhirskiy transport [Tekst] / L.B. Mirotin. - M.: Ek-zamen, 2003. -  224 s.</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Pr>
          <w:rStyle w:val="s1"/>
          <w:sz w:val="20"/>
          <w:szCs w:val="20"/>
          <w:lang w:val="en-US"/>
        </w:rPr>
        <w:t>1</w:t>
      </w:r>
      <w:r w:rsidRPr="005C2661">
        <w:rPr>
          <w:rStyle w:val="s1"/>
          <w:sz w:val="20"/>
          <w:szCs w:val="20"/>
          <w:lang w:val="en-US"/>
        </w:rPr>
        <w:t>1</w:t>
      </w:r>
      <w:r w:rsidR="00D81860" w:rsidRPr="00D81860">
        <w:rPr>
          <w:rStyle w:val="s1"/>
          <w:sz w:val="20"/>
          <w:szCs w:val="20"/>
          <w:lang w:val="en-US"/>
        </w:rPr>
        <w:t>.</w:t>
      </w:r>
      <w:r w:rsidR="00D81860" w:rsidRPr="00D81860">
        <w:rPr>
          <w:rStyle w:val="s1"/>
          <w:sz w:val="20"/>
          <w:szCs w:val="20"/>
          <w:lang w:val="en-US"/>
        </w:rPr>
        <w:tab/>
        <w:t>Hodosevich, O.A. Ustanovka validatorov v obshchestvennom transporte goroda Krasnoyarska [Tekst] / O.A. Hodosevich, N.V. Golub. - Krasnoyarsk: sfu-kras, 2013. - 107 c.</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Pr>
          <w:rStyle w:val="s1"/>
          <w:sz w:val="20"/>
          <w:szCs w:val="20"/>
          <w:lang w:val="en-US"/>
        </w:rPr>
        <w:t>1</w:t>
      </w:r>
      <w:r w:rsidRPr="005C2661">
        <w:rPr>
          <w:rStyle w:val="s1"/>
          <w:sz w:val="20"/>
          <w:szCs w:val="20"/>
          <w:lang w:val="en-US"/>
        </w:rPr>
        <w:t>2</w:t>
      </w:r>
      <w:r w:rsidR="00D81860" w:rsidRPr="00D81860">
        <w:rPr>
          <w:rStyle w:val="s1"/>
          <w:sz w:val="20"/>
          <w:szCs w:val="20"/>
          <w:lang w:val="en-US"/>
        </w:rPr>
        <w:t>.</w:t>
      </w:r>
      <w:r w:rsidR="00D81860" w:rsidRPr="00D81860">
        <w:rPr>
          <w:rStyle w:val="s1"/>
          <w:sz w:val="20"/>
          <w:szCs w:val="20"/>
          <w:lang w:val="en-US"/>
        </w:rPr>
        <w:tab/>
        <w:t>Avtobusnyy prays [Elektronnyy resurs] / Rezhim dostupa: https://www.ridus.ru/news/27240, svobod-nyy (29.10.2018g.).</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Pr>
          <w:rStyle w:val="s1"/>
          <w:sz w:val="20"/>
          <w:szCs w:val="20"/>
          <w:lang w:val="en-US"/>
        </w:rPr>
        <w:t>1</w:t>
      </w:r>
      <w:r w:rsidRPr="005C2661">
        <w:rPr>
          <w:rStyle w:val="s1"/>
          <w:sz w:val="20"/>
          <w:szCs w:val="20"/>
          <w:lang w:val="en-US"/>
        </w:rPr>
        <w:t>3</w:t>
      </w:r>
      <w:r w:rsidR="00D81860" w:rsidRPr="00D81860">
        <w:rPr>
          <w:rStyle w:val="s1"/>
          <w:sz w:val="20"/>
          <w:szCs w:val="20"/>
          <w:lang w:val="en-US"/>
        </w:rPr>
        <w:t>.</w:t>
      </w:r>
      <w:r w:rsidR="00D81860" w:rsidRPr="00D81860">
        <w:rPr>
          <w:rStyle w:val="s1"/>
          <w:sz w:val="20"/>
          <w:szCs w:val="20"/>
          <w:lang w:val="en-US"/>
        </w:rPr>
        <w:tab/>
        <w:t>Neudobnoe reshenie [Elektronnyy resurs] / Rezhim dostupa: https://www.kommersant.ru/doc/3114121, svobodnyy (28.10.2018g.).</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Pr>
          <w:rStyle w:val="s1"/>
          <w:sz w:val="20"/>
          <w:szCs w:val="20"/>
          <w:lang w:val="en-US"/>
        </w:rPr>
        <w:t>1</w:t>
      </w:r>
      <w:r w:rsidRPr="005C2661">
        <w:rPr>
          <w:rStyle w:val="s1"/>
          <w:sz w:val="20"/>
          <w:szCs w:val="20"/>
          <w:lang w:val="en-US"/>
        </w:rPr>
        <w:t>4</w:t>
      </w:r>
      <w:r w:rsidR="00D81860" w:rsidRPr="00D81860">
        <w:rPr>
          <w:rStyle w:val="s1"/>
          <w:sz w:val="20"/>
          <w:szCs w:val="20"/>
          <w:lang w:val="en-US"/>
        </w:rPr>
        <w:t>.</w:t>
      </w:r>
      <w:r w:rsidR="00D81860" w:rsidRPr="00D81860">
        <w:rPr>
          <w:rStyle w:val="s1"/>
          <w:sz w:val="20"/>
          <w:szCs w:val="20"/>
          <w:lang w:val="en-US"/>
        </w:rPr>
        <w:tab/>
        <w:t>Gudkov, V.A. Passazhirskie avtomobil`nye perevozki [Tekst] / V.A. Gudkov, L.B. Mirotin, A.V. Vel`mozhin, S.A. Shiryaev. - M.: Goryachaya liniya: Telekom, 2004. - 448 s.</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Pr>
          <w:rStyle w:val="s1"/>
          <w:sz w:val="20"/>
          <w:szCs w:val="20"/>
          <w:lang w:val="en-US"/>
        </w:rPr>
        <w:t>1</w:t>
      </w:r>
      <w:r w:rsidRPr="005C2661">
        <w:rPr>
          <w:rStyle w:val="s1"/>
          <w:sz w:val="20"/>
          <w:szCs w:val="20"/>
          <w:lang w:val="en-US"/>
        </w:rPr>
        <w:t>5</w:t>
      </w:r>
      <w:r w:rsidR="00D81860" w:rsidRPr="00D81860">
        <w:rPr>
          <w:rStyle w:val="s1"/>
          <w:sz w:val="20"/>
          <w:szCs w:val="20"/>
          <w:lang w:val="en-US"/>
        </w:rPr>
        <w:t>.</w:t>
      </w:r>
      <w:r w:rsidR="00D81860" w:rsidRPr="00D81860">
        <w:rPr>
          <w:rStyle w:val="s1"/>
          <w:sz w:val="20"/>
          <w:szCs w:val="20"/>
          <w:lang w:val="en-US"/>
        </w:rPr>
        <w:tab/>
        <w:t>Lakhova, E.V. Passazhirskie perevozki [Tekst] / E.V. Lakhova. - Kursk: Kursk. gos. tekhn. un-t; Kursk. a</w:t>
      </w:r>
      <w:r w:rsidR="00D81860" w:rsidRPr="00D81860">
        <w:rPr>
          <w:rStyle w:val="s1"/>
          <w:sz w:val="20"/>
          <w:szCs w:val="20"/>
          <w:lang w:val="en-US"/>
        </w:rPr>
        <w:t>v</w:t>
      </w:r>
      <w:r w:rsidR="00D81860" w:rsidRPr="00D81860">
        <w:rPr>
          <w:rStyle w:val="s1"/>
          <w:sz w:val="20"/>
          <w:szCs w:val="20"/>
          <w:lang w:val="en-US"/>
        </w:rPr>
        <w:t>todor. in-t, 2007. - 156 s.</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Pr>
          <w:rStyle w:val="s1"/>
          <w:sz w:val="20"/>
          <w:szCs w:val="20"/>
          <w:lang w:val="en-US"/>
        </w:rPr>
        <w:t>1</w:t>
      </w:r>
      <w:r w:rsidRPr="005C2661">
        <w:rPr>
          <w:rStyle w:val="s1"/>
          <w:sz w:val="20"/>
          <w:szCs w:val="20"/>
          <w:lang w:val="en-US"/>
        </w:rPr>
        <w:t>6</w:t>
      </w:r>
      <w:r w:rsidR="00D81860" w:rsidRPr="00D81860">
        <w:rPr>
          <w:rStyle w:val="s1"/>
          <w:sz w:val="20"/>
          <w:szCs w:val="20"/>
          <w:lang w:val="en-US"/>
        </w:rPr>
        <w:t>.</w:t>
      </w:r>
      <w:r w:rsidR="00D81860" w:rsidRPr="00D81860">
        <w:rPr>
          <w:rStyle w:val="s1"/>
          <w:sz w:val="20"/>
          <w:szCs w:val="20"/>
          <w:lang w:val="en-US"/>
        </w:rPr>
        <w:tab/>
        <w:t>Strategiya bezopasnosti dorozhnogo dvizheniya na 2018-2024 gody [Elektronnyy resurs] / Rezhim dostupa: https://ria.ru/spravka/20161120/1481645637. html., svobodnyy (29.06.2018g.).</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Pr>
          <w:rStyle w:val="s1"/>
          <w:sz w:val="20"/>
          <w:szCs w:val="20"/>
          <w:lang w:val="en-US"/>
        </w:rPr>
        <w:t>1</w:t>
      </w:r>
      <w:r w:rsidRPr="005C2661">
        <w:rPr>
          <w:rStyle w:val="s1"/>
          <w:sz w:val="20"/>
          <w:szCs w:val="20"/>
          <w:lang w:val="en-US"/>
        </w:rPr>
        <w:t>7</w:t>
      </w:r>
      <w:r w:rsidR="00D81860" w:rsidRPr="00D81860">
        <w:rPr>
          <w:rStyle w:val="s1"/>
          <w:sz w:val="20"/>
          <w:szCs w:val="20"/>
          <w:lang w:val="en-US"/>
        </w:rPr>
        <w:t>.</w:t>
      </w:r>
      <w:r w:rsidR="00D81860" w:rsidRPr="00D81860">
        <w:rPr>
          <w:rStyle w:val="s1"/>
          <w:sz w:val="20"/>
          <w:szCs w:val="20"/>
          <w:lang w:val="en-US"/>
        </w:rPr>
        <w:tab/>
        <w:t>Komu nuzhny turnikety v transporte? [Elektronnyy resurs] / Rezhim dostupa: http://www.badshops.info/art_transp/art_transp1.shtml, svobodnyy (01.11.2018g.).</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Pr>
          <w:rStyle w:val="s1"/>
          <w:sz w:val="20"/>
          <w:szCs w:val="20"/>
          <w:lang w:val="en-US"/>
        </w:rPr>
        <w:t>1</w:t>
      </w:r>
      <w:r w:rsidRPr="005C2661">
        <w:rPr>
          <w:rStyle w:val="s1"/>
          <w:sz w:val="20"/>
          <w:szCs w:val="20"/>
          <w:lang w:val="en-US"/>
        </w:rPr>
        <w:t>8</w:t>
      </w:r>
      <w:r w:rsidR="00D81860" w:rsidRPr="00D81860">
        <w:rPr>
          <w:rStyle w:val="s1"/>
          <w:sz w:val="20"/>
          <w:szCs w:val="20"/>
          <w:lang w:val="en-US"/>
        </w:rPr>
        <w:t>.</w:t>
      </w:r>
      <w:r w:rsidR="00D81860" w:rsidRPr="00D81860">
        <w:rPr>
          <w:rStyle w:val="s1"/>
          <w:sz w:val="20"/>
          <w:szCs w:val="20"/>
          <w:lang w:val="en-US"/>
        </w:rPr>
        <w:tab/>
        <w:t>V stolitse zapustyat 150 avtobusov bez turniketov [Elektronnyy resurs] / Rezhim dostupa: https://www.m24.ru/articles/nazemnyj-transport/03022016/96289</w:t>
      </w:r>
      <w:r w:rsidR="006F1625" w:rsidRPr="006F1625">
        <w:rPr>
          <w:rStyle w:val="s1"/>
          <w:sz w:val="20"/>
          <w:szCs w:val="20"/>
          <w:lang w:val="en-US"/>
        </w:rPr>
        <w:t>-</w:t>
      </w:r>
      <w:r w:rsidR="00D81860" w:rsidRPr="00D81860">
        <w:rPr>
          <w:rStyle w:val="s1"/>
          <w:sz w:val="20"/>
          <w:szCs w:val="20"/>
          <w:lang w:val="en-US"/>
        </w:rPr>
        <w:t>utm_source, svobodnyy (01.11.2018g.).</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Pr>
          <w:rStyle w:val="s1"/>
          <w:sz w:val="20"/>
          <w:szCs w:val="20"/>
          <w:lang w:val="en-US"/>
        </w:rPr>
        <w:t>1</w:t>
      </w:r>
      <w:r w:rsidRPr="005C2661">
        <w:rPr>
          <w:rStyle w:val="s1"/>
          <w:sz w:val="20"/>
          <w:szCs w:val="20"/>
          <w:lang w:val="en-US"/>
        </w:rPr>
        <w:t>9</w:t>
      </w:r>
      <w:r w:rsidR="00D81860" w:rsidRPr="00D81860">
        <w:rPr>
          <w:rStyle w:val="s1"/>
          <w:sz w:val="20"/>
          <w:szCs w:val="20"/>
          <w:lang w:val="en-US"/>
        </w:rPr>
        <w:t>.</w:t>
      </w:r>
      <w:r w:rsidR="00D81860" w:rsidRPr="00D81860">
        <w:rPr>
          <w:rStyle w:val="s1"/>
          <w:sz w:val="20"/>
          <w:szCs w:val="20"/>
          <w:lang w:val="en-US"/>
        </w:rPr>
        <w:tab/>
        <w:t>Gudkov, V.A. Passazhirskie avtomobil`nye perevozki [Tekst] / V.A. Gudkov, L.B. Mirotin, A.V. Vel`mozhin, S.A. Shiryaev. - M.: Goryachaya liniya: Telekom, 2004. - 448 s.</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sidRPr="005C2661">
        <w:rPr>
          <w:rStyle w:val="s1"/>
          <w:sz w:val="20"/>
          <w:szCs w:val="20"/>
          <w:lang w:val="en-US"/>
        </w:rPr>
        <w:t>20</w:t>
      </w:r>
      <w:r w:rsidR="00D81860" w:rsidRPr="00D81860">
        <w:rPr>
          <w:rStyle w:val="s1"/>
          <w:sz w:val="20"/>
          <w:szCs w:val="20"/>
          <w:lang w:val="en-US"/>
        </w:rPr>
        <w:t>.</w:t>
      </w:r>
      <w:r w:rsidR="00D81860" w:rsidRPr="00D81860">
        <w:rPr>
          <w:rStyle w:val="s1"/>
          <w:sz w:val="20"/>
          <w:szCs w:val="20"/>
          <w:lang w:val="en-US"/>
        </w:rPr>
        <w:tab/>
        <w:t>Dedyukin, V.V. Gorodskoy passazhirskiy transport [Tekst] / V.V. Dedyukin, A.I. Petrov, V.N. Kar-naukhov. - Tyumen`: TyumGNGU, 2008. - 272 s.</w:t>
      </w:r>
    </w:p>
    <w:p w:rsidR="00D81860" w:rsidRPr="00D81860" w:rsidRDefault="005C2661" w:rsidP="000C0FEA">
      <w:pPr>
        <w:pStyle w:val="p1"/>
        <w:shd w:val="clear" w:color="auto" w:fill="FFFFFF"/>
        <w:tabs>
          <w:tab w:val="left" w:pos="993"/>
        </w:tabs>
        <w:spacing w:before="0" w:beforeAutospacing="0" w:after="0" w:afterAutospacing="0" w:line="264" w:lineRule="auto"/>
        <w:ind w:firstLine="709"/>
        <w:jc w:val="both"/>
        <w:rPr>
          <w:rStyle w:val="s1"/>
          <w:sz w:val="20"/>
          <w:szCs w:val="20"/>
          <w:lang w:val="en-US"/>
        </w:rPr>
      </w:pPr>
      <w:r>
        <w:rPr>
          <w:rStyle w:val="s1"/>
          <w:sz w:val="20"/>
          <w:szCs w:val="20"/>
          <w:lang w:val="en-US"/>
        </w:rPr>
        <w:t>2</w:t>
      </w:r>
      <w:r w:rsidRPr="005C2661">
        <w:rPr>
          <w:rStyle w:val="s1"/>
          <w:sz w:val="20"/>
          <w:szCs w:val="20"/>
          <w:lang w:val="en-US"/>
        </w:rPr>
        <w:t>1</w:t>
      </w:r>
      <w:r w:rsidR="00D81860" w:rsidRPr="00D81860">
        <w:rPr>
          <w:rStyle w:val="s1"/>
          <w:sz w:val="20"/>
          <w:szCs w:val="20"/>
          <w:lang w:val="en-US"/>
        </w:rPr>
        <w:t>.</w:t>
      </w:r>
      <w:r w:rsidR="00D81860" w:rsidRPr="00D81860">
        <w:rPr>
          <w:rStyle w:val="s1"/>
          <w:sz w:val="20"/>
          <w:szCs w:val="20"/>
          <w:lang w:val="en-US"/>
        </w:rPr>
        <w:tab/>
        <w:t>Efremov, I.S. Teoriya gorodskikh passazhirskikh perevozok [Tekst] / I.S. Efremov, V.M. Kobozev, V.A. YUdin. - M.: Vysshaya shkola, 1980. - 587 s.</w:t>
      </w:r>
    </w:p>
    <w:p w:rsidR="004E7C87" w:rsidRPr="00D96237" w:rsidRDefault="00D81860" w:rsidP="000C0FEA">
      <w:pPr>
        <w:pStyle w:val="p1"/>
        <w:shd w:val="clear" w:color="auto" w:fill="FFFFFF"/>
        <w:spacing w:before="0" w:beforeAutospacing="0" w:after="0" w:afterAutospacing="0" w:line="264" w:lineRule="auto"/>
        <w:ind w:firstLine="709"/>
        <w:rPr>
          <w:rStyle w:val="s1"/>
          <w:b/>
          <w:sz w:val="16"/>
          <w:szCs w:val="16"/>
          <w:lang w:val="en-US"/>
        </w:rPr>
      </w:pPr>
      <w:r w:rsidRPr="00D96237">
        <w:rPr>
          <w:rStyle w:val="s1"/>
          <w:b/>
          <w:sz w:val="16"/>
          <w:szCs w:val="16"/>
          <w:lang w:val="en-US"/>
        </w:rPr>
        <w:t xml:space="preserve">        </w:t>
      </w:r>
    </w:p>
    <w:p w:rsidR="00D134A3" w:rsidRPr="00D57AD8" w:rsidRDefault="00D134A3" w:rsidP="000C0FEA">
      <w:pPr>
        <w:pStyle w:val="p1"/>
        <w:shd w:val="clear" w:color="auto" w:fill="FFFFFF"/>
        <w:spacing w:before="0" w:beforeAutospacing="0" w:after="0" w:afterAutospacing="0"/>
        <w:ind w:firstLine="709"/>
        <w:jc w:val="both"/>
        <w:rPr>
          <w:rStyle w:val="s1"/>
          <w:b/>
          <w:sz w:val="20"/>
          <w:szCs w:val="20"/>
          <w:lang w:val="en-US"/>
        </w:rPr>
      </w:pPr>
      <w:r w:rsidRPr="00D57AD8">
        <w:rPr>
          <w:rStyle w:val="s1"/>
          <w:b/>
          <w:sz w:val="20"/>
          <w:szCs w:val="20"/>
          <w:lang w:val="en-US"/>
        </w:rPr>
        <w:t>Ageeva Ekaterina Vladimirovna</w:t>
      </w:r>
    </w:p>
    <w:p w:rsidR="004E7C87" w:rsidRPr="004E7C87" w:rsidRDefault="00D134A3" w:rsidP="000C0FEA">
      <w:pPr>
        <w:ind w:firstLine="709"/>
        <w:jc w:val="both"/>
        <w:rPr>
          <w:rStyle w:val="s1"/>
          <w:bCs/>
          <w:sz w:val="20"/>
          <w:szCs w:val="20"/>
          <w:lang w:val="en-US"/>
        </w:rPr>
      </w:pPr>
      <w:r w:rsidRPr="00D57AD8">
        <w:rPr>
          <w:rStyle w:val="s1"/>
          <w:bCs/>
          <w:sz w:val="20"/>
          <w:szCs w:val="20"/>
          <w:lang w:val="en-US"/>
        </w:rPr>
        <w:t>South-West state</w:t>
      </w:r>
      <w:r w:rsidR="006F1625" w:rsidRPr="00A24C3E">
        <w:rPr>
          <w:rStyle w:val="s1"/>
          <w:bCs/>
          <w:sz w:val="20"/>
          <w:szCs w:val="20"/>
          <w:lang w:val="en-US"/>
        </w:rPr>
        <w:t xml:space="preserve"> </w:t>
      </w:r>
      <w:r w:rsidRPr="00D57AD8">
        <w:rPr>
          <w:rStyle w:val="s1"/>
          <w:bCs/>
          <w:sz w:val="20"/>
          <w:szCs w:val="20"/>
          <w:lang w:val="en-US"/>
        </w:rPr>
        <w:t>University</w:t>
      </w:r>
    </w:p>
    <w:p w:rsidR="004E7C87" w:rsidRPr="004E7C87" w:rsidRDefault="004E7C87" w:rsidP="000C0FEA">
      <w:pPr>
        <w:ind w:firstLine="709"/>
        <w:jc w:val="both"/>
        <w:rPr>
          <w:rStyle w:val="s1"/>
          <w:bCs/>
          <w:sz w:val="20"/>
          <w:szCs w:val="20"/>
          <w:lang w:val="en-US"/>
        </w:rPr>
      </w:pPr>
      <w:r>
        <w:rPr>
          <w:rStyle w:val="s1"/>
          <w:bCs/>
          <w:sz w:val="20"/>
          <w:szCs w:val="20"/>
          <w:lang w:val="en-US"/>
        </w:rPr>
        <w:t>A</w:t>
      </w:r>
      <w:r w:rsidRPr="00002C38">
        <w:rPr>
          <w:rStyle w:val="s1"/>
          <w:bCs/>
          <w:sz w:val="20"/>
          <w:szCs w:val="20"/>
          <w:lang w:val="en-US"/>
        </w:rPr>
        <w:t>ddress</w:t>
      </w:r>
      <w:r w:rsidR="00D134A3" w:rsidRPr="00002C38">
        <w:rPr>
          <w:rStyle w:val="s1"/>
          <w:bCs/>
          <w:sz w:val="20"/>
          <w:szCs w:val="20"/>
          <w:lang w:val="en-US"/>
        </w:rPr>
        <w:t>: 305040, Kursk, 50 years of October</w:t>
      </w:r>
      <w:r w:rsidR="00F91890">
        <w:rPr>
          <w:rStyle w:val="s1"/>
          <w:bCs/>
          <w:sz w:val="20"/>
          <w:szCs w:val="20"/>
          <w:lang w:val="en-US"/>
        </w:rPr>
        <w:t xml:space="preserve"> str.</w:t>
      </w:r>
      <w:r w:rsidR="00D134A3" w:rsidRPr="00002C38">
        <w:rPr>
          <w:rStyle w:val="s1"/>
          <w:bCs/>
          <w:sz w:val="20"/>
          <w:szCs w:val="20"/>
          <w:lang w:val="en-US"/>
        </w:rPr>
        <w:t>, 94</w:t>
      </w:r>
    </w:p>
    <w:p w:rsidR="004E7C87" w:rsidRPr="004E7C87" w:rsidRDefault="004E7C87" w:rsidP="000C0FEA">
      <w:pPr>
        <w:ind w:firstLine="709"/>
        <w:jc w:val="both"/>
        <w:rPr>
          <w:rStyle w:val="s1"/>
          <w:bCs/>
          <w:sz w:val="20"/>
          <w:szCs w:val="20"/>
          <w:lang w:val="en-US"/>
        </w:rPr>
      </w:pPr>
      <w:r w:rsidRPr="004E7C87">
        <w:rPr>
          <w:rStyle w:val="s1"/>
          <w:bCs/>
          <w:sz w:val="20"/>
          <w:szCs w:val="20"/>
          <w:lang w:val="en-US"/>
        </w:rPr>
        <w:t>Candidate of Technical Sciences</w:t>
      </w:r>
    </w:p>
    <w:p w:rsidR="00D134A3" w:rsidRPr="004E7C87" w:rsidRDefault="00D134A3" w:rsidP="000C0FEA">
      <w:pPr>
        <w:ind w:firstLine="709"/>
        <w:jc w:val="both"/>
        <w:rPr>
          <w:rStyle w:val="ac"/>
          <w:bCs/>
          <w:color w:val="auto"/>
          <w:sz w:val="20"/>
          <w:szCs w:val="20"/>
          <w:u w:val="none"/>
          <w:lang w:val="en-US"/>
        </w:rPr>
      </w:pPr>
      <w:r w:rsidRPr="004E7C87">
        <w:rPr>
          <w:rStyle w:val="s1"/>
          <w:bCs/>
          <w:sz w:val="20"/>
          <w:szCs w:val="20"/>
          <w:lang w:val="en-US"/>
        </w:rPr>
        <w:t xml:space="preserve">E-mail: </w:t>
      </w:r>
      <w:hyperlink r:id="rId73" w:history="1">
        <w:r w:rsidRPr="004E7C87">
          <w:rPr>
            <w:rStyle w:val="ac"/>
            <w:bCs/>
            <w:color w:val="auto"/>
            <w:sz w:val="20"/>
            <w:szCs w:val="20"/>
            <w:u w:val="none"/>
            <w:lang w:val="en-US"/>
          </w:rPr>
          <w:t>ageeva-ev@yandex.ru</w:t>
        </w:r>
      </w:hyperlink>
    </w:p>
    <w:p w:rsidR="00D134A3" w:rsidRPr="00D96237" w:rsidRDefault="00D134A3" w:rsidP="000C0FEA">
      <w:pPr>
        <w:ind w:firstLine="709"/>
        <w:jc w:val="both"/>
        <w:rPr>
          <w:sz w:val="16"/>
          <w:szCs w:val="16"/>
          <w:lang w:val="en-US"/>
        </w:rPr>
      </w:pPr>
    </w:p>
    <w:p w:rsidR="00D134A3" w:rsidRPr="004E7C87" w:rsidRDefault="00D134A3" w:rsidP="000C0FEA">
      <w:pPr>
        <w:ind w:firstLine="709"/>
        <w:jc w:val="both"/>
        <w:rPr>
          <w:rStyle w:val="s1"/>
          <w:b/>
          <w:sz w:val="20"/>
          <w:szCs w:val="20"/>
          <w:lang w:val="en-US"/>
        </w:rPr>
      </w:pPr>
      <w:r w:rsidRPr="004E7C87">
        <w:rPr>
          <w:rStyle w:val="s1"/>
          <w:b/>
          <w:sz w:val="20"/>
          <w:szCs w:val="20"/>
          <w:lang w:val="en-US"/>
        </w:rPr>
        <w:t>Korolev Mikhail Sergeevich</w:t>
      </w:r>
    </w:p>
    <w:p w:rsidR="004E7C87" w:rsidRPr="004E7C87" w:rsidRDefault="00D134A3" w:rsidP="000C0FEA">
      <w:pPr>
        <w:ind w:firstLine="709"/>
        <w:jc w:val="both"/>
        <w:rPr>
          <w:rStyle w:val="s1"/>
          <w:bCs/>
          <w:sz w:val="20"/>
          <w:szCs w:val="20"/>
          <w:lang w:val="en-US"/>
        </w:rPr>
      </w:pPr>
      <w:r w:rsidRPr="004E7C87">
        <w:rPr>
          <w:rStyle w:val="s1"/>
          <w:bCs/>
          <w:sz w:val="20"/>
          <w:szCs w:val="20"/>
          <w:lang w:val="en-US"/>
        </w:rPr>
        <w:t>South-West state University</w:t>
      </w:r>
    </w:p>
    <w:p w:rsidR="004E7C87" w:rsidRPr="004E7C87" w:rsidRDefault="004E7C87" w:rsidP="000C0FEA">
      <w:pPr>
        <w:ind w:firstLine="709"/>
        <w:jc w:val="both"/>
        <w:rPr>
          <w:rStyle w:val="s1"/>
          <w:bCs/>
          <w:sz w:val="20"/>
          <w:szCs w:val="20"/>
          <w:lang w:val="en-US"/>
        </w:rPr>
      </w:pPr>
      <w:r w:rsidRPr="004E7C87">
        <w:rPr>
          <w:rStyle w:val="s1"/>
          <w:bCs/>
          <w:sz w:val="20"/>
          <w:szCs w:val="20"/>
          <w:lang w:val="en-US"/>
        </w:rPr>
        <w:t>Address</w:t>
      </w:r>
      <w:r w:rsidR="00D134A3" w:rsidRPr="004E7C87">
        <w:rPr>
          <w:rStyle w:val="s1"/>
          <w:bCs/>
          <w:sz w:val="20"/>
          <w:szCs w:val="20"/>
          <w:lang w:val="en-US"/>
        </w:rPr>
        <w:t>: 305040, Kursk, 50 years of October</w:t>
      </w:r>
      <w:r w:rsidR="00F91890">
        <w:rPr>
          <w:rStyle w:val="s1"/>
          <w:bCs/>
          <w:sz w:val="20"/>
          <w:szCs w:val="20"/>
          <w:lang w:val="en-US"/>
        </w:rPr>
        <w:t xml:space="preserve"> str.</w:t>
      </w:r>
      <w:r w:rsidR="00D134A3" w:rsidRPr="004E7C87">
        <w:rPr>
          <w:rStyle w:val="s1"/>
          <w:bCs/>
          <w:sz w:val="20"/>
          <w:szCs w:val="20"/>
          <w:lang w:val="en-US"/>
        </w:rPr>
        <w:t>, 94</w:t>
      </w:r>
    </w:p>
    <w:p w:rsidR="00D134A3" w:rsidRPr="004E7C87" w:rsidRDefault="00D134A3" w:rsidP="000C0FEA">
      <w:pPr>
        <w:ind w:firstLine="709"/>
        <w:jc w:val="both"/>
        <w:rPr>
          <w:rStyle w:val="s1"/>
          <w:bCs/>
          <w:sz w:val="20"/>
          <w:szCs w:val="20"/>
          <w:lang w:val="en-US"/>
        </w:rPr>
      </w:pPr>
      <w:r w:rsidRPr="004E7C87">
        <w:rPr>
          <w:rStyle w:val="s1"/>
          <w:bCs/>
          <w:sz w:val="20"/>
          <w:szCs w:val="20"/>
          <w:lang w:val="en-US"/>
        </w:rPr>
        <w:t xml:space="preserve">Graduate </w:t>
      </w:r>
    </w:p>
    <w:p w:rsidR="00D134A3" w:rsidRPr="004E7C87" w:rsidRDefault="00D134A3" w:rsidP="000C0FEA">
      <w:pPr>
        <w:ind w:firstLine="709"/>
        <w:jc w:val="both"/>
        <w:rPr>
          <w:sz w:val="20"/>
          <w:szCs w:val="20"/>
          <w:lang w:val="en-US"/>
        </w:rPr>
      </w:pPr>
      <w:r w:rsidRPr="004E7C87">
        <w:rPr>
          <w:sz w:val="20"/>
          <w:szCs w:val="20"/>
          <w:lang w:val="en-US"/>
        </w:rPr>
        <w:t xml:space="preserve">E-mail: </w:t>
      </w:r>
      <w:r w:rsidRPr="004E7C87">
        <w:rPr>
          <w:rStyle w:val="ac"/>
          <w:bCs/>
          <w:color w:val="auto"/>
          <w:sz w:val="20"/>
          <w:szCs w:val="20"/>
          <w:u w:val="none"/>
          <w:lang w:val="en-US"/>
        </w:rPr>
        <w:t>korolev37-31-72@mail.ru</w:t>
      </w:r>
    </w:p>
    <w:p w:rsidR="00D134A3" w:rsidRPr="00D96237" w:rsidRDefault="00D134A3" w:rsidP="000C0FEA">
      <w:pPr>
        <w:ind w:firstLine="709"/>
        <w:jc w:val="both"/>
        <w:rPr>
          <w:sz w:val="16"/>
          <w:szCs w:val="16"/>
          <w:highlight w:val="yellow"/>
          <w:lang w:val="en-US"/>
        </w:rPr>
      </w:pPr>
    </w:p>
    <w:p w:rsidR="00D134A3" w:rsidRPr="004E7C87" w:rsidRDefault="00D134A3" w:rsidP="000C0FEA">
      <w:pPr>
        <w:pStyle w:val="p1"/>
        <w:shd w:val="clear" w:color="auto" w:fill="FFFFFF"/>
        <w:spacing w:before="0" w:beforeAutospacing="0" w:after="0" w:afterAutospacing="0"/>
        <w:ind w:firstLine="709"/>
        <w:jc w:val="both"/>
        <w:rPr>
          <w:rStyle w:val="s1"/>
          <w:b/>
          <w:sz w:val="20"/>
          <w:szCs w:val="20"/>
          <w:lang w:val="en-US"/>
        </w:rPr>
      </w:pPr>
      <w:r w:rsidRPr="004E7C87">
        <w:rPr>
          <w:rStyle w:val="s1"/>
          <w:b/>
          <w:sz w:val="20"/>
          <w:szCs w:val="20"/>
          <w:lang w:val="en-US"/>
        </w:rPr>
        <w:lastRenderedPageBreak/>
        <w:t>Pykhtin Alexey Ivanovich</w:t>
      </w:r>
    </w:p>
    <w:p w:rsidR="004E7C87" w:rsidRPr="00A133CE" w:rsidRDefault="00D134A3" w:rsidP="000C0FEA">
      <w:pPr>
        <w:ind w:firstLine="709"/>
        <w:jc w:val="both"/>
        <w:rPr>
          <w:rStyle w:val="s1"/>
          <w:bCs/>
          <w:sz w:val="20"/>
          <w:szCs w:val="20"/>
          <w:lang w:val="en-US"/>
        </w:rPr>
      </w:pPr>
      <w:r w:rsidRPr="004E7C87">
        <w:rPr>
          <w:rStyle w:val="s1"/>
          <w:bCs/>
          <w:sz w:val="20"/>
          <w:szCs w:val="20"/>
          <w:lang w:val="en-US"/>
        </w:rPr>
        <w:t>South-West state</w:t>
      </w:r>
      <w:r w:rsidR="006F1625" w:rsidRPr="00A133CE">
        <w:rPr>
          <w:rStyle w:val="s1"/>
          <w:bCs/>
          <w:sz w:val="20"/>
          <w:szCs w:val="20"/>
          <w:lang w:val="en-US"/>
        </w:rPr>
        <w:t xml:space="preserve"> </w:t>
      </w:r>
      <w:r w:rsidRPr="004E7C87">
        <w:rPr>
          <w:rStyle w:val="s1"/>
          <w:bCs/>
          <w:sz w:val="20"/>
          <w:szCs w:val="20"/>
          <w:lang w:val="en-US"/>
        </w:rPr>
        <w:t>University</w:t>
      </w:r>
    </w:p>
    <w:p w:rsidR="004E7C87" w:rsidRPr="004E7C87" w:rsidRDefault="004E7C87" w:rsidP="000C0FEA">
      <w:pPr>
        <w:ind w:firstLine="709"/>
        <w:jc w:val="both"/>
        <w:rPr>
          <w:rStyle w:val="s1"/>
          <w:bCs/>
          <w:sz w:val="20"/>
          <w:szCs w:val="20"/>
          <w:lang w:val="en-US"/>
        </w:rPr>
      </w:pPr>
      <w:r w:rsidRPr="004E7C87">
        <w:rPr>
          <w:rStyle w:val="s1"/>
          <w:bCs/>
          <w:sz w:val="20"/>
          <w:szCs w:val="20"/>
          <w:lang w:val="en-US"/>
        </w:rPr>
        <w:t>Address</w:t>
      </w:r>
      <w:r w:rsidR="00D134A3" w:rsidRPr="004E7C87">
        <w:rPr>
          <w:rStyle w:val="s1"/>
          <w:bCs/>
          <w:sz w:val="20"/>
          <w:szCs w:val="20"/>
          <w:lang w:val="en-US"/>
        </w:rPr>
        <w:t>: 305040, Kursk, 50 years of October</w:t>
      </w:r>
      <w:r w:rsidR="00F91890">
        <w:rPr>
          <w:rStyle w:val="s1"/>
          <w:bCs/>
          <w:sz w:val="20"/>
          <w:szCs w:val="20"/>
          <w:lang w:val="en-US"/>
        </w:rPr>
        <w:t xml:space="preserve"> str.</w:t>
      </w:r>
      <w:r w:rsidR="00D134A3" w:rsidRPr="004E7C87">
        <w:rPr>
          <w:rStyle w:val="s1"/>
          <w:bCs/>
          <w:sz w:val="20"/>
          <w:szCs w:val="20"/>
          <w:lang w:val="en-US"/>
        </w:rPr>
        <w:t>, 94</w:t>
      </w:r>
    </w:p>
    <w:p w:rsidR="004E7C87" w:rsidRPr="004E7C87" w:rsidRDefault="004E7C87" w:rsidP="000C0FEA">
      <w:pPr>
        <w:ind w:firstLine="709"/>
        <w:jc w:val="both"/>
        <w:rPr>
          <w:rStyle w:val="s1"/>
          <w:bCs/>
          <w:sz w:val="20"/>
          <w:szCs w:val="20"/>
          <w:lang w:val="en-US"/>
        </w:rPr>
      </w:pPr>
      <w:r w:rsidRPr="004E7C87">
        <w:rPr>
          <w:rStyle w:val="s1"/>
          <w:bCs/>
          <w:sz w:val="20"/>
          <w:szCs w:val="20"/>
          <w:lang w:val="en-US"/>
        </w:rPr>
        <w:t xml:space="preserve">Candidate </w:t>
      </w:r>
      <w:r w:rsidR="00D134A3" w:rsidRPr="004E7C87">
        <w:rPr>
          <w:rStyle w:val="s1"/>
          <w:bCs/>
          <w:sz w:val="20"/>
          <w:szCs w:val="20"/>
          <w:lang w:val="en-US"/>
        </w:rPr>
        <w:t xml:space="preserve">of </w:t>
      </w:r>
      <w:r w:rsidRPr="004E7C87">
        <w:rPr>
          <w:rStyle w:val="s1"/>
          <w:bCs/>
          <w:sz w:val="20"/>
          <w:szCs w:val="20"/>
          <w:lang w:val="en-US"/>
        </w:rPr>
        <w:t>Technical Sciences</w:t>
      </w:r>
    </w:p>
    <w:p w:rsidR="00D134A3" w:rsidRPr="004E7C87" w:rsidRDefault="00D134A3" w:rsidP="000C0FEA">
      <w:pPr>
        <w:ind w:firstLine="709"/>
        <w:jc w:val="both"/>
        <w:rPr>
          <w:rStyle w:val="s1"/>
          <w:b/>
          <w:sz w:val="20"/>
          <w:szCs w:val="20"/>
          <w:lang w:val="en-US"/>
        </w:rPr>
      </w:pPr>
      <w:r w:rsidRPr="004E7C87">
        <w:rPr>
          <w:rStyle w:val="s1"/>
          <w:bCs/>
          <w:sz w:val="20"/>
          <w:szCs w:val="20"/>
          <w:lang w:val="en-US"/>
        </w:rPr>
        <w:t xml:space="preserve">E-mail: </w:t>
      </w:r>
      <w:hyperlink r:id="rId74" w:history="1">
        <w:r w:rsidRPr="004E7C87">
          <w:rPr>
            <w:rStyle w:val="ac"/>
            <w:bCs/>
            <w:color w:val="auto"/>
            <w:sz w:val="20"/>
            <w:szCs w:val="20"/>
            <w:u w:val="none"/>
            <w:lang w:val="en-US"/>
          </w:rPr>
          <w:t>sephiroth_kstu@mail.ru</w:t>
        </w:r>
      </w:hyperlink>
    </w:p>
    <w:p w:rsidR="00BD6110" w:rsidRPr="00BE57BF" w:rsidRDefault="00D134A3" w:rsidP="00603CCE">
      <w:pPr>
        <w:ind w:firstLine="709"/>
        <w:jc w:val="both"/>
      </w:pPr>
      <w:r w:rsidRPr="00C52020">
        <w:rPr>
          <w:sz w:val="28"/>
          <w:szCs w:val="28"/>
        </w:rPr>
        <w:br w:type="page"/>
      </w:r>
      <w:r w:rsidR="00BD6110" w:rsidRPr="00BE57BF">
        <w:lastRenderedPageBreak/>
        <w:t xml:space="preserve">УДК  656.14 </w:t>
      </w:r>
    </w:p>
    <w:p w:rsidR="00BD6110" w:rsidRPr="00BE57BF" w:rsidRDefault="00BD6110" w:rsidP="00603CCE"/>
    <w:p w:rsidR="00BD6110" w:rsidRPr="00BE57BF" w:rsidRDefault="00BD6110" w:rsidP="00603CCE">
      <w:r w:rsidRPr="00BE57BF">
        <w:t>С.А. ЖЕСТКОВА, Е.Г.</w:t>
      </w:r>
      <w:r w:rsidR="00603CCE" w:rsidRPr="00BE57BF">
        <w:t xml:space="preserve"> </w:t>
      </w:r>
      <w:r w:rsidRPr="00BE57BF">
        <w:t xml:space="preserve">РЫЛЯКИН, Е.А. ЗАПЛАВСКАЯ </w:t>
      </w:r>
    </w:p>
    <w:p w:rsidR="00603CCE" w:rsidRDefault="00603CCE" w:rsidP="00603CCE">
      <w:pPr>
        <w:rPr>
          <w:b/>
          <w:sz w:val="28"/>
          <w:szCs w:val="28"/>
        </w:rPr>
      </w:pPr>
    </w:p>
    <w:p w:rsidR="00BD6110" w:rsidRDefault="00BD6110" w:rsidP="00603CCE">
      <w:pPr>
        <w:rPr>
          <w:b/>
          <w:sz w:val="28"/>
          <w:szCs w:val="28"/>
        </w:rPr>
      </w:pPr>
      <w:r>
        <w:rPr>
          <w:b/>
          <w:sz w:val="28"/>
          <w:szCs w:val="28"/>
        </w:rPr>
        <w:t>ПОВЫШЕНИЕ ЭФ</w:t>
      </w:r>
      <w:r w:rsidRPr="009309F8">
        <w:rPr>
          <w:b/>
          <w:sz w:val="28"/>
          <w:szCs w:val="28"/>
        </w:rPr>
        <w:t xml:space="preserve">ФЕКТИВНОСТИ РАССЛЕДОВАНИЯ ДТП НА </w:t>
      </w:r>
      <w:r w:rsidR="00603CCE">
        <w:rPr>
          <w:b/>
          <w:sz w:val="28"/>
          <w:szCs w:val="28"/>
        </w:rPr>
        <w:t xml:space="preserve">     </w:t>
      </w:r>
      <w:r w:rsidRPr="009309F8">
        <w:rPr>
          <w:b/>
          <w:sz w:val="28"/>
          <w:szCs w:val="28"/>
        </w:rPr>
        <w:t>ОСНОВЕ ПРИМЕНЕНИЯ НАВИГАЦИОННЫХ ТЕХНОЛОГИЙ</w:t>
      </w:r>
    </w:p>
    <w:p w:rsidR="00BD6110" w:rsidRPr="00603CCE" w:rsidRDefault="00BD6110" w:rsidP="00603CCE">
      <w:pPr>
        <w:rPr>
          <w:b/>
          <w:sz w:val="16"/>
          <w:szCs w:val="16"/>
        </w:rPr>
      </w:pPr>
    </w:p>
    <w:p w:rsidR="00BD6110" w:rsidRPr="00561C21" w:rsidRDefault="00603CCE" w:rsidP="00603CCE">
      <w:pPr>
        <w:ind w:left="709" w:right="852" w:firstLine="567"/>
        <w:jc w:val="both"/>
        <w:rPr>
          <w:rFonts w:eastAsia="Calibri"/>
          <w:i/>
          <w:sz w:val="20"/>
          <w:szCs w:val="20"/>
        </w:rPr>
      </w:pPr>
      <w:r w:rsidRPr="005C17A7">
        <w:rPr>
          <w:i/>
          <w:sz w:val="20"/>
          <w:szCs w:val="20"/>
        </w:rPr>
        <w:t xml:space="preserve">Рассмотрены </w:t>
      </w:r>
      <w:r w:rsidR="00BD6110" w:rsidRPr="005C17A7">
        <w:rPr>
          <w:i/>
          <w:sz w:val="20"/>
          <w:szCs w:val="20"/>
        </w:rPr>
        <w:t xml:space="preserve">вопросы, связанные с  повышением эффективности расследованияДТП, на основе применения разработанного </w:t>
      </w:r>
      <w:r w:rsidR="00BD6110" w:rsidRPr="005C17A7">
        <w:rPr>
          <w:rFonts w:eastAsia="Calibri"/>
          <w:i/>
          <w:sz w:val="20"/>
          <w:szCs w:val="20"/>
        </w:rPr>
        <w:t>программно-технического комплекса (ПТК) ДТП, п</w:t>
      </w:r>
      <w:r w:rsidR="00BD6110" w:rsidRPr="005C17A7">
        <w:rPr>
          <w:rFonts w:eastAsia="Calibri"/>
          <w:i/>
          <w:sz w:val="20"/>
          <w:szCs w:val="20"/>
        </w:rPr>
        <w:t>о</w:t>
      </w:r>
      <w:r w:rsidR="00BD6110" w:rsidRPr="005C17A7">
        <w:rPr>
          <w:rFonts w:eastAsia="Calibri"/>
          <w:i/>
          <w:sz w:val="20"/>
          <w:szCs w:val="20"/>
        </w:rPr>
        <w:t>зволяющего моделировать  ДТП, считывать, обрабатывать, накапливать и осуществлять анализ динамических параметров автомобиля.</w:t>
      </w:r>
    </w:p>
    <w:p w:rsidR="00BD6110" w:rsidRDefault="00BD6110" w:rsidP="00603CCE">
      <w:pPr>
        <w:ind w:left="709" w:right="852" w:firstLine="567"/>
        <w:jc w:val="both"/>
        <w:rPr>
          <w:i/>
          <w:sz w:val="20"/>
          <w:szCs w:val="20"/>
        </w:rPr>
      </w:pPr>
      <w:r w:rsidRPr="00134BF2">
        <w:rPr>
          <w:b/>
          <w:i/>
          <w:sz w:val="20"/>
          <w:szCs w:val="20"/>
        </w:rPr>
        <w:t>Ключевые слова:</w:t>
      </w:r>
      <w:r>
        <w:rPr>
          <w:b/>
          <w:i/>
          <w:sz w:val="20"/>
          <w:szCs w:val="20"/>
        </w:rPr>
        <w:t xml:space="preserve"> </w:t>
      </w:r>
      <w:r w:rsidRPr="005C17A7">
        <w:rPr>
          <w:i/>
          <w:sz w:val="20"/>
          <w:szCs w:val="20"/>
        </w:rPr>
        <w:t>экспертиза ДТП, навигационные технологии, датчик.</w:t>
      </w:r>
    </w:p>
    <w:p w:rsidR="00BD6110" w:rsidRPr="00561C21" w:rsidRDefault="00BD6110" w:rsidP="00603CCE">
      <w:pPr>
        <w:ind w:firstLine="709"/>
        <w:jc w:val="both"/>
        <w:rPr>
          <w:szCs w:val="20"/>
        </w:rPr>
      </w:pPr>
    </w:p>
    <w:p w:rsidR="00DD4D01" w:rsidRDefault="00DD4D01" w:rsidP="00684874">
      <w:pPr>
        <w:rPr>
          <w:b/>
          <w:color w:val="000000" w:themeColor="text1"/>
        </w:rPr>
      </w:pPr>
      <w:r w:rsidRPr="005C17A7">
        <w:rPr>
          <w:b/>
          <w:color w:val="000000" w:themeColor="text1"/>
        </w:rPr>
        <w:t>С</w:t>
      </w:r>
      <w:r>
        <w:rPr>
          <w:b/>
          <w:color w:val="000000" w:themeColor="text1"/>
        </w:rPr>
        <w:t>ПИСОК ЛИТЕРАТУРЫ</w:t>
      </w:r>
    </w:p>
    <w:p w:rsidR="004E7C87" w:rsidRPr="0016456F" w:rsidRDefault="004E7C87" w:rsidP="00684874">
      <w:pPr>
        <w:spacing w:line="216" w:lineRule="auto"/>
        <w:rPr>
          <w:b/>
          <w:color w:val="000000" w:themeColor="text1"/>
          <w:sz w:val="16"/>
          <w:szCs w:val="16"/>
        </w:rPr>
      </w:pPr>
    </w:p>
    <w:p w:rsidR="00DD4D01" w:rsidRPr="003C3C84" w:rsidRDefault="00DD4D01" w:rsidP="003C3C84">
      <w:pPr>
        <w:ind w:firstLine="709"/>
        <w:jc w:val="both"/>
        <w:rPr>
          <w:sz w:val="20"/>
        </w:rPr>
      </w:pPr>
      <w:r w:rsidRPr="00F350B2">
        <w:rPr>
          <w:sz w:val="20"/>
        </w:rPr>
        <w:t xml:space="preserve">1. </w:t>
      </w:r>
      <w:r w:rsidRPr="003C3C84">
        <w:rPr>
          <w:sz w:val="20"/>
        </w:rPr>
        <w:t xml:space="preserve">Амбарцумян, В.В. Безопасность дорожного движения [Текст] / В.В. Амбарцумян, В.Н. Бабанин, </w:t>
      </w:r>
      <w:r w:rsidR="004E7C87" w:rsidRPr="003C3C84">
        <w:rPr>
          <w:sz w:val="20"/>
        </w:rPr>
        <w:t xml:space="preserve">  </w:t>
      </w:r>
      <w:r w:rsidRPr="003C3C84">
        <w:rPr>
          <w:sz w:val="20"/>
        </w:rPr>
        <w:t>О.П. Гуджоян, А.В. Петридис.</w:t>
      </w:r>
      <w:r w:rsidR="004E7C87" w:rsidRPr="003C3C84">
        <w:rPr>
          <w:sz w:val="20"/>
        </w:rPr>
        <w:t xml:space="preserve"> -</w:t>
      </w:r>
      <w:r w:rsidRPr="003C3C84">
        <w:rPr>
          <w:sz w:val="20"/>
        </w:rPr>
        <w:t xml:space="preserve"> М.: Машиностроение, 1998. </w:t>
      </w:r>
      <w:r w:rsidR="004E7C87" w:rsidRPr="003C3C84">
        <w:rPr>
          <w:sz w:val="20"/>
        </w:rPr>
        <w:t>-</w:t>
      </w:r>
      <w:r w:rsidRPr="003C3C84">
        <w:rPr>
          <w:sz w:val="20"/>
        </w:rPr>
        <w:t xml:space="preserve"> 304 с.</w:t>
      </w:r>
    </w:p>
    <w:p w:rsidR="00DD4D01" w:rsidRPr="003C3C84" w:rsidRDefault="00DD4D01" w:rsidP="003C3C84">
      <w:pPr>
        <w:ind w:firstLine="709"/>
        <w:jc w:val="both"/>
        <w:rPr>
          <w:sz w:val="20"/>
        </w:rPr>
      </w:pPr>
      <w:r w:rsidRPr="003C3C84">
        <w:rPr>
          <w:sz w:val="20"/>
        </w:rPr>
        <w:t>2. Афанасьев, М.Б. Исследование влияния ограничения скорости на режим и безопасность движения с помощью имитационной модели [Текст] / М.Б. Афанасьев, Б.А. Ткаченко //</w:t>
      </w:r>
      <w:r w:rsidR="004E7C87" w:rsidRPr="003C3C84">
        <w:rPr>
          <w:sz w:val="20"/>
        </w:rPr>
        <w:t xml:space="preserve"> </w:t>
      </w:r>
      <w:r w:rsidRPr="003C3C84">
        <w:rPr>
          <w:sz w:val="20"/>
        </w:rPr>
        <w:t>Сб. научн. Трудов ВНИИБД МВД СССР. -</w:t>
      </w:r>
      <w:r w:rsidR="004E7C87" w:rsidRPr="003C3C84">
        <w:rPr>
          <w:sz w:val="20"/>
        </w:rPr>
        <w:t xml:space="preserve"> </w:t>
      </w:r>
      <w:r w:rsidRPr="003C3C84">
        <w:rPr>
          <w:sz w:val="20"/>
        </w:rPr>
        <w:t>1979.</w:t>
      </w:r>
      <w:r w:rsidR="004E7C87" w:rsidRPr="003C3C84">
        <w:rPr>
          <w:sz w:val="20"/>
        </w:rPr>
        <w:t xml:space="preserve"> </w:t>
      </w:r>
      <w:r w:rsidRPr="003C3C84">
        <w:rPr>
          <w:sz w:val="20"/>
        </w:rPr>
        <w:t>-</w:t>
      </w:r>
      <w:r w:rsidR="004E7C87" w:rsidRPr="003C3C84">
        <w:rPr>
          <w:sz w:val="20"/>
        </w:rPr>
        <w:t xml:space="preserve"> №</w:t>
      </w:r>
      <w:r w:rsidRPr="003C3C84">
        <w:rPr>
          <w:sz w:val="20"/>
        </w:rPr>
        <w:t>4</w:t>
      </w:r>
      <w:r w:rsidR="004E7C87" w:rsidRPr="003C3C84">
        <w:rPr>
          <w:sz w:val="20"/>
        </w:rPr>
        <w:t xml:space="preserve">. </w:t>
      </w:r>
      <w:r w:rsidRPr="003C3C84">
        <w:rPr>
          <w:sz w:val="20"/>
        </w:rPr>
        <w:t>-</w:t>
      </w:r>
      <w:r w:rsidR="004E7C87" w:rsidRPr="003C3C84">
        <w:rPr>
          <w:sz w:val="20"/>
        </w:rPr>
        <w:t xml:space="preserve"> </w:t>
      </w:r>
      <w:r w:rsidRPr="003C3C84">
        <w:rPr>
          <w:sz w:val="20"/>
        </w:rPr>
        <w:t>С. 11-19.</w:t>
      </w:r>
    </w:p>
    <w:p w:rsidR="00DD4D01" w:rsidRPr="003C3C84" w:rsidRDefault="00DD4D01" w:rsidP="003C3C84">
      <w:pPr>
        <w:ind w:firstLine="709"/>
        <w:jc w:val="both"/>
        <w:rPr>
          <w:sz w:val="20"/>
        </w:rPr>
      </w:pPr>
      <w:r w:rsidRPr="003C3C84">
        <w:rPr>
          <w:sz w:val="20"/>
        </w:rPr>
        <w:t>3. Бабков, В.Ф. Дорожные условия и режимы движения автомобилей [Текст] / В.Ф. Бабков,  М.Б. Аф</w:t>
      </w:r>
      <w:r w:rsidRPr="003C3C84">
        <w:rPr>
          <w:sz w:val="20"/>
        </w:rPr>
        <w:t>а</w:t>
      </w:r>
      <w:r w:rsidRPr="003C3C84">
        <w:rPr>
          <w:sz w:val="20"/>
        </w:rPr>
        <w:t xml:space="preserve">насьев, А.П. Васильев </w:t>
      </w:r>
      <w:r w:rsidR="004E7C87" w:rsidRPr="003C3C84">
        <w:rPr>
          <w:sz w:val="20"/>
        </w:rPr>
        <w:t>и др. -</w:t>
      </w:r>
      <w:r w:rsidRPr="003C3C84">
        <w:rPr>
          <w:sz w:val="20"/>
        </w:rPr>
        <w:t xml:space="preserve"> М.: Транспорт, 1967. - 224 с.</w:t>
      </w:r>
    </w:p>
    <w:p w:rsidR="00DD4D01" w:rsidRPr="003C3C84" w:rsidRDefault="00DD4D01" w:rsidP="003C3C84">
      <w:pPr>
        <w:ind w:firstLine="709"/>
        <w:jc w:val="both"/>
        <w:rPr>
          <w:sz w:val="20"/>
        </w:rPr>
      </w:pPr>
      <w:r w:rsidRPr="003C3C84">
        <w:rPr>
          <w:sz w:val="20"/>
        </w:rPr>
        <w:t xml:space="preserve">4. Бабков, В.Ф. Дорожные условия и безопасность движения [Текст]: учебник для вузов / В.Ф. Бабков. </w:t>
      </w:r>
      <w:r w:rsidR="004E7C87" w:rsidRPr="003C3C84">
        <w:rPr>
          <w:sz w:val="20"/>
        </w:rPr>
        <w:t>-</w:t>
      </w:r>
      <w:r w:rsidRPr="003C3C84">
        <w:rPr>
          <w:sz w:val="20"/>
        </w:rPr>
        <w:t xml:space="preserve"> М.: Транспорт, 1993. </w:t>
      </w:r>
      <w:r w:rsidR="004E7C87" w:rsidRPr="003C3C84">
        <w:rPr>
          <w:sz w:val="20"/>
        </w:rPr>
        <w:t>-</w:t>
      </w:r>
      <w:r w:rsidRPr="003C3C84">
        <w:rPr>
          <w:sz w:val="20"/>
        </w:rPr>
        <w:t xml:space="preserve"> 271</w:t>
      </w:r>
      <w:r w:rsidR="004E7C87" w:rsidRPr="003C3C84">
        <w:rPr>
          <w:sz w:val="20"/>
        </w:rPr>
        <w:t xml:space="preserve"> </w:t>
      </w:r>
      <w:r w:rsidRPr="003C3C84">
        <w:rPr>
          <w:sz w:val="20"/>
        </w:rPr>
        <w:t>с.</w:t>
      </w:r>
    </w:p>
    <w:p w:rsidR="00DD4D01" w:rsidRPr="003C3C84" w:rsidRDefault="00DD4D01" w:rsidP="003C3C84">
      <w:pPr>
        <w:ind w:firstLine="709"/>
        <w:jc w:val="both"/>
        <w:rPr>
          <w:spacing w:val="-4"/>
          <w:sz w:val="20"/>
        </w:rPr>
      </w:pPr>
      <w:r w:rsidRPr="003C3C84">
        <w:rPr>
          <w:spacing w:val="-4"/>
          <w:sz w:val="20"/>
        </w:rPr>
        <w:t>5. Бабков, В.Ф. Методика оценки безопасности д</w:t>
      </w:r>
      <w:r w:rsidR="00263B2E" w:rsidRPr="003C3C84">
        <w:rPr>
          <w:spacing w:val="-4"/>
          <w:sz w:val="20"/>
        </w:rPr>
        <w:t>вижения и транспортных качеств [Текст] / В.Ф. Бабков.</w:t>
      </w:r>
    </w:p>
    <w:p w:rsidR="00DD4D01" w:rsidRPr="003C3C84" w:rsidRDefault="00DD4D01" w:rsidP="003C3C84">
      <w:pPr>
        <w:ind w:firstLine="709"/>
        <w:jc w:val="both"/>
        <w:rPr>
          <w:sz w:val="20"/>
        </w:rPr>
      </w:pPr>
      <w:r w:rsidRPr="003C3C84">
        <w:rPr>
          <w:sz w:val="20"/>
        </w:rPr>
        <w:t>6.</w:t>
      </w:r>
      <w:r w:rsidR="00263B2E" w:rsidRPr="003C3C84">
        <w:rPr>
          <w:sz w:val="20"/>
        </w:rPr>
        <w:t xml:space="preserve"> </w:t>
      </w:r>
      <w:r w:rsidRPr="003C3C84">
        <w:rPr>
          <w:sz w:val="20"/>
        </w:rPr>
        <w:t>Балакин, В.Д. Экспертиза дорожно-транспортных происшествий [Текст]: учебное пособие / В.Д. Б</w:t>
      </w:r>
      <w:r w:rsidRPr="003C3C84">
        <w:rPr>
          <w:sz w:val="20"/>
        </w:rPr>
        <w:t>а</w:t>
      </w:r>
      <w:r w:rsidRPr="003C3C84">
        <w:rPr>
          <w:sz w:val="20"/>
        </w:rPr>
        <w:t xml:space="preserve">лакин. </w:t>
      </w:r>
      <w:r w:rsidR="00263B2E" w:rsidRPr="003C3C84">
        <w:rPr>
          <w:sz w:val="20"/>
        </w:rPr>
        <w:t xml:space="preserve">- </w:t>
      </w:r>
      <w:r w:rsidRPr="003C3C84">
        <w:rPr>
          <w:sz w:val="20"/>
        </w:rPr>
        <w:t>Омск: Изд-во СибАДИ, 2005. - 136 с.</w:t>
      </w:r>
    </w:p>
    <w:p w:rsidR="00DD4D01" w:rsidRPr="003C3C84" w:rsidRDefault="00DD4D01" w:rsidP="003C3C84">
      <w:pPr>
        <w:ind w:firstLine="709"/>
        <w:jc w:val="both"/>
        <w:rPr>
          <w:sz w:val="20"/>
        </w:rPr>
      </w:pPr>
      <w:r w:rsidRPr="003C3C84">
        <w:rPr>
          <w:sz w:val="20"/>
        </w:rPr>
        <w:t>7. Байэтт, Р. Расследование дорожно-транспортных происшествий [Текст] / Р. Байэтт, Р. Уотте.</w:t>
      </w:r>
      <w:r w:rsidR="00263B2E" w:rsidRPr="003C3C84">
        <w:rPr>
          <w:sz w:val="20"/>
        </w:rPr>
        <w:t xml:space="preserve"> -</w:t>
      </w:r>
      <w:r w:rsidRPr="003C3C84">
        <w:rPr>
          <w:sz w:val="20"/>
        </w:rPr>
        <w:t xml:space="preserve"> М.: Транспорт, 1983. - 288 </w:t>
      </w:r>
      <w:r w:rsidR="00263B2E" w:rsidRPr="003C3C84">
        <w:rPr>
          <w:sz w:val="20"/>
        </w:rPr>
        <w:t>с</w:t>
      </w:r>
      <w:r w:rsidRPr="003C3C84">
        <w:rPr>
          <w:sz w:val="20"/>
        </w:rPr>
        <w:t>.</w:t>
      </w:r>
    </w:p>
    <w:p w:rsidR="00DD4D01" w:rsidRPr="003C3C84" w:rsidRDefault="00DD4D01" w:rsidP="003C3C84">
      <w:pPr>
        <w:ind w:firstLine="709"/>
        <w:jc w:val="both"/>
        <w:rPr>
          <w:sz w:val="20"/>
        </w:rPr>
      </w:pPr>
      <w:r w:rsidRPr="003C3C84">
        <w:rPr>
          <w:sz w:val="20"/>
        </w:rPr>
        <w:t>8. Безверхий, С.Ф. Основы технологии полигонных испытаний и сертификация автомобилей [Текст]</w:t>
      </w:r>
      <w:r w:rsidR="00263B2E" w:rsidRPr="003C3C84">
        <w:rPr>
          <w:sz w:val="20"/>
        </w:rPr>
        <w:t xml:space="preserve"> </w:t>
      </w:r>
      <w:r w:rsidRPr="003C3C84">
        <w:rPr>
          <w:sz w:val="20"/>
        </w:rPr>
        <w:t xml:space="preserve">/ С.Ф. Безверхий, Н.Н. Яценко. </w:t>
      </w:r>
      <w:r w:rsidR="00263B2E" w:rsidRPr="003C3C84">
        <w:rPr>
          <w:sz w:val="20"/>
        </w:rPr>
        <w:t>-</w:t>
      </w:r>
      <w:r w:rsidRPr="003C3C84">
        <w:rPr>
          <w:sz w:val="20"/>
        </w:rPr>
        <w:t xml:space="preserve"> М.: ИПК Изд-во стандартов, 1996. - 87 с.</w:t>
      </w:r>
    </w:p>
    <w:p w:rsidR="00DD4D01" w:rsidRPr="003C3C84" w:rsidRDefault="00DD4D01" w:rsidP="003C3C84">
      <w:pPr>
        <w:ind w:firstLine="709"/>
        <w:jc w:val="both"/>
        <w:rPr>
          <w:spacing w:val="-4"/>
          <w:sz w:val="20"/>
        </w:rPr>
      </w:pPr>
      <w:r w:rsidRPr="003C3C84">
        <w:rPr>
          <w:spacing w:val="-4"/>
          <w:sz w:val="20"/>
        </w:rPr>
        <w:t xml:space="preserve">9. Бекасов, В.А. Автотехническая экспертиза [Текст] / В.А. Бекасов. </w:t>
      </w:r>
      <w:r w:rsidR="00263B2E" w:rsidRPr="003C3C84">
        <w:rPr>
          <w:spacing w:val="-4"/>
          <w:sz w:val="20"/>
        </w:rPr>
        <w:t>-</w:t>
      </w:r>
      <w:r w:rsidRPr="003C3C84">
        <w:rPr>
          <w:spacing w:val="-4"/>
          <w:sz w:val="20"/>
        </w:rPr>
        <w:t xml:space="preserve"> М.: Юридич. </w:t>
      </w:r>
      <w:r w:rsidR="00263B2E" w:rsidRPr="003C3C84">
        <w:rPr>
          <w:spacing w:val="-4"/>
          <w:sz w:val="20"/>
        </w:rPr>
        <w:t>Л</w:t>
      </w:r>
      <w:r w:rsidRPr="003C3C84">
        <w:rPr>
          <w:spacing w:val="-4"/>
          <w:sz w:val="20"/>
        </w:rPr>
        <w:t>итература, 1967. - 255 с.</w:t>
      </w:r>
    </w:p>
    <w:p w:rsidR="00DD4D01" w:rsidRPr="003C3C84" w:rsidRDefault="00DD4D01" w:rsidP="003C3C84">
      <w:pPr>
        <w:ind w:firstLine="709"/>
        <w:jc w:val="both"/>
        <w:rPr>
          <w:sz w:val="20"/>
        </w:rPr>
      </w:pPr>
      <w:r w:rsidRPr="003C3C84">
        <w:rPr>
          <w:sz w:val="20"/>
        </w:rPr>
        <w:t xml:space="preserve">10. Бидинский, K.Л. Безопасность при фронтальных столкновениях [Текст] / K.JI. Бидинский, </w:t>
      </w:r>
      <w:r w:rsidR="00263B2E" w:rsidRPr="003C3C84">
        <w:rPr>
          <w:sz w:val="20"/>
        </w:rPr>
        <w:t xml:space="preserve">          </w:t>
      </w:r>
      <w:r w:rsidRPr="003C3C84">
        <w:rPr>
          <w:sz w:val="20"/>
        </w:rPr>
        <w:t xml:space="preserve">А.И. Рябчинский // Автомобильная промышленность </w:t>
      </w:r>
      <w:r w:rsidR="00263B2E" w:rsidRPr="003C3C84">
        <w:rPr>
          <w:sz w:val="20"/>
        </w:rPr>
        <w:t>-</w:t>
      </w:r>
      <w:r w:rsidRPr="003C3C84">
        <w:rPr>
          <w:sz w:val="20"/>
        </w:rPr>
        <w:t xml:space="preserve"> 1998. </w:t>
      </w:r>
      <w:r w:rsidR="00263B2E" w:rsidRPr="003C3C84">
        <w:rPr>
          <w:sz w:val="20"/>
        </w:rPr>
        <w:t xml:space="preserve">- </w:t>
      </w:r>
      <w:r w:rsidRPr="003C3C84">
        <w:rPr>
          <w:sz w:val="20"/>
        </w:rPr>
        <w:t>№6</w:t>
      </w:r>
      <w:r w:rsidR="00263B2E" w:rsidRPr="003C3C84">
        <w:rPr>
          <w:sz w:val="20"/>
        </w:rPr>
        <w:t>.</w:t>
      </w:r>
      <w:r w:rsidRPr="003C3C84">
        <w:rPr>
          <w:sz w:val="20"/>
        </w:rPr>
        <w:t xml:space="preserve"> - С.</w:t>
      </w:r>
      <w:r w:rsidR="00263B2E" w:rsidRPr="003C3C84">
        <w:rPr>
          <w:sz w:val="20"/>
        </w:rPr>
        <w:t xml:space="preserve"> </w:t>
      </w:r>
      <w:r w:rsidRPr="003C3C84">
        <w:rPr>
          <w:sz w:val="20"/>
        </w:rPr>
        <w:t>30-32.</w:t>
      </w:r>
    </w:p>
    <w:p w:rsidR="00DD4D01" w:rsidRPr="003C3C84" w:rsidRDefault="00DD4D01" w:rsidP="003C3C84">
      <w:pPr>
        <w:ind w:firstLine="709"/>
        <w:jc w:val="both"/>
        <w:rPr>
          <w:sz w:val="20"/>
        </w:rPr>
      </w:pPr>
      <w:r w:rsidRPr="003C3C84">
        <w:rPr>
          <w:sz w:val="20"/>
        </w:rPr>
        <w:t>11. Болдин, А.П. Научные основы разработки и использования систем внешнего и встроенного диагн</w:t>
      </w:r>
      <w:r w:rsidRPr="003C3C84">
        <w:rPr>
          <w:sz w:val="20"/>
        </w:rPr>
        <w:t>о</w:t>
      </w:r>
      <w:r w:rsidRPr="003C3C84">
        <w:rPr>
          <w:sz w:val="20"/>
        </w:rPr>
        <w:t>стирования на автомобильном транспорте [Текст]: дис</w:t>
      </w:r>
      <w:r w:rsidR="00263B2E" w:rsidRPr="003C3C84">
        <w:rPr>
          <w:sz w:val="20"/>
        </w:rPr>
        <w:t>. …</w:t>
      </w:r>
      <w:r w:rsidRPr="003C3C84">
        <w:rPr>
          <w:sz w:val="20"/>
        </w:rPr>
        <w:t xml:space="preserve"> д-ра.</w:t>
      </w:r>
      <w:r w:rsidR="00263B2E" w:rsidRPr="003C3C84">
        <w:rPr>
          <w:sz w:val="20"/>
        </w:rPr>
        <w:t xml:space="preserve"> </w:t>
      </w:r>
      <w:r w:rsidRPr="003C3C84">
        <w:rPr>
          <w:sz w:val="20"/>
        </w:rPr>
        <w:t xml:space="preserve">техн. наук / Болдин Адольф Петрович. </w:t>
      </w:r>
      <w:r w:rsidR="00263B2E" w:rsidRPr="003C3C84">
        <w:rPr>
          <w:sz w:val="20"/>
        </w:rPr>
        <w:t>-</w:t>
      </w:r>
      <w:r w:rsidRPr="003C3C84">
        <w:rPr>
          <w:sz w:val="20"/>
        </w:rPr>
        <w:t xml:space="preserve"> М., 1994. </w:t>
      </w:r>
      <w:r w:rsidR="00263B2E" w:rsidRPr="003C3C84">
        <w:rPr>
          <w:sz w:val="20"/>
        </w:rPr>
        <w:t>-</w:t>
      </w:r>
      <w:r w:rsidRPr="003C3C84">
        <w:rPr>
          <w:sz w:val="20"/>
        </w:rPr>
        <w:t xml:space="preserve"> 430 с.</w:t>
      </w:r>
    </w:p>
    <w:p w:rsidR="00DD4D01" w:rsidRPr="003C3C84" w:rsidRDefault="00DD4D01" w:rsidP="003C3C84">
      <w:pPr>
        <w:ind w:firstLine="709"/>
        <w:jc w:val="both"/>
        <w:rPr>
          <w:sz w:val="20"/>
        </w:rPr>
      </w:pPr>
      <w:r w:rsidRPr="003C3C84">
        <w:rPr>
          <w:sz w:val="20"/>
        </w:rPr>
        <w:t xml:space="preserve">12. Боровский, Б.Е. Безопасность движения автомобильного транспорта [Текст] / Б.Е. Боровский. </w:t>
      </w:r>
      <w:r w:rsidR="00263B2E" w:rsidRPr="003C3C84">
        <w:rPr>
          <w:sz w:val="20"/>
        </w:rPr>
        <w:t>-</w:t>
      </w:r>
      <w:r w:rsidRPr="003C3C84">
        <w:rPr>
          <w:sz w:val="20"/>
        </w:rPr>
        <w:t xml:space="preserve"> Л.: Лениздат, 1984. - 304 </w:t>
      </w:r>
      <w:r w:rsidR="00263B2E" w:rsidRPr="003C3C84">
        <w:rPr>
          <w:sz w:val="20"/>
        </w:rPr>
        <w:t>с</w:t>
      </w:r>
      <w:r w:rsidRPr="003C3C84">
        <w:rPr>
          <w:sz w:val="20"/>
        </w:rPr>
        <w:t>.</w:t>
      </w:r>
    </w:p>
    <w:p w:rsidR="00DD4D01" w:rsidRPr="003C3C84" w:rsidRDefault="00DD4D01" w:rsidP="003C3C84">
      <w:pPr>
        <w:ind w:firstLine="709"/>
        <w:jc w:val="both"/>
        <w:rPr>
          <w:sz w:val="20"/>
        </w:rPr>
      </w:pPr>
      <w:r w:rsidRPr="003C3C84">
        <w:rPr>
          <w:sz w:val="20"/>
        </w:rPr>
        <w:t xml:space="preserve">13. Брюханов, А.Б. Электроника на автомобильном транспорте [Текст] / А.Б. Брюханов, В.И. Хомич. М.: Транспорт, 1984. </w:t>
      </w:r>
      <w:r w:rsidR="00263B2E" w:rsidRPr="003C3C84">
        <w:rPr>
          <w:sz w:val="20"/>
        </w:rPr>
        <w:t>-</w:t>
      </w:r>
      <w:r w:rsidRPr="003C3C84">
        <w:rPr>
          <w:sz w:val="20"/>
        </w:rPr>
        <w:t xml:space="preserve"> 126 </w:t>
      </w:r>
      <w:r w:rsidR="00263B2E" w:rsidRPr="003C3C84">
        <w:rPr>
          <w:sz w:val="20"/>
        </w:rPr>
        <w:t>с</w:t>
      </w:r>
      <w:r w:rsidRPr="003C3C84">
        <w:rPr>
          <w:sz w:val="20"/>
        </w:rPr>
        <w:t>.</w:t>
      </w:r>
    </w:p>
    <w:p w:rsidR="00DD4D01" w:rsidRPr="003C3C84" w:rsidRDefault="00DD4D01" w:rsidP="003C3C84">
      <w:pPr>
        <w:ind w:firstLine="709"/>
        <w:jc w:val="both"/>
        <w:rPr>
          <w:sz w:val="20"/>
        </w:rPr>
      </w:pPr>
      <w:r w:rsidRPr="003C3C84">
        <w:rPr>
          <w:sz w:val="20"/>
        </w:rPr>
        <w:t xml:space="preserve">14. Виноградов, П.В. О состоянии технической оснащенности подразделений ГИБДД [Текст]: </w:t>
      </w:r>
      <w:r w:rsidR="00263B2E" w:rsidRPr="003C3C84">
        <w:rPr>
          <w:sz w:val="20"/>
        </w:rPr>
        <w:t>л</w:t>
      </w:r>
      <w:r w:rsidRPr="003C3C84">
        <w:rPr>
          <w:sz w:val="20"/>
        </w:rPr>
        <w:t xml:space="preserve">екция / П.В. Виноградов, А.Б. Котенев. </w:t>
      </w:r>
      <w:r w:rsidR="00263B2E" w:rsidRPr="003C3C84">
        <w:rPr>
          <w:sz w:val="20"/>
        </w:rPr>
        <w:t>-</w:t>
      </w:r>
      <w:r w:rsidRPr="003C3C84">
        <w:rPr>
          <w:sz w:val="20"/>
        </w:rPr>
        <w:t xml:space="preserve"> М.: НИЦ БДД МВД России, 2004.</w:t>
      </w:r>
      <w:r w:rsidR="00263B2E" w:rsidRPr="003C3C84">
        <w:rPr>
          <w:sz w:val="20"/>
        </w:rPr>
        <w:t xml:space="preserve"> -</w:t>
      </w:r>
      <w:r w:rsidRPr="003C3C84">
        <w:rPr>
          <w:sz w:val="20"/>
        </w:rPr>
        <w:t xml:space="preserve"> 16 с.</w:t>
      </w:r>
    </w:p>
    <w:p w:rsidR="00DD4D01" w:rsidRPr="003C3C84" w:rsidRDefault="00DD4D01" w:rsidP="003C3C84">
      <w:pPr>
        <w:ind w:firstLine="709"/>
        <w:jc w:val="both"/>
        <w:rPr>
          <w:sz w:val="20"/>
        </w:rPr>
      </w:pPr>
      <w:r w:rsidRPr="003C3C84">
        <w:rPr>
          <w:sz w:val="20"/>
        </w:rPr>
        <w:t>15. Волошин, Г.Я. Анализ дорожно-транспортных происшествий [Текст] / Г.Я. Волошин, В.П. Март</w:t>
      </w:r>
      <w:r w:rsidRPr="003C3C84">
        <w:rPr>
          <w:sz w:val="20"/>
        </w:rPr>
        <w:t>ы</w:t>
      </w:r>
      <w:r w:rsidRPr="003C3C84">
        <w:rPr>
          <w:sz w:val="20"/>
        </w:rPr>
        <w:t>нов, А.Г. Романов.</w:t>
      </w:r>
      <w:r w:rsidR="00263B2E" w:rsidRPr="003C3C84">
        <w:rPr>
          <w:sz w:val="20"/>
        </w:rPr>
        <w:t xml:space="preserve"> -</w:t>
      </w:r>
      <w:r w:rsidRPr="003C3C84">
        <w:rPr>
          <w:sz w:val="20"/>
        </w:rPr>
        <w:t xml:space="preserve"> М.: Транспорт, 1987. </w:t>
      </w:r>
      <w:r w:rsidR="00263B2E" w:rsidRPr="003C3C84">
        <w:rPr>
          <w:sz w:val="20"/>
        </w:rPr>
        <w:t>-</w:t>
      </w:r>
      <w:r w:rsidRPr="003C3C84">
        <w:rPr>
          <w:sz w:val="20"/>
        </w:rPr>
        <w:t xml:space="preserve"> 240 с.</w:t>
      </w:r>
    </w:p>
    <w:p w:rsidR="00DD4D01" w:rsidRPr="003C3C84" w:rsidRDefault="00DD4D01" w:rsidP="003C3C84">
      <w:pPr>
        <w:ind w:firstLine="709"/>
        <w:jc w:val="both"/>
        <w:rPr>
          <w:sz w:val="20"/>
        </w:rPr>
      </w:pPr>
      <w:r w:rsidRPr="003C3C84">
        <w:rPr>
          <w:sz w:val="20"/>
        </w:rPr>
        <w:t xml:space="preserve">16. Добрин, А.С. Экспериментальное исследование движения автомобиля по заданной траектории [Текст] / А.С. Добрин, А.И. Гришкевич // Труды семинара по управляемости и устойчивости автомобилей. </w:t>
      </w:r>
      <w:r w:rsidR="00263B2E" w:rsidRPr="003C3C84">
        <w:rPr>
          <w:sz w:val="20"/>
        </w:rPr>
        <w:t>-</w:t>
      </w:r>
      <w:r w:rsidRPr="003C3C84">
        <w:rPr>
          <w:sz w:val="20"/>
        </w:rPr>
        <w:t xml:space="preserve"> М.: НАМИ</w:t>
      </w:r>
      <w:r w:rsidR="00263B2E" w:rsidRPr="003C3C84">
        <w:rPr>
          <w:sz w:val="20"/>
        </w:rPr>
        <w:t xml:space="preserve">. </w:t>
      </w:r>
      <w:r w:rsidRPr="003C3C84">
        <w:rPr>
          <w:sz w:val="20"/>
        </w:rPr>
        <w:t>- 1968. - Вып. 2.</w:t>
      </w:r>
      <w:r w:rsidR="00263B2E" w:rsidRPr="003C3C84">
        <w:rPr>
          <w:sz w:val="20"/>
        </w:rPr>
        <w:t xml:space="preserve"> </w:t>
      </w:r>
      <w:r w:rsidRPr="003C3C84">
        <w:rPr>
          <w:sz w:val="20"/>
        </w:rPr>
        <w:t>- С. 3-17.</w:t>
      </w:r>
    </w:p>
    <w:p w:rsidR="00DD4D01" w:rsidRPr="003C3C84" w:rsidRDefault="00DD4D01" w:rsidP="003C3C84">
      <w:pPr>
        <w:ind w:firstLine="709"/>
        <w:jc w:val="both"/>
        <w:rPr>
          <w:sz w:val="20"/>
        </w:rPr>
      </w:pPr>
      <w:r w:rsidRPr="003C3C84">
        <w:rPr>
          <w:sz w:val="20"/>
        </w:rPr>
        <w:t>17. Домке</w:t>
      </w:r>
      <w:r w:rsidR="00263B2E" w:rsidRPr="003C3C84">
        <w:rPr>
          <w:sz w:val="20"/>
        </w:rPr>
        <w:t>,</w:t>
      </w:r>
      <w:r w:rsidRPr="003C3C84">
        <w:rPr>
          <w:sz w:val="20"/>
        </w:rPr>
        <w:t xml:space="preserve"> Э.Р. Организация транспортных услуг и безопасность транспортного процесса. [Текст]: учеб</w:t>
      </w:r>
      <w:r w:rsidR="00263B2E" w:rsidRPr="003C3C84">
        <w:rPr>
          <w:sz w:val="20"/>
        </w:rPr>
        <w:t xml:space="preserve">ное </w:t>
      </w:r>
      <w:r w:rsidRPr="003C3C84">
        <w:rPr>
          <w:sz w:val="20"/>
        </w:rPr>
        <w:t>пособие / Э.Р.</w:t>
      </w:r>
      <w:r w:rsidR="00263B2E" w:rsidRPr="003C3C84">
        <w:rPr>
          <w:sz w:val="20"/>
        </w:rPr>
        <w:t xml:space="preserve"> </w:t>
      </w:r>
      <w:r w:rsidRPr="003C3C84">
        <w:rPr>
          <w:sz w:val="20"/>
        </w:rPr>
        <w:t>Домке, С.А.</w:t>
      </w:r>
      <w:r w:rsidR="00263B2E" w:rsidRPr="003C3C84">
        <w:rPr>
          <w:sz w:val="20"/>
        </w:rPr>
        <w:t xml:space="preserve"> </w:t>
      </w:r>
      <w:r w:rsidRPr="003C3C84">
        <w:rPr>
          <w:sz w:val="20"/>
        </w:rPr>
        <w:t xml:space="preserve">Жесткова. </w:t>
      </w:r>
      <w:r w:rsidR="00AC6EB3" w:rsidRPr="003C3C84">
        <w:rPr>
          <w:sz w:val="20"/>
        </w:rPr>
        <w:t>-</w:t>
      </w:r>
      <w:r w:rsidRPr="003C3C84">
        <w:rPr>
          <w:sz w:val="20"/>
        </w:rPr>
        <w:t xml:space="preserve"> Пенза: ПГУАС, 2015.</w:t>
      </w:r>
      <w:r w:rsidR="00263B2E" w:rsidRPr="003C3C84">
        <w:rPr>
          <w:sz w:val="20"/>
        </w:rPr>
        <w:t xml:space="preserve"> </w:t>
      </w:r>
      <w:r w:rsidRPr="003C3C84">
        <w:rPr>
          <w:sz w:val="20"/>
        </w:rPr>
        <w:t xml:space="preserve">- </w:t>
      </w:r>
      <w:r w:rsidR="00263B2E" w:rsidRPr="003C3C84">
        <w:rPr>
          <w:sz w:val="20"/>
        </w:rPr>
        <w:t>Кн. 2. Безопасность транспортного пр</w:t>
      </w:r>
      <w:r w:rsidR="00263B2E" w:rsidRPr="003C3C84">
        <w:rPr>
          <w:sz w:val="20"/>
        </w:rPr>
        <w:t>о</w:t>
      </w:r>
      <w:r w:rsidR="00263B2E" w:rsidRPr="003C3C84">
        <w:rPr>
          <w:sz w:val="20"/>
        </w:rPr>
        <w:t xml:space="preserve">цесса. - </w:t>
      </w:r>
      <w:r w:rsidRPr="003C3C84">
        <w:rPr>
          <w:sz w:val="20"/>
        </w:rPr>
        <w:t>240 с.</w:t>
      </w:r>
    </w:p>
    <w:p w:rsidR="00DD4D01" w:rsidRPr="003C3C84" w:rsidRDefault="00DD4D01" w:rsidP="003C3C84">
      <w:pPr>
        <w:ind w:firstLine="709"/>
        <w:jc w:val="both"/>
        <w:rPr>
          <w:sz w:val="20"/>
        </w:rPr>
      </w:pPr>
      <w:r w:rsidRPr="003C3C84">
        <w:rPr>
          <w:sz w:val="20"/>
        </w:rPr>
        <w:t xml:space="preserve">18. Домке, Э.Р. Расследование и экспертиза дорожно-транспортных происшествий [Текст]: учебник для вузов / Э.Р. Домке. </w:t>
      </w:r>
      <w:r w:rsidR="00AC6EB3" w:rsidRPr="003C3C84">
        <w:rPr>
          <w:sz w:val="20"/>
        </w:rPr>
        <w:t>-</w:t>
      </w:r>
      <w:r w:rsidRPr="003C3C84">
        <w:rPr>
          <w:sz w:val="20"/>
        </w:rPr>
        <w:t xml:space="preserve"> М.: ИЦ </w:t>
      </w:r>
      <w:r w:rsidR="00AC6EB3" w:rsidRPr="003C3C84">
        <w:rPr>
          <w:sz w:val="20"/>
        </w:rPr>
        <w:t>«</w:t>
      </w:r>
      <w:r w:rsidRPr="003C3C84">
        <w:rPr>
          <w:sz w:val="20"/>
        </w:rPr>
        <w:t>Академия</w:t>
      </w:r>
      <w:r w:rsidR="00AC6EB3" w:rsidRPr="003C3C84">
        <w:rPr>
          <w:sz w:val="20"/>
        </w:rPr>
        <w:t>»</w:t>
      </w:r>
      <w:r w:rsidRPr="003C3C84">
        <w:rPr>
          <w:sz w:val="20"/>
        </w:rPr>
        <w:t xml:space="preserve">, 2009. </w:t>
      </w:r>
      <w:r w:rsidR="00AC6EB3" w:rsidRPr="003C3C84">
        <w:rPr>
          <w:sz w:val="20"/>
        </w:rPr>
        <w:t>-</w:t>
      </w:r>
      <w:r w:rsidRPr="003C3C84">
        <w:rPr>
          <w:sz w:val="20"/>
        </w:rPr>
        <w:t xml:space="preserve"> 288 с. </w:t>
      </w:r>
    </w:p>
    <w:p w:rsidR="00DD4D01" w:rsidRPr="003C3C84" w:rsidRDefault="00DD4D01" w:rsidP="003C3C84">
      <w:pPr>
        <w:ind w:firstLine="709"/>
        <w:jc w:val="both"/>
        <w:rPr>
          <w:sz w:val="20"/>
        </w:rPr>
      </w:pPr>
      <w:r w:rsidRPr="003C3C84">
        <w:rPr>
          <w:sz w:val="20"/>
        </w:rPr>
        <w:t xml:space="preserve">19. Евтюков, С.А. Дорожно-транспортные происшествия. Расследования, реконструкция, экспертиза [Текст] / С.А. Евтюков, Я.В. Васильев. - М.: ДНК. 2008. - 392 с. </w:t>
      </w:r>
    </w:p>
    <w:p w:rsidR="00DD4D01" w:rsidRPr="003C3C84" w:rsidRDefault="00DD4D01" w:rsidP="003C3C84">
      <w:pPr>
        <w:ind w:firstLine="709"/>
        <w:jc w:val="both"/>
        <w:rPr>
          <w:sz w:val="20"/>
        </w:rPr>
      </w:pPr>
      <w:r w:rsidRPr="003C3C84">
        <w:rPr>
          <w:sz w:val="20"/>
        </w:rPr>
        <w:t>20. Ильина, И.Е. Процессуальное оформление дорожно-транспор</w:t>
      </w:r>
      <w:r w:rsidR="00263B2E" w:rsidRPr="003C3C84">
        <w:rPr>
          <w:sz w:val="20"/>
        </w:rPr>
        <w:t xml:space="preserve">тных происшествий [Текст]: учебное </w:t>
      </w:r>
      <w:r w:rsidRPr="003C3C84">
        <w:rPr>
          <w:sz w:val="20"/>
        </w:rPr>
        <w:t xml:space="preserve">пособие / И.Е. Ильина, М.М. Исхаков, В.И. Рассоха, И.Х. Хасанов. </w:t>
      </w:r>
      <w:r w:rsidR="00AC6EB3" w:rsidRPr="003C3C84">
        <w:rPr>
          <w:sz w:val="20"/>
        </w:rPr>
        <w:t>-</w:t>
      </w:r>
      <w:r w:rsidRPr="003C3C84">
        <w:rPr>
          <w:sz w:val="20"/>
        </w:rPr>
        <w:t xml:space="preserve"> Пенза: ПГУАС, 2011. </w:t>
      </w:r>
      <w:r w:rsidR="00AC6EB3" w:rsidRPr="003C3C84">
        <w:rPr>
          <w:sz w:val="20"/>
        </w:rPr>
        <w:t>-</w:t>
      </w:r>
      <w:r w:rsidRPr="003C3C84">
        <w:rPr>
          <w:sz w:val="20"/>
        </w:rPr>
        <w:t xml:space="preserve"> 140 с.</w:t>
      </w:r>
    </w:p>
    <w:p w:rsidR="00BD6110" w:rsidRPr="003C3C84" w:rsidRDefault="00BD6110" w:rsidP="003C3C84">
      <w:pPr>
        <w:ind w:firstLine="709"/>
        <w:jc w:val="both"/>
        <w:rPr>
          <w:sz w:val="20"/>
        </w:rPr>
      </w:pPr>
      <w:r w:rsidRPr="003C3C84">
        <w:rPr>
          <w:sz w:val="20"/>
        </w:rPr>
        <w:t xml:space="preserve">21. </w:t>
      </w:r>
      <w:r w:rsidR="002306DD" w:rsidRPr="003C3C84">
        <w:rPr>
          <w:noProof/>
          <w:sz w:val="20"/>
          <w:highlight w:val="white"/>
        </w:rPr>
        <w:fldChar w:fldCharType="begin"/>
      </w:r>
      <w:r w:rsidRPr="003C3C84">
        <w:rPr>
          <w:noProof/>
          <w:sz w:val="20"/>
          <w:highlight w:val="white"/>
        </w:rPr>
        <w:instrText>eq</w:instrText>
      </w:r>
      <w:r w:rsidRPr="003C3C84">
        <w:rPr>
          <w:noProof/>
          <w:color w:val="FFFFFF" w:themeColor="background1"/>
          <w:spacing w:val="-20000"/>
          <w:w w:val="1"/>
        </w:rPr>
        <w:instrText xml:space="preserve"> прибыли </w:instrText>
      </w:r>
      <w:r w:rsidRPr="003C3C84">
        <w:rPr>
          <w:noProof/>
          <w:sz w:val="20"/>
          <w:highlight w:val="white"/>
        </w:rPr>
        <w:instrText>Кулагин,</w:instrText>
      </w:r>
      <w:r w:rsidRPr="003C3C84">
        <w:rPr>
          <w:noProof/>
          <w:color w:val="FFFFFF" w:themeColor="background1"/>
          <w:spacing w:val="-20000"/>
          <w:w w:val="1"/>
        </w:rPr>
        <w:instrText xml:space="preserve"> торговых</w:instrText>
      </w:r>
      <w:r w:rsidR="002306DD" w:rsidRPr="003C3C84">
        <w:rPr>
          <w:noProof/>
          <w:sz w:val="20"/>
          <w:highlight w:val="white"/>
        </w:rPr>
        <w:fldChar w:fldCharType="end"/>
      </w:r>
      <w:r w:rsidRPr="003C3C84">
        <w:rPr>
          <w:sz w:val="20"/>
        </w:rPr>
        <w:t xml:space="preserve"> А.В. Разработка </w:t>
      </w:r>
      <w:r w:rsidR="002306DD" w:rsidRPr="003C3C84">
        <w:rPr>
          <w:noProof/>
          <w:sz w:val="20"/>
          <w:highlight w:val="white"/>
        </w:rPr>
        <w:fldChar w:fldCharType="begin"/>
      </w:r>
      <w:r w:rsidRPr="003C3C84">
        <w:rPr>
          <w:noProof/>
          <w:sz w:val="20"/>
          <w:highlight w:val="white"/>
        </w:rPr>
        <w:instrText>eq</w:instrText>
      </w:r>
      <w:r w:rsidRPr="003C3C84">
        <w:rPr>
          <w:noProof/>
          <w:color w:val="FFFFFF" w:themeColor="background1"/>
          <w:spacing w:val="-20000"/>
          <w:w w:val="1"/>
        </w:rPr>
        <w:instrText xml:space="preserve"> товаров </w:instrText>
      </w:r>
      <w:r w:rsidRPr="003C3C84">
        <w:rPr>
          <w:noProof/>
          <w:sz w:val="20"/>
          <w:highlight w:val="white"/>
        </w:rPr>
        <w:instrText>методов</w:instrText>
      </w:r>
      <w:r w:rsidRPr="003C3C84">
        <w:rPr>
          <w:noProof/>
          <w:color w:val="FFFFFF" w:themeColor="background1"/>
          <w:spacing w:val="-20000"/>
          <w:w w:val="1"/>
        </w:rPr>
        <w:instrText xml:space="preserve"> разделении</w:instrText>
      </w:r>
      <w:r w:rsidR="002306DD" w:rsidRPr="003C3C84">
        <w:rPr>
          <w:noProof/>
          <w:sz w:val="20"/>
          <w:highlight w:val="white"/>
        </w:rPr>
        <w:fldChar w:fldCharType="end"/>
      </w:r>
      <w:r w:rsidRPr="003C3C84">
        <w:rPr>
          <w:sz w:val="20"/>
        </w:rPr>
        <w:t xml:space="preserve"> и средств для </w:t>
      </w:r>
      <w:r w:rsidR="002306DD" w:rsidRPr="003C3C84">
        <w:rPr>
          <w:noProof/>
          <w:sz w:val="20"/>
          <w:highlight w:val="white"/>
        </w:rPr>
        <w:fldChar w:fldCharType="begin"/>
      </w:r>
      <w:r w:rsidRPr="003C3C84">
        <w:rPr>
          <w:noProof/>
          <w:sz w:val="20"/>
          <w:highlight w:val="white"/>
        </w:rPr>
        <w:instrText>eq</w:instrText>
      </w:r>
      <w:r w:rsidRPr="003C3C84">
        <w:rPr>
          <w:noProof/>
          <w:color w:val="FFFFFF" w:themeColor="background1"/>
          <w:spacing w:val="-20000"/>
          <w:w w:val="1"/>
        </w:rPr>
        <w:instrText xml:space="preserve"> элементов </w:instrText>
      </w:r>
      <w:r w:rsidRPr="003C3C84">
        <w:rPr>
          <w:noProof/>
          <w:sz w:val="20"/>
          <w:highlight w:val="white"/>
        </w:rPr>
        <w:instrText>автоматической</w:instrText>
      </w:r>
      <w:r w:rsidRPr="003C3C84">
        <w:rPr>
          <w:noProof/>
          <w:color w:val="FFFFFF" w:themeColor="background1"/>
          <w:spacing w:val="-20000"/>
          <w:w w:val="1"/>
        </w:rPr>
        <w:instrText xml:space="preserve"> этапом</w:instrText>
      </w:r>
      <w:r w:rsidR="002306DD" w:rsidRPr="003C3C84">
        <w:rPr>
          <w:noProof/>
          <w:sz w:val="20"/>
          <w:highlight w:val="white"/>
        </w:rPr>
        <w:fldChar w:fldCharType="end"/>
      </w:r>
      <w:r w:rsidRPr="003C3C84">
        <w:rPr>
          <w:sz w:val="20"/>
        </w:rPr>
        <w:t xml:space="preserve"> регистрации </w:t>
      </w:r>
      <w:r w:rsidR="002306DD" w:rsidRPr="003C3C84">
        <w:rPr>
          <w:noProof/>
          <w:sz w:val="20"/>
          <w:highlight w:val="white"/>
        </w:rPr>
        <w:fldChar w:fldCharType="begin"/>
      </w:r>
      <w:r w:rsidRPr="003C3C84">
        <w:rPr>
          <w:noProof/>
          <w:sz w:val="20"/>
          <w:highlight w:val="white"/>
        </w:rPr>
        <w:instrText>eq</w:instrText>
      </w:r>
      <w:r w:rsidRPr="003C3C84">
        <w:rPr>
          <w:noProof/>
          <w:color w:val="FFFFFF" w:themeColor="background1"/>
          <w:spacing w:val="-20000"/>
          <w:w w:val="1"/>
        </w:rPr>
        <w:instrText xml:space="preserve"> закупочной </w:instrText>
      </w:r>
      <w:r w:rsidRPr="003C3C84">
        <w:rPr>
          <w:noProof/>
          <w:sz w:val="20"/>
          <w:highlight w:val="white"/>
        </w:rPr>
        <w:instrText>параметров</w:instrText>
      </w:r>
      <w:r w:rsidRPr="003C3C84">
        <w:rPr>
          <w:noProof/>
          <w:color w:val="FFFFFF" w:themeColor="background1"/>
          <w:spacing w:val="-20000"/>
          <w:w w:val="1"/>
        </w:rPr>
        <w:instrText xml:space="preserve"> внешней</w:instrText>
      </w:r>
      <w:r w:rsidR="002306DD" w:rsidRPr="003C3C84">
        <w:rPr>
          <w:noProof/>
          <w:sz w:val="20"/>
          <w:highlight w:val="white"/>
        </w:rPr>
        <w:fldChar w:fldCharType="end"/>
      </w:r>
      <w:r w:rsidRPr="003C3C84">
        <w:rPr>
          <w:sz w:val="20"/>
        </w:rPr>
        <w:t xml:space="preserve"> дорожно-транспортного происшествия [Текст]: дис…. канд. техн. </w:t>
      </w:r>
      <w:r w:rsidR="002306DD" w:rsidRPr="003C3C84">
        <w:rPr>
          <w:noProof/>
          <w:sz w:val="20"/>
          <w:highlight w:val="white"/>
        </w:rPr>
        <w:fldChar w:fldCharType="begin"/>
      </w:r>
      <w:r w:rsidRPr="003C3C84">
        <w:rPr>
          <w:noProof/>
          <w:sz w:val="20"/>
          <w:highlight w:val="white"/>
        </w:rPr>
        <w:instrText>eq</w:instrText>
      </w:r>
      <w:r w:rsidRPr="003C3C84">
        <w:rPr>
          <w:noProof/>
          <w:color w:val="FFFFFF" w:themeColor="background1"/>
          <w:spacing w:val="-20000"/>
          <w:w w:val="1"/>
        </w:rPr>
        <w:instrText xml:space="preserve"> уходящие </w:instrText>
      </w:r>
      <w:r w:rsidRPr="003C3C84">
        <w:rPr>
          <w:noProof/>
          <w:sz w:val="20"/>
          <w:highlight w:val="white"/>
        </w:rPr>
        <w:instrText>наук</w:instrText>
      </w:r>
      <w:r w:rsidRPr="003C3C84">
        <w:rPr>
          <w:noProof/>
          <w:color w:val="FFFFFF" w:themeColor="background1"/>
          <w:spacing w:val="-20000"/>
          <w:w w:val="1"/>
        </w:rPr>
        <w:instrText xml:space="preserve"> закупочной</w:instrText>
      </w:r>
      <w:r w:rsidR="002306DD" w:rsidRPr="003C3C84">
        <w:rPr>
          <w:noProof/>
          <w:sz w:val="20"/>
          <w:highlight w:val="white"/>
        </w:rPr>
        <w:fldChar w:fldCharType="end"/>
      </w:r>
      <w:r w:rsidRPr="003C3C84">
        <w:rPr>
          <w:sz w:val="20"/>
        </w:rPr>
        <w:t xml:space="preserve"> / Калугин </w:t>
      </w:r>
      <w:r w:rsidR="002306DD" w:rsidRPr="003C3C84">
        <w:rPr>
          <w:noProof/>
          <w:sz w:val="20"/>
          <w:highlight w:val="white"/>
        </w:rPr>
        <w:fldChar w:fldCharType="begin"/>
      </w:r>
      <w:r w:rsidRPr="003C3C84">
        <w:rPr>
          <w:noProof/>
          <w:sz w:val="20"/>
          <w:highlight w:val="white"/>
        </w:rPr>
        <w:instrText>eq</w:instrText>
      </w:r>
      <w:r w:rsidRPr="003C3C84">
        <w:rPr>
          <w:noProof/>
          <w:color w:val="FFFFFF" w:themeColor="background1"/>
          <w:spacing w:val="-20000"/>
          <w:w w:val="1"/>
        </w:rPr>
        <w:instrText xml:space="preserve"> удобством </w:instrText>
      </w:r>
      <w:r w:rsidRPr="003C3C84">
        <w:rPr>
          <w:noProof/>
          <w:sz w:val="20"/>
          <w:highlight w:val="white"/>
        </w:rPr>
        <w:instrText>Алексей</w:instrText>
      </w:r>
      <w:r w:rsidRPr="003C3C84">
        <w:rPr>
          <w:noProof/>
          <w:color w:val="FFFFFF" w:themeColor="background1"/>
          <w:spacing w:val="-20000"/>
          <w:w w:val="1"/>
        </w:rPr>
        <w:instrText xml:space="preserve"> элементов</w:instrText>
      </w:r>
      <w:r w:rsidR="002306DD" w:rsidRPr="003C3C84">
        <w:rPr>
          <w:noProof/>
          <w:sz w:val="20"/>
          <w:highlight w:val="white"/>
        </w:rPr>
        <w:fldChar w:fldCharType="end"/>
      </w:r>
      <w:r w:rsidRPr="003C3C84">
        <w:rPr>
          <w:sz w:val="20"/>
        </w:rPr>
        <w:t>Валерьевич. - М., 2009. – 209 с.</w:t>
      </w:r>
    </w:p>
    <w:p w:rsidR="00BD6110" w:rsidRPr="003C3C84" w:rsidRDefault="00BD6110" w:rsidP="003C3C84">
      <w:pPr>
        <w:ind w:firstLine="709"/>
        <w:jc w:val="both"/>
        <w:rPr>
          <w:sz w:val="20"/>
        </w:rPr>
      </w:pPr>
      <w:r w:rsidRPr="003C3C84">
        <w:rPr>
          <w:sz w:val="20"/>
        </w:rPr>
        <w:lastRenderedPageBreak/>
        <w:t xml:space="preserve">22. Шахов, К.С. </w:t>
      </w:r>
      <w:r w:rsidR="002306DD" w:rsidRPr="003C3C84">
        <w:rPr>
          <w:noProof/>
          <w:sz w:val="20"/>
          <w:highlight w:val="white"/>
        </w:rPr>
        <w:fldChar w:fldCharType="begin"/>
      </w:r>
      <w:r w:rsidRPr="003C3C84">
        <w:rPr>
          <w:noProof/>
          <w:sz w:val="20"/>
          <w:highlight w:val="white"/>
        </w:rPr>
        <w:instrText>eq</w:instrText>
      </w:r>
      <w:r w:rsidRPr="003C3C84">
        <w:rPr>
          <w:noProof/>
          <w:color w:val="FFFFFF" w:themeColor="background1"/>
          <w:spacing w:val="-20000"/>
          <w:w w:val="1"/>
        </w:rPr>
        <w:instrText xml:space="preserve"> первой </w:instrText>
      </w:r>
      <w:r w:rsidRPr="003C3C84">
        <w:rPr>
          <w:noProof/>
          <w:sz w:val="20"/>
          <w:highlight w:val="white"/>
        </w:rPr>
        <w:instrText>Метод</w:instrText>
      </w:r>
      <w:r w:rsidRPr="003C3C84">
        <w:rPr>
          <w:noProof/>
          <w:color w:val="FFFFFF" w:themeColor="background1"/>
          <w:spacing w:val="-20000"/>
          <w:w w:val="1"/>
        </w:rPr>
        <w:instrText xml:space="preserve"> являясь</w:instrText>
      </w:r>
      <w:r w:rsidR="002306DD" w:rsidRPr="003C3C84">
        <w:rPr>
          <w:noProof/>
          <w:sz w:val="20"/>
          <w:highlight w:val="white"/>
        </w:rPr>
        <w:fldChar w:fldCharType="end"/>
      </w:r>
      <w:r w:rsidRPr="003C3C84">
        <w:rPr>
          <w:sz w:val="20"/>
        </w:rPr>
        <w:t xml:space="preserve"> анализ </w:t>
      </w:r>
      <w:r w:rsidR="002306DD" w:rsidRPr="003C3C84">
        <w:rPr>
          <w:noProof/>
          <w:sz w:val="20"/>
          <w:highlight w:val="white"/>
        </w:rPr>
        <w:fldChar w:fldCharType="begin"/>
      </w:r>
      <w:r w:rsidRPr="003C3C84">
        <w:rPr>
          <w:noProof/>
          <w:sz w:val="20"/>
          <w:highlight w:val="white"/>
        </w:rPr>
        <w:instrText>eq</w:instrText>
      </w:r>
      <w:r w:rsidRPr="003C3C84">
        <w:rPr>
          <w:noProof/>
          <w:color w:val="FFFFFF" w:themeColor="background1"/>
          <w:spacing w:val="-20000"/>
          <w:w w:val="1"/>
        </w:rPr>
        <w:instrText xml:space="preserve"> внутренней </w:instrText>
      </w:r>
      <w:r w:rsidRPr="003C3C84">
        <w:rPr>
          <w:noProof/>
          <w:sz w:val="20"/>
          <w:highlight w:val="white"/>
        </w:rPr>
        <w:instrText>механизма</w:instrText>
      </w:r>
      <w:r w:rsidRPr="003C3C84">
        <w:rPr>
          <w:noProof/>
          <w:color w:val="FFFFFF" w:themeColor="background1"/>
          <w:spacing w:val="-20000"/>
          <w:w w:val="1"/>
        </w:rPr>
        <w:instrText xml:space="preserve"> особенности</w:instrText>
      </w:r>
      <w:r w:rsidR="002306DD" w:rsidRPr="003C3C84">
        <w:rPr>
          <w:noProof/>
          <w:sz w:val="20"/>
          <w:highlight w:val="white"/>
        </w:rPr>
        <w:fldChar w:fldCharType="end"/>
      </w:r>
      <w:r w:rsidRPr="003C3C84">
        <w:rPr>
          <w:sz w:val="20"/>
        </w:rPr>
        <w:t xml:space="preserve"> дорожно-транспортного происшествия [Текст]: дис…. канд. техн. </w:t>
      </w:r>
      <w:r w:rsidR="002306DD" w:rsidRPr="003C3C84">
        <w:rPr>
          <w:noProof/>
          <w:sz w:val="20"/>
          <w:highlight w:val="white"/>
        </w:rPr>
        <w:fldChar w:fldCharType="begin"/>
      </w:r>
      <w:r w:rsidRPr="003C3C84">
        <w:rPr>
          <w:noProof/>
          <w:sz w:val="20"/>
          <w:highlight w:val="white"/>
        </w:rPr>
        <w:instrText>eq</w:instrText>
      </w:r>
      <w:r w:rsidRPr="003C3C84">
        <w:rPr>
          <w:noProof/>
          <w:color w:val="FFFFFF" w:themeColor="background1"/>
          <w:spacing w:val="-20000"/>
          <w:w w:val="1"/>
        </w:rPr>
        <w:instrText xml:space="preserve"> изыскание </w:instrText>
      </w:r>
      <w:r w:rsidRPr="003C3C84">
        <w:rPr>
          <w:noProof/>
          <w:sz w:val="20"/>
          <w:highlight w:val="white"/>
        </w:rPr>
        <w:instrText>наук</w:instrText>
      </w:r>
      <w:r w:rsidRPr="003C3C84">
        <w:rPr>
          <w:noProof/>
          <w:color w:val="FFFFFF" w:themeColor="background1"/>
          <w:spacing w:val="-20000"/>
          <w:w w:val="1"/>
        </w:rPr>
        <w:instrText xml:space="preserve"> внутренней</w:instrText>
      </w:r>
      <w:r w:rsidR="002306DD" w:rsidRPr="003C3C84">
        <w:rPr>
          <w:noProof/>
          <w:sz w:val="20"/>
          <w:highlight w:val="white"/>
        </w:rPr>
        <w:fldChar w:fldCharType="end"/>
      </w:r>
      <w:r w:rsidRPr="003C3C84">
        <w:rPr>
          <w:sz w:val="20"/>
        </w:rPr>
        <w:t xml:space="preserve"> / Шахов </w:t>
      </w:r>
      <w:r w:rsidR="002306DD" w:rsidRPr="003C3C84">
        <w:rPr>
          <w:noProof/>
          <w:sz w:val="20"/>
          <w:highlight w:val="white"/>
        </w:rPr>
        <w:fldChar w:fldCharType="begin"/>
      </w:r>
      <w:r w:rsidRPr="003C3C84">
        <w:rPr>
          <w:noProof/>
          <w:sz w:val="20"/>
          <w:highlight w:val="white"/>
        </w:rPr>
        <w:instrText>eq</w:instrText>
      </w:r>
      <w:r w:rsidRPr="003C3C84">
        <w:rPr>
          <w:noProof/>
          <w:color w:val="FFFFFF" w:themeColor="background1"/>
          <w:spacing w:val="-20000"/>
          <w:w w:val="1"/>
        </w:rPr>
        <w:instrText xml:space="preserve"> этом </w:instrText>
      </w:r>
      <w:r w:rsidRPr="003C3C84">
        <w:rPr>
          <w:noProof/>
          <w:sz w:val="20"/>
          <w:highlight w:val="white"/>
        </w:rPr>
        <w:instrText>Константин</w:instrText>
      </w:r>
      <w:r w:rsidRPr="003C3C84">
        <w:rPr>
          <w:noProof/>
          <w:color w:val="FFFFFF" w:themeColor="background1"/>
          <w:spacing w:val="-20000"/>
          <w:w w:val="1"/>
        </w:rPr>
        <w:instrText xml:space="preserve"> конечному</w:instrText>
      </w:r>
      <w:r w:rsidR="002306DD" w:rsidRPr="003C3C84">
        <w:rPr>
          <w:noProof/>
          <w:sz w:val="20"/>
          <w:highlight w:val="white"/>
        </w:rPr>
        <w:fldChar w:fldCharType="end"/>
      </w:r>
      <w:r w:rsidRPr="003C3C84">
        <w:rPr>
          <w:sz w:val="20"/>
        </w:rPr>
        <w:t xml:space="preserve"> Сергеевич. - Тюмень, 2007. - 135с.</w:t>
      </w:r>
    </w:p>
    <w:p w:rsidR="00BD6110" w:rsidRPr="003C3C84" w:rsidRDefault="00BD6110" w:rsidP="003C3C84">
      <w:pPr>
        <w:ind w:firstLine="709"/>
        <w:jc w:val="both"/>
        <w:rPr>
          <w:sz w:val="20"/>
        </w:rPr>
      </w:pPr>
    </w:p>
    <w:p w:rsidR="00DD4D01" w:rsidRPr="003C3C84" w:rsidRDefault="00DD4D01" w:rsidP="003C3C84">
      <w:pPr>
        <w:ind w:firstLine="709"/>
        <w:jc w:val="both"/>
        <w:rPr>
          <w:rFonts w:eastAsia="Calibri"/>
          <w:b/>
          <w:noProof/>
          <w:sz w:val="20"/>
          <w:szCs w:val="20"/>
          <w:highlight w:val="white"/>
        </w:rPr>
      </w:pPr>
      <w:r w:rsidRPr="003C3C84">
        <w:rPr>
          <w:rFonts w:eastAsia="Calibri"/>
          <w:b/>
          <w:noProof/>
          <w:sz w:val="20"/>
          <w:szCs w:val="20"/>
          <w:highlight w:val="white"/>
        </w:rPr>
        <w:t>Жесткова Светлана Анатольевна</w:t>
      </w:r>
    </w:p>
    <w:p w:rsidR="00DD4D01" w:rsidRPr="003C3C84" w:rsidRDefault="00DD4D01" w:rsidP="003C3C84">
      <w:pPr>
        <w:ind w:firstLine="709"/>
        <w:jc w:val="both"/>
        <w:rPr>
          <w:rFonts w:eastAsia="Calibri"/>
          <w:noProof/>
          <w:sz w:val="20"/>
          <w:szCs w:val="20"/>
          <w:highlight w:val="white"/>
        </w:rPr>
      </w:pPr>
      <w:r w:rsidRPr="003C3C84">
        <w:rPr>
          <w:rFonts w:eastAsia="Calibri"/>
          <w:noProof/>
          <w:sz w:val="20"/>
          <w:szCs w:val="20"/>
          <w:highlight w:val="white"/>
        </w:rPr>
        <w:t>Пензенский государственный университ</w:t>
      </w:r>
      <w:r w:rsidR="00263B2E" w:rsidRPr="003C3C84">
        <w:rPr>
          <w:rFonts w:eastAsia="Calibri"/>
          <w:noProof/>
          <w:sz w:val="20"/>
          <w:szCs w:val="20"/>
          <w:highlight w:val="white"/>
        </w:rPr>
        <w:t>ет архитектуры и строительства</w:t>
      </w:r>
    </w:p>
    <w:p w:rsidR="00263B2E" w:rsidRPr="003C3C84" w:rsidRDefault="00263B2E" w:rsidP="003C3C84">
      <w:pPr>
        <w:ind w:firstLine="709"/>
        <w:jc w:val="both"/>
        <w:rPr>
          <w:sz w:val="20"/>
          <w:szCs w:val="20"/>
        </w:rPr>
      </w:pPr>
      <w:r w:rsidRPr="003C3C84">
        <w:rPr>
          <w:sz w:val="20"/>
          <w:szCs w:val="20"/>
        </w:rPr>
        <w:t xml:space="preserve">Адрес: </w:t>
      </w:r>
      <w:r w:rsidRPr="003C3C84">
        <w:rPr>
          <w:sz w:val="20"/>
          <w:szCs w:val="20"/>
          <w:shd w:val="clear" w:color="auto" w:fill="FFFFFF"/>
        </w:rPr>
        <w:t>440014, Россия, г. Пенза, Ботаническая ул., 30</w:t>
      </w:r>
    </w:p>
    <w:p w:rsidR="00DD4D01" w:rsidRPr="003C3C84" w:rsidRDefault="00DD4D01" w:rsidP="003C3C84">
      <w:pPr>
        <w:ind w:firstLine="709"/>
        <w:jc w:val="both"/>
        <w:rPr>
          <w:rFonts w:eastAsia="Calibri"/>
          <w:noProof/>
          <w:sz w:val="20"/>
          <w:szCs w:val="20"/>
          <w:highlight w:val="white"/>
        </w:rPr>
      </w:pPr>
      <w:r w:rsidRPr="003C3C84">
        <w:rPr>
          <w:rFonts w:eastAsia="Calibri"/>
          <w:noProof/>
          <w:sz w:val="20"/>
          <w:szCs w:val="20"/>
          <w:highlight w:val="white"/>
        </w:rPr>
        <w:t>Канд</w:t>
      </w:r>
      <w:r w:rsidR="00263B2E" w:rsidRPr="003C3C84">
        <w:rPr>
          <w:rFonts w:eastAsia="Calibri"/>
          <w:noProof/>
          <w:sz w:val="20"/>
          <w:szCs w:val="20"/>
          <w:highlight w:val="white"/>
        </w:rPr>
        <w:t>.</w:t>
      </w:r>
      <w:r w:rsidRPr="003C3C84">
        <w:rPr>
          <w:rFonts w:eastAsia="Calibri"/>
          <w:noProof/>
          <w:sz w:val="20"/>
          <w:szCs w:val="20"/>
          <w:highlight w:val="white"/>
        </w:rPr>
        <w:t xml:space="preserve"> техн</w:t>
      </w:r>
      <w:r w:rsidR="00263B2E" w:rsidRPr="003C3C84">
        <w:rPr>
          <w:rFonts w:eastAsia="Calibri"/>
          <w:noProof/>
          <w:sz w:val="20"/>
          <w:szCs w:val="20"/>
          <w:highlight w:val="white"/>
        </w:rPr>
        <w:t>.</w:t>
      </w:r>
      <w:r w:rsidRPr="003C3C84">
        <w:rPr>
          <w:rFonts w:eastAsia="Calibri"/>
          <w:noProof/>
          <w:sz w:val="20"/>
          <w:szCs w:val="20"/>
          <w:highlight w:val="white"/>
        </w:rPr>
        <w:t xml:space="preserve"> наук, доцент кафедры </w:t>
      </w:r>
      <w:r w:rsidR="00AC6EB3" w:rsidRPr="003C3C84">
        <w:rPr>
          <w:rFonts w:eastAsia="Calibri"/>
          <w:noProof/>
          <w:sz w:val="20"/>
          <w:szCs w:val="20"/>
          <w:highlight w:val="white"/>
        </w:rPr>
        <w:t>«</w:t>
      </w:r>
      <w:r w:rsidRPr="003C3C84">
        <w:rPr>
          <w:rFonts w:eastAsia="Calibri"/>
          <w:noProof/>
          <w:sz w:val="20"/>
          <w:szCs w:val="20"/>
          <w:highlight w:val="white"/>
        </w:rPr>
        <w:t>Организация и безопастность движения</w:t>
      </w:r>
      <w:r w:rsidR="00AC6EB3" w:rsidRPr="003C3C84">
        <w:rPr>
          <w:rFonts w:eastAsia="Calibri"/>
          <w:noProof/>
          <w:sz w:val="20"/>
          <w:szCs w:val="20"/>
          <w:highlight w:val="white"/>
        </w:rPr>
        <w:t>»</w:t>
      </w:r>
    </w:p>
    <w:p w:rsidR="00DD4D01" w:rsidRPr="003C3C84" w:rsidRDefault="00DD4D01" w:rsidP="003C3C84">
      <w:pPr>
        <w:ind w:firstLine="709"/>
        <w:jc w:val="both"/>
        <w:rPr>
          <w:rFonts w:eastAsia="Calibri"/>
          <w:noProof/>
          <w:sz w:val="20"/>
          <w:szCs w:val="20"/>
          <w:highlight w:val="white"/>
        </w:rPr>
      </w:pPr>
      <w:r w:rsidRPr="003C3C84">
        <w:rPr>
          <w:rFonts w:eastAsia="Calibri"/>
          <w:noProof/>
          <w:sz w:val="20"/>
          <w:szCs w:val="20"/>
          <w:highlight w:val="white"/>
          <w:lang w:val="en-US"/>
        </w:rPr>
        <w:t>E</w:t>
      </w:r>
      <w:r w:rsidRPr="003C3C84">
        <w:rPr>
          <w:rFonts w:eastAsia="Calibri"/>
          <w:noProof/>
          <w:sz w:val="20"/>
          <w:szCs w:val="20"/>
          <w:highlight w:val="white"/>
        </w:rPr>
        <w:t>-</w:t>
      </w:r>
      <w:r w:rsidRPr="003C3C84">
        <w:rPr>
          <w:rFonts w:eastAsia="Calibri"/>
          <w:noProof/>
          <w:sz w:val="20"/>
          <w:szCs w:val="20"/>
          <w:highlight w:val="white"/>
          <w:lang w:val="en-US"/>
        </w:rPr>
        <w:t>mail</w:t>
      </w:r>
      <w:r w:rsidRPr="003C3C84">
        <w:rPr>
          <w:rFonts w:eastAsia="Calibri"/>
          <w:noProof/>
          <w:sz w:val="20"/>
          <w:szCs w:val="20"/>
          <w:highlight w:val="white"/>
        </w:rPr>
        <w:t xml:space="preserve">: </w:t>
      </w:r>
      <w:r w:rsidRPr="003C3C84">
        <w:rPr>
          <w:rFonts w:eastAsia="Calibri"/>
          <w:sz w:val="20"/>
          <w:szCs w:val="20"/>
          <w:shd w:val="clear" w:color="auto" w:fill="FFFFFF"/>
          <w:lang w:val="en-US"/>
        </w:rPr>
        <w:t>obd</w:t>
      </w:r>
      <w:r w:rsidRPr="003C3C84">
        <w:rPr>
          <w:rFonts w:eastAsia="Calibri"/>
          <w:sz w:val="20"/>
          <w:szCs w:val="20"/>
          <w:shd w:val="clear" w:color="auto" w:fill="FFFFFF"/>
        </w:rPr>
        <w:t>@</w:t>
      </w:r>
      <w:r w:rsidRPr="003C3C84">
        <w:rPr>
          <w:rFonts w:eastAsia="Calibri"/>
          <w:sz w:val="20"/>
          <w:szCs w:val="20"/>
          <w:shd w:val="clear" w:color="auto" w:fill="FFFFFF"/>
          <w:lang w:val="en-US"/>
        </w:rPr>
        <w:t>pguas</w:t>
      </w:r>
      <w:r w:rsidRPr="003C3C84">
        <w:rPr>
          <w:rFonts w:eastAsia="Calibri"/>
          <w:sz w:val="20"/>
          <w:szCs w:val="20"/>
          <w:shd w:val="clear" w:color="auto" w:fill="FFFFFF"/>
        </w:rPr>
        <w:t>.</w:t>
      </w:r>
      <w:r w:rsidRPr="003C3C84">
        <w:rPr>
          <w:rFonts w:eastAsia="Calibri"/>
          <w:sz w:val="20"/>
          <w:szCs w:val="20"/>
          <w:shd w:val="clear" w:color="auto" w:fill="FFFFFF"/>
          <w:lang w:val="en-US"/>
        </w:rPr>
        <w:t>ru</w:t>
      </w:r>
    </w:p>
    <w:p w:rsidR="00263B2E" w:rsidRPr="003C3C84" w:rsidRDefault="00263B2E" w:rsidP="003C3C84">
      <w:pPr>
        <w:ind w:firstLine="709"/>
        <w:jc w:val="both"/>
        <w:rPr>
          <w:rFonts w:eastAsia="Calibri"/>
          <w:b/>
          <w:noProof/>
          <w:sz w:val="16"/>
          <w:szCs w:val="16"/>
          <w:highlight w:val="white"/>
        </w:rPr>
      </w:pPr>
    </w:p>
    <w:p w:rsidR="00DD4D01" w:rsidRPr="003C3C84" w:rsidRDefault="00DD4D01" w:rsidP="003C3C84">
      <w:pPr>
        <w:ind w:firstLine="709"/>
        <w:jc w:val="both"/>
        <w:rPr>
          <w:rFonts w:eastAsia="Calibri"/>
          <w:b/>
          <w:noProof/>
          <w:sz w:val="20"/>
          <w:szCs w:val="20"/>
          <w:highlight w:val="white"/>
        </w:rPr>
      </w:pPr>
      <w:r w:rsidRPr="003C3C84">
        <w:rPr>
          <w:rFonts w:eastAsia="Calibri"/>
          <w:b/>
          <w:noProof/>
          <w:sz w:val="20"/>
          <w:szCs w:val="20"/>
          <w:highlight w:val="white"/>
        </w:rPr>
        <w:t>Рылякин Евгений Геннадьевич</w:t>
      </w:r>
    </w:p>
    <w:p w:rsidR="00DD4D01" w:rsidRPr="003C3C84" w:rsidRDefault="00DD4D01" w:rsidP="003C3C84">
      <w:pPr>
        <w:ind w:firstLine="709"/>
        <w:jc w:val="both"/>
        <w:rPr>
          <w:rFonts w:eastAsia="Calibri"/>
          <w:noProof/>
          <w:sz w:val="20"/>
          <w:szCs w:val="20"/>
          <w:highlight w:val="white"/>
        </w:rPr>
      </w:pPr>
      <w:r w:rsidRPr="003C3C84">
        <w:rPr>
          <w:rFonts w:eastAsia="Calibri"/>
          <w:noProof/>
          <w:sz w:val="20"/>
          <w:szCs w:val="20"/>
          <w:highlight w:val="white"/>
        </w:rPr>
        <w:t xml:space="preserve">Пензенский государственный университет </w:t>
      </w:r>
      <w:r w:rsidR="00263B2E" w:rsidRPr="003C3C84">
        <w:rPr>
          <w:rFonts w:eastAsia="Calibri"/>
          <w:noProof/>
          <w:sz w:val="20"/>
          <w:szCs w:val="20"/>
          <w:highlight w:val="white"/>
        </w:rPr>
        <w:t>архитектуры и строительства</w:t>
      </w:r>
    </w:p>
    <w:p w:rsidR="00263B2E" w:rsidRPr="003C3C84" w:rsidRDefault="00263B2E" w:rsidP="003C3C84">
      <w:pPr>
        <w:ind w:firstLine="709"/>
        <w:jc w:val="both"/>
        <w:rPr>
          <w:sz w:val="20"/>
          <w:szCs w:val="20"/>
        </w:rPr>
      </w:pPr>
      <w:r w:rsidRPr="003C3C84">
        <w:rPr>
          <w:sz w:val="20"/>
          <w:szCs w:val="20"/>
        </w:rPr>
        <w:t xml:space="preserve">Адрес: </w:t>
      </w:r>
      <w:r w:rsidRPr="003C3C84">
        <w:rPr>
          <w:sz w:val="20"/>
          <w:szCs w:val="20"/>
          <w:shd w:val="clear" w:color="auto" w:fill="FFFFFF"/>
        </w:rPr>
        <w:t>440014, Россия, г. Пенза, Ботаническая ул., 30</w:t>
      </w:r>
    </w:p>
    <w:p w:rsidR="00DD4D01" w:rsidRPr="003C3C84" w:rsidRDefault="00DD4D01" w:rsidP="003C3C84">
      <w:pPr>
        <w:ind w:firstLine="709"/>
        <w:jc w:val="both"/>
        <w:rPr>
          <w:rFonts w:eastAsia="Calibri"/>
          <w:sz w:val="20"/>
          <w:szCs w:val="20"/>
          <w:shd w:val="clear" w:color="auto" w:fill="FFFFFF"/>
        </w:rPr>
      </w:pPr>
      <w:r w:rsidRPr="003C3C84">
        <w:rPr>
          <w:rFonts w:eastAsia="Calibri"/>
          <w:noProof/>
          <w:sz w:val="20"/>
          <w:szCs w:val="20"/>
          <w:highlight w:val="white"/>
        </w:rPr>
        <w:t>Канд</w:t>
      </w:r>
      <w:r w:rsidR="00263B2E" w:rsidRPr="003C3C84">
        <w:rPr>
          <w:rFonts w:eastAsia="Calibri"/>
          <w:noProof/>
          <w:sz w:val="20"/>
          <w:szCs w:val="20"/>
          <w:highlight w:val="white"/>
        </w:rPr>
        <w:t>.</w:t>
      </w:r>
      <w:r w:rsidRPr="003C3C84">
        <w:rPr>
          <w:rFonts w:eastAsia="Calibri"/>
          <w:noProof/>
          <w:sz w:val="20"/>
          <w:szCs w:val="20"/>
          <w:highlight w:val="white"/>
        </w:rPr>
        <w:t xml:space="preserve"> техн</w:t>
      </w:r>
      <w:r w:rsidR="00263B2E" w:rsidRPr="003C3C84">
        <w:rPr>
          <w:rFonts w:eastAsia="Calibri"/>
          <w:noProof/>
          <w:sz w:val="20"/>
          <w:szCs w:val="20"/>
          <w:highlight w:val="white"/>
        </w:rPr>
        <w:t>.</w:t>
      </w:r>
      <w:r w:rsidRPr="003C3C84">
        <w:rPr>
          <w:rFonts w:eastAsia="Calibri"/>
          <w:noProof/>
          <w:sz w:val="20"/>
          <w:szCs w:val="20"/>
          <w:highlight w:val="white"/>
        </w:rPr>
        <w:t xml:space="preserve"> наук, доцент, декан факультета </w:t>
      </w:r>
      <w:r w:rsidR="00AC6EB3" w:rsidRPr="003C3C84">
        <w:rPr>
          <w:rFonts w:eastAsia="Calibri"/>
          <w:sz w:val="20"/>
          <w:szCs w:val="20"/>
          <w:shd w:val="clear" w:color="auto" w:fill="FFFFFF"/>
        </w:rPr>
        <w:t>«</w:t>
      </w:r>
      <w:r w:rsidRPr="003C3C84">
        <w:rPr>
          <w:rFonts w:eastAsia="Calibri"/>
          <w:sz w:val="20"/>
          <w:szCs w:val="20"/>
          <w:shd w:val="clear" w:color="auto" w:fill="FFFFFF"/>
        </w:rPr>
        <w:t>Заочного и открытого образования</w:t>
      </w:r>
      <w:r w:rsidR="00AC6EB3" w:rsidRPr="003C3C84">
        <w:rPr>
          <w:rFonts w:eastAsia="Calibri"/>
          <w:sz w:val="20"/>
          <w:szCs w:val="20"/>
          <w:shd w:val="clear" w:color="auto" w:fill="FFFFFF"/>
        </w:rPr>
        <w:t>»</w:t>
      </w:r>
      <w:r w:rsidRPr="003C3C84">
        <w:rPr>
          <w:rFonts w:eastAsia="Calibri"/>
          <w:sz w:val="20"/>
          <w:szCs w:val="20"/>
          <w:shd w:val="clear" w:color="auto" w:fill="FFFFFF"/>
        </w:rPr>
        <w:t xml:space="preserve">, </w:t>
      </w:r>
      <w:r w:rsidRPr="003C3C84">
        <w:rPr>
          <w:rFonts w:eastAsia="Calibri"/>
          <w:noProof/>
          <w:sz w:val="20"/>
          <w:szCs w:val="20"/>
          <w:highlight w:val="white"/>
        </w:rPr>
        <w:t xml:space="preserve">доцент кафедры </w:t>
      </w:r>
      <w:r w:rsidR="00AC6EB3" w:rsidRPr="003C3C84">
        <w:rPr>
          <w:rFonts w:eastAsia="Calibri"/>
          <w:sz w:val="20"/>
          <w:szCs w:val="20"/>
          <w:shd w:val="clear" w:color="auto" w:fill="FFFFFF"/>
        </w:rPr>
        <w:t>«</w:t>
      </w:r>
      <w:r w:rsidRPr="003C3C84">
        <w:rPr>
          <w:rFonts w:eastAsia="Calibri"/>
          <w:sz w:val="20"/>
          <w:szCs w:val="20"/>
          <w:shd w:val="clear" w:color="auto" w:fill="FFFFFF"/>
        </w:rPr>
        <w:t>Эксплуатация автомобильного транспорта</w:t>
      </w:r>
      <w:r w:rsidR="00AC6EB3" w:rsidRPr="003C3C84">
        <w:rPr>
          <w:rFonts w:eastAsia="Calibri"/>
          <w:sz w:val="20"/>
          <w:szCs w:val="20"/>
          <w:shd w:val="clear" w:color="auto" w:fill="FFFFFF"/>
        </w:rPr>
        <w:t>»</w:t>
      </w:r>
    </w:p>
    <w:p w:rsidR="00DD4D01" w:rsidRPr="003C3C84" w:rsidRDefault="00DD4D01" w:rsidP="003C3C84">
      <w:pPr>
        <w:ind w:firstLine="709"/>
        <w:jc w:val="both"/>
        <w:rPr>
          <w:rFonts w:eastAsia="Calibri"/>
          <w:noProof/>
          <w:sz w:val="20"/>
          <w:szCs w:val="20"/>
          <w:highlight w:val="white"/>
        </w:rPr>
      </w:pPr>
      <w:r w:rsidRPr="003C3C84">
        <w:rPr>
          <w:rFonts w:eastAsia="Calibri"/>
          <w:noProof/>
          <w:sz w:val="20"/>
          <w:szCs w:val="20"/>
          <w:highlight w:val="white"/>
          <w:lang w:val="en-US"/>
        </w:rPr>
        <w:t>E</w:t>
      </w:r>
      <w:r w:rsidRPr="003C3C84">
        <w:rPr>
          <w:rFonts w:eastAsia="Calibri"/>
          <w:noProof/>
          <w:sz w:val="20"/>
          <w:szCs w:val="20"/>
          <w:highlight w:val="white"/>
        </w:rPr>
        <w:t>-</w:t>
      </w:r>
      <w:r w:rsidRPr="003C3C84">
        <w:rPr>
          <w:rFonts w:eastAsia="Calibri"/>
          <w:noProof/>
          <w:sz w:val="20"/>
          <w:szCs w:val="20"/>
          <w:highlight w:val="white"/>
          <w:lang w:val="en-US"/>
        </w:rPr>
        <w:t>mail</w:t>
      </w:r>
      <w:r w:rsidRPr="003C3C84">
        <w:rPr>
          <w:rFonts w:eastAsia="Calibri"/>
          <w:noProof/>
          <w:sz w:val="20"/>
          <w:szCs w:val="20"/>
          <w:highlight w:val="white"/>
        </w:rPr>
        <w:t xml:space="preserve">: </w:t>
      </w:r>
      <w:r w:rsidRPr="003C3C84">
        <w:rPr>
          <w:rFonts w:eastAsia="Calibri"/>
          <w:noProof/>
          <w:sz w:val="20"/>
          <w:szCs w:val="20"/>
          <w:highlight w:val="white"/>
          <w:lang w:val="en-US"/>
        </w:rPr>
        <w:t>avto</w:t>
      </w:r>
      <w:r w:rsidRPr="003C3C84">
        <w:rPr>
          <w:rFonts w:eastAsia="Calibri"/>
          <w:sz w:val="20"/>
          <w:szCs w:val="20"/>
          <w:shd w:val="clear" w:color="auto" w:fill="FFFFFF"/>
        </w:rPr>
        <w:t>@</w:t>
      </w:r>
      <w:r w:rsidRPr="003C3C84">
        <w:rPr>
          <w:rFonts w:eastAsia="Calibri"/>
          <w:sz w:val="20"/>
          <w:szCs w:val="20"/>
          <w:shd w:val="clear" w:color="auto" w:fill="FFFFFF"/>
          <w:lang w:val="en-US"/>
        </w:rPr>
        <w:t>pguas</w:t>
      </w:r>
      <w:r w:rsidRPr="003C3C84">
        <w:rPr>
          <w:rFonts w:eastAsia="Calibri"/>
          <w:sz w:val="20"/>
          <w:szCs w:val="20"/>
          <w:shd w:val="clear" w:color="auto" w:fill="FFFFFF"/>
        </w:rPr>
        <w:t>.</w:t>
      </w:r>
      <w:r w:rsidRPr="003C3C84">
        <w:rPr>
          <w:rFonts w:eastAsia="Calibri"/>
          <w:sz w:val="20"/>
          <w:szCs w:val="20"/>
          <w:shd w:val="clear" w:color="auto" w:fill="FFFFFF"/>
          <w:lang w:val="en-US"/>
        </w:rPr>
        <w:t>ru</w:t>
      </w:r>
    </w:p>
    <w:p w:rsidR="00263B2E" w:rsidRPr="003C3C84" w:rsidRDefault="00263B2E" w:rsidP="003C3C84">
      <w:pPr>
        <w:ind w:firstLine="709"/>
        <w:jc w:val="both"/>
        <w:rPr>
          <w:rFonts w:eastAsia="Calibri"/>
          <w:b/>
          <w:noProof/>
          <w:sz w:val="16"/>
          <w:szCs w:val="16"/>
          <w:highlight w:val="white"/>
        </w:rPr>
      </w:pPr>
    </w:p>
    <w:p w:rsidR="00DD4D01" w:rsidRPr="003C3C84" w:rsidRDefault="00DD4D01" w:rsidP="003C3C84">
      <w:pPr>
        <w:ind w:firstLine="709"/>
        <w:jc w:val="both"/>
        <w:rPr>
          <w:rFonts w:eastAsia="Calibri"/>
          <w:b/>
          <w:noProof/>
          <w:sz w:val="20"/>
          <w:szCs w:val="20"/>
          <w:highlight w:val="white"/>
        </w:rPr>
      </w:pPr>
      <w:r w:rsidRPr="003C3C84">
        <w:rPr>
          <w:rFonts w:eastAsia="Calibri"/>
          <w:b/>
          <w:noProof/>
          <w:sz w:val="20"/>
          <w:szCs w:val="20"/>
          <w:highlight w:val="white"/>
        </w:rPr>
        <w:t xml:space="preserve">Заплавская Екатерина Андреевна </w:t>
      </w:r>
    </w:p>
    <w:p w:rsidR="00DD4D01" w:rsidRPr="003C3C84" w:rsidRDefault="00DD4D01" w:rsidP="003C3C84">
      <w:pPr>
        <w:ind w:firstLine="709"/>
        <w:jc w:val="both"/>
        <w:rPr>
          <w:rFonts w:eastAsia="Calibri"/>
          <w:noProof/>
          <w:sz w:val="20"/>
          <w:szCs w:val="20"/>
          <w:highlight w:val="white"/>
        </w:rPr>
      </w:pPr>
      <w:r w:rsidRPr="003C3C84">
        <w:rPr>
          <w:rFonts w:eastAsia="Calibri"/>
          <w:noProof/>
          <w:sz w:val="20"/>
          <w:szCs w:val="20"/>
          <w:highlight w:val="white"/>
        </w:rPr>
        <w:t>Пензенский государственный университ</w:t>
      </w:r>
      <w:r w:rsidR="00263B2E" w:rsidRPr="003C3C84">
        <w:rPr>
          <w:rFonts w:eastAsia="Calibri"/>
          <w:noProof/>
          <w:sz w:val="20"/>
          <w:szCs w:val="20"/>
          <w:highlight w:val="white"/>
        </w:rPr>
        <w:t>ет архитектуры и строительства</w:t>
      </w:r>
    </w:p>
    <w:p w:rsidR="00263B2E" w:rsidRPr="003C3C84" w:rsidRDefault="00263B2E" w:rsidP="003C3C84">
      <w:pPr>
        <w:ind w:firstLine="709"/>
        <w:jc w:val="both"/>
        <w:rPr>
          <w:sz w:val="20"/>
          <w:szCs w:val="20"/>
        </w:rPr>
      </w:pPr>
      <w:r w:rsidRPr="003C3C84">
        <w:rPr>
          <w:sz w:val="20"/>
          <w:szCs w:val="20"/>
        </w:rPr>
        <w:t xml:space="preserve">Адрес: </w:t>
      </w:r>
      <w:r w:rsidRPr="003C3C84">
        <w:rPr>
          <w:sz w:val="20"/>
          <w:szCs w:val="20"/>
          <w:shd w:val="clear" w:color="auto" w:fill="FFFFFF"/>
        </w:rPr>
        <w:t>440014, Россия, г. Пенза, Ботаническая ул., 30</w:t>
      </w:r>
    </w:p>
    <w:p w:rsidR="00263B2E" w:rsidRPr="003C3C84" w:rsidRDefault="00DD4D01" w:rsidP="003C3C84">
      <w:pPr>
        <w:ind w:firstLine="709"/>
        <w:jc w:val="both"/>
        <w:rPr>
          <w:rFonts w:eastAsia="Calibri"/>
          <w:noProof/>
          <w:sz w:val="20"/>
          <w:szCs w:val="20"/>
          <w:highlight w:val="white"/>
        </w:rPr>
      </w:pPr>
      <w:r w:rsidRPr="003C3C84">
        <w:rPr>
          <w:rFonts w:eastAsia="Calibri"/>
          <w:noProof/>
          <w:sz w:val="20"/>
          <w:szCs w:val="20"/>
          <w:highlight w:val="white"/>
        </w:rPr>
        <w:t xml:space="preserve">Студентка </w:t>
      </w:r>
    </w:p>
    <w:p w:rsidR="00DD4D01" w:rsidRPr="003C3C84" w:rsidRDefault="00DD4D01" w:rsidP="003C3C84">
      <w:pPr>
        <w:ind w:firstLine="709"/>
        <w:jc w:val="both"/>
        <w:rPr>
          <w:rFonts w:eastAsia="Calibri"/>
          <w:noProof/>
          <w:sz w:val="20"/>
          <w:szCs w:val="20"/>
          <w:highlight w:val="white"/>
        </w:rPr>
      </w:pPr>
      <w:r w:rsidRPr="003C3C84">
        <w:rPr>
          <w:rFonts w:eastAsia="Calibri"/>
          <w:noProof/>
          <w:sz w:val="20"/>
          <w:szCs w:val="20"/>
          <w:highlight w:val="white"/>
          <w:lang w:val="en-US"/>
        </w:rPr>
        <w:t>E</w:t>
      </w:r>
      <w:r w:rsidRPr="003C3C84">
        <w:rPr>
          <w:rFonts w:eastAsia="Calibri"/>
          <w:noProof/>
          <w:sz w:val="20"/>
          <w:szCs w:val="20"/>
          <w:highlight w:val="white"/>
        </w:rPr>
        <w:t>-</w:t>
      </w:r>
      <w:r w:rsidRPr="003C3C84">
        <w:rPr>
          <w:rFonts w:eastAsia="Calibri"/>
          <w:noProof/>
          <w:sz w:val="20"/>
          <w:szCs w:val="20"/>
          <w:highlight w:val="white"/>
          <w:lang w:val="en-US"/>
        </w:rPr>
        <w:t>mail</w:t>
      </w:r>
      <w:r w:rsidRPr="003C3C84">
        <w:rPr>
          <w:rFonts w:eastAsia="Calibri"/>
          <w:noProof/>
          <w:sz w:val="20"/>
          <w:szCs w:val="20"/>
          <w:highlight w:val="white"/>
        </w:rPr>
        <w:t xml:space="preserve">: </w:t>
      </w:r>
      <w:hyperlink r:id="rId75" w:history="1">
        <w:r w:rsidRPr="003C3C84">
          <w:rPr>
            <w:rStyle w:val="ac"/>
            <w:rFonts w:eastAsia="Calibri"/>
            <w:noProof/>
            <w:color w:val="auto"/>
            <w:sz w:val="20"/>
            <w:szCs w:val="20"/>
            <w:u w:val="none"/>
            <w:lang w:val="en-US"/>
          </w:rPr>
          <w:t>zaplavsk</w:t>
        </w:r>
        <w:r w:rsidRPr="003C3C84">
          <w:rPr>
            <w:rStyle w:val="ac"/>
            <w:rFonts w:eastAsia="Calibri"/>
            <w:noProof/>
            <w:color w:val="auto"/>
            <w:sz w:val="20"/>
            <w:szCs w:val="20"/>
            <w:u w:val="none"/>
          </w:rPr>
          <w:t>@</w:t>
        </w:r>
        <w:r w:rsidRPr="003C3C84">
          <w:rPr>
            <w:rStyle w:val="ac"/>
            <w:rFonts w:eastAsia="Calibri"/>
            <w:noProof/>
            <w:color w:val="auto"/>
            <w:sz w:val="20"/>
            <w:szCs w:val="20"/>
            <w:u w:val="none"/>
            <w:lang w:val="en-US"/>
          </w:rPr>
          <w:t>mail</w:t>
        </w:r>
        <w:r w:rsidRPr="003C3C84">
          <w:rPr>
            <w:rStyle w:val="ac"/>
            <w:rFonts w:eastAsia="Calibri"/>
            <w:noProof/>
            <w:color w:val="auto"/>
            <w:sz w:val="20"/>
            <w:szCs w:val="20"/>
            <w:u w:val="none"/>
          </w:rPr>
          <w:t>.</w:t>
        </w:r>
        <w:r w:rsidRPr="003C3C84">
          <w:rPr>
            <w:rStyle w:val="ac"/>
            <w:rFonts w:eastAsia="Calibri"/>
            <w:noProof/>
            <w:color w:val="auto"/>
            <w:sz w:val="20"/>
            <w:szCs w:val="20"/>
            <w:u w:val="none"/>
            <w:lang w:val="en-US"/>
          </w:rPr>
          <w:t>ru</w:t>
        </w:r>
      </w:hyperlink>
    </w:p>
    <w:p w:rsidR="00DD4D01" w:rsidRPr="003C3C84" w:rsidRDefault="00263B2E" w:rsidP="003C3C84">
      <w:pPr>
        <w:rPr>
          <w:rFonts w:eastAsia="Calibri"/>
          <w:noProof/>
          <w:sz w:val="20"/>
          <w:szCs w:val="20"/>
          <w:highlight w:val="white"/>
        </w:rPr>
      </w:pPr>
      <w:r w:rsidRPr="003C3C84">
        <w:rPr>
          <w:rFonts w:eastAsia="Calibri"/>
          <w:noProof/>
          <w:sz w:val="20"/>
          <w:szCs w:val="20"/>
          <w:highlight w:val="white"/>
        </w:rPr>
        <w:t>___________________________________________________________________________________________</w:t>
      </w:r>
    </w:p>
    <w:p w:rsidR="00973545" w:rsidRPr="00973545" w:rsidRDefault="00973545" w:rsidP="00973545">
      <w:pPr>
        <w:tabs>
          <w:tab w:val="left" w:pos="2830"/>
          <w:tab w:val="center" w:pos="4820"/>
        </w:tabs>
        <w:jc w:val="left"/>
        <w:rPr>
          <w:rFonts w:eastAsia="Calibri"/>
          <w:noProof/>
          <w:sz w:val="10"/>
          <w:szCs w:val="10"/>
        </w:rPr>
      </w:pPr>
      <w:r w:rsidRPr="00973545">
        <w:rPr>
          <w:rFonts w:eastAsia="Calibri"/>
          <w:noProof/>
          <w:sz w:val="10"/>
          <w:szCs w:val="10"/>
        </w:rPr>
        <w:tab/>
      </w:r>
      <w:r w:rsidRPr="00973545">
        <w:rPr>
          <w:rFonts w:eastAsia="Calibri"/>
          <w:noProof/>
          <w:sz w:val="10"/>
          <w:szCs w:val="10"/>
        </w:rPr>
        <w:tab/>
      </w:r>
      <w:r w:rsidRPr="00973545">
        <w:rPr>
          <w:rFonts w:eastAsia="Calibri"/>
          <w:noProof/>
          <w:sz w:val="10"/>
          <w:szCs w:val="10"/>
        </w:rPr>
        <w:tab/>
      </w:r>
      <w:r w:rsidRPr="00973545">
        <w:rPr>
          <w:rFonts w:eastAsia="Calibri"/>
          <w:noProof/>
          <w:sz w:val="10"/>
          <w:szCs w:val="10"/>
        </w:rPr>
        <w:tab/>
      </w:r>
    </w:p>
    <w:p w:rsidR="00DD4D01" w:rsidRPr="003C3C84" w:rsidRDefault="00DD4D01" w:rsidP="003C3C84">
      <w:pPr>
        <w:rPr>
          <w:rFonts w:eastAsia="Calibri"/>
          <w:noProof/>
        </w:rPr>
      </w:pPr>
      <w:r w:rsidRPr="003C3C84">
        <w:rPr>
          <w:rFonts w:eastAsia="Calibri"/>
          <w:noProof/>
          <w:lang w:val="en-US"/>
        </w:rPr>
        <w:t>S</w:t>
      </w:r>
      <w:r w:rsidRPr="003C3C84">
        <w:rPr>
          <w:rFonts w:eastAsia="Calibri"/>
          <w:noProof/>
        </w:rPr>
        <w:t>.</w:t>
      </w:r>
      <w:r w:rsidRPr="003C3C84">
        <w:rPr>
          <w:rFonts w:eastAsia="Calibri"/>
          <w:noProof/>
          <w:lang w:val="en-US"/>
        </w:rPr>
        <w:t>A</w:t>
      </w:r>
      <w:r w:rsidRPr="003C3C84">
        <w:rPr>
          <w:rFonts w:eastAsia="Calibri"/>
          <w:noProof/>
        </w:rPr>
        <w:t xml:space="preserve">. </w:t>
      </w:r>
      <w:r w:rsidRPr="003C3C84">
        <w:rPr>
          <w:rFonts w:eastAsia="Calibri"/>
          <w:noProof/>
          <w:lang w:val="en-US"/>
        </w:rPr>
        <w:t>ZHESTKOVA</w:t>
      </w:r>
      <w:r w:rsidRPr="003C3C84">
        <w:rPr>
          <w:rFonts w:eastAsia="Calibri"/>
          <w:noProof/>
        </w:rPr>
        <w:t xml:space="preserve">, </w:t>
      </w:r>
      <w:r w:rsidRPr="003C3C84">
        <w:rPr>
          <w:rFonts w:eastAsia="Calibri"/>
          <w:noProof/>
          <w:lang w:val="en-US"/>
        </w:rPr>
        <w:t>E</w:t>
      </w:r>
      <w:r w:rsidRPr="003C3C84">
        <w:rPr>
          <w:rFonts w:eastAsia="Calibri"/>
          <w:noProof/>
        </w:rPr>
        <w:t>.</w:t>
      </w:r>
      <w:r w:rsidRPr="003C3C84">
        <w:rPr>
          <w:rFonts w:eastAsia="Calibri"/>
          <w:noProof/>
          <w:lang w:val="en-US"/>
        </w:rPr>
        <w:t>G</w:t>
      </w:r>
      <w:r w:rsidRPr="003C3C84">
        <w:rPr>
          <w:rFonts w:eastAsia="Calibri"/>
          <w:noProof/>
        </w:rPr>
        <w:t xml:space="preserve">. </w:t>
      </w:r>
      <w:r w:rsidRPr="003C3C84">
        <w:rPr>
          <w:rFonts w:eastAsia="Calibri"/>
          <w:noProof/>
          <w:lang w:val="en-US"/>
        </w:rPr>
        <w:t>RYLAKIN</w:t>
      </w:r>
      <w:r w:rsidRPr="003C3C84">
        <w:rPr>
          <w:rFonts w:eastAsia="Calibri"/>
          <w:noProof/>
        </w:rPr>
        <w:t xml:space="preserve">, </w:t>
      </w:r>
      <w:r w:rsidRPr="003C3C84">
        <w:rPr>
          <w:rFonts w:eastAsia="Calibri"/>
          <w:noProof/>
          <w:lang w:val="en-US"/>
        </w:rPr>
        <w:t>E</w:t>
      </w:r>
      <w:r w:rsidRPr="003C3C84">
        <w:rPr>
          <w:rFonts w:eastAsia="Calibri"/>
          <w:noProof/>
        </w:rPr>
        <w:t>.</w:t>
      </w:r>
      <w:r w:rsidRPr="003C3C84">
        <w:rPr>
          <w:rFonts w:eastAsia="Calibri"/>
          <w:noProof/>
          <w:lang w:val="en-US"/>
        </w:rPr>
        <w:t>A</w:t>
      </w:r>
      <w:r w:rsidRPr="003C3C84">
        <w:rPr>
          <w:rFonts w:eastAsia="Calibri"/>
          <w:noProof/>
        </w:rPr>
        <w:t xml:space="preserve">. </w:t>
      </w:r>
      <w:r w:rsidRPr="003C3C84">
        <w:rPr>
          <w:rFonts w:eastAsia="Calibri"/>
          <w:noProof/>
          <w:lang w:val="en-US"/>
        </w:rPr>
        <w:t>ZAPLAVSKAYA</w:t>
      </w:r>
    </w:p>
    <w:p w:rsidR="00DD4D01" w:rsidRPr="003C3C84" w:rsidRDefault="00DD4D01" w:rsidP="003C3C84">
      <w:pPr>
        <w:rPr>
          <w:rFonts w:eastAsia="Calibri"/>
          <w:noProof/>
          <w:sz w:val="16"/>
          <w:szCs w:val="16"/>
        </w:rPr>
      </w:pPr>
    </w:p>
    <w:p w:rsidR="00DD4D01" w:rsidRPr="003C3C84" w:rsidRDefault="00DD4D01" w:rsidP="003C3C84">
      <w:pPr>
        <w:rPr>
          <w:b/>
          <w:sz w:val="28"/>
          <w:szCs w:val="28"/>
          <w:lang w:val="en-US"/>
        </w:rPr>
      </w:pPr>
      <w:r w:rsidRPr="003C3C84">
        <w:rPr>
          <w:b/>
          <w:sz w:val="28"/>
          <w:szCs w:val="28"/>
          <w:lang w:val="en-US"/>
        </w:rPr>
        <w:t>INCREASE OF EFFECTIVENESS OF INVESTIGATION OF ACCIDENTS ON THE BASIS OF APPLICATION OF NAVIGATION TECHNOLOGIES</w:t>
      </w:r>
    </w:p>
    <w:p w:rsidR="00DD4D01" w:rsidRPr="003C3C84" w:rsidRDefault="00DD4D01" w:rsidP="003C3C84">
      <w:pPr>
        <w:rPr>
          <w:b/>
          <w:sz w:val="16"/>
          <w:szCs w:val="16"/>
          <w:lang w:val="en-US"/>
        </w:rPr>
      </w:pPr>
    </w:p>
    <w:p w:rsidR="00DD4D01" w:rsidRPr="003C3C84" w:rsidRDefault="00DD4D01" w:rsidP="003C3C84">
      <w:pPr>
        <w:ind w:left="709" w:right="852" w:firstLine="567"/>
        <w:jc w:val="both"/>
        <w:rPr>
          <w:i/>
          <w:sz w:val="20"/>
          <w:szCs w:val="20"/>
          <w:lang w:val="en-US"/>
        </w:rPr>
      </w:pPr>
      <w:r w:rsidRPr="003C3C84">
        <w:rPr>
          <w:i/>
          <w:sz w:val="20"/>
          <w:szCs w:val="20"/>
          <w:lang w:val="en-US"/>
        </w:rPr>
        <w:t>In the article the questions connected with increase of efficiency of investigation of road a</w:t>
      </w:r>
      <w:r w:rsidRPr="003C3C84">
        <w:rPr>
          <w:i/>
          <w:sz w:val="20"/>
          <w:szCs w:val="20"/>
          <w:lang w:val="en-US"/>
        </w:rPr>
        <w:t>c</w:t>
      </w:r>
      <w:r w:rsidRPr="003C3C84">
        <w:rPr>
          <w:i/>
          <w:sz w:val="20"/>
          <w:szCs w:val="20"/>
          <w:lang w:val="en-US"/>
        </w:rPr>
        <w:t>cident are considered, on the basis of application of the developed software and technical complex (PTC) of road accident, which allows to simulate accidents, to read, process, accumulate and carry out analysis of vehicle dynamic parameters.</w:t>
      </w:r>
    </w:p>
    <w:p w:rsidR="00DD4D01" w:rsidRPr="003C3C84" w:rsidRDefault="00DD4D01" w:rsidP="003C3C84">
      <w:pPr>
        <w:ind w:left="709" w:right="852" w:firstLine="567"/>
        <w:jc w:val="both"/>
        <w:rPr>
          <w:i/>
          <w:sz w:val="20"/>
          <w:szCs w:val="20"/>
          <w:lang w:val="en-US"/>
        </w:rPr>
      </w:pPr>
      <w:r w:rsidRPr="003C3C84">
        <w:rPr>
          <w:b/>
          <w:i/>
          <w:sz w:val="20"/>
          <w:szCs w:val="20"/>
          <w:lang w:val="en-US"/>
        </w:rPr>
        <w:t>Keywords:</w:t>
      </w:r>
      <w:r w:rsidRPr="003C3C84">
        <w:rPr>
          <w:i/>
          <w:sz w:val="20"/>
          <w:szCs w:val="20"/>
          <w:lang w:val="en-US"/>
        </w:rPr>
        <w:t xml:space="preserve"> examination of road accidents, navigation technologies, sensor.</w:t>
      </w:r>
    </w:p>
    <w:p w:rsidR="00DD4D01" w:rsidRPr="003C3C84" w:rsidRDefault="00DD4D01" w:rsidP="003C3C84">
      <w:pPr>
        <w:ind w:firstLine="709"/>
        <w:jc w:val="both"/>
        <w:rPr>
          <w:sz w:val="16"/>
          <w:szCs w:val="16"/>
          <w:lang w:val="en-US"/>
        </w:rPr>
      </w:pPr>
    </w:p>
    <w:p w:rsidR="00DD4D01" w:rsidRPr="003C3C84" w:rsidRDefault="00DD4D01" w:rsidP="003C3C84">
      <w:pPr>
        <w:tabs>
          <w:tab w:val="left" w:pos="450"/>
        </w:tabs>
        <w:rPr>
          <w:b/>
          <w:lang w:val="en-US"/>
        </w:rPr>
      </w:pPr>
      <w:r w:rsidRPr="003C3C84">
        <w:rPr>
          <w:b/>
          <w:lang w:val="en-US"/>
        </w:rPr>
        <w:t>BIBLIOGRAPHY</w:t>
      </w:r>
    </w:p>
    <w:p w:rsidR="00263B2E" w:rsidRPr="003C3C84" w:rsidRDefault="00263B2E" w:rsidP="003C3C84">
      <w:pPr>
        <w:tabs>
          <w:tab w:val="left" w:pos="450"/>
        </w:tabs>
        <w:rPr>
          <w:b/>
          <w:sz w:val="16"/>
          <w:szCs w:val="16"/>
          <w:lang w:val="en-US"/>
        </w:rPr>
      </w:pPr>
    </w:p>
    <w:p w:rsidR="004E7C87" w:rsidRPr="003C3C84" w:rsidRDefault="004E7C87" w:rsidP="003C3C84">
      <w:pPr>
        <w:tabs>
          <w:tab w:val="left" w:pos="450"/>
        </w:tabs>
        <w:ind w:firstLine="709"/>
        <w:jc w:val="both"/>
        <w:rPr>
          <w:sz w:val="20"/>
          <w:szCs w:val="20"/>
          <w:lang w:val="en-US"/>
        </w:rPr>
      </w:pPr>
      <w:r w:rsidRPr="003C3C84">
        <w:rPr>
          <w:sz w:val="20"/>
          <w:szCs w:val="20"/>
          <w:lang w:val="en-US"/>
        </w:rPr>
        <w:t>1. Ambartsumyan, V.V. Bezopasnost` dorozhnogo dvizheniya [Tekst] / V.V. Ambartsumyan, V.N. Babanin,   O.P. Gudzhoyan, A.V. Petridis. - M.: Mashinostroenie, 1998. - 304 s.</w:t>
      </w:r>
    </w:p>
    <w:p w:rsidR="004E7C87" w:rsidRPr="003C3C84" w:rsidRDefault="004E7C87" w:rsidP="003C3C84">
      <w:pPr>
        <w:tabs>
          <w:tab w:val="left" w:pos="450"/>
        </w:tabs>
        <w:ind w:firstLine="709"/>
        <w:jc w:val="both"/>
        <w:rPr>
          <w:sz w:val="20"/>
          <w:szCs w:val="20"/>
          <w:lang w:val="en-US"/>
        </w:rPr>
      </w:pPr>
      <w:r w:rsidRPr="003C3C84">
        <w:rPr>
          <w:sz w:val="20"/>
          <w:szCs w:val="20"/>
          <w:lang w:val="en-US"/>
        </w:rPr>
        <w:t>2. Afanas`ev, M.B. Issledovanie vliyaniya ogranicheniya skorosti na rezhim i bezopasnost` dvizheniya s p</w:t>
      </w:r>
      <w:r w:rsidRPr="003C3C84">
        <w:rPr>
          <w:sz w:val="20"/>
          <w:szCs w:val="20"/>
          <w:lang w:val="en-US"/>
        </w:rPr>
        <w:t>o</w:t>
      </w:r>
      <w:r w:rsidRPr="003C3C84">
        <w:rPr>
          <w:sz w:val="20"/>
          <w:szCs w:val="20"/>
          <w:lang w:val="en-US"/>
        </w:rPr>
        <w:t>moshch`yu imitatsionnoy modeli [Tekst] / M.B. Afanas`ev, B.A. Tkachenko // Sb. nauchn. Trudov VNIIBD MVD SSSR. - 1979. - №4. - S. 11-19.</w:t>
      </w:r>
    </w:p>
    <w:p w:rsidR="004E7C87" w:rsidRPr="003C3C84" w:rsidRDefault="004E7C87" w:rsidP="003C3C84">
      <w:pPr>
        <w:tabs>
          <w:tab w:val="left" w:pos="450"/>
        </w:tabs>
        <w:ind w:firstLine="709"/>
        <w:jc w:val="both"/>
        <w:rPr>
          <w:sz w:val="20"/>
          <w:szCs w:val="20"/>
          <w:lang w:val="en-US"/>
        </w:rPr>
      </w:pPr>
      <w:r w:rsidRPr="003C3C84">
        <w:rPr>
          <w:sz w:val="20"/>
          <w:szCs w:val="20"/>
          <w:lang w:val="en-US"/>
        </w:rPr>
        <w:t>3. Babkov, V.F. Dorozhnye usloviya i rezhimy dvizheniya avtomobiley [Tekst] / V.F. Babkov,  M.B. Afa-nas`ev, A.P. Vasil`ev i dr. - M.: Transport, 1967. - 224 s.</w:t>
      </w:r>
    </w:p>
    <w:p w:rsidR="004E7C87" w:rsidRPr="003C3C84" w:rsidRDefault="004E7C87" w:rsidP="003C3C84">
      <w:pPr>
        <w:tabs>
          <w:tab w:val="left" w:pos="450"/>
        </w:tabs>
        <w:ind w:firstLine="709"/>
        <w:jc w:val="both"/>
        <w:rPr>
          <w:sz w:val="20"/>
          <w:szCs w:val="20"/>
          <w:lang w:val="en-US"/>
        </w:rPr>
      </w:pPr>
      <w:r w:rsidRPr="003C3C84">
        <w:rPr>
          <w:sz w:val="20"/>
          <w:szCs w:val="20"/>
          <w:lang w:val="en-US"/>
        </w:rPr>
        <w:t>4. Babkov, V.F. Dorozhnye usloviya i bezopasnost` dvizheniya [Tekst]: uchebnik dlya vuzov / V.F. Babkov. - M.: Transport, 1993. - 271 s.</w:t>
      </w:r>
    </w:p>
    <w:p w:rsidR="004E7C87" w:rsidRPr="003C3C84" w:rsidRDefault="004E7C87" w:rsidP="003C3C84">
      <w:pPr>
        <w:tabs>
          <w:tab w:val="left" w:pos="450"/>
        </w:tabs>
        <w:ind w:firstLine="709"/>
        <w:jc w:val="both"/>
        <w:rPr>
          <w:sz w:val="20"/>
          <w:szCs w:val="20"/>
          <w:lang w:val="en-US"/>
        </w:rPr>
      </w:pPr>
      <w:r w:rsidRPr="003C3C84">
        <w:rPr>
          <w:sz w:val="20"/>
          <w:szCs w:val="20"/>
          <w:lang w:val="en-US"/>
        </w:rPr>
        <w:t>5. Babkov, V.F. Metodika otsenki bezopasnosti dvizheniya i transportnykh kachestv [Tekst] / V.F. Babkov.</w:t>
      </w:r>
    </w:p>
    <w:p w:rsidR="004E7C87" w:rsidRPr="003C3C84" w:rsidRDefault="004E7C87" w:rsidP="003C3C84">
      <w:pPr>
        <w:tabs>
          <w:tab w:val="left" w:pos="450"/>
        </w:tabs>
        <w:ind w:firstLine="709"/>
        <w:jc w:val="both"/>
        <w:rPr>
          <w:sz w:val="20"/>
          <w:szCs w:val="20"/>
          <w:lang w:val="en-US"/>
        </w:rPr>
      </w:pPr>
      <w:r w:rsidRPr="003C3C84">
        <w:rPr>
          <w:sz w:val="20"/>
          <w:szCs w:val="20"/>
          <w:lang w:val="en-US"/>
        </w:rPr>
        <w:t>6. Balakin, V.D. Ekspertiza dorozhno-transportnykh proisshestviy [Tekst]: uchebnoe posobie / V.D. Ba-lakin. - Omsk: Izd-vo SibADI, 2005. - 136 s.</w:t>
      </w:r>
    </w:p>
    <w:p w:rsidR="004E7C87" w:rsidRPr="003C3C84" w:rsidRDefault="004E7C87" w:rsidP="003C3C84">
      <w:pPr>
        <w:tabs>
          <w:tab w:val="left" w:pos="450"/>
        </w:tabs>
        <w:ind w:firstLine="709"/>
        <w:jc w:val="both"/>
        <w:rPr>
          <w:sz w:val="20"/>
          <w:szCs w:val="20"/>
          <w:lang w:val="en-US"/>
        </w:rPr>
      </w:pPr>
      <w:r w:rsidRPr="003C3C84">
        <w:rPr>
          <w:sz w:val="20"/>
          <w:szCs w:val="20"/>
          <w:lang w:val="en-US"/>
        </w:rPr>
        <w:t>7. Bayett, R. Rassledovanie dorozhno-transportnykh proisshestviy [Tekst] / R. Bayett, R. Uotte. - M.: Tran</w:t>
      </w:r>
      <w:r w:rsidRPr="003C3C84">
        <w:rPr>
          <w:sz w:val="20"/>
          <w:szCs w:val="20"/>
          <w:lang w:val="en-US"/>
        </w:rPr>
        <w:t>s</w:t>
      </w:r>
      <w:r w:rsidRPr="003C3C84">
        <w:rPr>
          <w:sz w:val="20"/>
          <w:szCs w:val="20"/>
          <w:lang w:val="en-US"/>
        </w:rPr>
        <w:t>port, 1983. - 288 s.</w:t>
      </w:r>
    </w:p>
    <w:p w:rsidR="004E7C87" w:rsidRPr="003C3C84" w:rsidRDefault="004E7C87" w:rsidP="003C3C84">
      <w:pPr>
        <w:tabs>
          <w:tab w:val="left" w:pos="450"/>
        </w:tabs>
        <w:ind w:firstLine="709"/>
        <w:jc w:val="both"/>
        <w:rPr>
          <w:sz w:val="20"/>
          <w:szCs w:val="20"/>
          <w:lang w:val="en-US"/>
        </w:rPr>
      </w:pPr>
      <w:r w:rsidRPr="003C3C84">
        <w:rPr>
          <w:sz w:val="20"/>
          <w:szCs w:val="20"/>
          <w:lang w:val="en-US"/>
        </w:rPr>
        <w:t>8. Bezverkhiy, S.F. Osnovy tekhnologii poligonnykh ispytaniy i sertifikatsiya avtomobiley [Tekst] / S.F. Be</w:t>
      </w:r>
      <w:r w:rsidRPr="003C3C84">
        <w:rPr>
          <w:sz w:val="20"/>
          <w:szCs w:val="20"/>
          <w:lang w:val="en-US"/>
        </w:rPr>
        <w:t>z</w:t>
      </w:r>
      <w:r w:rsidRPr="003C3C84">
        <w:rPr>
          <w:sz w:val="20"/>
          <w:szCs w:val="20"/>
          <w:lang w:val="en-US"/>
        </w:rPr>
        <w:t>verkhiy, N.N. YAtsenko. - M.: IPK Izd-vo standartov, 1996. - 87 s.</w:t>
      </w:r>
    </w:p>
    <w:p w:rsidR="004E7C87" w:rsidRPr="003C3C84" w:rsidRDefault="004E7C87" w:rsidP="003C3C84">
      <w:pPr>
        <w:tabs>
          <w:tab w:val="left" w:pos="450"/>
        </w:tabs>
        <w:ind w:firstLine="709"/>
        <w:jc w:val="both"/>
        <w:rPr>
          <w:spacing w:val="-4"/>
          <w:sz w:val="20"/>
          <w:szCs w:val="20"/>
          <w:lang w:val="en-US"/>
        </w:rPr>
      </w:pPr>
      <w:r w:rsidRPr="003C3C84">
        <w:rPr>
          <w:spacing w:val="-4"/>
          <w:sz w:val="20"/>
          <w:szCs w:val="20"/>
          <w:lang w:val="en-US"/>
        </w:rPr>
        <w:t>9. Bekasov, V.A. Avtotekhnicheskaya ekspertiza [Tekst] / V.A. Bekasov. - M.: YUridich. Literatura, 1967. - 255 s.</w:t>
      </w:r>
    </w:p>
    <w:p w:rsidR="004E7C87" w:rsidRPr="003C3C84" w:rsidRDefault="004E7C87" w:rsidP="003C3C84">
      <w:pPr>
        <w:tabs>
          <w:tab w:val="left" w:pos="450"/>
        </w:tabs>
        <w:ind w:firstLine="709"/>
        <w:jc w:val="both"/>
        <w:rPr>
          <w:sz w:val="20"/>
          <w:szCs w:val="20"/>
          <w:lang w:val="en-US"/>
        </w:rPr>
      </w:pPr>
      <w:r w:rsidRPr="003C3C84">
        <w:rPr>
          <w:sz w:val="20"/>
          <w:szCs w:val="20"/>
          <w:lang w:val="en-US"/>
        </w:rPr>
        <w:t>10. Bidinskiy, K.L. Bezopasnost` pri frontal`nykh stolknoveniyakh [Tekst] / K.JI. Bidinskiy, A.I. Ryabchinskiy // Avtomobil`naya promyshlennost` - 1998. - №6. - S. 30-32.</w:t>
      </w:r>
    </w:p>
    <w:p w:rsidR="004E7C87" w:rsidRPr="003C3C84" w:rsidRDefault="004E7C87" w:rsidP="003C3C84">
      <w:pPr>
        <w:tabs>
          <w:tab w:val="left" w:pos="450"/>
        </w:tabs>
        <w:ind w:firstLine="709"/>
        <w:jc w:val="both"/>
        <w:rPr>
          <w:spacing w:val="-2"/>
          <w:sz w:val="20"/>
          <w:szCs w:val="20"/>
          <w:lang w:val="en-US"/>
        </w:rPr>
      </w:pPr>
      <w:r w:rsidRPr="003C3C84">
        <w:rPr>
          <w:spacing w:val="-2"/>
          <w:sz w:val="20"/>
          <w:szCs w:val="20"/>
          <w:lang w:val="en-US"/>
        </w:rPr>
        <w:t>11. Boldin, A.P. Nauchnye osnovy razrabotki i ispol`zovaniya sistem vneshnego i vstroennogo diagno-stirovaniya na avtomobil`nom transporte [Tekst]: dis. … d-ra. tekhn. nauk / Boldin Adol`f Petrovich. - M., 1994. - 430 s.</w:t>
      </w:r>
    </w:p>
    <w:p w:rsidR="004E7C87" w:rsidRPr="003C3C84" w:rsidRDefault="004E7C87" w:rsidP="003C3C84">
      <w:pPr>
        <w:tabs>
          <w:tab w:val="left" w:pos="450"/>
        </w:tabs>
        <w:ind w:firstLine="709"/>
        <w:jc w:val="both"/>
        <w:rPr>
          <w:sz w:val="20"/>
          <w:szCs w:val="20"/>
          <w:lang w:val="en-US"/>
        </w:rPr>
      </w:pPr>
      <w:r w:rsidRPr="003C3C84">
        <w:rPr>
          <w:sz w:val="20"/>
          <w:szCs w:val="20"/>
          <w:lang w:val="en-US"/>
        </w:rPr>
        <w:t>12. Borovskiy, B.E. Bezopasnost` dvizheniya avtomobil`nogo transporta [Tekst] / B.E. Borovskiy. - L.: Leni</w:t>
      </w:r>
      <w:r w:rsidRPr="003C3C84">
        <w:rPr>
          <w:sz w:val="20"/>
          <w:szCs w:val="20"/>
          <w:lang w:val="en-US"/>
        </w:rPr>
        <w:t>z</w:t>
      </w:r>
      <w:r w:rsidRPr="003C3C84">
        <w:rPr>
          <w:sz w:val="20"/>
          <w:szCs w:val="20"/>
          <w:lang w:val="en-US"/>
        </w:rPr>
        <w:t>dat, 1984. - 304 s.</w:t>
      </w:r>
    </w:p>
    <w:p w:rsidR="004E7C87" w:rsidRPr="003C3C84" w:rsidRDefault="004E7C87" w:rsidP="003C3C84">
      <w:pPr>
        <w:tabs>
          <w:tab w:val="left" w:pos="450"/>
        </w:tabs>
        <w:ind w:firstLine="709"/>
        <w:jc w:val="both"/>
        <w:rPr>
          <w:sz w:val="20"/>
          <w:szCs w:val="20"/>
          <w:lang w:val="en-US"/>
        </w:rPr>
      </w:pPr>
      <w:r w:rsidRPr="003C3C84">
        <w:rPr>
          <w:sz w:val="20"/>
          <w:szCs w:val="20"/>
          <w:lang w:val="en-US"/>
        </w:rPr>
        <w:t>13. Bryukhanov, A.B. Elektronika na avtomobil`nom transporte [Tekst] / A.B. Bryukhanov, V.I. Homich. M.: Transport, 1984. - 126 s.</w:t>
      </w:r>
    </w:p>
    <w:p w:rsidR="004E7C87" w:rsidRPr="003C3C84" w:rsidRDefault="004E7C87" w:rsidP="003C3C84">
      <w:pPr>
        <w:tabs>
          <w:tab w:val="left" w:pos="450"/>
        </w:tabs>
        <w:ind w:firstLine="709"/>
        <w:jc w:val="both"/>
        <w:rPr>
          <w:sz w:val="20"/>
          <w:szCs w:val="20"/>
          <w:lang w:val="en-US"/>
        </w:rPr>
      </w:pPr>
      <w:r w:rsidRPr="003C3C84">
        <w:rPr>
          <w:sz w:val="20"/>
          <w:szCs w:val="20"/>
          <w:lang w:val="en-US"/>
        </w:rPr>
        <w:t>14. Vinogradov, P.V. O sostoyanii tekhnicheskoy osnashchennosti podrazdeleniy GIBDD [Tekst]: lektsiya / P.V. Vinogradov, A.B. Kotenev. - M.: NITS BDD MVD Rossii, 2004. - 16 s.</w:t>
      </w:r>
    </w:p>
    <w:p w:rsidR="004E7C87" w:rsidRPr="003C3C84" w:rsidRDefault="004E7C87" w:rsidP="003C3C84">
      <w:pPr>
        <w:tabs>
          <w:tab w:val="left" w:pos="450"/>
        </w:tabs>
        <w:ind w:firstLine="709"/>
        <w:jc w:val="both"/>
        <w:rPr>
          <w:sz w:val="20"/>
          <w:szCs w:val="20"/>
          <w:lang w:val="en-US"/>
        </w:rPr>
      </w:pPr>
      <w:r w:rsidRPr="003C3C84">
        <w:rPr>
          <w:sz w:val="20"/>
          <w:szCs w:val="20"/>
          <w:lang w:val="en-US"/>
        </w:rPr>
        <w:lastRenderedPageBreak/>
        <w:t>15. Voloshin, G.YA. Analiz dorozhno-transportnykh proisshestviy [Tekst] / G.YA. Voloshin, V.P. Marty-nov, A.G. Romanov. - M.: Transport, 1987. - 240 s.</w:t>
      </w:r>
    </w:p>
    <w:p w:rsidR="004E7C87" w:rsidRPr="003C3C84" w:rsidRDefault="004E7C87" w:rsidP="003C3C84">
      <w:pPr>
        <w:tabs>
          <w:tab w:val="left" w:pos="450"/>
        </w:tabs>
        <w:ind w:firstLine="709"/>
        <w:jc w:val="both"/>
        <w:rPr>
          <w:sz w:val="20"/>
          <w:szCs w:val="20"/>
          <w:lang w:val="en-US"/>
        </w:rPr>
      </w:pPr>
      <w:r w:rsidRPr="003C3C84">
        <w:rPr>
          <w:sz w:val="20"/>
          <w:szCs w:val="20"/>
          <w:lang w:val="en-US"/>
        </w:rPr>
        <w:t>16. Dobrin, A.S. Eksperimental`noe issledovanie dvizheniya avtomobilya po zadannoy traektorii [Tekst] / A.S. Dobrin, A.I. Grishkevich // Trudy seminara po upravlyaemosti i ustoychivosti avtomobiley. - M.: NAMI. - 1968. - Vyp. 2. - S. 3-17.</w:t>
      </w:r>
    </w:p>
    <w:p w:rsidR="004E7C87" w:rsidRPr="003C3C84" w:rsidRDefault="004E7C87" w:rsidP="003C3C84">
      <w:pPr>
        <w:tabs>
          <w:tab w:val="left" w:pos="450"/>
        </w:tabs>
        <w:ind w:firstLine="709"/>
        <w:jc w:val="both"/>
        <w:rPr>
          <w:spacing w:val="-2"/>
          <w:sz w:val="20"/>
          <w:szCs w:val="20"/>
          <w:lang w:val="en-US"/>
        </w:rPr>
      </w:pPr>
      <w:r w:rsidRPr="003C3C84">
        <w:rPr>
          <w:spacing w:val="-2"/>
          <w:sz w:val="20"/>
          <w:szCs w:val="20"/>
          <w:lang w:val="en-US"/>
        </w:rPr>
        <w:t>17. Domke, E.R. Organizatsiya transportnykh uslug i bezopasnost` transportnogo protsessa. [Tekst]: uchebnoe posobie / E.R. Domke, S.A. ZHestkova. - Penza: PGUAS, 2015. - Kn. 2. Bezopasnost` transportnogo pro-tsessa. - 240 s.</w:t>
      </w:r>
    </w:p>
    <w:p w:rsidR="004E7C87" w:rsidRPr="003C3C84" w:rsidRDefault="004E7C87" w:rsidP="003C3C84">
      <w:pPr>
        <w:tabs>
          <w:tab w:val="left" w:pos="450"/>
        </w:tabs>
        <w:ind w:firstLine="709"/>
        <w:jc w:val="both"/>
        <w:rPr>
          <w:sz w:val="20"/>
          <w:szCs w:val="20"/>
          <w:lang w:val="en-US"/>
        </w:rPr>
      </w:pPr>
      <w:r w:rsidRPr="003C3C84">
        <w:rPr>
          <w:sz w:val="20"/>
          <w:szCs w:val="20"/>
          <w:lang w:val="en-US"/>
        </w:rPr>
        <w:t>18. Domke, E.R. Rassledovanie i ekspertiza dorozhno-transportnykh proisshestviy [Tekst]: uchebnik dlya v</w:t>
      </w:r>
      <w:r w:rsidRPr="003C3C84">
        <w:rPr>
          <w:sz w:val="20"/>
          <w:szCs w:val="20"/>
          <w:lang w:val="en-US"/>
        </w:rPr>
        <w:t>u</w:t>
      </w:r>
      <w:r w:rsidRPr="003C3C84">
        <w:rPr>
          <w:sz w:val="20"/>
          <w:szCs w:val="20"/>
          <w:lang w:val="en-US"/>
        </w:rPr>
        <w:t xml:space="preserve">zov / E.R. Domke. - M.: ITS </w:t>
      </w:r>
      <w:r w:rsidR="00AC6EB3" w:rsidRPr="003C3C84">
        <w:rPr>
          <w:sz w:val="20"/>
          <w:szCs w:val="20"/>
          <w:lang w:val="en-US"/>
        </w:rPr>
        <w:t>«</w:t>
      </w:r>
      <w:r w:rsidRPr="003C3C84">
        <w:rPr>
          <w:sz w:val="20"/>
          <w:szCs w:val="20"/>
          <w:lang w:val="en-US"/>
        </w:rPr>
        <w:t>Akademiya</w:t>
      </w:r>
      <w:r w:rsidR="00AC6EB3" w:rsidRPr="003C3C84">
        <w:rPr>
          <w:sz w:val="20"/>
          <w:szCs w:val="20"/>
          <w:lang w:val="en-US"/>
        </w:rPr>
        <w:t>»</w:t>
      </w:r>
      <w:r w:rsidRPr="003C3C84">
        <w:rPr>
          <w:sz w:val="20"/>
          <w:szCs w:val="20"/>
          <w:lang w:val="en-US"/>
        </w:rPr>
        <w:t>, 2009. - 288 s.</w:t>
      </w:r>
    </w:p>
    <w:p w:rsidR="004E7C87" w:rsidRPr="003C3C84" w:rsidRDefault="004E7C87" w:rsidP="003C3C84">
      <w:pPr>
        <w:tabs>
          <w:tab w:val="left" w:pos="450"/>
        </w:tabs>
        <w:ind w:firstLine="709"/>
        <w:jc w:val="both"/>
        <w:rPr>
          <w:sz w:val="20"/>
          <w:szCs w:val="20"/>
          <w:lang w:val="en-US"/>
        </w:rPr>
      </w:pPr>
      <w:r w:rsidRPr="003C3C84">
        <w:rPr>
          <w:sz w:val="20"/>
          <w:szCs w:val="20"/>
          <w:lang w:val="en-US"/>
        </w:rPr>
        <w:t>19. Evtyukov, S.A. Dorozhno-transportnye proisshestviya. Rassledovaniya, rekonstruktsiya, ekspertiza [Tekst] / S.A. Evtyukov, YA.V. Vasil`ev. - M.: DNK. 2008. - 392 s.</w:t>
      </w:r>
    </w:p>
    <w:p w:rsidR="004E7C87" w:rsidRPr="00140867" w:rsidRDefault="004E7C87" w:rsidP="003C3C84">
      <w:pPr>
        <w:tabs>
          <w:tab w:val="left" w:pos="450"/>
        </w:tabs>
        <w:ind w:firstLine="709"/>
        <w:jc w:val="both"/>
        <w:rPr>
          <w:sz w:val="20"/>
          <w:szCs w:val="20"/>
          <w:lang w:val="en-US"/>
        </w:rPr>
      </w:pPr>
      <w:r w:rsidRPr="003C3C84">
        <w:rPr>
          <w:sz w:val="20"/>
          <w:szCs w:val="20"/>
          <w:lang w:val="en-US"/>
        </w:rPr>
        <w:t>20. Il`ina, I.E. Protsessual`noe oformlenie dorozhno-transportnykh proisshestviy [Tekst]: uchebnoe posobie / I.E. Il`ina, M.M. Iskhakov, V.I. Rassokha, I.H. Hasanov. - Penza: PGUAS, 2011. - 140 s.</w:t>
      </w:r>
    </w:p>
    <w:p w:rsidR="00603CCE" w:rsidRPr="005B0DE7" w:rsidRDefault="00603CCE" w:rsidP="003C3C84">
      <w:pPr>
        <w:tabs>
          <w:tab w:val="left" w:pos="450"/>
        </w:tabs>
        <w:ind w:firstLine="709"/>
        <w:jc w:val="both"/>
        <w:rPr>
          <w:spacing w:val="-2"/>
          <w:sz w:val="20"/>
          <w:szCs w:val="20"/>
          <w:lang w:val="en-US"/>
        </w:rPr>
      </w:pPr>
      <w:r w:rsidRPr="005B0DE7">
        <w:rPr>
          <w:spacing w:val="-2"/>
          <w:sz w:val="20"/>
          <w:szCs w:val="20"/>
          <w:lang w:val="en-US"/>
        </w:rPr>
        <w:t>21. pribyli Kulagin, torgovykh A.V. Razrabotka tovarov metodov razdelenii i sredstv dlya elementov avtomat</w:t>
      </w:r>
      <w:r w:rsidRPr="005B0DE7">
        <w:rPr>
          <w:spacing w:val="-2"/>
          <w:sz w:val="20"/>
          <w:szCs w:val="20"/>
          <w:lang w:val="en-US"/>
        </w:rPr>
        <w:t>i</w:t>
      </w:r>
      <w:r w:rsidRPr="005B0DE7">
        <w:rPr>
          <w:spacing w:val="-2"/>
          <w:sz w:val="20"/>
          <w:szCs w:val="20"/>
          <w:lang w:val="en-US"/>
        </w:rPr>
        <w:t>cheskoy etapom registratsii zakupochnoy parametrov vneshney dorozhno-transportnogo proisshestviya [Tekst]: dis…. kand. tekhn. ukhodyashchie nauk zakupochnoy / Kalugin udobstvom Aleksey elementovValer`evich. - M., 2009. - 209 s.</w:t>
      </w:r>
    </w:p>
    <w:p w:rsidR="00603CCE" w:rsidRPr="003C3C84" w:rsidRDefault="00603CCE" w:rsidP="003C3C84">
      <w:pPr>
        <w:tabs>
          <w:tab w:val="left" w:pos="450"/>
        </w:tabs>
        <w:ind w:firstLine="709"/>
        <w:jc w:val="both"/>
        <w:rPr>
          <w:sz w:val="20"/>
          <w:szCs w:val="20"/>
          <w:lang w:val="en-US"/>
        </w:rPr>
      </w:pPr>
      <w:r w:rsidRPr="003C3C84">
        <w:rPr>
          <w:sz w:val="20"/>
          <w:szCs w:val="20"/>
          <w:lang w:val="en-US"/>
        </w:rPr>
        <w:t>22. Shakhov, K.S. pervoy Metod yavlyayas` analiz vnutrenney mekhanizma osobennosti dorozhno-transportnogo proisshestviya [Tekst]: dis…. kand. tekhn. izyskanie nauk vnutrenney / Shakhov etom Konstantin k</w:t>
      </w:r>
      <w:r w:rsidRPr="003C3C84">
        <w:rPr>
          <w:sz w:val="20"/>
          <w:szCs w:val="20"/>
          <w:lang w:val="en-US"/>
        </w:rPr>
        <w:t>o</w:t>
      </w:r>
      <w:r w:rsidRPr="003C3C84">
        <w:rPr>
          <w:sz w:val="20"/>
          <w:szCs w:val="20"/>
          <w:lang w:val="en-US"/>
        </w:rPr>
        <w:t>nechnomu Sergeevich. - Tyumen`, 2007. - 135s.</w:t>
      </w:r>
    </w:p>
    <w:p w:rsidR="00DD4D01" w:rsidRPr="003C3C84" w:rsidRDefault="00603CCE" w:rsidP="003C3C84">
      <w:pPr>
        <w:tabs>
          <w:tab w:val="left" w:pos="450"/>
        </w:tabs>
        <w:ind w:firstLine="709"/>
        <w:jc w:val="both"/>
        <w:rPr>
          <w:rFonts w:eastAsia="Calibri"/>
          <w:noProof/>
          <w:sz w:val="16"/>
          <w:szCs w:val="16"/>
          <w:highlight w:val="white"/>
          <w:lang w:val="en-US"/>
        </w:rPr>
      </w:pPr>
      <w:r w:rsidRPr="003C3C84">
        <w:rPr>
          <w:sz w:val="20"/>
          <w:szCs w:val="20"/>
          <w:lang w:val="en-US"/>
        </w:rPr>
        <w:t xml:space="preserve">            </w:t>
      </w:r>
      <w:r w:rsidR="004E7C87" w:rsidRPr="003C3C84">
        <w:rPr>
          <w:sz w:val="20"/>
          <w:szCs w:val="20"/>
          <w:lang w:val="en-US"/>
        </w:rPr>
        <w:t xml:space="preserve">          </w:t>
      </w:r>
    </w:p>
    <w:p w:rsidR="00DD4D01" w:rsidRPr="003C3C84" w:rsidRDefault="00DD4D01" w:rsidP="003C3C84">
      <w:pPr>
        <w:ind w:firstLine="709"/>
        <w:jc w:val="both"/>
        <w:rPr>
          <w:b/>
          <w:color w:val="000000" w:themeColor="text1"/>
          <w:sz w:val="20"/>
          <w:lang w:val="en-US"/>
        </w:rPr>
      </w:pPr>
      <w:r w:rsidRPr="003C3C84">
        <w:rPr>
          <w:b/>
          <w:color w:val="000000" w:themeColor="text1"/>
          <w:sz w:val="20"/>
          <w:lang w:val="en-US"/>
        </w:rPr>
        <w:t>Zhestkova Svetlana Anatolievna</w:t>
      </w:r>
    </w:p>
    <w:p w:rsidR="00DD4D01" w:rsidRPr="003C3C84" w:rsidRDefault="00DD4D01" w:rsidP="003C3C84">
      <w:pPr>
        <w:ind w:firstLine="709"/>
        <w:jc w:val="both"/>
        <w:rPr>
          <w:color w:val="000000" w:themeColor="text1"/>
          <w:sz w:val="20"/>
          <w:lang w:val="en-US"/>
        </w:rPr>
      </w:pPr>
      <w:r w:rsidRPr="003C3C84">
        <w:rPr>
          <w:color w:val="000000" w:themeColor="text1"/>
          <w:sz w:val="20"/>
          <w:lang w:val="en-US"/>
        </w:rPr>
        <w:t>Penza State University of</w:t>
      </w:r>
      <w:r w:rsidR="00263B2E" w:rsidRPr="003C3C84">
        <w:rPr>
          <w:color w:val="000000" w:themeColor="text1"/>
          <w:sz w:val="20"/>
          <w:lang w:val="en-US"/>
        </w:rPr>
        <w:t xml:space="preserve"> Architecture and Construction</w:t>
      </w:r>
    </w:p>
    <w:p w:rsidR="00263B2E" w:rsidRPr="003C3C84" w:rsidRDefault="00263B2E" w:rsidP="003C3C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3C3C84">
        <w:rPr>
          <w:color w:val="212121"/>
          <w:sz w:val="20"/>
          <w:szCs w:val="20"/>
          <w:lang w:val="en-US"/>
        </w:rPr>
        <w:t>Address: 440014, Russia, Penza, Botanicheskaya str., 30</w:t>
      </w:r>
    </w:p>
    <w:p w:rsidR="00263B2E" w:rsidRPr="003C3C84" w:rsidRDefault="00DD4D01" w:rsidP="003C3C84">
      <w:pPr>
        <w:ind w:firstLine="709"/>
        <w:jc w:val="both"/>
        <w:rPr>
          <w:color w:val="000000" w:themeColor="text1"/>
          <w:sz w:val="20"/>
          <w:lang w:val="en-US"/>
        </w:rPr>
      </w:pPr>
      <w:r w:rsidRPr="003C3C84">
        <w:rPr>
          <w:color w:val="000000" w:themeColor="text1"/>
          <w:sz w:val="20"/>
          <w:lang w:val="en-US"/>
        </w:rPr>
        <w:t>Candidate of Technical Sciences</w:t>
      </w:r>
    </w:p>
    <w:p w:rsidR="00DD4D01" w:rsidRPr="003C3C84" w:rsidRDefault="00DD4D01" w:rsidP="003C3C84">
      <w:pPr>
        <w:ind w:firstLine="709"/>
        <w:jc w:val="both"/>
        <w:rPr>
          <w:color w:val="000000" w:themeColor="text1"/>
          <w:sz w:val="20"/>
          <w:lang w:val="en-US"/>
        </w:rPr>
      </w:pPr>
      <w:r w:rsidRPr="003C3C84">
        <w:rPr>
          <w:color w:val="000000" w:themeColor="text1"/>
          <w:sz w:val="20"/>
          <w:lang w:val="en-US"/>
        </w:rPr>
        <w:t>E-mail: obd@pguas.ru</w:t>
      </w:r>
    </w:p>
    <w:p w:rsidR="00DD4D01" w:rsidRPr="003C3C84" w:rsidRDefault="00DD4D01" w:rsidP="003C3C84">
      <w:pPr>
        <w:ind w:firstLine="709"/>
        <w:jc w:val="both"/>
        <w:rPr>
          <w:color w:val="000000" w:themeColor="text1"/>
          <w:sz w:val="16"/>
          <w:szCs w:val="16"/>
          <w:lang w:val="en-US"/>
        </w:rPr>
      </w:pPr>
    </w:p>
    <w:p w:rsidR="00DD4D01" w:rsidRPr="003C3C84" w:rsidRDefault="00DD4D01" w:rsidP="003C3C84">
      <w:pPr>
        <w:ind w:firstLine="709"/>
        <w:jc w:val="both"/>
        <w:rPr>
          <w:b/>
          <w:color w:val="000000" w:themeColor="text1"/>
          <w:sz w:val="20"/>
          <w:lang w:val="en-US"/>
        </w:rPr>
      </w:pPr>
      <w:r w:rsidRPr="003C3C84">
        <w:rPr>
          <w:b/>
          <w:color w:val="000000" w:themeColor="text1"/>
          <w:sz w:val="20"/>
          <w:lang w:val="en-US"/>
        </w:rPr>
        <w:t>RilyakinEvgenyGennadievich</w:t>
      </w:r>
    </w:p>
    <w:p w:rsidR="00DD4D01" w:rsidRPr="003C3C84" w:rsidRDefault="00DD4D01" w:rsidP="003C3C84">
      <w:pPr>
        <w:ind w:firstLine="709"/>
        <w:jc w:val="both"/>
        <w:rPr>
          <w:color w:val="000000" w:themeColor="text1"/>
          <w:sz w:val="20"/>
          <w:lang w:val="en-US"/>
        </w:rPr>
      </w:pPr>
      <w:r w:rsidRPr="003C3C84">
        <w:rPr>
          <w:color w:val="000000" w:themeColor="text1"/>
          <w:sz w:val="20"/>
          <w:lang w:val="en-US"/>
        </w:rPr>
        <w:t>Penza State University of Architecture and Construction</w:t>
      </w:r>
    </w:p>
    <w:p w:rsidR="00263B2E" w:rsidRPr="003C3C84" w:rsidRDefault="00263B2E" w:rsidP="003C3C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3C3C84">
        <w:rPr>
          <w:color w:val="212121"/>
          <w:sz w:val="20"/>
          <w:szCs w:val="20"/>
          <w:lang w:val="en-US"/>
        </w:rPr>
        <w:t>Address: 440014, Russia, Penza, Botanicheskaya str., 30</w:t>
      </w:r>
    </w:p>
    <w:p w:rsidR="00263B2E" w:rsidRPr="003C3C84" w:rsidRDefault="00DD4D01" w:rsidP="003C3C84">
      <w:pPr>
        <w:ind w:firstLine="709"/>
        <w:jc w:val="both"/>
        <w:rPr>
          <w:color w:val="000000" w:themeColor="text1"/>
          <w:sz w:val="20"/>
          <w:lang w:val="en-US"/>
        </w:rPr>
      </w:pPr>
      <w:r w:rsidRPr="003C3C84">
        <w:rPr>
          <w:color w:val="000000" w:themeColor="text1"/>
          <w:sz w:val="20"/>
          <w:lang w:val="en-US"/>
        </w:rPr>
        <w:t>Candidate of Technical Sciences</w:t>
      </w:r>
    </w:p>
    <w:p w:rsidR="00DD4D01" w:rsidRPr="003C3C84" w:rsidRDefault="00DD4D01" w:rsidP="003C3C84">
      <w:pPr>
        <w:ind w:firstLine="709"/>
        <w:jc w:val="both"/>
        <w:rPr>
          <w:color w:val="000000" w:themeColor="text1"/>
          <w:sz w:val="20"/>
          <w:lang w:val="en-US"/>
        </w:rPr>
      </w:pPr>
      <w:r w:rsidRPr="003C3C84">
        <w:rPr>
          <w:color w:val="000000" w:themeColor="text1"/>
          <w:sz w:val="20"/>
          <w:lang w:val="en-US"/>
        </w:rPr>
        <w:t>E-mail: avto@pguas.ru</w:t>
      </w:r>
    </w:p>
    <w:p w:rsidR="00DD4D01" w:rsidRPr="003C3C84" w:rsidRDefault="00DD4D01" w:rsidP="003C3C84">
      <w:pPr>
        <w:ind w:firstLine="709"/>
        <w:jc w:val="both"/>
        <w:rPr>
          <w:color w:val="000000" w:themeColor="text1"/>
          <w:sz w:val="16"/>
          <w:szCs w:val="16"/>
          <w:lang w:val="en-US"/>
        </w:rPr>
      </w:pPr>
    </w:p>
    <w:p w:rsidR="00DD4D01" w:rsidRPr="003C3C84" w:rsidRDefault="00DD4D01" w:rsidP="003C3C84">
      <w:pPr>
        <w:ind w:firstLine="709"/>
        <w:jc w:val="both"/>
        <w:rPr>
          <w:b/>
          <w:color w:val="000000" w:themeColor="text1"/>
          <w:sz w:val="20"/>
          <w:lang w:val="en-US"/>
        </w:rPr>
      </w:pPr>
      <w:r w:rsidRPr="003C3C84">
        <w:rPr>
          <w:b/>
          <w:color w:val="000000" w:themeColor="text1"/>
          <w:sz w:val="20"/>
          <w:lang w:val="en-US"/>
        </w:rPr>
        <w:t>Zaplavskaya Ekaterina Andreevna</w:t>
      </w:r>
    </w:p>
    <w:p w:rsidR="00DD4D01" w:rsidRPr="003C3C84" w:rsidRDefault="00DD4D01" w:rsidP="003C3C84">
      <w:pPr>
        <w:ind w:firstLine="709"/>
        <w:jc w:val="both"/>
        <w:rPr>
          <w:color w:val="000000" w:themeColor="text1"/>
          <w:sz w:val="20"/>
          <w:lang w:val="en-US"/>
        </w:rPr>
      </w:pPr>
      <w:r w:rsidRPr="003C3C84">
        <w:rPr>
          <w:color w:val="000000" w:themeColor="text1"/>
          <w:sz w:val="20"/>
          <w:lang w:val="en-US"/>
        </w:rPr>
        <w:t>Penza State University of Architecture and Construction</w:t>
      </w:r>
    </w:p>
    <w:p w:rsidR="00263B2E" w:rsidRPr="003C3C84" w:rsidRDefault="00263B2E" w:rsidP="003C3C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3C3C84">
        <w:rPr>
          <w:color w:val="212121"/>
          <w:sz w:val="20"/>
          <w:szCs w:val="20"/>
          <w:lang w:val="en-US"/>
        </w:rPr>
        <w:t>Address: 440014, Russia, Penza, Botanicheskaya str., 30</w:t>
      </w:r>
    </w:p>
    <w:p w:rsidR="00263B2E" w:rsidRPr="003C3C84" w:rsidRDefault="00DD4D01" w:rsidP="003C3C84">
      <w:pPr>
        <w:ind w:firstLine="709"/>
        <w:jc w:val="both"/>
        <w:rPr>
          <w:color w:val="000000" w:themeColor="text1"/>
          <w:sz w:val="20"/>
          <w:lang w:val="en-US"/>
        </w:rPr>
      </w:pPr>
      <w:r w:rsidRPr="003C3C84">
        <w:rPr>
          <w:color w:val="000000" w:themeColor="text1"/>
          <w:sz w:val="20"/>
          <w:lang w:val="en-US"/>
        </w:rPr>
        <w:t xml:space="preserve">Student </w:t>
      </w:r>
    </w:p>
    <w:p w:rsidR="00DD4D01" w:rsidRPr="00134BF2" w:rsidRDefault="00DD4D01" w:rsidP="003C3C84">
      <w:pPr>
        <w:ind w:firstLine="709"/>
        <w:jc w:val="both"/>
        <w:rPr>
          <w:color w:val="000000" w:themeColor="text1"/>
          <w:sz w:val="28"/>
          <w:szCs w:val="28"/>
          <w:lang w:val="en-US"/>
        </w:rPr>
      </w:pPr>
      <w:r w:rsidRPr="003C3C84">
        <w:rPr>
          <w:color w:val="000000" w:themeColor="text1"/>
          <w:sz w:val="20"/>
          <w:lang w:val="en-US"/>
        </w:rPr>
        <w:t>E-mail: zaplavsk@mail.ru</w:t>
      </w:r>
    </w:p>
    <w:p w:rsidR="00D4695A" w:rsidRPr="00A133CE" w:rsidRDefault="00D4695A" w:rsidP="0070674C">
      <w:pPr>
        <w:spacing w:line="216" w:lineRule="auto"/>
        <w:ind w:firstLine="709"/>
        <w:jc w:val="both"/>
      </w:pPr>
      <w:r w:rsidRPr="00C52020">
        <w:rPr>
          <w:rFonts w:eastAsiaTheme="minorEastAsia"/>
        </w:rPr>
        <w:br w:type="page"/>
      </w:r>
      <w:r w:rsidRPr="007470A9">
        <w:lastRenderedPageBreak/>
        <w:t>УДК</w:t>
      </w:r>
      <w:r w:rsidRPr="00A133CE">
        <w:t xml:space="preserve"> 656.13</w:t>
      </w:r>
    </w:p>
    <w:p w:rsidR="00263B2E" w:rsidRPr="0070674C" w:rsidRDefault="00263B2E" w:rsidP="0070674C">
      <w:pPr>
        <w:spacing w:line="216" w:lineRule="auto"/>
        <w:ind w:firstLine="567"/>
        <w:rPr>
          <w:sz w:val="16"/>
          <w:szCs w:val="16"/>
        </w:rPr>
      </w:pPr>
    </w:p>
    <w:p w:rsidR="00D4695A" w:rsidRPr="007470A9" w:rsidRDefault="00D4695A" w:rsidP="0070674C">
      <w:pPr>
        <w:spacing w:line="216" w:lineRule="auto"/>
      </w:pPr>
      <w:r>
        <w:t>О.Ю. БУЛАТОВА, И.А. ИВАНОВА</w:t>
      </w:r>
    </w:p>
    <w:p w:rsidR="00D4695A" w:rsidRPr="0070674C" w:rsidRDefault="00D4695A" w:rsidP="0070674C">
      <w:pPr>
        <w:spacing w:line="216" w:lineRule="auto"/>
        <w:ind w:firstLine="567"/>
        <w:rPr>
          <w:b/>
          <w:sz w:val="16"/>
          <w:szCs w:val="16"/>
        </w:rPr>
      </w:pPr>
    </w:p>
    <w:p w:rsidR="0070674C" w:rsidRDefault="00D4695A" w:rsidP="0070674C">
      <w:pPr>
        <w:spacing w:line="216" w:lineRule="auto"/>
        <w:rPr>
          <w:b/>
          <w:sz w:val="28"/>
          <w:szCs w:val="28"/>
        </w:rPr>
      </w:pPr>
      <w:r w:rsidRPr="00C30EC0">
        <w:rPr>
          <w:b/>
          <w:sz w:val="28"/>
          <w:szCs w:val="28"/>
        </w:rPr>
        <w:t xml:space="preserve">ПРИМЕНЕНИЕ ДИНАМИЧЕСКОЙ МАРШРУТИЗАЦИИ </w:t>
      </w:r>
    </w:p>
    <w:p w:rsidR="0070674C" w:rsidRDefault="00D4695A" w:rsidP="0070674C">
      <w:pPr>
        <w:spacing w:line="216" w:lineRule="auto"/>
        <w:rPr>
          <w:b/>
          <w:sz w:val="28"/>
          <w:szCs w:val="28"/>
        </w:rPr>
      </w:pPr>
      <w:r w:rsidRPr="00C30EC0">
        <w:rPr>
          <w:b/>
          <w:sz w:val="28"/>
          <w:szCs w:val="28"/>
        </w:rPr>
        <w:t xml:space="preserve">ДЛЯ ПОВЫШЕНИЯ ЭФФЕКТИВНОСТИ </w:t>
      </w:r>
    </w:p>
    <w:p w:rsidR="00D4695A" w:rsidRDefault="00D4695A" w:rsidP="0070674C">
      <w:pPr>
        <w:spacing w:line="216" w:lineRule="auto"/>
        <w:rPr>
          <w:b/>
          <w:sz w:val="28"/>
          <w:szCs w:val="28"/>
        </w:rPr>
      </w:pPr>
      <w:r w:rsidRPr="00C30EC0">
        <w:rPr>
          <w:b/>
          <w:sz w:val="28"/>
          <w:szCs w:val="28"/>
        </w:rPr>
        <w:t>СУЩЕСТВУЮЩИХ МАРШРУТОВ ПРЕДПРИЯТИЯ</w:t>
      </w:r>
    </w:p>
    <w:p w:rsidR="00D4695A" w:rsidRPr="0070674C" w:rsidRDefault="00D4695A" w:rsidP="0070674C">
      <w:pPr>
        <w:spacing w:line="216" w:lineRule="auto"/>
        <w:ind w:firstLine="567"/>
        <w:rPr>
          <w:b/>
          <w:sz w:val="16"/>
          <w:szCs w:val="16"/>
        </w:rPr>
      </w:pPr>
    </w:p>
    <w:p w:rsidR="00D4695A" w:rsidRPr="0070674C" w:rsidRDefault="00D4695A" w:rsidP="0070674C">
      <w:pPr>
        <w:widowControl w:val="0"/>
        <w:spacing w:line="216" w:lineRule="auto"/>
        <w:ind w:left="709" w:right="852" w:firstLine="567"/>
        <w:jc w:val="both"/>
        <w:rPr>
          <w:rFonts w:eastAsia="SimSun"/>
          <w:i/>
          <w:color w:val="000000"/>
          <w:kern w:val="2"/>
          <w:sz w:val="20"/>
          <w:szCs w:val="20"/>
          <w:lang w:eastAsia="zh-CN"/>
        </w:rPr>
      </w:pPr>
      <w:r w:rsidRPr="0070674C">
        <w:rPr>
          <w:rFonts w:eastAsia="SimSun"/>
          <w:i/>
          <w:color w:val="000000"/>
          <w:kern w:val="2"/>
          <w:sz w:val="20"/>
          <w:szCs w:val="20"/>
          <w:lang w:eastAsia="zh-CN"/>
        </w:rPr>
        <w:t>В логистической системе транспортные средства обеспечивают доставку грузов з</w:t>
      </w:r>
      <w:r w:rsidRPr="0070674C">
        <w:rPr>
          <w:rFonts w:eastAsia="SimSun"/>
          <w:i/>
          <w:color w:val="000000"/>
          <w:kern w:val="2"/>
          <w:sz w:val="20"/>
          <w:szCs w:val="20"/>
          <w:lang w:eastAsia="zh-CN"/>
        </w:rPr>
        <w:t>а</w:t>
      </w:r>
      <w:r w:rsidRPr="0070674C">
        <w:rPr>
          <w:rFonts w:eastAsia="SimSun"/>
          <w:i/>
          <w:color w:val="000000"/>
          <w:kern w:val="2"/>
          <w:sz w:val="20"/>
          <w:szCs w:val="20"/>
          <w:lang w:eastAsia="zh-CN"/>
        </w:rPr>
        <w:t>данных объемов и в определенное время таким образом, чтобы общее время, затрачиваемое на транспортный процесс</w:t>
      </w:r>
      <w:r w:rsidR="0070674C">
        <w:rPr>
          <w:rFonts w:eastAsia="SimSun"/>
          <w:i/>
          <w:color w:val="000000"/>
          <w:kern w:val="2"/>
          <w:sz w:val="20"/>
          <w:szCs w:val="20"/>
          <w:lang w:eastAsia="zh-CN"/>
        </w:rPr>
        <w:t>,</w:t>
      </w:r>
      <w:r w:rsidRPr="0070674C">
        <w:rPr>
          <w:rFonts w:eastAsia="SimSun"/>
          <w:i/>
          <w:color w:val="000000"/>
          <w:kern w:val="2"/>
          <w:sz w:val="20"/>
          <w:szCs w:val="20"/>
          <w:lang w:eastAsia="zh-CN"/>
        </w:rPr>
        <w:t xml:space="preserve"> было минимизировано. Фактически время прохождения маршр</w:t>
      </w:r>
      <w:r w:rsidRPr="0070674C">
        <w:rPr>
          <w:rFonts w:eastAsia="SimSun"/>
          <w:i/>
          <w:color w:val="000000"/>
          <w:kern w:val="2"/>
          <w:sz w:val="20"/>
          <w:szCs w:val="20"/>
          <w:lang w:eastAsia="zh-CN"/>
        </w:rPr>
        <w:t>у</w:t>
      </w:r>
      <w:r w:rsidRPr="0070674C">
        <w:rPr>
          <w:rFonts w:eastAsia="SimSun"/>
          <w:i/>
          <w:color w:val="000000"/>
          <w:kern w:val="2"/>
          <w:sz w:val="20"/>
          <w:szCs w:val="20"/>
          <w:lang w:eastAsia="zh-CN"/>
        </w:rPr>
        <w:t>та это переменная величина, которая зависит  от следующих параметров: дорожной с</w:t>
      </w:r>
      <w:r w:rsidRPr="0070674C">
        <w:rPr>
          <w:rFonts w:eastAsia="SimSun"/>
          <w:i/>
          <w:color w:val="000000"/>
          <w:kern w:val="2"/>
          <w:sz w:val="20"/>
          <w:szCs w:val="20"/>
          <w:lang w:eastAsia="zh-CN"/>
        </w:rPr>
        <w:t>и</w:t>
      </w:r>
      <w:r w:rsidRPr="0070674C">
        <w:rPr>
          <w:rFonts w:eastAsia="SimSun"/>
          <w:i/>
          <w:color w:val="000000"/>
          <w:kern w:val="2"/>
          <w:sz w:val="20"/>
          <w:szCs w:val="20"/>
          <w:lang w:eastAsia="zh-CN"/>
        </w:rPr>
        <w:t>туации, транспортной нагрузки, погодных условий  и т.д., поэтому необходимо учитывать влияние этих факторов на организацию структуры транспортно-логистического процесса.</w:t>
      </w:r>
    </w:p>
    <w:p w:rsidR="00D4695A" w:rsidRPr="0070674C" w:rsidRDefault="00D4695A" w:rsidP="0070674C">
      <w:pPr>
        <w:widowControl w:val="0"/>
        <w:spacing w:line="216" w:lineRule="auto"/>
        <w:ind w:left="709" w:right="852" w:firstLine="567"/>
        <w:jc w:val="both"/>
        <w:rPr>
          <w:rFonts w:eastAsia="SimSun"/>
          <w:i/>
          <w:color w:val="000000"/>
          <w:kern w:val="2"/>
          <w:sz w:val="20"/>
          <w:szCs w:val="20"/>
          <w:lang w:eastAsia="zh-CN"/>
        </w:rPr>
      </w:pPr>
      <w:r w:rsidRPr="0070674C">
        <w:rPr>
          <w:rFonts w:eastAsia="SimSun"/>
          <w:i/>
          <w:color w:val="000000"/>
          <w:kern w:val="2"/>
          <w:sz w:val="20"/>
          <w:szCs w:val="20"/>
          <w:lang w:eastAsia="zh-CN"/>
        </w:rPr>
        <w:t>При применении автоматизированной системы управления грузовыми транспортн</w:t>
      </w:r>
      <w:r w:rsidRPr="0070674C">
        <w:rPr>
          <w:rFonts w:eastAsia="SimSun"/>
          <w:i/>
          <w:color w:val="000000"/>
          <w:kern w:val="2"/>
          <w:sz w:val="20"/>
          <w:szCs w:val="20"/>
          <w:lang w:eastAsia="zh-CN"/>
        </w:rPr>
        <w:t>ы</w:t>
      </w:r>
      <w:r w:rsidRPr="0070674C">
        <w:rPr>
          <w:rFonts w:eastAsia="SimSun"/>
          <w:i/>
          <w:color w:val="000000"/>
          <w:kern w:val="2"/>
          <w:sz w:val="20"/>
          <w:szCs w:val="20"/>
          <w:lang w:eastAsia="zh-CN"/>
        </w:rPr>
        <w:t>ми потоками, все участники транспортного процесса будут обеспечены своевременной и достоверной информацией, что позволит в оперативном режиме планировать движение грузопотоков в логистической цепи.</w:t>
      </w:r>
    </w:p>
    <w:p w:rsidR="00D4695A" w:rsidRPr="0070674C" w:rsidRDefault="00D4695A" w:rsidP="0070674C">
      <w:pPr>
        <w:widowControl w:val="0"/>
        <w:spacing w:line="216" w:lineRule="auto"/>
        <w:ind w:left="709" w:right="852" w:firstLine="567"/>
        <w:jc w:val="both"/>
        <w:rPr>
          <w:rFonts w:eastAsia="SimSun"/>
          <w:i/>
          <w:color w:val="000000"/>
          <w:kern w:val="2"/>
          <w:sz w:val="20"/>
          <w:szCs w:val="20"/>
          <w:lang w:eastAsia="zh-CN"/>
        </w:rPr>
      </w:pPr>
      <w:r w:rsidRPr="0070674C">
        <w:rPr>
          <w:rFonts w:eastAsia="SimSun"/>
          <w:b/>
          <w:i/>
          <w:color w:val="000000"/>
          <w:kern w:val="2"/>
          <w:sz w:val="20"/>
          <w:szCs w:val="20"/>
          <w:lang w:eastAsia="zh-CN"/>
        </w:rPr>
        <w:t xml:space="preserve">Ключевые слова: </w:t>
      </w:r>
      <w:r w:rsidRPr="0070674C">
        <w:rPr>
          <w:rFonts w:eastAsia="SimSun"/>
          <w:i/>
          <w:color w:val="000000"/>
          <w:kern w:val="2"/>
          <w:sz w:val="20"/>
          <w:szCs w:val="20"/>
          <w:lang w:eastAsia="zh-CN"/>
        </w:rPr>
        <w:t>дорожное движение, транспортная сеть, интеллектуальные транспортные системы, грузовые перевозки, безопасность дорожного движения, динамич</w:t>
      </w:r>
      <w:r w:rsidRPr="0070674C">
        <w:rPr>
          <w:rFonts w:eastAsia="SimSun"/>
          <w:i/>
          <w:color w:val="000000"/>
          <w:kern w:val="2"/>
          <w:sz w:val="20"/>
          <w:szCs w:val="20"/>
          <w:lang w:eastAsia="zh-CN"/>
        </w:rPr>
        <w:t>е</w:t>
      </w:r>
      <w:r w:rsidRPr="0070674C">
        <w:rPr>
          <w:rFonts w:eastAsia="SimSun"/>
          <w:i/>
          <w:color w:val="000000"/>
          <w:kern w:val="2"/>
          <w:sz w:val="20"/>
          <w:szCs w:val="20"/>
          <w:lang w:eastAsia="zh-CN"/>
        </w:rPr>
        <w:t>ская маршрутизация, моделирование транспортных потоков, автоматизированные сист</w:t>
      </w:r>
      <w:r w:rsidRPr="0070674C">
        <w:rPr>
          <w:rFonts w:eastAsia="SimSun"/>
          <w:i/>
          <w:color w:val="000000"/>
          <w:kern w:val="2"/>
          <w:sz w:val="20"/>
          <w:szCs w:val="20"/>
          <w:lang w:eastAsia="zh-CN"/>
        </w:rPr>
        <w:t>е</w:t>
      </w:r>
      <w:r w:rsidRPr="0070674C">
        <w:rPr>
          <w:rFonts w:eastAsia="SimSun"/>
          <w:i/>
          <w:color w:val="000000"/>
          <w:kern w:val="2"/>
          <w:sz w:val="20"/>
          <w:szCs w:val="20"/>
          <w:lang w:eastAsia="zh-CN"/>
        </w:rPr>
        <w:t xml:space="preserve">мы управления. </w:t>
      </w:r>
    </w:p>
    <w:p w:rsidR="00D4695A" w:rsidRPr="0070674C" w:rsidRDefault="00D4695A" w:rsidP="0070674C">
      <w:pPr>
        <w:widowControl w:val="0"/>
        <w:ind w:firstLine="567"/>
        <w:jc w:val="both"/>
        <w:rPr>
          <w:b/>
          <w:sz w:val="16"/>
          <w:szCs w:val="16"/>
        </w:rPr>
      </w:pPr>
    </w:p>
    <w:p w:rsidR="00D4695A" w:rsidRDefault="00D4695A" w:rsidP="00145057">
      <w:pPr>
        <w:spacing w:line="228" w:lineRule="auto"/>
        <w:rPr>
          <w:rFonts w:eastAsiaTheme="minorHAnsi"/>
          <w:b/>
          <w:lang w:eastAsia="en-US"/>
        </w:rPr>
      </w:pPr>
      <w:r w:rsidRPr="00730FF8">
        <w:rPr>
          <w:rFonts w:eastAsiaTheme="minorHAnsi"/>
          <w:b/>
          <w:lang w:eastAsia="en-US"/>
        </w:rPr>
        <w:t>СПИСОК ЛИТЕРАТУРЫ</w:t>
      </w:r>
    </w:p>
    <w:p w:rsidR="002B3C4F" w:rsidRPr="00327363" w:rsidRDefault="002B3C4F" w:rsidP="00604E70">
      <w:pPr>
        <w:spacing w:line="226" w:lineRule="auto"/>
        <w:rPr>
          <w:rFonts w:eastAsiaTheme="minorHAnsi"/>
          <w:b/>
          <w:sz w:val="16"/>
          <w:szCs w:val="16"/>
          <w:lang w:eastAsia="en-US"/>
        </w:rPr>
      </w:pPr>
    </w:p>
    <w:p w:rsidR="00140867" w:rsidRPr="00140867" w:rsidRDefault="00140867" w:rsidP="00604E70">
      <w:pPr>
        <w:numPr>
          <w:ilvl w:val="0"/>
          <w:numId w:val="47"/>
        </w:numPr>
        <w:tabs>
          <w:tab w:val="left" w:pos="993"/>
        </w:tabs>
        <w:spacing w:after="25" w:line="226" w:lineRule="auto"/>
        <w:ind w:left="0" w:firstLine="709"/>
        <w:contextualSpacing/>
        <w:jc w:val="both"/>
        <w:rPr>
          <w:sz w:val="20"/>
          <w:szCs w:val="20"/>
        </w:rPr>
      </w:pPr>
      <w:r w:rsidRPr="00140867">
        <w:rPr>
          <w:sz w:val="20"/>
          <w:szCs w:val="20"/>
        </w:rPr>
        <w:t>Веремеенко, Е.Г. Разработка адаптивной имитационной модели обслуживания автомобильного транспорта на зерновом терминале</w:t>
      </w:r>
      <w:r>
        <w:rPr>
          <w:sz w:val="20"/>
          <w:szCs w:val="20"/>
        </w:rPr>
        <w:t xml:space="preserve"> </w:t>
      </w:r>
      <w:r w:rsidRPr="00140867">
        <w:rPr>
          <w:sz w:val="20"/>
          <w:szCs w:val="20"/>
        </w:rPr>
        <w:t>[</w:t>
      </w:r>
      <w:r>
        <w:rPr>
          <w:sz w:val="20"/>
          <w:szCs w:val="20"/>
        </w:rPr>
        <w:t>Текст</w:t>
      </w:r>
      <w:r w:rsidRPr="00140867">
        <w:rPr>
          <w:sz w:val="20"/>
          <w:szCs w:val="20"/>
        </w:rPr>
        <w:t>]</w:t>
      </w:r>
      <w:r>
        <w:rPr>
          <w:sz w:val="20"/>
          <w:szCs w:val="20"/>
        </w:rPr>
        <w:t xml:space="preserve"> </w:t>
      </w:r>
      <w:r w:rsidRPr="00140867">
        <w:rPr>
          <w:sz w:val="20"/>
          <w:szCs w:val="20"/>
        </w:rPr>
        <w:t>/ Е.</w:t>
      </w:r>
      <w:r>
        <w:rPr>
          <w:sz w:val="20"/>
          <w:szCs w:val="20"/>
        </w:rPr>
        <w:t>Г.</w:t>
      </w:r>
      <w:r w:rsidRPr="00140867">
        <w:rPr>
          <w:sz w:val="20"/>
          <w:szCs w:val="20"/>
        </w:rPr>
        <w:t xml:space="preserve"> Веремеенко  // Мир тра</w:t>
      </w:r>
      <w:r>
        <w:rPr>
          <w:sz w:val="20"/>
          <w:szCs w:val="20"/>
        </w:rPr>
        <w:t>нспорта и технологических машин</w:t>
      </w:r>
      <w:r w:rsidRPr="00140867">
        <w:rPr>
          <w:sz w:val="20"/>
          <w:szCs w:val="20"/>
        </w:rPr>
        <w:t>. - 2016.  - №4(55). - С. 90-96.</w:t>
      </w:r>
    </w:p>
    <w:p w:rsidR="00140867" w:rsidRPr="00140867" w:rsidRDefault="00140867" w:rsidP="00604E70">
      <w:pPr>
        <w:numPr>
          <w:ilvl w:val="0"/>
          <w:numId w:val="47"/>
        </w:numPr>
        <w:tabs>
          <w:tab w:val="left" w:pos="993"/>
        </w:tabs>
        <w:spacing w:after="25" w:line="226" w:lineRule="auto"/>
        <w:ind w:left="0" w:firstLine="709"/>
        <w:contextualSpacing/>
        <w:jc w:val="both"/>
        <w:rPr>
          <w:sz w:val="20"/>
          <w:szCs w:val="20"/>
          <w:lang w:val="en-US"/>
        </w:rPr>
      </w:pPr>
      <w:r w:rsidRPr="00140867">
        <w:rPr>
          <w:sz w:val="20"/>
          <w:szCs w:val="20"/>
          <w:lang w:val="en-US"/>
        </w:rPr>
        <w:t>Krivolapova, O. Algorithm for Risk Assessment in the Introduction of Intelligent Transport Systems Facil</w:t>
      </w:r>
      <w:r w:rsidRPr="00140867">
        <w:rPr>
          <w:sz w:val="20"/>
          <w:szCs w:val="20"/>
          <w:lang w:val="en-US"/>
        </w:rPr>
        <w:t>i</w:t>
      </w:r>
      <w:r w:rsidRPr="00140867">
        <w:rPr>
          <w:sz w:val="20"/>
          <w:szCs w:val="20"/>
          <w:lang w:val="en-US"/>
        </w:rPr>
        <w:t>ties [</w:t>
      </w:r>
      <w:r>
        <w:rPr>
          <w:sz w:val="20"/>
          <w:szCs w:val="20"/>
          <w:lang w:val="en-US"/>
        </w:rPr>
        <w:t>Text</w:t>
      </w:r>
      <w:r w:rsidRPr="00140867">
        <w:rPr>
          <w:sz w:val="20"/>
          <w:szCs w:val="20"/>
          <w:lang w:val="en-US"/>
        </w:rPr>
        <w:t xml:space="preserve">] / O. Krivolapova // Transportation Research Procedia. - Volume 20. - 2017. – P. 373-378. </w:t>
      </w:r>
    </w:p>
    <w:p w:rsidR="00140867" w:rsidRPr="00140867" w:rsidRDefault="00405104" w:rsidP="00604E70">
      <w:pPr>
        <w:numPr>
          <w:ilvl w:val="0"/>
          <w:numId w:val="47"/>
        </w:numPr>
        <w:tabs>
          <w:tab w:val="left" w:pos="993"/>
        </w:tabs>
        <w:spacing w:after="25" w:line="226" w:lineRule="auto"/>
        <w:ind w:left="0" w:firstLine="709"/>
        <w:contextualSpacing/>
        <w:jc w:val="both"/>
        <w:rPr>
          <w:sz w:val="20"/>
          <w:szCs w:val="20"/>
        </w:rPr>
      </w:pPr>
      <w:r>
        <w:rPr>
          <w:sz w:val="20"/>
          <w:szCs w:val="20"/>
        </w:rPr>
        <w:t xml:space="preserve">Зырянов, В.В. </w:t>
      </w:r>
      <w:r w:rsidR="00140867" w:rsidRPr="00140867">
        <w:rPr>
          <w:sz w:val="20"/>
          <w:szCs w:val="20"/>
        </w:rPr>
        <w:t>Современные подходы к разработке комплексных схем организации дорожного дв</w:t>
      </w:r>
      <w:r w:rsidR="00140867" w:rsidRPr="00140867">
        <w:rPr>
          <w:sz w:val="20"/>
          <w:szCs w:val="20"/>
        </w:rPr>
        <w:t>и</w:t>
      </w:r>
      <w:r w:rsidR="00140867" w:rsidRPr="00140867">
        <w:rPr>
          <w:sz w:val="20"/>
          <w:szCs w:val="20"/>
        </w:rPr>
        <w:t>жения</w:t>
      </w:r>
      <w:r w:rsidR="00140867">
        <w:rPr>
          <w:sz w:val="20"/>
          <w:szCs w:val="20"/>
        </w:rPr>
        <w:t xml:space="preserve"> </w:t>
      </w:r>
      <w:r w:rsidR="00140867" w:rsidRPr="00140867">
        <w:rPr>
          <w:sz w:val="20"/>
          <w:szCs w:val="20"/>
        </w:rPr>
        <w:t>[</w:t>
      </w:r>
      <w:r w:rsidR="00140867">
        <w:rPr>
          <w:sz w:val="20"/>
          <w:szCs w:val="20"/>
        </w:rPr>
        <w:t>Текст</w:t>
      </w:r>
      <w:r w:rsidR="00140867" w:rsidRPr="00140867">
        <w:rPr>
          <w:sz w:val="20"/>
          <w:szCs w:val="20"/>
        </w:rPr>
        <w:t>]</w:t>
      </w:r>
      <w:r w:rsidR="00140867">
        <w:rPr>
          <w:sz w:val="20"/>
          <w:szCs w:val="20"/>
        </w:rPr>
        <w:t xml:space="preserve"> </w:t>
      </w:r>
      <w:r w:rsidR="00140867" w:rsidRPr="00140867">
        <w:rPr>
          <w:sz w:val="20"/>
          <w:szCs w:val="20"/>
        </w:rPr>
        <w:t xml:space="preserve">/ </w:t>
      </w:r>
      <w:r w:rsidR="00140867">
        <w:rPr>
          <w:sz w:val="20"/>
          <w:szCs w:val="20"/>
        </w:rPr>
        <w:t xml:space="preserve">В.В. </w:t>
      </w:r>
      <w:r w:rsidR="00140867" w:rsidRPr="00140867">
        <w:rPr>
          <w:sz w:val="20"/>
          <w:szCs w:val="20"/>
        </w:rPr>
        <w:t xml:space="preserve">Зырянов, </w:t>
      </w:r>
      <w:r w:rsidR="00140867">
        <w:rPr>
          <w:sz w:val="20"/>
          <w:szCs w:val="20"/>
        </w:rPr>
        <w:t xml:space="preserve">В.В. </w:t>
      </w:r>
      <w:r w:rsidR="00140867" w:rsidRPr="00140867">
        <w:rPr>
          <w:sz w:val="20"/>
          <w:szCs w:val="20"/>
        </w:rPr>
        <w:t xml:space="preserve">Кочерга, </w:t>
      </w:r>
      <w:r w:rsidR="00140867">
        <w:rPr>
          <w:sz w:val="20"/>
          <w:szCs w:val="20"/>
        </w:rPr>
        <w:t>М.Н. Поздняков</w:t>
      </w:r>
      <w:r w:rsidR="00140867" w:rsidRPr="00140867">
        <w:rPr>
          <w:sz w:val="20"/>
          <w:szCs w:val="20"/>
        </w:rPr>
        <w:t xml:space="preserve"> // Транспорт Российской Федерации. - 2011. - Т. 32.  - №1. - С. 54-59.</w:t>
      </w:r>
    </w:p>
    <w:p w:rsidR="00140867" w:rsidRPr="00140867" w:rsidRDefault="00140867" w:rsidP="00604E70">
      <w:pPr>
        <w:numPr>
          <w:ilvl w:val="0"/>
          <w:numId w:val="47"/>
        </w:numPr>
        <w:tabs>
          <w:tab w:val="left" w:pos="993"/>
        </w:tabs>
        <w:spacing w:after="25" w:line="226" w:lineRule="auto"/>
        <w:ind w:left="0" w:firstLine="709"/>
        <w:contextualSpacing/>
        <w:jc w:val="both"/>
        <w:rPr>
          <w:sz w:val="20"/>
          <w:szCs w:val="20"/>
        </w:rPr>
      </w:pPr>
      <w:r w:rsidRPr="00140867">
        <w:rPr>
          <w:sz w:val="20"/>
          <w:szCs w:val="20"/>
        </w:rPr>
        <w:t>Зырянов, В.В. Методы выявления инцидентов в дорожном движении/ Зырянов В.В. // Научное об</w:t>
      </w:r>
      <w:r w:rsidRPr="00140867">
        <w:rPr>
          <w:sz w:val="20"/>
          <w:szCs w:val="20"/>
        </w:rPr>
        <w:t>о</w:t>
      </w:r>
      <w:r w:rsidRPr="00140867">
        <w:rPr>
          <w:sz w:val="20"/>
          <w:szCs w:val="20"/>
        </w:rPr>
        <w:t>зрение.-2014.- № 10-3. - С. 807-810.</w:t>
      </w:r>
    </w:p>
    <w:p w:rsidR="00140867" w:rsidRPr="00140867" w:rsidRDefault="00140867" w:rsidP="00604E70">
      <w:pPr>
        <w:numPr>
          <w:ilvl w:val="0"/>
          <w:numId w:val="47"/>
        </w:numPr>
        <w:tabs>
          <w:tab w:val="left" w:pos="993"/>
        </w:tabs>
        <w:spacing w:after="25" w:line="226" w:lineRule="auto"/>
        <w:ind w:left="0" w:firstLine="709"/>
        <w:contextualSpacing/>
        <w:jc w:val="both"/>
        <w:rPr>
          <w:sz w:val="20"/>
          <w:szCs w:val="20"/>
        </w:rPr>
      </w:pPr>
      <w:r w:rsidRPr="00140867">
        <w:rPr>
          <w:sz w:val="20"/>
          <w:szCs w:val="20"/>
        </w:rPr>
        <w:t>Котлярова, Е.В. Анализ социо-эколого-экономического состояния промышленных территорий г. Ростова-на-дону</w:t>
      </w:r>
      <w:r w:rsidR="00405104">
        <w:rPr>
          <w:sz w:val="20"/>
          <w:szCs w:val="20"/>
        </w:rPr>
        <w:t xml:space="preserve"> </w:t>
      </w:r>
      <w:r w:rsidR="00405104" w:rsidRPr="00405104">
        <w:rPr>
          <w:sz w:val="20"/>
          <w:szCs w:val="20"/>
        </w:rPr>
        <w:t>[</w:t>
      </w:r>
      <w:r w:rsidR="00405104">
        <w:rPr>
          <w:sz w:val="20"/>
          <w:szCs w:val="20"/>
        </w:rPr>
        <w:t>Текст</w:t>
      </w:r>
      <w:r w:rsidR="00405104" w:rsidRPr="00405104">
        <w:rPr>
          <w:sz w:val="20"/>
          <w:szCs w:val="20"/>
        </w:rPr>
        <w:t>]</w:t>
      </w:r>
      <w:r w:rsidR="00405104">
        <w:rPr>
          <w:sz w:val="20"/>
          <w:szCs w:val="20"/>
        </w:rPr>
        <w:t xml:space="preserve"> </w:t>
      </w:r>
      <w:r w:rsidRPr="00140867">
        <w:rPr>
          <w:sz w:val="20"/>
          <w:szCs w:val="20"/>
        </w:rPr>
        <w:t>/ Е.В. Котбярова // Бизнес. Образование. Право. - 2012. -  №1. - С. 104-107.</w:t>
      </w:r>
    </w:p>
    <w:p w:rsidR="00140867" w:rsidRPr="002B41F1" w:rsidRDefault="00140867" w:rsidP="00604E70">
      <w:pPr>
        <w:numPr>
          <w:ilvl w:val="0"/>
          <w:numId w:val="47"/>
        </w:numPr>
        <w:tabs>
          <w:tab w:val="left" w:pos="993"/>
        </w:tabs>
        <w:spacing w:after="25" w:line="226" w:lineRule="auto"/>
        <w:ind w:left="0" w:firstLine="709"/>
        <w:contextualSpacing/>
        <w:jc w:val="both"/>
        <w:rPr>
          <w:sz w:val="20"/>
          <w:szCs w:val="20"/>
          <w:lang w:val="en-US"/>
        </w:rPr>
      </w:pPr>
      <w:r w:rsidRPr="00140867">
        <w:rPr>
          <w:sz w:val="20"/>
          <w:szCs w:val="20"/>
          <w:lang w:val="en-US"/>
        </w:rPr>
        <w:t>Veremeenko</w:t>
      </w:r>
      <w:r w:rsidRPr="002B41F1">
        <w:rPr>
          <w:sz w:val="20"/>
          <w:szCs w:val="20"/>
          <w:lang w:val="en-US"/>
        </w:rPr>
        <w:t xml:space="preserve">, </w:t>
      </w:r>
      <w:r w:rsidRPr="00140867">
        <w:rPr>
          <w:sz w:val="20"/>
          <w:szCs w:val="20"/>
          <w:lang w:val="en-US"/>
        </w:rPr>
        <w:t>E</w:t>
      </w:r>
      <w:r w:rsidR="00F91890" w:rsidRPr="002B41F1">
        <w:rPr>
          <w:sz w:val="20"/>
          <w:szCs w:val="20"/>
          <w:lang w:val="en-US"/>
        </w:rPr>
        <w:t>.</w:t>
      </w:r>
      <w:r w:rsidRPr="002B41F1">
        <w:rPr>
          <w:sz w:val="20"/>
          <w:szCs w:val="20"/>
          <w:lang w:val="en-US"/>
        </w:rPr>
        <w:t xml:space="preserve"> </w:t>
      </w:r>
      <w:r w:rsidRPr="00140867">
        <w:rPr>
          <w:sz w:val="20"/>
          <w:szCs w:val="20"/>
          <w:lang w:val="en-US"/>
        </w:rPr>
        <w:t>Characteristics</w:t>
      </w:r>
      <w:r w:rsidRPr="002B41F1">
        <w:rPr>
          <w:sz w:val="20"/>
          <w:szCs w:val="20"/>
          <w:lang w:val="en-US"/>
        </w:rPr>
        <w:t xml:space="preserve"> </w:t>
      </w:r>
      <w:r w:rsidRPr="00140867">
        <w:rPr>
          <w:sz w:val="20"/>
          <w:szCs w:val="20"/>
          <w:lang w:val="en-US"/>
        </w:rPr>
        <w:t>of</w:t>
      </w:r>
      <w:r w:rsidRPr="002B41F1">
        <w:rPr>
          <w:sz w:val="20"/>
          <w:szCs w:val="20"/>
          <w:lang w:val="en-US"/>
        </w:rPr>
        <w:t xml:space="preserve"> </w:t>
      </w:r>
      <w:r w:rsidRPr="00140867">
        <w:rPr>
          <w:sz w:val="20"/>
          <w:szCs w:val="20"/>
          <w:lang w:val="en-US"/>
        </w:rPr>
        <w:t>Traffic</w:t>
      </w:r>
      <w:r w:rsidRPr="002B41F1">
        <w:rPr>
          <w:sz w:val="20"/>
          <w:szCs w:val="20"/>
          <w:lang w:val="en-US"/>
        </w:rPr>
        <w:t xml:space="preserve"> </w:t>
      </w:r>
      <w:r w:rsidRPr="00140867">
        <w:rPr>
          <w:sz w:val="20"/>
          <w:szCs w:val="20"/>
          <w:lang w:val="en-US"/>
        </w:rPr>
        <w:t>Flow</w:t>
      </w:r>
      <w:r w:rsidRPr="002B41F1">
        <w:rPr>
          <w:sz w:val="20"/>
          <w:szCs w:val="20"/>
          <w:lang w:val="en-US"/>
        </w:rPr>
        <w:t xml:space="preserve"> </w:t>
      </w:r>
      <w:r w:rsidRPr="00140867">
        <w:rPr>
          <w:sz w:val="20"/>
          <w:szCs w:val="20"/>
          <w:lang w:val="en-US"/>
        </w:rPr>
        <w:t>Management</w:t>
      </w:r>
      <w:r w:rsidRPr="002B41F1">
        <w:rPr>
          <w:sz w:val="20"/>
          <w:szCs w:val="20"/>
          <w:lang w:val="en-US"/>
        </w:rPr>
        <w:t xml:space="preserve"> </w:t>
      </w:r>
      <w:r w:rsidRPr="00140867">
        <w:rPr>
          <w:sz w:val="20"/>
          <w:szCs w:val="20"/>
          <w:lang w:val="en-US"/>
        </w:rPr>
        <w:t>in</w:t>
      </w:r>
      <w:r w:rsidRPr="002B41F1">
        <w:rPr>
          <w:sz w:val="20"/>
          <w:szCs w:val="20"/>
          <w:lang w:val="en-US"/>
        </w:rPr>
        <w:t xml:space="preserve"> </w:t>
      </w:r>
      <w:r w:rsidRPr="00140867">
        <w:rPr>
          <w:sz w:val="20"/>
          <w:szCs w:val="20"/>
          <w:lang w:val="en-US"/>
        </w:rPr>
        <w:t>Multimodal</w:t>
      </w:r>
      <w:r w:rsidRPr="002B41F1">
        <w:rPr>
          <w:sz w:val="20"/>
          <w:szCs w:val="20"/>
          <w:lang w:val="en-US"/>
        </w:rPr>
        <w:t xml:space="preserve"> </w:t>
      </w:r>
      <w:r w:rsidRPr="00140867">
        <w:rPr>
          <w:sz w:val="20"/>
          <w:szCs w:val="20"/>
          <w:lang w:val="en-US"/>
        </w:rPr>
        <w:t>Transport</w:t>
      </w:r>
      <w:r w:rsidRPr="002B41F1">
        <w:rPr>
          <w:sz w:val="20"/>
          <w:szCs w:val="20"/>
          <w:lang w:val="en-US"/>
        </w:rPr>
        <w:t xml:space="preserve"> </w:t>
      </w:r>
      <w:r w:rsidRPr="00140867">
        <w:rPr>
          <w:sz w:val="20"/>
          <w:szCs w:val="20"/>
          <w:lang w:val="en-US"/>
        </w:rPr>
        <w:t>Hub</w:t>
      </w:r>
      <w:r w:rsidRPr="002B41F1">
        <w:rPr>
          <w:sz w:val="20"/>
          <w:szCs w:val="20"/>
          <w:lang w:val="en-US"/>
        </w:rPr>
        <w:t xml:space="preserve"> (</w:t>
      </w:r>
      <w:r w:rsidRPr="00140867">
        <w:rPr>
          <w:sz w:val="20"/>
          <w:szCs w:val="20"/>
          <w:lang w:val="en-US"/>
        </w:rPr>
        <w:t>by</w:t>
      </w:r>
      <w:r w:rsidRPr="002B41F1">
        <w:rPr>
          <w:sz w:val="20"/>
          <w:szCs w:val="20"/>
          <w:lang w:val="en-US"/>
        </w:rPr>
        <w:t xml:space="preserve"> </w:t>
      </w:r>
      <w:r w:rsidRPr="00140867">
        <w:rPr>
          <w:sz w:val="20"/>
          <w:szCs w:val="20"/>
          <w:lang w:val="en-US"/>
        </w:rPr>
        <w:t>the</w:t>
      </w:r>
      <w:r w:rsidRPr="002B41F1">
        <w:rPr>
          <w:sz w:val="20"/>
          <w:szCs w:val="20"/>
          <w:lang w:val="en-US"/>
        </w:rPr>
        <w:t xml:space="preserve"> </w:t>
      </w:r>
      <w:r w:rsidRPr="00140867">
        <w:rPr>
          <w:sz w:val="20"/>
          <w:szCs w:val="20"/>
          <w:lang w:val="en-US"/>
        </w:rPr>
        <w:t>Exa</w:t>
      </w:r>
      <w:r w:rsidRPr="00140867">
        <w:rPr>
          <w:sz w:val="20"/>
          <w:szCs w:val="20"/>
          <w:lang w:val="en-US"/>
        </w:rPr>
        <w:t>m</w:t>
      </w:r>
      <w:r w:rsidRPr="00140867">
        <w:rPr>
          <w:sz w:val="20"/>
          <w:szCs w:val="20"/>
          <w:lang w:val="en-US"/>
        </w:rPr>
        <w:t>ple</w:t>
      </w:r>
      <w:r w:rsidRPr="002B41F1">
        <w:rPr>
          <w:sz w:val="20"/>
          <w:szCs w:val="20"/>
          <w:lang w:val="en-US"/>
        </w:rPr>
        <w:t xml:space="preserve"> </w:t>
      </w:r>
      <w:r w:rsidRPr="00140867">
        <w:rPr>
          <w:sz w:val="20"/>
          <w:szCs w:val="20"/>
          <w:lang w:val="en-US"/>
        </w:rPr>
        <w:t>of</w:t>
      </w:r>
      <w:r w:rsidRPr="002B41F1">
        <w:rPr>
          <w:sz w:val="20"/>
          <w:szCs w:val="20"/>
          <w:lang w:val="en-US"/>
        </w:rPr>
        <w:t xml:space="preserve"> </w:t>
      </w:r>
      <w:r w:rsidRPr="00140867">
        <w:rPr>
          <w:sz w:val="20"/>
          <w:szCs w:val="20"/>
          <w:lang w:val="en-US"/>
        </w:rPr>
        <w:t>the</w:t>
      </w:r>
      <w:r w:rsidRPr="002B41F1">
        <w:rPr>
          <w:sz w:val="20"/>
          <w:szCs w:val="20"/>
          <w:lang w:val="en-US"/>
        </w:rPr>
        <w:t xml:space="preserve"> </w:t>
      </w:r>
      <w:r w:rsidRPr="00140867">
        <w:rPr>
          <w:sz w:val="20"/>
          <w:szCs w:val="20"/>
          <w:lang w:val="en-US"/>
        </w:rPr>
        <w:t>Seaport</w:t>
      </w:r>
      <w:r w:rsidRPr="002B41F1">
        <w:rPr>
          <w:sz w:val="20"/>
          <w:szCs w:val="20"/>
          <w:lang w:val="en-US"/>
        </w:rPr>
        <w:t>)</w:t>
      </w:r>
      <w:r w:rsidR="00405104" w:rsidRPr="002B41F1">
        <w:rPr>
          <w:sz w:val="20"/>
          <w:szCs w:val="20"/>
          <w:lang w:val="en-US"/>
        </w:rPr>
        <w:t xml:space="preserve"> [</w:t>
      </w:r>
      <w:r w:rsidR="00405104">
        <w:rPr>
          <w:sz w:val="20"/>
          <w:szCs w:val="20"/>
          <w:lang w:val="en-US"/>
        </w:rPr>
        <w:t>Text</w:t>
      </w:r>
      <w:r w:rsidR="00405104" w:rsidRPr="002B41F1">
        <w:rPr>
          <w:sz w:val="20"/>
          <w:szCs w:val="20"/>
          <w:lang w:val="en-US"/>
        </w:rPr>
        <w:t xml:space="preserve">] </w:t>
      </w:r>
      <w:r w:rsidRPr="002B41F1">
        <w:rPr>
          <w:sz w:val="20"/>
          <w:szCs w:val="20"/>
          <w:lang w:val="en-US"/>
        </w:rPr>
        <w:t xml:space="preserve">/ </w:t>
      </w:r>
      <w:r w:rsidRPr="00140867">
        <w:rPr>
          <w:sz w:val="20"/>
          <w:szCs w:val="20"/>
          <w:lang w:val="en-US"/>
        </w:rPr>
        <w:t>E</w:t>
      </w:r>
      <w:r w:rsidRPr="002B41F1">
        <w:rPr>
          <w:sz w:val="20"/>
          <w:szCs w:val="20"/>
          <w:lang w:val="en-US"/>
        </w:rPr>
        <w:t xml:space="preserve">. </w:t>
      </w:r>
      <w:r w:rsidRPr="00140867">
        <w:rPr>
          <w:sz w:val="20"/>
          <w:szCs w:val="20"/>
          <w:lang w:val="en-US"/>
        </w:rPr>
        <w:t>Veremeenko</w:t>
      </w:r>
      <w:r w:rsidRPr="002B41F1">
        <w:rPr>
          <w:sz w:val="20"/>
          <w:szCs w:val="20"/>
          <w:lang w:val="en-US"/>
        </w:rPr>
        <w:t xml:space="preserve">, </w:t>
      </w:r>
      <w:r w:rsidRPr="00140867">
        <w:rPr>
          <w:sz w:val="20"/>
          <w:szCs w:val="20"/>
          <w:lang w:val="en-US"/>
        </w:rPr>
        <w:t>V</w:t>
      </w:r>
      <w:r w:rsidR="00405104" w:rsidRPr="002B41F1">
        <w:rPr>
          <w:sz w:val="20"/>
          <w:szCs w:val="20"/>
          <w:lang w:val="en-US"/>
        </w:rPr>
        <w:t>.</w:t>
      </w:r>
      <w:r w:rsidRPr="002B41F1">
        <w:rPr>
          <w:sz w:val="20"/>
          <w:szCs w:val="20"/>
          <w:lang w:val="en-US"/>
        </w:rPr>
        <w:t xml:space="preserve"> </w:t>
      </w:r>
      <w:r w:rsidRPr="00140867">
        <w:rPr>
          <w:sz w:val="20"/>
          <w:szCs w:val="20"/>
          <w:lang w:val="en-US"/>
        </w:rPr>
        <w:t>Fialkin</w:t>
      </w:r>
      <w:r w:rsidRPr="002B41F1">
        <w:rPr>
          <w:sz w:val="20"/>
          <w:szCs w:val="20"/>
          <w:lang w:val="en-US"/>
        </w:rPr>
        <w:t xml:space="preserve"> // </w:t>
      </w:r>
      <w:r w:rsidRPr="00140867">
        <w:rPr>
          <w:sz w:val="20"/>
          <w:szCs w:val="20"/>
          <w:lang w:val="en-US"/>
        </w:rPr>
        <w:t>Transportation</w:t>
      </w:r>
      <w:r w:rsidRPr="002B41F1">
        <w:rPr>
          <w:sz w:val="20"/>
          <w:szCs w:val="20"/>
          <w:lang w:val="en-US"/>
        </w:rPr>
        <w:t xml:space="preserve"> </w:t>
      </w:r>
      <w:r w:rsidRPr="00140867">
        <w:rPr>
          <w:sz w:val="20"/>
          <w:szCs w:val="20"/>
          <w:lang w:val="en-US"/>
        </w:rPr>
        <w:t>Research</w:t>
      </w:r>
      <w:r w:rsidRPr="002B41F1">
        <w:rPr>
          <w:sz w:val="20"/>
          <w:szCs w:val="20"/>
          <w:lang w:val="en-US"/>
        </w:rPr>
        <w:t xml:space="preserve"> </w:t>
      </w:r>
      <w:r w:rsidRPr="00140867">
        <w:rPr>
          <w:sz w:val="20"/>
          <w:szCs w:val="20"/>
          <w:lang w:val="en-US"/>
        </w:rPr>
        <w:t>Procedia</w:t>
      </w:r>
      <w:r w:rsidRPr="002B41F1">
        <w:rPr>
          <w:sz w:val="20"/>
          <w:szCs w:val="20"/>
          <w:lang w:val="en-US"/>
        </w:rPr>
        <w:t>. - №20</w:t>
      </w:r>
      <w:r w:rsidR="00405104" w:rsidRPr="002B41F1">
        <w:rPr>
          <w:sz w:val="20"/>
          <w:szCs w:val="20"/>
          <w:lang w:val="en-US"/>
        </w:rPr>
        <w:t xml:space="preserve">. – </w:t>
      </w:r>
      <w:r w:rsidRPr="002B41F1">
        <w:rPr>
          <w:sz w:val="20"/>
          <w:szCs w:val="20"/>
          <w:lang w:val="en-US"/>
        </w:rPr>
        <w:t>2017</w:t>
      </w:r>
      <w:r w:rsidR="00405104" w:rsidRPr="002B41F1">
        <w:rPr>
          <w:sz w:val="20"/>
          <w:szCs w:val="20"/>
          <w:lang w:val="en-US"/>
        </w:rPr>
        <w:t>.</w:t>
      </w:r>
      <w:r w:rsidRPr="002B41F1">
        <w:rPr>
          <w:sz w:val="20"/>
          <w:szCs w:val="20"/>
          <w:lang w:val="en-US"/>
        </w:rPr>
        <w:t xml:space="preserve"> - </w:t>
      </w:r>
      <w:r w:rsidRPr="00140867">
        <w:rPr>
          <w:sz w:val="20"/>
          <w:szCs w:val="20"/>
          <w:lang w:val="en-US"/>
        </w:rPr>
        <w:t>P</w:t>
      </w:r>
      <w:r w:rsidRPr="002B41F1">
        <w:rPr>
          <w:sz w:val="20"/>
          <w:szCs w:val="20"/>
          <w:lang w:val="en-US"/>
        </w:rPr>
        <w:t>. 205</w:t>
      </w:r>
      <w:r w:rsidR="00405104" w:rsidRPr="002B41F1">
        <w:rPr>
          <w:sz w:val="20"/>
          <w:szCs w:val="20"/>
          <w:lang w:val="en-US"/>
        </w:rPr>
        <w:t>-</w:t>
      </w:r>
      <w:r w:rsidRPr="002B41F1">
        <w:rPr>
          <w:sz w:val="20"/>
          <w:szCs w:val="20"/>
          <w:lang w:val="en-US"/>
        </w:rPr>
        <w:t>211.</w:t>
      </w:r>
    </w:p>
    <w:p w:rsidR="00140867" w:rsidRPr="00140867" w:rsidRDefault="00140867" w:rsidP="00604E70">
      <w:pPr>
        <w:numPr>
          <w:ilvl w:val="0"/>
          <w:numId w:val="47"/>
        </w:numPr>
        <w:tabs>
          <w:tab w:val="left" w:pos="993"/>
          <w:tab w:val="left" w:pos="1134"/>
        </w:tabs>
        <w:spacing w:after="25" w:line="226" w:lineRule="auto"/>
        <w:ind w:left="0" w:firstLine="709"/>
        <w:contextualSpacing/>
        <w:jc w:val="both"/>
        <w:rPr>
          <w:sz w:val="20"/>
          <w:szCs w:val="20"/>
        </w:rPr>
      </w:pPr>
      <w:r w:rsidRPr="00140867">
        <w:rPr>
          <w:sz w:val="20"/>
          <w:szCs w:val="20"/>
        </w:rPr>
        <w:t>Феофилова, А.А</w:t>
      </w:r>
      <w:r w:rsidR="00F91890">
        <w:rPr>
          <w:sz w:val="20"/>
          <w:szCs w:val="20"/>
        </w:rPr>
        <w:t>.</w:t>
      </w:r>
      <w:r w:rsidRPr="00140867">
        <w:rPr>
          <w:sz w:val="20"/>
          <w:szCs w:val="20"/>
        </w:rPr>
        <w:t xml:space="preserve"> Основные положения проведения динамической маршрутизации транспортных потоков</w:t>
      </w:r>
      <w:r w:rsidR="00405104">
        <w:rPr>
          <w:sz w:val="20"/>
          <w:szCs w:val="20"/>
        </w:rPr>
        <w:t xml:space="preserve"> </w:t>
      </w:r>
      <w:r w:rsidR="00405104" w:rsidRPr="00405104">
        <w:rPr>
          <w:sz w:val="20"/>
          <w:szCs w:val="20"/>
        </w:rPr>
        <w:t>[</w:t>
      </w:r>
      <w:r w:rsidR="00405104">
        <w:rPr>
          <w:sz w:val="20"/>
          <w:szCs w:val="20"/>
        </w:rPr>
        <w:t>Текст</w:t>
      </w:r>
      <w:r w:rsidR="00405104" w:rsidRPr="00405104">
        <w:rPr>
          <w:sz w:val="20"/>
          <w:szCs w:val="20"/>
        </w:rPr>
        <w:t>]</w:t>
      </w:r>
      <w:r w:rsidR="00405104">
        <w:rPr>
          <w:sz w:val="20"/>
          <w:szCs w:val="20"/>
        </w:rPr>
        <w:t>: м</w:t>
      </w:r>
      <w:r w:rsidR="00405104" w:rsidRPr="00140867">
        <w:rPr>
          <w:sz w:val="20"/>
          <w:szCs w:val="20"/>
        </w:rPr>
        <w:t>атериалы X международной научно-практической конференции, посвящен</w:t>
      </w:r>
      <w:r w:rsidR="00405104">
        <w:rPr>
          <w:sz w:val="20"/>
          <w:szCs w:val="20"/>
        </w:rPr>
        <w:t>ной 85-летию со дня рождения д.</w:t>
      </w:r>
      <w:r w:rsidR="00405104" w:rsidRPr="00140867">
        <w:rPr>
          <w:sz w:val="20"/>
          <w:szCs w:val="20"/>
        </w:rPr>
        <w:t xml:space="preserve">т.н., профессора Л.Г. Резника </w:t>
      </w:r>
      <w:r w:rsidRPr="00140867">
        <w:rPr>
          <w:sz w:val="20"/>
          <w:szCs w:val="20"/>
        </w:rPr>
        <w:t>/ А.А. Феофилова // Организация и безопасность дорожного дв</w:t>
      </w:r>
      <w:r w:rsidRPr="00140867">
        <w:rPr>
          <w:sz w:val="20"/>
          <w:szCs w:val="20"/>
        </w:rPr>
        <w:t>и</w:t>
      </w:r>
      <w:r w:rsidRPr="00140867">
        <w:rPr>
          <w:sz w:val="20"/>
          <w:szCs w:val="20"/>
        </w:rPr>
        <w:t xml:space="preserve">жения. </w:t>
      </w:r>
      <w:r w:rsidR="00405104">
        <w:rPr>
          <w:sz w:val="20"/>
          <w:szCs w:val="20"/>
        </w:rPr>
        <w:t>- В</w:t>
      </w:r>
      <w:r w:rsidRPr="00140867">
        <w:rPr>
          <w:sz w:val="20"/>
          <w:szCs w:val="20"/>
        </w:rPr>
        <w:t xml:space="preserve"> 2</w:t>
      </w:r>
      <w:r w:rsidR="00405104">
        <w:rPr>
          <w:sz w:val="20"/>
          <w:szCs w:val="20"/>
        </w:rPr>
        <w:t>-х</w:t>
      </w:r>
      <w:r w:rsidRPr="00140867">
        <w:rPr>
          <w:sz w:val="20"/>
          <w:szCs w:val="20"/>
        </w:rPr>
        <w:t xml:space="preserve"> томах. </w:t>
      </w:r>
      <w:r w:rsidR="00405104">
        <w:rPr>
          <w:sz w:val="20"/>
          <w:szCs w:val="20"/>
        </w:rPr>
        <w:t>-</w:t>
      </w:r>
      <w:r w:rsidRPr="00140867">
        <w:rPr>
          <w:sz w:val="20"/>
          <w:szCs w:val="20"/>
        </w:rPr>
        <w:t xml:space="preserve"> 2017. -  С. 457-463.</w:t>
      </w:r>
    </w:p>
    <w:p w:rsidR="00140867" w:rsidRPr="00140867" w:rsidRDefault="00140867" w:rsidP="00604E70">
      <w:pPr>
        <w:numPr>
          <w:ilvl w:val="0"/>
          <w:numId w:val="47"/>
        </w:numPr>
        <w:tabs>
          <w:tab w:val="left" w:pos="993"/>
          <w:tab w:val="left" w:pos="1134"/>
        </w:tabs>
        <w:spacing w:after="25" w:line="226" w:lineRule="auto"/>
        <w:ind w:left="0" w:firstLine="709"/>
        <w:contextualSpacing/>
        <w:jc w:val="both"/>
        <w:rPr>
          <w:sz w:val="20"/>
          <w:szCs w:val="20"/>
        </w:rPr>
      </w:pPr>
      <w:r w:rsidRPr="00140867">
        <w:rPr>
          <w:rFonts w:eastAsiaTheme="minorHAnsi" w:cstheme="minorBidi"/>
          <w:sz w:val="20"/>
          <w:szCs w:val="20"/>
          <w:lang w:eastAsia="en-US"/>
        </w:rPr>
        <w:t>Поздняков, М.Н. Основы транспортного планирования в городах</w:t>
      </w:r>
      <w:r w:rsidR="00405104">
        <w:rPr>
          <w:rFonts w:eastAsiaTheme="minorHAnsi" w:cstheme="minorBidi"/>
          <w:sz w:val="20"/>
          <w:szCs w:val="20"/>
          <w:lang w:eastAsia="en-US"/>
        </w:rPr>
        <w:t xml:space="preserve"> </w:t>
      </w:r>
      <w:r w:rsidR="00405104" w:rsidRPr="00405104">
        <w:rPr>
          <w:rFonts w:eastAsiaTheme="minorHAnsi" w:cstheme="minorBidi"/>
          <w:sz w:val="20"/>
          <w:szCs w:val="20"/>
          <w:lang w:eastAsia="en-US"/>
        </w:rPr>
        <w:t>[</w:t>
      </w:r>
      <w:r w:rsidR="00405104">
        <w:rPr>
          <w:rFonts w:eastAsiaTheme="minorHAnsi" w:cstheme="minorBidi"/>
          <w:sz w:val="20"/>
          <w:szCs w:val="20"/>
          <w:lang w:eastAsia="en-US"/>
        </w:rPr>
        <w:t>Текст</w:t>
      </w:r>
      <w:r w:rsidR="00405104" w:rsidRPr="00405104">
        <w:rPr>
          <w:rFonts w:eastAsiaTheme="minorHAnsi" w:cstheme="minorBidi"/>
          <w:sz w:val="20"/>
          <w:szCs w:val="20"/>
          <w:lang w:eastAsia="en-US"/>
        </w:rPr>
        <w:t>]</w:t>
      </w:r>
      <w:r w:rsidRPr="00140867">
        <w:rPr>
          <w:rFonts w:eastAsiaTheme="minorHAnsi" w:cstheme="minorBidi"/>
          <w:sz w:val="20"/>
          <w:szCs w:val="20"/>
          <w:lang w:eastAsia="en-US"/>
        </w:rPr>
        <w:t xml:space="preserve">: </w:t>
      </w:r>
      <w:r w:rsidR="00405104">
        <w:rPr>
          <w:rFonts w:eastAsiaTheme="minorHAnsi" w:cstheme="minorBidi"/>
          <w:sz w:val="20"/>
          <w:szCs w:val="20"/>
          <w:lang w:eastAsia="en-US"/>
        </w:rPr>
        <w:t>у</w:t>
      </w:r>
      <w:r w:rsidRPr="00140867">
        <w:rPr>
          <w:rFonts w:eastAsiaTheme="minorHAnsi" w:cstheme="minorBidi"/>
          <w:sz w:val="20"/>
          <w:szCs w:val="20"/>
          <w:lang w:eastAsia="en-US"/>
        </w:rPr>
        <w:t>чеб</w:t>
      </w:r>
      <w:r w:rsidR="00405104">
        <w:rPr>
          <w:rFonts w:eastAsiaTheme="minorHAnsi" w:cstheme="minorBidi"/>
          <w:sz w:val="20"/>
          <w:szCs w:val="20"/>
          <w:lang w:eastAsia="en-US"/>
        </w:rPr>
        <w:t>ное</w:t>
      </w:r>
      <w:r w:rsidRPr="00140867">
        <w:rPr>
          <w:rFonts w:eastAsiaTheme="minorHAnsi" w:cstheme="minorBidi"/>
          <w:sz w:val="20"/>
          <w:szCs w:val="20"/>
          <w:lang w:eastAsia="en-US"/>
        </w:rPr>
        <w:t xml:space="preserve"> пособие. </w:t>
      </w:r>
      <w:r w:rsidR="00405104">
        <w:rPr>
          <w:rFonts w:eastAsiaTheme="minorHAnsi" w:cstheme="minorBidi"/>
          <w:sz w:val="20"/>
          <w:szCs w:val="20"/>
          <w:lang w:eastAsia="en-US"/>
        </w:rPr>
        <w:t>-</w:t>
      </w:r>
      <w:r w:rsidRPr="00140867">
        <w:rPr>
          <w:rFonts w:eastAsiaTheme="minorHAnsi" w:cstheme="minorBidi"/>
          <w:sz w:val="20"/>
          <w:szCs w:val="20"/>
          <w:lang w:eastAsia="en-US"/>
        </w:rPr>
        <w:t xml:space="preserve"> Ростов н/Д: Рост. гос. строит. ун-т, 2013. </w:t>
      </w:r>
      <w:r w:rsidR="00405104">
        <w:rPr>
          <w:rFonts w:eastAsiaTheme="minorHAnsi" w:cstheme="minorBidi"/>
          <w:sz w:val="20"/>
          <w:szCs w:val="20"/>
          <w:lang w:eastAsia="en-US"/>
        </w:rPr>
        <w:t>-</w:t>
      </w:r>
      <w:r w:rsidRPr="00140867">
        <w:rPr>
          <w:rFonts w:eastAsiaTheme="minorHAnsi" w:cstheme="minorBidi"/>
          <w:sz w:val="20"/>
          <w:szCs w:val="20"/>
          <w:lang w:eastAsia="en-US"/>
        </w:rPr>
        <w:t xml:space="preserve"> 123 с.</w:t>
      </w:r>
    </w:p>
    <w:p w:rsidR="007779DE" w:rsidRDefault="007779DE" w:rsidP="00604E70">
      <w:pPr>
        <w:numPr>
          <w:ilvl w:val="0"/>
          <w:numId w:val="47"/>
        </w:numPr>
        <w:tabs>
          <w:tab w:val="left" w:pos="993"/>
          <w:tab w:val="left" w:pos="1134"/>
        </w:tabs>
        <w:spacing w:after="25" w:line="226" w:lineRule="auto"/>
        <w:ind w:left="0" w:firstLine="709"/>
        <w:contextualSpacing/>
        <w:jc w:val="both"/>
        <w:rPr>
          <w:sz w:val="20"/>
          <w:szCs w:val="20"/>
        </w:rPr>
      </w:pPr>
      <w:r>
        <w:rPr>
          <w:sz w:val="20"/>
          <w:szCs w:val="20"/>
        </w:rPr>
        <w:t>Бурлуцкая, А.Г. Метод адаптации микромодели участка дорожной сети с использванием директи</w:t>
      </w:r>
      <w:r>
        <w:rPr>
          <w:sz w:val="20"/>
          <w:szCs w:val="20"/>
        </w:rPr>
        <w:t>в</w:t>
      </w:r>
      <w:r>
        <w:rPr>
          <w:sz w:val="20"/>
          <w:szCs w:val="20"/>
        </w:rPr>
        <w:t xml:space="preserve">ного управления </w:t>
      </w:r>
      <w:r w:rsidRPr="007779DE">
        <w:rPr>
          <w:sz w:val="20"/>
          <w:szCs w:val="20"/>
        </w:rPr>
        <w:t>[</w:t>
      </w:r>
      <w:r>
        <w:rPr>
          <w:sz w:val="20"/>
          <w:szCs w:val="20"/>
        </w:rPr>
        <w:t>Текст</w:t>
      </w:r>
      <w:r w:rsidRPr="007779DE">
        <w:rPr>
          <w:sz w:val="20"/>
          <w:szCs w:val="20"/>
        </w:rPr>
        <w:t>]</w:t>
      </w:r>
      <w:r>
        <w:rPr>
          <w:sz w:val="20"/>
          <w:szCs w:val="20"/>
        </w:rPr>
        <w:t xml:space="preserve"> / А.Г. Бурлуцкая, И.А. Новиков, Ю.В. Фоменко, А.Г. Шевцова // Мир транспорта и технологических машин. – Орел: ОГУ им. И.С. Тургенева. – 2017. – №4(59). – С. 80-88.</w:t>
      </w:r>
    </w:p>
    <w:p w:rsidR="00140867" w:rsidRPr="00140867" w:rsidRDefault="00140867" w:rsidP="00604E70">
      <w:pPr>
        <w:numPr>
          <w:ilvl w:val="0"/>
          <w:numId w:val="47"/>
        </w:numPr>
        <w:tabs>
          <w:tab w:val="left" w:pos="993"/>
          <w:tab w:val="left" w:pos="1134"/>
        </w:tabs>
        <w:spacing w:after="25" w:line="226" w:lineRule="auto"/>
        <w:ind w:left="0" w:firstLine="709"/>
        <w:contextualSpacing/>
        <w:jc w:val="both"/>
        <w:rPr>
          <w:sz w:val="20"/>
          <w:szCs w:val="20"/>
        </w:rPr>
      </w:pPr>
      <w:r w:rsidRPr="00140867">
        <w:rPr>
          <w:rFonts w:eastAsiaTheme="minorHAnsi" w:cstheme="minorBidi"/>
          <w:sz w:val="20"/>
          <w:szCs w:val="20"/>
          <w:lang w:eastAsia="en-US"/>
        </w:rPr>
        <w:t xml:space="preserve">Шелков, Ю.Д. Информационное обеспечение водителей о направлениях движения </w:t>
      </w:r>
      <w:r w:rsidR="00405104" w:rsidRPr="00405104">
        <w:rPr>
          <w:rFonts w:eastAsiaTheme="minorHAnsi" w:cstheme="minorBidi"/>
          <w:sz w:val="20"/>
          <w:szCs w:val="20"/>
          <w:lang w:eastAsia="en-US"/>
        </w:rPr>
        <w:t>[</w:t>
      </w:r>
      <w:r w:rsidR="00405104">
        <w:rPr>
          <w:rFonts w:eastAsiaTheme="minorHAnsi" w:cstheme="minorBidi"/>
          <w:sz w:val="20"/>
          <w:szCs w:val="20"/>
          <w:lang w:eastAsia="en-US"/>
        </w:rPr>
        <w:t>Текст</w:t>
      </w:r>
      <w:r w:rsidR="00405104" w:rsidRPr="00405104">
        <w:rPr>
          <w:rFonts w:eastAsiaTheme="minorHAnsi" w:cstheme="minorBidi"/>
          <w:sz w:val="20"/>
          <w:szCs w:val="20"/>
          <w:lang w:eastAsia="en-US"/>
        </w:rPr>
        <w:t>]</w:t>
      </w:r>
      <w:r w:rsidR="00405104">
        <w:rPr>
          <w:rFonts w:eastAsiaTheme="minorHAnsi" w:cstheme="minorBidi"/>
          <w:sz w:val="20"/>
          <w:szCs w:val="20"/>
          <w:lang w:eastAsia="en-US"/>
        </w:rPr>
        <w:t xml:space="preserve"> </w:t>
      </w:r>
      <w:r w:rsidRPr="00140867">
        <w:rPr>
          <w:rFonts w:eastAsiaTheme="minorHAnsi" w:cstheme="minorBidi"/>
          <w:sz w:val="20"/>
          <w:szCs w:val="20"/>
          <w:lang w:eastAsia="en-US"/>
        </w:rPr>
        <w:t xml:space="preserve">/ </w:t>
      </w:r>
      <w:r w:rsidR="00405104">
        <w:rPr>
          <w:rFonts w:eastAsiaTheme="minorHAnsi" w:cstheme="minorBidi"/>
          <w:sz w:val="20"/>
          <w:szCs w:val="20"/>
          <w:lang w:eastAsia="en-US"/>
        </w:rPr>
        <w:t xml:space="preserve">Ю.Д. </w:t>
      </w:r>
      <w:r w:rsidRPr="00140867">
        <w:rPr>
          <w:rFonts w:eastAsiaTheme="minorHAnsi" w:cstheme="minorBidi"/>
          <w:sz w:val="20"/>
          <w:szCs w:val="20"/>
          <w:lang w:eastAsia="en-US"/>
        </w:rPr>
        <w:t>Шелков,</w:t>
      </w:r>
      <w:r w:rsidR="00405104">
        <w:rPr>
          <w:rFonts w:eastAsiaTheme="minorHAnsi" w:cstheme="minorBidi"/>
          <w:sz w:val="20"/>
          <w:szCs w:val="20"/>
          <w:lang w:eastAsia="en-US"/>
        </w:rPr>
        <w:t xml:space="preserve"> В.Е.</w:t>
      </w:r>
      <w:r w:rsidRPr="00140867">
        <w:rPr>
          <w:rFonts w:eastAsiaTheme="minorHAnsi" w:cstheme="minorBidi"/>
          <w:sz w:val="20"/>
          <w:szCs w:val="20"/>
          <w:lang w:eastAsia="en-US"/>
        </w:rPr>
        <w:t xml:space="preserve"> Верейкин</w:t>
      </w:r>
      <w:r w:rsidR="00405104">
        <w:rPr>
          <w:rFonts w:eastAsiaTheme="minorHAnsi" w:cstheme="minorBidi"/>
          <w:sz w:val="20"/>
          <w:szCs w:val="20"/>
          <w:lang w:eastAsia="en-US"/>
        </w:rPr>
        <w:t xml:space="preserve"> // ВНИЦБД. - М..</w:t>
      </w:r>
      <w:r w:rsidRPr="00140867">
        <w:rPr>
          <w:rFonts w:eastAsiaTheme="minorHAnsi" w:cstheme="minorBidi"/>
          <w:sz w:val="20"/>
          <w:szCs w:val="20"/>
          <w:lang w:eastAsia="en-US"/>
        </w:rPr>
        <w:t xml:space="preserve"> - 1990. </w:t>
      </w:r>
      <w:r w:rsidR="00405104">
        <w:rPr>
          <w:rFonts w:eastAsiaTheme="minorHAnsi" w:cstheme="minorBidi"/>
          <w:sz w:val="20"/>
          <w:szCs w:val="20"/>
          <w:lang w:eastAsia="en-US"/>
        </w:rPr>
        <w:t>-</w:t>
      </w:r>
      <w:r w:rsidRPr="00140867">
        <w:rPr>
          <w:rFonts w:eastAsiaTheme="minorHAnsi" w:cstheme="minorBidi"/>
          <w:sz w:val="20"/>
          <w:szCs w:val="20"/>
          <w:lang w:eastAsia="en-US"/>
        </w:rPr>
        <w:t xml:space="preserve"> 52</w:t>
      </w:r>
      <w:r w:rsidR="00405104">
        <w:rPr>
          <w:rFonts w:eastAsiaTheme="minorHAnsi" w:cstheme="minorBidi"/>
          <w:sz w:val="20"/>
          <w:szCs w:val="20"/>
          <w:lang w:eastAsia="en-US"/>
        </w:rPr>
        <w:t xml:space="preserve"> </w:t>
      </w:r>
      <w:r w:rsidRPr="00140867">
        <w:rPr>
          <w:rFonts w:eastAsiaTheme="minorHAnsi" w:cstheme="minorBidi"/>
          <w:sz w:val="20"/>
          <w:szCs w:val="20"/>
          <w:lang w:eastAsia="en-US"/>
        </w:rPr>
        <w:t xml:space="preserve">с. </w:t>
      </w:r>
    </w:p>
    <w:p w:rsidR="00140867" w:rsidRPr="00140867" w:rsidRDefault="00140867" w:rsidP="00604E70">
      <w:pPr>
        <w:numPr>
          <w:ilvl w:val="0"/>
          <w:numId w:val="47"/>
        </w:numPr>
        <w:tabs>
          <w:tab w:val="left" w:pos="993"/>
          <w:tab w:val="left" w:pos="1134"/>
        </w:tabs>
        <w:spacing w:after="25" w:line="226" w:lineRule="auto"/>
        <w:ind w:left="0" w:firstLine="709"/>
        <w:contextualSpacing/>
        <w:jc w:val="both"/>
        <w:rPr>
          <w:sz w:val="20"/>
          <w:szCs w:val="20"/>
        </w:rPr>
      </w:pPr>
      <w:r w:rsidRPr="00140867">
        <w:rPr>
          <w:sz w:val="20"/>
          <w:szCs w:val="20"/>
        </w:rPr>
        <w:t>Сальков, Н.А. Моделирование автомобильных дорог</w:t>
      </w:r>
      <w:r w:rsidR="00405104">
        <w:rPr>
          <w:sz w:val="20"/>
          <w:szCs w:val="20"/>
        </w:rPr>
        <w:t xml:space="preserve"> </w:t>
      </w:r>
      <w:r w:rsidR="00405104" w:rsidRPr="00405104">
        <w:rPr>
          <w:sz w:val="20"/>
          <w:szCs w:val="20"/>
        </w:rPr>
        <w:t>[</w:t>
      </w:r>
      <w:r w:rsidR="00405104">
        <w:rPr>
          <w:sz w:val="20"/>
          <w:szCs w:val="20"/>
        </w:rPr>
        <w:t>Текст</w:t>
      </w:r>
      <w:r w:rsidR="00405104" w:rsidRPr="00405104">
        <w:rPr>
          <w:sz w:val="20"/>
          <w:szCs w:val="20"/>
        </w:rPr>
        <w:t>]</w:t>
      </w:r>
      <w:r w:rsidRPr="00140867">
        <w:rPr>
          <w:sz w:val="20"/>
          <w:szCs w:val="20"/>
        </w:rPr>
        <w:t>: монография / Н.А. Сальков. - М.: И</w:t>
      </w:r>
      <w:r w:rsidRPr="00140867">
        <w:rPr>
          <w:sz w:val="20"/>
          <w:szCs w:val="20"/>
        </w:rPr>
        <w:t>Н</w:t>
      </w:r>
      <w:r w:rsidR="00405104">
        <w:rPr>
          <w:sz w:val="20"/>
          <w:szCs w:val="20"/>
        </w:rPr>
        <w:t>ФРА-М.</w:t>
      </w:r>
      <w:r w:rsidRPr="00140867">
        <w:rPr>
          <w:sz w:val="20"/>
          <w:szCs w:val="20"/>
        </w:rPr>
        <w:t xml:space="preserve"> - 2012. - 120 с.</w:t>
      </w:r>
    </w:p>
    <w:p w:rsidR="00140867" w:rsidRPr="00140867" w:rsidRDefault="00140867" w:rsidP="00604E70">
      <w:pPr>
        <w:numPr>
          <w:ilvl w:val="0"/>
          <w:numId w:val="47"/>
        </w:numPr>
        <w:tabs>
          <w:tab w:val="left" w:pos="993"/>
          <w:tab w:val="left" w:pos="1134"/>
        </w:tabs>
        <w:spacing w:after="25" w:line="226" w:lineRule="auto"/>
        <w:ind w:left="0" w:firstLine="709"/>
        <w:contextualSpacing/>
        <w:jc w:val="both"/>
        <w:rPr>
          <w:sz w:val="20"/>
          <w:szCs w:val="20"/>
        </w:rPr>
      </w:pPr>
      <w:r w:rsidRPr="00140867">
        <w:rPr>
          <w:sz w:val="20"/>
          <w:szCs w:val="20"/>
        </w:rPr>
        <w:t xml:space="preserve">Зырянов, В.В. Моделирование и анализ спроса на объекты совершенствования транспортной сети </w:t>
      </w:r>
      <w:r w:rsidR="00405104" w:rsidRPr="00405104">
        <w:rPr>
          <w:sz w:val="20"/>
          <w:szCs w:val="20"/>
        </w:rPr>
        <w:t>[</w:t>
      </w:r>
      <w:r w:rsidR="00405104">
        <w:rPr>
          <w:sz w:val="20"/>
          <w:szCs w:val="20"/>
        </w:rPr>
        <w:t>Текст</w:t>
      </w:r>
      <w:r w:rsidR="00405104" w:rsidRPr="00405104">
        <w:rPr>
          <w:sz w:val="20"/>
          <w:szCs w:val="20"/>
        </w:rPr>
        <w:t>]</w:t>
      </w:r>
      <w:r w:rsidR="00405104">
        <w:rPr>
          <w:sz w:val="20"/>
          <w:szCs w:val="20"/>
        </w:rPr>
        <w:t xml:space="preserve"> </w:t>
      </w:r>
      <w:r w:rsidRPr="00140867">
        <w:rPr>
          <w:sz w:val="20"/>
          <w:szCs w:val="20"/>
        </w:rPr>
        <w:t>/ В.В. Зырянов, О.Ю. Криволапова // Инженерный вест</w:t>
      </w:r>
      <w:r w:rsidR="00405104">
        <w:rPr>
          <w:sz w:val="20"/>
          <w:szCs w:val="20"/>
        </w:rPr>
        <w:t>ник Дона. - 2012. - Т. 22.  - №</w:t>
      </w:r>
      <w:r w:rsidRPr="00140867">
        <w:rPr>
          <w:sz w:val="20"/>
          <w:szCs w:val="20"/>
        </w:rPr>
        <w:t>4-1(22). - С. 117.</w:t>
      </w:r>
    </w:p>
    <w:p w:rsidR="00140867" w:rsidRPr="00140867" w:rsidRDefault="00140867" w:rsidP="00604E70">
      <w:pPr>
        <w:numPr>
          <w:ilvl w:val="0"/>
          <w:numId w:val="47"/>
        </w:numPr>
        <w:tabs>
          <w:tab w:val="left" w:pos="993"/>
          <w:tab w:val="left" w:pos="1134"/>
        </w:tabs>
        <w:spacing w:after="25" w:line="226" w:lineRule="auto"/>
        <w:ind w:left="0" w:firstLine="709"/>
        <w:contextualSpacing/>
        <w:jc w:val="both"/>
        <w:rPr>
          <w:sz w:val="20"/>
          <w:szCs w:val="20"/>
        </w:rPr>
      </w:pPr>
      <w:r w:rsidRPr="00140867">
        <w:rPr>
          <w:sz w:val="20"/>
          <w:szCs w:val="20"/>
        </w:rPr>
        <w:t>Зырянов, В.В. Методика оценки и выбора варианта организации движения транспорта при провед</w:t>
      </w:r>
      <w:r w:rsidRPr="00140867">
        <w:rPr>
          <w:sz w:val="20"/>
          <w:szCs w:val="20"/>
        </w:rPr>
        <w:t>е</w:t>
      </w:r>
      <w:r w:rsidRPr="00140867">
        <w:rPr>
          <w:sz w:val="20"/>
          <w:szCs w:val="20"/>
        </w:rPr>
        <w:t xml:space="preserve">нии масштабных массовых мероприятий </w:t>
      </w:r>
      <w:r w:rsidR="00405104" w:rsidRPr="00405104">
        <w:rPr>
          <w:sz w:val="20"/>
          <w:szCs w:val="20"/>
        </w:rPr>
        <w:t>[</w:t>
      </w:r>
      <w:r w:rsidR="00405104">
        <w:rPr>
          <w:sz w:val="20"/>
          <w:szCs w:val="20"/>
        </w:rPr>
        <w:t>Текст</w:t>
      </w:r>
      <w:r w:rsidR="00405104" w:rsidRPr="00405104">
        <w:rPr>
          <w:sz w:val="20"/>
          <w:szCs w:val="20"/>
        </w:rPr>
        <w:t>]</w:t>
      </w:r>
      <w:r w:rsidR="00405104">
        <w:rPr>
          <w:sz w:val="20"/>
          <w:szCs w:val="20"/>
        </w:rPr>
        <w:t xml:space="preserve"> </w:t>
      </w:r>
      <w:r w:rsidRPr="00140867">
        <w:rPr>
          <w:sz w:val="20"/>
          <w:szCs w:val="20"/>
        </w:rPr>
        <w:t>/ В.В. Зырянов, Р.Р. Загидуллин // Интеллект. Инновации. И</w:t>
      </w:r>
      <w:r w:rsidRPr="00140867">
        <w:rPr>
          <w:sz w:val="20"/>
          <w:szCs w:val="20"/>
        </w:rPr>
        <w:t>н</w:t>
      </w:r>
      <w:r w:rsidRPr="00140867">
        <w:rPr>
          <w:sz w:val="20"/>
          <w:szCs w:val="20"/>
        </w:rPr>
        <w:t>вестиции. - 2017. - №2.  - С. 43-47.</w:t>
      </w:r>
      <w:r w:rsidRPr="00140867">
        <w:rPr>
          <w:sz w:val="20"/>
          <w:szCs w:val="20"/>
        </w:rPr>
        <w:tab/>
      </w:r>
    </w:p>
    <w:p w:rsidR="00140867" w:rsidRPr="00140867" w:rsidRDefault="00140867" w:rsidP="00604E70">
      <w:pPr>
        <w:numPr>
          <w:ilvl w:val="0"/>
          <w:numId w:val="47"/>
        </w:numPr>
        <w:tabs>
          <w:tab w:val="left" w:pos="993"/>
          <w:tab w:val="left" w:pos="1134"/>
        </w:tabs>
        <w:spacing w:after="25" w:line="226" w:lineRule="auto"/>
        <w:ind w:left="0" w:firstLine="709"/>
        <w:contextualSpacing/>
        <w:jc w:val="both"/>
        <w:rPr>
          <w:sz w:val="20"/>
          <w:szCs w:val="20"/>
        </w:rPr>
      </w:pPr>
      <w:r w:rsidRPr="00140867">
        <w:rPr>
          <w:sz w:val="20"/>
          <w:szCs w:val="20"/>
        </w:rPr>
        <w:t>Зырянов, В.В</w:t>
      </w:r>
      <w:r w:rsidR="00405104">
        <w:rPr>
          <w:sz w:val="20"/>
          <w:szCs w:val="20"/>
        </w:rPr>
        <w:t>.</w:t>
      </w:r>
      <w:r w:rsidRPr="00140867">
        <w:rPr>
          <w:sz w:val="20"/>
          <w:szCs w:val="20"/>
        </w:rPr>
        <w:t xml:space="preserve"> Роль аудита в системе безопасности дорожного движения </w:t>
      </w:r>
      <w:r w:rsidR="00405104" w:rsidRPr="00405104">
        <w:rPr>
          <w:sz w:val="20"/>
          <w:szCs w:val="20"/>
        </w:rPr>
        <w:t>[</w:t>
      </w:r>
      <w:r w:rsidR="00405104">
        <w:rPr>
          <w:sz w:val="20"/>
          <w:szCs w:val="20"/>
        </w:rPr>
        <w:t>Текст</w:t>
      </w:r>
      <w:r w:rsidR="00405104" w:rsidRPr="00405104">
        <w:rPr>
          <w:sz w:val="20"/>
          <w:szCs w:val="20"/>
        </w:rPr>
        <w:t>]</w:t>
      </w:r>
      <w:r w:rsidR="00405104">
        <w:rPr>
          <w:sz w:val="20"/>
          <w:szCs w:val="20"/>
        </w:rPr>
        <w:t xml:space="preserve"> </w:t>
      </w:r>
      <w:r w:rsidRPr="00140867">
        <w:rPr>
          <w:sz w:val="20"/>
          <w:szCs w:val="20"/>
        </w:rPr>
        <w:t xml:space="preserve">/ В.В. Зырянов, </w:t>
      </w:r>
      <w:r w:rsidR="00405104">
        <w:rPr>
          <w:sz w:val="20"/>
          <w:szCs w:val="20"/>
        </w:rPr>
        <w:t xml:space="preserve"> </w:t>
      </w:r>
      <w:r w:rsidRPr="00140867">
        <w:rPr>
          <w:sz w:val="20"/>
          <w:szCs w:val="20"/>
        </w:rPr>
        <w:t xml:space="preserve">К.А. Ручко, А.В. Славич, А.В. Грищенко //Современные тенденции развития науки и технологий. - 2017. - </w:t>
      </w:r>
      <w:r w:rsidR="00405104">
        <w:rPr>
          <w:sz w:val="20"/>
          <w:szCs w:val="20"/>
        </w:rPr>
        <w:t xml:space="preserve">    </w:t>
      </w:r>
      <w:r w:rsidRPr="00140867">
        <w:rPr>
          <w:sz w:val="20"/>
          <w:szCs w:val="20"/>
        </w:rPr>
        <w:t>№1-1. - С. 115-118.</w:t>
      </w:r>
    </w:p>
    <w:p w:rsidR="00140867" w:rsidRPr="00140867" w:rsidRDefault="00140867" w:rsidP="00604E70">
      <w:pPr>
        <w:numPr>
          <w:ilvl w:val="0"/>
          <w:numId w:val="47"/>
        </w:numPr>
        <w:tabs>
          <w:tab w:val="left" w:pos="1134"/>
        </w:tabs>
        <w:spacing w:after="25" w:line="226" w:lineRule="auto"/>
        <w:ind w:left="0" w:firstLine="709"/>
        <w:contextualSpacing/>
        <w:jc w:val="both"/>
        <w:rPr>
          <w:sz w:val="20"/>
          <w:szCs w:val="20"/>
        </w:rPr>
      </w:pPr>
      <w:r w:rsidRPr="00140867">
        <w:rPr>
          <w:sz w:val="20"/>
          <w:szCs w:val="20"/>
        </w:rPr>
        <w:t>Криволапова, О.Ю. Особенности моделирования улично-дорожной сети на микроуровне при вн</w:t>
      </w:r>
      <w:r w:rsidRPr="00140867">
        <w:rPr>
          <w:sz w:val="20"/>
          <w:szCs w:val="20"/>
        </w:rPr>
        <w:t>е</w:t>
      </w:r>
      <w:r w:rsidRPr="00140867">
        <w:rPr>
          <w:sz w:val="20"/>
          <w:szCs w:val="20"/>
        </w:rPr>
        <w:t>дрении транспортных коридоров</w:t>
      </w:r>
      <w:r w:rsidR="00405104">
        <w:rPr>
          <w:sz w:val="20"/>
          <w:szCs w:val="20"/>
        </w:rPr>
        <w:t xml:space="preserve"> </w:t>
      </w:r>
      <w:r w:rsidR="00405104" w:rsidRPr="00405104">
        <w:rPr>
          <w:sz w:val="20"/>
          <w:szCs w:val="20"/>
        </w:rPr>
        <w:t>[</w:t>
      </w:r>
      <w:r w:rsidR="00405104">
        <w:rPr>
          <w:sz w:val="20"/>
          <w:szCs w:val="20"/>
        </w:rPr>
        <w:t>Текст</w:t>
      </w:r>
      <w:r w:rsidR="00405104" w:rsidRPr="00405104">
        <w:rPr>
          <w:sz w:val="20"/>
          <w:szCs w:val="20"/>
        </w:rPr>
        <w:t>]</w:t>
      </w:r>
      <w:r w:rsidRPr="00140867">
        <w:rPr>
          <w:sz w:val="20"/>
          <w:szCs w:val="20"/>
        </w:rPr>
        <w:t xml:space="preserve"> / О.Ю. Криволапова // Научное обозрение. - </w:t>
      </w:r>
      <w:r w:rsidR="00405104">
        <w:rPr>
          <w:sz w:val="20"/>
          <w:szCs w:val="20"/>
        </w:rPr>
        <w:t>№</w:t>
      </w:r>
      <w:r w:rsidRPr="00140867">
        <w:rPr>
          <w:sz w:val="20"/>
          <w:szCs w:val="20"/>
        </w:rPr>
        <w:t>9(3)</w:t>
      </w:r>
      <w:r w:rsidR="00405104">
        <w:rPr>
          <w:sz w:val="20"/>
          <w:szCs w:val="20"/>
        </w:rPr>
        <w:t>. -</w:t>
      </w:r>
      <w:r w:rsidRPr="00140867">
        <w:rPr>
          <w:sz w:val="20"/>
          <w:szCs w:val="20"/>
        </w:rPr>
        <w:t xml:space="preserve"> 2014. </w:t>
      </w:r>
    </w:p>
    <w:p w:rsidR="00140867" w:rsidRPr="00140867" w:rsidRDefault="00140867" w:rsidP="00604E70">
      <w:pPr>
        <w:numPr>
          <w:ilvl w:val="0"/>
          <w:numId w:val="47"/>
        </w:numPr>
        <w:tabs>
          <w:tab w:val="left" w:pos="1134"/>
        </w:tabs>
        <w:spacing w:after="25" w:line="226" w:lineRule="auto"/>
        <w:ind w:left="0" w:firstLine="709"/>
        <w:contextualSpacing/>
        <w:jc w:val="both"/>
        <w:rPr>
          <w:sz w:val="20"/>
          <w:szCs w:val="20"/>
        </w:rPr>
      </w:pPr>
      <w:r w:rsidRPr="00140867">
        <w:rPr>
          <w:sz w:val="20"/>
          <w:szCs w:val="20"/>
        </w:rPr>
        <w:t>Кочерга</w:t>
      </w:r>
      <w:r w:rsidR="00405104">
        <w:rPr>
          <w:sz w:val="20"/>
          <w:szCs w:val="20"/>
        </w:rPr>
        <w:t>,</w:t>
      </w:r>
      <w:r w:rsidRPr="00140867">
        <w:rPr>
          <w:sz w:val="20"/>
          <w:szCs w:val="20"/>
        </w:rPr>
        <w:t xml:space="preserve"> В.Г. Основы функционирования интеллектуальных транспортных систем в организации движения и перевозок</w:t>
      </w:r>
      <w:r w:rsidR="00405104">
        <w:rPr>
          <w:sz w:val="20"/>
          <w:szCs w:val="20"/>
        </w:rPr>
        <w:t xml:space="preserve"> </w:t>
      </w:r>
      <w:r w:rsidR="00405104" w:rsidRPr="00405104">
        <w:rPr>
          <w:sz w:val="20"/>
          <w:szCs w:val="20"/>
        </w:rPr>
        <w:t>[</w:t>
      </w:r>
      <w:r w:rsidR="00405104">
        <w:rPr>
          <w:sz w:val="20"/>
          <w:szCs w:val="20"/>
        </w:rPr>
        <w:t>Текст</w:t>
      </w:r>
      <w:r w:rsidR="00405104" w:rsidRPr="00405104">
        <w:rPr>
          <w:sz w:val="20"/>
          <w:szCs w:val="20"/>
        </w:rPr>
        <w:t>]</w:t>
      </w:r>
      <w:r w:rsidR="00405104">
        <w:rPr>
          <w:sz w:val="20"/>
          <w:szCs w:val="20"/>
        </w:rPr>
        <w:t xml:space="preserve">: дис. … д-ра </w:t>
      </w:r>
      <w:r w:rsidRPr="00140867">
        <w:rPr>
          <w:sz w:val="20"/>
          <w:szCs w:val="20"/>
        </w:rPr>
        <w:t>техн.</w:t>
      </w:r>
      <w:r w:rsidR="00405104">
        <w:rPr>
          <w:sz w:val="20"/>
          <w:szCs w:val="20"/>
        </w:rPr>
        <w:t xml:space="preserve"> наук: 05.22.10 / В.Г. Кочерга. -</w:t>
      </w:r>
      <w:r w:rsidRPr="00140867">
        <w:rPr>
          <w:sz w:val="20"/>
          <w:szCs w:val="20"/>
        </w:rPr>
        <w:t xml:space="preserve"> М., 2001. </w:t>
      </w:r>
      <w:r w:rsidR="00405104">
        <w:rPr>
          <w:sz w:val="20"/>
          <w:szCs w:val="20"/>
        </w:rPr>
        <w:t>-</w:t>
      </w:r>
      <w:r w:rsidRPr="00140867">
        <w:rPr>
          <w:sz w:val="20"/>
          <w:szCs w:val="20"/>
        </w:rPr>
        <w:t xml:space="preserve"> 345 с.</w:t>
      </w:r>
    </w:p>
    <w:p w:rsidR="00140867" w:rsidRPr="00140867" w:rsidRDefault="00140867" w:rsidP="00604E70">
      <w:pPr>
        <w:numPr>
          <w:ilvl w:val="0"/>
          <w:numId w:val="47"/>
        </w:numPr>
        <w:tabs>
          <w:tab w:val="left" w:pos="1134"/>
        </w:tabs>
        <w:spacing w:after="25" w:line="226" w:lineRule="auto"/>
        <w:ind w:left="0" w:firstLine="709"/>
        <w:contextualSpacing/>
        <w:jc w:val="both"/>
        <w:rPr>
          <w:sz w:val="20"/>
          <w:szCs w:val="20"/>
        </w:rPr>
      </w:pPr>
      <w:r w:rsidRPr="00140867">
        <w:rPr>
          <w:sz w:val="20"/>
          <w:szCs w:val="20"/>
        </w:rPr>
        <w:t>Зырянов, В.В. Метод динамического расчета матрицы корреспонденций</w:t>
      </w:r>
      <w:r w:rsidR="00405104">
        <w:rPr>
          <w:sz w:val="20"/>
          <w:szCs w:val="20"/>
        </w:rPr>
        <w:t xml:space="preserve"> </w:t>
      </w:r>
      <w:r w:rsidR="00405104" w:rsidRPr="00405104">
        <w:rPr>
          <w:sz w:val="20"/>
          <w:szCs w:val="20"/>
        </w:rPr>
        <w:t>[</w:t>
      </w:r>
      <w:r w:rsidR="00405104">
        <w:rPr>
          <w:sz w:val="20"/>
          <w:szCs w:val="20"/>
        </w:rPr>
        <w:t>Текст</w:t>
      </w:r>
      <w:r w:rsidR="00405104" w:rsidRPr="00405104">
        <w:rPr>
          <w:sz w:val="20"/>
          <w:szCs w:val="20"/>
        </w:rPr>
        <w:t>]</w:t>
      </w:r>
      <w:r w:rsidR="00405104">
        <w:rPr>
          <w:sz w:val="20"/>
          <w:szCs w:val="20"/>
        </w:rPr>
        <w:t xml:space="preserve"> </w:t>
      </w:r>
      <w:r w:rsidRPr="00140867">
        <w:rPr>
          <w:sz w:val="20"/>
          <w:szCs w:val="20"/>
        </w:rPr>
        <w:t>/ В.В. Зырянов, Н.А. Наумова // Фундаментальные исследования. - 2015. - №2-21. - С. 4622-4624.</w:t>
      </w:r>
    </w:p>
    <w:p w:rsidR="00140867" w:rsidRPr="00140867" w:rsidRDefault="00140867" w:rsidP="00604E70">
      <w:pPr>
        <w:numPr>
          <w:ilvl w:val="0"/>
          <w:numId w:val="47"/>
        </w:numPr>
        <w:tabs>
          <w:tab w:val="left" w:pos="1134"/>
        </w:tabs>
        <w:spacing w:after="25" w:line="226" w:lineRule="auto"/>
        <w:ind w:left="0" w:firstLine="709"/>
        <w:contextualSpacing/>
        <w:jc w:val="both"/>
        <w:rPr>
          <w:sz w:val="20"/>
          <w:szCs w:val="20"/>
        </w:rPr>
      </w:pPr>
      <w:r w:rsidRPr="00140867">
        <w:rPr>
          <w:sz w:val="20"/>
          <w:szCs w:val="20"/>
        </w:rPr>
        <w:lastRenderedPageBreak/>
        <w:t>Криволапова</w:t>
      </w:r>
      <w:r w:rsidR="00405104">
        <w:rPr>
          <w:sz w:val="20"/>
          <w:szCs w:val="20"/>
        </w:rPr>
        <w:t>,</w:t>
      </w:r>
      <w:r w:rsidRPr="00140867">
        <w:rPr>
          <w:sz w:val="20"/>
          <w:szCs w:val="20"/>
        </w:rPr>
        <w:t xml:space="preserve"> О.Ю. Опыт применения интеллектуальных транспортных систем в Китайской н</w:t>
      </w:r>
      <w:r w:rsidRPr="00140867">
        <w:rPr>
          <w:sz w:val="20"/>
          <w:szCs w:val="20"/>
        </w:rPr>
        <w:t>а</w:t>
      </w:r>
      <w:r w:rsidRPr="00140867">
        <w:rPr>
          <w:sz w:val="20"/>
          <w:szCs w:val="20"/>
        </w:rPr>
        <w:t xml:space="preserve">родной республике </w:t>
      </w:r>
      <w:r w:rsidR="00405104" w:rsidRPr="00405104">
        <w:rPr>
          <w:sz w:val="20"/>
          <w:szCs w:val="20"/>
        </w:rPr>
        <w:t>[</w:t>
      </w:r>
      <w:r w:rsidR="00405104">
        <w:rPr>
          <w:sz w:val="20"/>
          <w:szCs w:val="20"/>
        </w:rPr>
        <w:t>Текст</w:t>
      </w:r>
      <w:r w:rsidR="00405104" w:rsidRPr="00405104">
        <w:rPr>
          <w:sz w:val="20"/>
          <w:szCs w:val="20"/>
        </w:rPr>
        <w:t>]</w:t>
      </w:r>
      <w:r w:rsidR="00405104">
        <w:rPr>
          <w:sz w:val="20"/>
          <w:szCs w:val="20"/>
        </w:rPr>
        <w:t xml:space="preserve"> </w:t>
      </w:r>
      <w:r w:rsidRPr="00140867">
        <w:rPr>
          <w:sz w:val="20"/>
          <w:szCs w:val="20"/>
        </w:rPr>
        <w:t xml:space="preserve">/ </w:t>
      </w:r>
      <w:r w:rsidR="00405104">
        <w:rPr>
          <w:sz w:val="20"/>
          <w:szCs w:val="20"/>
        </w:rPr>
        <w:t xml:space="preserve">О.Ю. </w:t>
      </w:r>
      <w:r w:rsidRPr="00140867">
        <w:rPr>
          <w:sz w:val="20"/>
          <w:szCs w:val="20"/>
        </w:rPr>
        <w:t xml:space="preserve">Криволапова, Ли Вэньли // </w:t>
      </w:r>
      <w:r w:rsidRPr="00140867">
        <w:rPr>
          <w:bCs/>
          <w:sz w:val="20"/>
          <w:szCs w:val="20"/>
        </w:rPr>
        <w:t xml:space="preserve">Мир транспорта </w:t>
      </w:r>
      <w:r w:rsidR="00405104">
        <w:rPr>
          <w:bCs/>
          <w:sz w:val="20"/>
          <w:szCs w:val="20"/>
        </w:rPr>
        <w:t>и технологическихмашин.-</w:t>
      </w:r>
      <w:r w:rsidRPr="00140867">
        <w:rPr>
          <w:bCs/>
          <w:sz w:val="20"/>
          <w:szCs w:val="20"/>
        </w:rPr>
        <w:t xml:space="preserve"> Орёл</w:t>
      </w:r>
      <w:r w:rsidR="00405104">
        <w:rPr>
          <w:bCs/>
          <w:sz w:val="20"/>
          <w:szCs w:val="20"/>
        </w:rPr>
        <w:t>: ОГУ им. И.С, Тургенева. -</w:t>
      </w:r>
      <w:r w:rsidRPr="00140867">
        <w:rPr>
          <w:bCs/>
          <w:sz w:val="20"/>
          <w:szCs w:val="20"/>
        </w:rPr>
        <w:t xml:space="preserve"> 2018</w:t>
      </w:r>
      <w:r w:rsidR="00405104">
        <w:rPr>
          <w:bCs/>
          <w:sz w:val="20"/>
          <w:szCs w:val="20"/>
        </w:rPr>
        <w:t>. - №</w:t>
      </w:r>
      <w:r w:rsidRPr="00140867">
        <w:rPr>
          <w:bCs/>
          <w:sz w:val="20"/>
          <w:szCs w:val="20"/>
        </w:rPr>
        <w:t>1(60)</w:t>
      </w:r>
      <w:r w:rsidR="00405104">
        <w:rPr>
          <w:bCs/>
          <w:sz w:val="20"/>
          <w:szCs w:val="20"/>
        </w:rPr>
        <w:t>.</w:t>
      </w:r>
    </w:p>
    <w:p w:rsidR="00140867" w:rsidRPr="00140867" w:rsidRDefault="00140867" w:rsidP="00604E70">
      <w:pPr>
        <w:numPr>
          <w:ilvl w:val="0"/>
          <w:numId w:val="47"/>
        </w:numPr>
        <w:tabs>
          <w:tab w:val="left" w:pos="1134"/>
        </w:tabs>
        <w:spacing w:after="25" w:line="226" w:lineRule="auto"/>
        <w:ind w:left="0" w:firstLine="709"/>
        <w:contextualSpacing/>
        <w:jc w:val="both"/>
        <w:rPr>
          <w:sz w:val="20"/>
          <w:szCs w:val="20"/>
        </w:rPr>
      </w:pPr>
      <w:r w:rsidRPr="00140867">
        <w:rPr>
          <w:sz w:val="20"/>
          <w:szCs w:val="20"/>
        </w:rPr>
        <w:t>Криволапова</w:t>
      </w:r>
      <w:r w:rsidR="00405104">
        <w:rPr>
          <w:sz w:val="20"/>
          <w:szCs w:val="20"/>
        </w:rPr>
        <w:t>,</w:t>
      </w:r>
      <w:r w:rsidRPr="00140867">
        <w:rPr>
          <w:sz w:val="20"/>
          <w:szCs w:val="20"/>
        </w:rPr>
        <w:t xml:space="preserve"> О.Ю. Применение спутниковых систем мониторинга для повышения производ</w:t>
      </w:r>
      <w:r w:rsidRPr="00140867">
        <w:rPr>
          <w:sz w:val="20"/>
          <w:szCs w:val="20"/>
        </w:rPr>
        <w:t>и</w:t>
      </w:r>
      <w:r w:rsidRPr="00140867">
        <w:rPr>
          <w:sz w:val="20"/>
          <w:szCs w:val="20"/>
        </w:rPr>
        <w:t>тельности работы водителей</w:t>
      </w:r>
      <w:r w:rsidR="00405104">
        <w:rPr>
          <w:sz w:val="20"/>
          <w:szCs w:val="20"/>
        </w:rPr>
        <w:t xml:space="preserve"> </w:t>
      </w:r>
      <w:r w:rsidR="00405104" w:rsidRPr="00140867">
        <w:rPr>
          <w:sz w:val="20"/>
          <w:szCs w:val="20"/>
        </w:rPr>
        <w:t>[Электронный ресурс]</w:t>
      </w:r>
      <w:r w:rsidR="00405104" w:rsidRPr="00405104">
        <w:rPr>
          <w:sz w:val="20"/>
          <w:szCs w:val="20"/>
        </w:rPr>
        <w:t xml:space="preserve"> </w:t>
      </w:r>
      <w:r w:rsidRPr="00140867">
        <w:rPr>
          <w:sz w:val="20"/>
          <w:szCs w:val="20"/>
        </w:rPr>
        <w:t xml:space="preserve">/ </w:t>
      </w:r>
      <w:r w:rsidR="00405104">
        <w:rPr>
          <w:sz w:val="20"/>
          <w:szCs w:val="20"/>
        </w:rPr>
        <w:t xml:space="preserve">О.Ю. </w:t>
      </w:r>
      <w:r w:rsidRPr="00140867">
        <w:rPr>
          <w:sz w:val="20"/>
          <w:szCs w:val="20"/>
        </w:rPr>
        <w:t>Криволапова,</w:t>
      </w:r>
      <w:r w:rsidR="00405104">
        <w:rPr>
          <w:sz w:val="20"/>
          <w:szCs w:val="20"/>
        </w:rPr>
        <w:t xml:space="preserve"> А.А.</w:t>
      </w:r>
      <w:r w:rsidRPr="00140867">
        <w:rPr>
          <w:sz w:val="20"/>
          <w:szCs w:val="20"/>
        </w:rPr>
        <w:t xml:space="preserve"> Слынько // Вестник ТОГУ: эле</w:t>
      </w:r>
      <w:r w:rsidRPr="00140867">
        <w:rPr>
          <w:sz w:val="20"/>
          <w:szCs w:val="20"/>
        </w:rPr>
        <w:t>к</w:t>
      </w:r>
      <w:r w:rsidRPr="00140867">
        <w:rPr>
          <w:sz w:val="20"/>
          <w:szCs w:val="20"/>
        </w:rPr>
        <w:t xml:space="preserve">трон. науч. журн. </w:t>
      </w:r>
      <w:r w:rsidR="00405104">
        <w:rPr>
          <w:sz w:val="20"/>
          <w:szCs w:val="20"/>
        </w:rPr>
        <w:t>-</w:t>
      </w:r>
      <w:r w:rsidRPr="00140867">
        <w:rPr>
          <w:sz w:val="20"/>
          <w:szCs w:val="20"/>
        </w:rPr>
        <w:t xml:space="preserve"> 2017. - №4(47). </w:t>
      </w:r>
    </w:p>
    <w:p w:rsidR="00140867" w:rsidRPr="00140867" w:rsidRDefault="00140867" w:rsidP="00604E70">
      <w:pPr>
        <w:numPr>
          <w:ilvl w:val="0"/>
          <w:numId w:val="47"/>
        </w:numPr>
        <w:tabs>
          <w:tab w:val="left" w:pos="1134"/>
        </w:tabs>
        <w:spacing w:after="25" w:line="226" w:lineRule="auto"/>
        <w:ind w:left="0" w:firstLine="709"/>
        <w:contextualSpacing/>
        <w:jc w:val="both"/>
        <w:rPr>
          <w:sz w:val="20"/>
          <w:szCs w:val="20"/>
        </w:rPr>
      </w:pPr>
      <w:r w:rsidRPr="00140867">
        <w:rPr>
          <w:sz w:val="20"/>
          <w:szCs w:val="20"/>
        </w:rPr>
        <w:t>Веремеенко</w:t>
      </w:r>
      <w:r w:rsidR="00405104">
        <w:rPr>
          <w:sz w:val="20"/>
          <w:szCs w:val="20"/>
        </w:rPr>
        <w:t>,</w:t>
      </w:r>
      <w:r w:rsidRPr="00140867">
        <w:rPr>
          <w:sz w:val="20"/>
          <w:szCs w:val="20"/>
        </w:rPr>
        <w:t xml:space="preserve"> Е.Г. Информационные технологии по обеспечению грузовых перевозок </w:t>
      </w:r>
      <w:r w:rsidR="00405104" w:rsidRPr="00140867">
        <w:rPr>
          <w:sz w:val="20"/>
          <w:szCs w:val="20"/>
        </w:rPr>
        <w:t>[Электро</w:t>
      </w:r>
      <w:r w:rsidR="00405104" w:rsidRPr="00140867">
        <w:rPr>
          <w:sz w:val="20"/>
          <w:szCs w:val="20"/>
        </w:rPr>
        <w:t>н</w:t>
      </w:r>
      <w:r w:rsidR="00405104" w:rsidRPr="00140867">
        <w:rPr>
          <w:sz w:val="20"/>
          <w:szCs w:val="20"/>
        </w:rPr>
        <w:t>ный ресурс]</w:t>
      </w:r>
      <w:r w:rsidR="00405104">
        <w:rPr>
          <w:sz w:val="20"/>
          <w:szCs w:val="20"/>
        </w:rPr>
        <w:t xml:space="preserve"> </w:t>
      </w:r>
      <w:r w:rsidRPr="00140867">
        <w:rPr>
          <w:sz w:val="20"/>
          <w:szCs w:val="20"/>
        </w:rPr>
        <w:t xml:space="preserve">/ </w:t>
      </w:r>
      <w:r w:rsidR="00405104">
        <w:rPr>
          <w:sz w:val="20"/>
          <w:szCs w:val="20"/>
        </w:rPr>
        <w:t xml:space="preserve">Е.Г. </w:t>
      </w:r>
      <w:r w:rsidRPr="00140867">
        <w:rPr>
          <w:sz w:val="20"/>
          <w:szCs w:val="20"/>
        </w:rPr>
        <w:t>Веремеенко,</w:t>
      </w:r>
      <w:r w:rsidR="00405104">
        <w:rPr>
          <w:sz w:val="20"/>
          <w:szCs w:val="20"/>
        </w:rPr>
        <w:t xml:space="preserve"> Ф.В.</w:t>
      </w:r>
      <w:r w:rsidRPr="00140867">
        <w:rPr>
          <w:sz w:val="20"/>
          <w:szCs w:val="20"/>
        </w:rPr>
        <w:t xml:space="preserve"> Вартанов // Инженерный вестник Дона: электрон. науч.</w:t>
      </w:r>
      <w:r w:rsidR="00405104">
        <w:rPr>
          <w:sz w:val="20"/>
          <w:szCs w:val="20"/>
        </w:rPr>
        <w:t xml:space="preserve"> </w:t>
      </w:r>
      <w:r w:rsidRPr="00140867">
        <w:rPr>
          <w:sz w:val="20"/>
          <w:szCs w:val="20"/>
        </w:rPr>
        <w:t>- инновац. журн. - 2018. - №1. - Режим доступа:</w:t>
      </w:r>
      <w:hyperlink r:id="rId76" w:history="1">
        <w:r w:rsidRPr="00140867">
          <w:rPr>
            <w:rStyle w:val="ac"/>
            <w:color w:val="auto"/>
            <w:sz w:val="20"/>
            <w:szCs w:val="20"/>
            <w:u w:val="none"/>
          </w:rPr>
          <w:t>http://ivdon.ru/ru/magazine/archive/n1y2018/4739</w:t>
        </w:r>
      </w:hyperlink>
      <w:r w:rsidR="00405104">
        <w:rPr>
          <w:sz w:val="20"/>
          <w:szCs w:val="20"/>
        </w:rPr>
        <w:t>.</w:t>
      </w:r>
    </w:p>
    <w:p w:rsidR="00140867" w:rsidRDefault="00140867" w:rsidP="00604E70">
      <w:pPr>
        <w:numPr>
          <w:ilvl w:val="0"/>
          <w:numId w:val="47"/>
        </w:numPr>
        <w:tabs>
          <w:tab w:val="left" w:pos="1134"/>
        </w:tabs>
        <w:spacing w:after="25" w:line="226" w:lineRule="auto"/>
        <w:ind w:left="0" w:firstLine="709"/>
        <w:contextualSpacing/>
        <w:jc w:val="both"/>
        <w:rPr>
          <w:sz w:val="20"/>
          <w:szCs w:val="20"/>
        </w:rPr>
      </w:pPr>
      <w:r w:rsidRPr="00140867">
        <w:rPr>
          <w:sz w:val="20"/>
          <w:szCs w:val="20"/>
        </w:rPr>
        <w:t>Веремеенко</w:t>
      </w:r>
      <w:r w:rsidR="00405104">
        <w:rPr>
          <w:sz w:val="20"/>
          <w:szCs w:val="20"/>
        </w:rPr>
        <w:t>,</w:t>
      </w:r>
      <w:r w:rsidRPr="00140867">
        <w:rPr>
          <w:sz w:val="20"/>
          <w:szCs w:val="20"/>
        </w:rPr>
        <w:t xml:space="preserve"> Е.Г. Моделирование процесса обслуживания грузовых автомобилей в транспортном узле </w:t>
      </w:r>
      <w:r w:rsidR="00405104" w:rsidRPr="00405104">
        <w:rPr>
          <w:sz w:val="20"/>
          <w:szCs w:val="20"/>
        </w:rPr>
        <w:t>[</w:t>
      </w:r>
      <w:r w:rsidR="00405104">
        <w:rPr>
          <w:sz w:val="20"/>
          <w:szCs w:val="20"/>
        </w:rPr>
        <w:t>Текст</w:t>
      </w:r>
      <w:r w:rsidR="00405104" w:rsidRPr="00405104">
        <w:rPr>
          <w:sz w:val="20"/>
          <w:szCs w:val="20"/>
        </w:rPr>
        <w:t>]</w:t>
      </w:r>
      <w:r w:rsidR="00405104">
        <w:rPr>
          <w:sz w:val="20"/>
          <w:szCs w:val="20"/>
        </w:rPr>
        <w:t xml:space="preserve">: </w:t>
      </w:r>
      <w:r w:rsidR="00405104" w:rsidRPr="00140867">
        <w:rPr>
          <w:sz w:val="20"/>
          <w:szCs w:val="20"/>
        </w:rPr>
        <w:t>материалы науч.-практ. конф</w:t>
      </w:r>
      <w:r w:rsidR="00405104">
        <w:rPr>
          <w:sz w:val="20"/>
          <w:szCs w:val="20"/>
        </w:rPr>
        <w:t>.</w:t>
      </w:r>
      <w:r w:rsidR="00405104" w:rsidRPr="00140867">
        <w:rPr>
          <w:sz w:val="20"/>
          <w:szCs w:val="20"/>
        </w:rPr>
        <w:t xml:space="preserve"> </w:t>
      </w:r>
      <w:r w:rsidRPr="00140867">
        <w:rPr>
          <w:sz w:val="20"/>
          <w:szCs w:val="20"/>
        </w:rPr>
        <w:t xml:space="preserve">/ </w:t>
      </w:r>
      <w:r w:rsidR="00405104">
        <w:rPr>
          <w:sz w:val="20"/>
          <w:szCs w:val="20"/>
        </w:rPr>
        <w:t xml:space="preserve">Е.Г. </w:t>
      </w:r>
      <w:r w:rsidRPr="00140867">
        <w:rPr>
          <w:sz w:val="20"/>
          <w:szCs w:val="20"/>
        </w:rPr>
        <w:t>Веремеенко // Строительство и архитектура - 2017. Дорожно-транспортный факультет</w:t>
      </w:r>
      <w:r w:rsidR="00405104">
        <w:rPr>
          <w:sz w:val="20"/>
          <w:szCs w:val="20"/>
        </w:rPr>
        <w:t xml:space="preserve">. - </w:t>
      </w:r>
      <w:r w:rsidRPr="00140867">
        <w:rPr>
          <w:sz w:val="20"/>
          <w:szCs w:val="20"/>
        </w:rPr>
        <w:t>Ростов н/Д.: ДГТУ</w:t>
      </w:r>
      <w:r w:rsidR="00C62C9E">
        <w:rPr>
          <w:sz w:val="20"/>
          <w:szCs w:val="20"/>
        </w:rPr>
        <w:t>. -</w:t>
      </w:r>
      <w:r w:rsidRPr="00140867">
        <w:rPr>
          <w:sz w:val="20"/>
          <w:szCs w:val="20"/>
        </w:rPr>
        <w:t xml:space="preserve"> 2017. - С. 244-248</w:t>
      </w:r>
      <w:r w:rsidR="00C62C9E">
        <w:rPr>
          <w:sz w:val="20"/>
          <w:szCs w:val="20"/>
        </w:rPr>
        <w:t>.</w:t>
      </w:r>
    </w:p>
    <w:p w:rsidR="00140867" w:rsidRPr="000B4900" w:rsidRDefault="00140867" w:rsidP="00604E70">
      <w:pPr>
        <w:spacing w:line="226" w:lineRule="auto"/>
        <w:ind w:firstLine="709"/>
        <w:jc w:val="both"/>
        <w:rPr>
          <w:color w:val="212121"/>
          <w:sz w:val="16"/>
          <w:szCs w:val="16"/>
        </w:rPr>
      </w:pPr>
    </w:p>
    <w:p w:rsidR="00140867" w:rsidRPr="008A2FE9" w:rsidRDefault="00140867" w:rsidP="00604E70">
      <w:pPr>
        <w:spacing w:after="25" w:line="226" w:lineRule="auto"/>
        <w:ind w:firstLine="426"/>
        <w:jc w:val="both"/>
        <w:rPr>
          <w:rFonts w:eastAsiaTheme="minorHAnsi"/>
          <w:b/>
          <w:sz w:val="20"/>
          <w:szCs w:val="20"/>
          <w:lang w:eastAsia="en-US"/>
        </w:rPr>
      </w:pPr>
      <w:r w:rsidRPr="008A2FE9">
        <w:rPr>
          <w:rFonts w:eastAsiaTheme="minorHAnsi"/>
          <w:b/>
          <w:sz w:val="20"/>
          <w:szCs w:val="20"/>
          <w:lang w:eastAsia="en-US"/>
        </w:rPr>
        <w:t>Була</w:t>
      </w:r>
      <w:r w:rsidR="008A2FE9" w:rsidRPr="008A2FE9">
        <w:rPr>
          <w:rFonts w:eastAsiaTheme="minorHAnsi"/>
          <w:b/>
          <w:sz w:val="20"/>
          <w:szCs w:val="20"/>
          <w:lang w:eastAsia="en-US"/>
        </w:rPr>
        <w:t>т</w:t>
      </w:r>
      <w:r w:rsidRPr="008A2FE9">
        <w:rPr>
          <w:rFonts w:eastAsiaTheme="minorHAnsi"/>
          <w:b/>
          <w:sz w:val="20"/>
          <w:szCs w:val="20"/>
          <w:lang w:eastAsia="en-US"/>
        </w:rPr>
        <w:t xml:space="preserve">ова Ольга Юрьевна  </w:t>
      </w:r>
    </w:p>
    <w:p w:rsidR="008A2FE9" w:rsidRDefault="00140867" w:rsidP="00604E70">
      <w:pPr>
        <w:spacing w:after="25" w:line="226" w:lineRule="auto"/>
        <w:ind w:firstLine="426"/>
        <w:jc w:val="both"/>
        <w:rPr>
          <w:rFonts w:eastAsiaTheme="minorHAnsi"/>
          <w:sz w:val="20"/>
          <w:szCs w:val="20"/>
          <w:lang w:eastAsia="en-US"/>
        </w:rPr>
      </w:pPr>
      <w:r w:rsidRPr="0012705A">
        <w:rPr>
          <w:rFonts w:eastAsiaTheme="minorHAnsi"/>
          <w:sz w:val="20"/>
          <w:szCs w:val="20"/>
          <w:lang w:eastAsia="en-US"/>
        </w:rPr>
        <w:t>Донской государственный технический университет</w:t>
      </w:r>
    </w:p>
    <w:p w:rsidR="008A2FE9" w:rsidRPr="0012705A" w:rsidRDefault="008A2FE9" w:rsidP="00604E70">
      <w:pPr>
        <w:spacing w:after="25" w:line="226" w:lineRule="auto"/>
        <w:ind w:firstLine="426"/>
        <w:jc w:val="both"/>
        <w:rPr>
          <w:rFonts w:eastAsiaTheme="minorHAnsi"/>
          <w:sz w:val="20"/>
          <w:szCs w:val="20"/>
          <w:lang w:eastAsia="en-US"/>
        </w:rPr>
      </w:pPr>
      <w:r w:rsidRPr="0012705A">
        <w:rPr>
          <w:rFonts w:eastAsiaTheme="minorHAnsi"/>
          <w:sz w:val="20"/>
          <w:szCs w:val="20"/>
          <w:lang w:eastAsia="en-US"/>
        </w:rPr>
        <w:t>Адрес: 344002</w:t>
      </w:r>
      <w:r>
        <w:rPr>
          <w:rFonts w:eastAsiaTheme="minorHAnsi"/>
          <w:sz w:val="20"/>
          <w:szCs w:val="20"/>
          <w:lang w:eastAsia="en-US"/>
        </w:rPr>
        <w:t xml:space="preserve">, Россия, </w:t>
      </w:r>
      <w:r w:rsidRPr="0012705A">
        <w:rPr>
          <w:rFonts w:eastAsiaTheme="minorHAnsi"/>
          <w:sz w:val="20"/>
          <w:szCs w:val="20"/>
          <w:lang w:eastAsia="en-US"/>
        </w:rPr>
        <w:t xml:space="preserve">г. Ростов-на-Дону, ул. Социалистическая, 162 </w:t>
      </w:r>
    </w:p>
    <w:p w:rsidR="00140867" w:rsidRPr="0012705A" w:rsidRDefault="008A2FE9" w:rsidP="00604E70">
      <w:pPr>
        <w:spacing w:after="25" w:line="226" w:lineRule="auto"/>
        <w:ind w:firstLine="426"/>
        <w:jc w:val="both"/>
        <w:rPr>
          <w:rFonts w:eastAsiaTheme="minorHAnsi"/>
          <w:sz w:val="20"/>
          <w:szCs w:val="20"/>
          <w:lang w:eastAsia="en-US"/>
        </w:rPr>
      </w:pPr>
      <w:r>
        <w:rPr>
          <w:rFonts w:eastAsiaTheme="minorHAnsi"/>
          <w:sz w:val="20"/>
          <w:szCs w:val="20"/>
          <w:lang w:eastAsia="en-US"/>
        </w:rPr>
        <w:t>Канд. техн. наук</w:t>
      </w:r>
      <w:r w:rsidR="00140867" w:rsidRPr="0012705A">
        <w:rPr>
          <w:rFonts w:eastAsiaTheme="minorHAnsi"/>
          <w:sz w:val="20"/>
          <w:szCs w:val="20"/>
          <w:lang w:eastAsia="en-US"/>
        </w:rPr>
        <w:t xml:space="preserve">, доцент кафедры организации перевозок и дорожного движения </w:t>
      </w:r>
    </w:p>
    <w:p w:rsidR="00140867" w:rsidRPr="008A2FE9" w:rsidRDefault="008A2FE9" w:rsidP="00604E70">
      <w:pPr>
        <w:spacing w:after="25" w:line="226" w:lineRule="auto"/>
        <w:ind w:firstLine="426"/>
        <w:jc w:val="both"/>
        <w:rPr>
          <w:rFonts w:eastAsiaTheme="minorHAnsi"/>
          <w:sz w:val="20"/>
          <w:szCs w:val="20"/>
          <w:lang w:val="en-US" w:eastAsia="en-US"/>
        </w:rPr>
      </w:pPr>
      <w:r w:rsidRPr="0012705A">
        <w:rPr>
          <w:rFonts w:eastAsiaTheme="minorHAnsi"/>
          <w:sz w:val="20"/>
          <w:szCs w:val="20"/>
          <w:lang w:val="en-US" w:eastAsia="en-US"/>
        </w:rPr>
        <w:t>E</w:t>
      </w:r>
      <w:r w:rsidR="00140867" w:rsidRPr="008A2FE9">
        <w:rPr>
          <w:rFonts w:eastAsiaTheme="minorHAnsi"/>
          <w:sz w:val="20"/>
          <w:szCs w:val="20"/>
          <w:lang w:val="en-US" w:eastAsia="en-US"/>
        </w:rPr>
        <w:t>-</w:t>
      </w:r>
      <w:r w:rsidR="00140867" w:rsidRPr="0012705A">
        <w:rPr>
          <w:rFonts w:eastAsiaTheme="minorHAnsi"/>
          <w:sz w:val="20"/>
          <w:szCs w:val="20"/>
          <w:lang w:val="en-US" w:eastAsia="en-US"/>
        </w:rPr>
        <w:t>mail</w:t>
      </w:r>
      <w:r w:rsidR="00140867" w:rsidRPr="008A2FE9">
        <w:rPr>
          <w:rFonts w:eastAsiaTheme="minorHAnsi"/>
          <w:sz w:val="20"/>
          <w:szCs w:val="20"/>
          <w:lang w:val="en-US" w:eastAsia="en-US"/>
        </w:rPr>
        <w:t xml:space="preserve">: </w:t>
      </w:r>
      <w:r w:rsidR="00140867" w:rsidRPr="0012705A">
        <w:rPr>
          <w:rFonts w:eastAsiaTheme="minorHAnsi"/>
          <w:sz w:val="20"/>
          <w:szCs w:val="20"/>
          <w:lang w:val="en-US" w:eastAsia="en-US"/>
        </w:rPr>
        <w:t>olga</w:t>
      </w:r>
      <w:r w:rsidR="00140867" w:rsidRPr="008A2FE9">
        <w:rPr>
          <w:rFonts w:eastAsiaTheme="minorHAnsi"/>
          <w:sz w:val="20"/>
          <w:szCs w:val="20"/>
          <w:lang w:val="en-US" w:eastAsia="en-US"/>
        </w:rPr>
        <w:t>-</w:t>
      </w:r>
      <w:r w:rsidR="00140867" w:rsidRPr="0012705A">
        <w:rPr>
          <w:rFonts w:eastAsiaTheme="minorHAnsi"/>
          <w:sz w:val="20"/>
          <w:szCs w:val="20"/>
          <w:lang w:val="en-US" w:eastAsia="en-US"/>
        </w:rPr>
        <w:t>krivolapova</w:t>
      </w:r>
      <w:r w:rsidR="00140867" w:rsidRPr="008A2FE9">
        <w:rPr>
          <w:rFonts w:eastAsiaTheme="minorHAnsi"/>
          <w:sz w:val="20"/>
          <w:szCs w:val="20"/>
          <w:lang w:val="en-US" w:eastAsia="en-US"/>
        </w:rPr>
        <w:t>@</w:t>
      </w:r>
      <w:r w:rsidR="00140867" w:rsidRPr="0012705A">
        <w:rPr>
          <w:rFonts w:eastAsiaTheme="minorHAnsi"/>
          <w:sz w:val="20"/>
          <w:szCs w:val="20"/>
          <w:lang w:val="en-US" w:eastAsia="en-US"/>
        </w:rPr>
        <w:t>yandex</w:t>
      </w:r>
      <w:r w:rsidR="00140867" w:rsidRPr="008A2FE9">
        <w:rPr>
          <w:rFonts w:eastAsiaTheme="minorHAnsi"/>
          <w:sz w:val="20"/>
          <w:szCs w:val="20"/>
          <w:lang w:val="en-US" w:eastAsia="en-US"/>
        </w:rPr>
        <w:t>.</w:t>
      </w:r>
      <w:r w:rsidR="00140867" w:rsidRPr="0012705A">
        <w:rPr>
          <w:rFonts w:eastAsiaTheme="minorHAnsi"/>
          <w:sz w:val="20"/>
          <w:szCs w:val="20"/>
          <w:lang w:val="en-US" w:eastAsia="en-US"/>
        </w:rPr>
        <w:t>ru</w:t>
      </w:r>
    </w:p>
    <w:p w:rsidR="00140867" w:rsidRPr="000B4900" w:rsidRDefault="00140867" w:rsidP="00604E70">
      <w:pPr>
        <w:spacing w:after="25" w:line="226" w:lineRule="auto"/>
        <w:ind w:firstLine="426"/>
        <w:jc w:val="both"/>
        <w:rPr>
          <w:rFonts w:eastAsiaTheme="minorHAnsi"/>
          <w:sz w:val="16"/>
          <w:szCs w:val="16"/>
          <w:lang w:val="en-US" w:eastAsia="en-US"/>
        </w:rPr>
      </w:pPr>
    </w:p>
    <w:p w:rsidR="00140867" w:rsidRPr="008A2FE9" w:rsidRDefault="00140867" w:rsidP="00604E70">
      <w:pPr>
        <w:spacing w:after="25" w:line="226" w:lineRule="auto"/>
        <w:ind w:firstLine="426"/>
        <w:jc w:val="both"/>
        <w:rPr>
          <w:rFonts w:eastAsiaTheme="minorHAnsi"/>
          <w:b/>
          <w:sz w:val="20"/>
          <w:szCs w:val="20"/>
          <w:lang w:eastAsia="en-US"/>
        </w:rPr>
      </w:pPr>
      <w:r w:rsidRPr="008A2FE9">
        <w:rPr>
          <w:rFonts w:eastAsiaTheme="minorHAnsi"/>
          <w:b/>
          <w:sz w:val="20"/>
          <w:szCs w:val="20"/>
          <w:lang w:eastAsia="en-US"/>
        </w:rPr>
        <w:t xml:space="preserve">Иванова Инесса Александровна </w:t>
      </w:r>
    </w:p>
    <w:p w:rsidR="00140867" w:rsidRPr="0012705A" w:rsidRDefault="00140867" w:rsidP="00604E70">
      <w:pPr>
        <w:spacing w:after="25" w:line="226" w:lineRule="auto"/>
        <w:ind w:firstLine="426"/>
        <w:jc w:val="both"/>
        <w:rPr>
          <w:rFonts w:eastAsiaTheme="minorHAnsi"/>
          <w:sz w:val="20"/>
          <w:szCs w:val="20"/>
          <w:lang w:eastAsia="en-US"/>
        </w:rPr>
      </w:pPr>
      <w:r w:rsidRPr="0012705A">
        <w:rPr>
          <w:rFonts w:eastAsiaTheme="minorHAnsi"/>
          <w:sz w:val="20"/>
          <w:szCs w:val="20"/>
          <w:lang w:eastAsia="en-US"/>
        </w:rPr>
        <w:t>Донской государственный технический университет</w:t>
      </w:r>
    </w:p>
    <w:p w:rsidR="008A2FE9" w:rsidRDefault="008A2FE9" w:rsidP="00604E70">
      <w:pPr>
        <w:spacing w:after="25" w:line="226" w:lineRule="auto"/>
        <w:ind w:firstLine="426"/>
        <w:jc w:val="both"/>
        <w:rPr>
          <w:rFonts w:eastAsiaTheme="minorHAnsi"/>
          <w:sz w:val="20"/>
          <w:szCs w:val="20"/>
          <w:lang w:eastAsia="en-US"/>
        </w:rPr>
      </w:pPr>
      <w:r w:rsidRPr="0012705A">
        <w:rPr>
          <w:rFonts w:eastAsiaTheme="minorHAnsi"/>
          <w:sz w:val="20"/>
          <w:szCs w:val="20"/>
          <w:lang w:eastAsia="en-US"/>
        </w:rPr>
        <w:t>Адрес: 344002</w:t>
      </w:r>
      <w:r>
        <w:rPr>
          <w:rFonts w:eastAsiaTheme="minorHAnsi"/>
          <w:sz w:val="20"/>
          <w:szCs w:val="20"/>
          <w:lang w:eastAsia="en-US"/>
        </w:rPr>
        <w:t xml:space="preserve">, Россия, </w:t>
      </w:r>
      <w:r w:rsidRPr="0012705A">
        <w:rPr>
          <w:rFonts w:eastAsiaTheme="minorHAnsi"/>
          <w:sz w:val="20"/>
          <w:szCs w:val="20"/>
          <w:lang w:eastAsia="en-US"/>
        </w:rPr>
        <w:t>г. Ростов-на-Дону, ул. Социалистическая, 162</w:t>
      </w:r>
    </w:p>
    <w:p w:rsidR="008A2FE9" w:rsidRPr="002F07C4" w:rsidRDefault="008A2FE9" w:rsidP="00604E70">
      <w:pPr>
        <w:spacing w:after="25" w:line="226" w:lineRule="auto"/>
        <w:ind w:firstLine="426"/>
        <w:jc w:val="both"/>
        <w:rPr>
          <w:rFonts w:eastAsiaTheme="minorHAnsi"/>
          <w:sz w:val="20"/>
          <w:szCs w:val="20"/>
          <w:lang w:eastAsia="en-US"/>
        </w:rPr>
      </w:pPr>
      <w:r w:rsidRPr="0012705A">
        <w:rPr>
          <w:rFonts w:eastAsiaTheme="minorHAnsi"/>
          <w:sz w:val="20"/>
          <w:szCs w:val="20"/>
          <w:lang w:eastAsia="en-US"/>
        </w:rPr>
        <w:t>Магистр</w:t>
      </w:r>
      <w:r w:rsidRPr="002F07C4">
        <w:rPr>
          <w:rFonts w:eastAsiaTheme="minorHAnsi"/>
          <w:sz w:val="20"/>
          <w:szCs w:val="20"/>
          <w:lang w:eastAsia="en-US"/>
        </w:rPr>
        <w:t xml:space="preserve"> </w:t>
      </w:r>
    </w:p>
    <w:p w:rsidR="00140867" w:rsidRPr="002F07C4" w:rsidRDefault="008A2FE9" w:rsidP="00604E70">
      <w:pPr>
        <w:spacing w:after="25" w:line="226" w:lineRule="auto"/>
        <w:ind w:firstLine="426"/>
        <w:jc w:val="both"/>
        <w:rPr>
          <w:rFonts w:asciiTheme="minorHAnsi" w:eastAsiaTheme="minorHAnsi" w:hAnsiTheme="minorHAnsi" w:cstheme="minorBidi"/>
          <w:sz w:val="22"/>
          <w:szCs w:val="22"/>
          <w:lang w:eastAsia="en-US"/>
        </w:rPr>
      </w:pPr>
      <w:r w:rsidRPr="0012705A">
        <w:rPr>
          <w:rFonts w:eastAsiaTheme="minorHAnsi"/>
          <w:sz w:val="20"/>
          <w:szCs w:val="20"/>
          <w:lang w:val="en-US" w:eastAsia="en-US"/>
        </w:rPr>
        <w:t>E</w:t>
      </w:r>
      <w:r w:rsidR="00140867" w:rsidRPr="002F07C4">
        <w:rPr>
          <w:rFonts w:eastAsiaTheme="minorHAnsi"/>
          <w:sz w:val="20"/>
          <w:szCs w:val="20"/>
          <w:lang w:eastAsia="en-US"/>
        </w:rPr>
        <w:t>-</w:t>
      </w:r>
      <w:r w:rsidR="00140867" w:rsidRPr="0012705A">
        <w:rPr>
          <w:rFonts w:eastAsiaTheme="minorHAnsi"/>
          <w:sz w:val="20"/>
          <w:szCs w:val="20"/>
          <w:lang w:val="en-US" w:eastAsia="en-US"/>
        </w:rPr>
        <w:t>mail</w:t>
      </w:r>
      <w:r w:rsidR="00140867" w:rsidRPr="002F07C4">
        <w:rPr>
          <w:rFonts w:eastAsiaTheme="minorHAnsi"/>
          <w:sz w:val="20"/>
          <w:szCs w:val="20"/>
          <w:lang w:eastAsia="en-US"/>
        </w:rPr>
        <w:t xml:space="preserve">: </w:t>
      </w:r>
      <w:r w:rsidR="00140867" w:rsidRPr="0012705A">
        <w:rPr>
          <w:rFonts w:eastAsiaTheme="minorHAnsi"/>
          <w:sz w:val="20"/>
          <w:szCs w:val="20"/>
          <w:lang w:val="en-US" w:eastAsia="en-US"/>
        </w:rPr>
        <w:t>ivanova</w:t>
      </w:r>
      <w:r w:rsidR="00140867" w:rsidRPr="002F07C4">
        <w:rPr>
          <w:rFonts w:eastAsiaTheme="minorHAnsi"/>
          <w:sz w:val="20"/>
          <w:szCs w:val="20"/>
          <w:lang w:eastAsia="en-US"/>
        </w:rPr>
        <w:t>.</w:t>
      </w:r>
      <w:r w:rsidR="00140867" w:rsidRPr="0012705A">
        <w:rPr>
          <w:rFonts w:eastAsiaTheme="minorHAnsi"/>
          <w:sz w:val="20"/>
          <w:szCs w:val="20"/>
          <w:lang w:val="en-US" w:eastAsia="en-US"/>
        </w:rPr>
        <w:t>inessa</w:t>
      </w:r>
      <w:r w:rsidR="00140867" w:rsidRPr="002F07C4">
        <w:rPr>
          <w:rFonts w:eastAsiaTheme="minorHAnsi"/>
          <w:sz w:val="20"/>
          <w:szCs w:val="20"/>
          <w:lang w:eastAsia="en-US"/>
        </w:rPr>
        <w:t>.</w:t>
      </w:r>
      <w:r w:rsidR="00140867" w:rsidRPr="0012705A">
        <w:rPr>
          <w:rFonts w:eastAsiaTheme="minorHAnsi"/>
          <w:sz w:val="20"/>
          <w:szCs w:val="20"/>
          <w:lang w:val="en-US" w:eastAsia="en-US"/>
        </w:rPr>
        <w:t>a</w:t>
      </w:r>
      <w:r w:rsidR="00140867" w:rsidRPr="002F07C4">
        <w:rPr>
          <w:rFonts w:eastAsiaTheme="minorHAnsi"/>
          <w:sz w:val="20"/>
          <w:szCs w:val="20"/>
          <w:lang w:eastAsia="en-US"/>
        </w:rPr>
        <w:t>@</w:t>
      </w:r>
      <w:r w:rsidR="00140867" w:rsidRPr="0012705A">
        <w:rPr>
          <w:rFonts w:eastAsiaTheme="minorHAnsi"/>
          <w:sz w:val="20"/>
          <w:szCs w:val="20"/>
          <w:lang w:val="en-US" w:eastAsia="en-US"/>
        </w:rPr>
        <w:t>rambler</w:t>
      </w:r>
      <w:r w:rsidR="00140867" w:rsidRPr="002F07C4">
        <w:rPr>
          <w:rFonts w:eastAsiaTheme="minorHAnsi"/>
          <w:sz w:val="20"/>
          <w:szCs w:val="20"/>
          <w:lang w:eastAsia="en-US"/>
        </w:rPr>
        <w:t>.</w:t>
      </w:r>
      <w:r w:rsidR="00140867" w:rsidRPr="0012705A">
        <w:rPr>
          <w:rFonts w:eastAsiaTheme="minorHAnsi"/>
          <w:sz w:val="20"/>
          <w:szCs w:val="20"/>
          <w:lang w:val="en-US" w:eastAsia="en-US"/>
        </w:rPr>
        <w:t>ru</w:t>
      </w:r>
    </w:p>
    <w:p w:rsidR="00140867" w:rsidRPr="00D84EE5" w:rsidRDefault="008A2FE9" w:rsidP="00D84EE5">
      <w:pPr>
        <w:spacing w:after="25"/>
        <w:ind w:firstLine="426"/>
        <w:jc w:val="both"/>
        <w:rPr>
          <w:rFonts w:eastAsiaTheme="minorHAnsi"/>
          <w:sz w:val="20"/>
          <w:szCs w:val="20"/>
          <w:lang w:val="en-US" w:eastAsia="en-US"/>
        </w:rPr>
      </w:pPr>
      <w:r w:rsidRPr="00D84EE5">
        <w:rPr>
          <w:rFonts w:eastAsiaTheme="minorHAnsi"/>
          <w:sz w:val="20"/>
          <w:szCs w:val="20"/>
          <w:lang w:val="en-US" w:eastAsia="en-US"/>
        </w:rPr>
        <w:t>____________________________________________________________________________________________</w:t>
      </w:r>
    </w:p>
    <w:p w:rsidR="008A2FE9" w:rsidRPr="000B4900" w:rsidRDefault="008A2FE9" w:rsidP="00D84EE5">
      <w:pPr>
        <w:spacing w:after="25"/>
        <w:ind w:firstLine="426"/>
        <w:jc w:val="both"/>
        <w:rPr>
          <w:rFonts w:eastAsiaTheme="minorHAnsi"/>
          <w:sz w:val="10"/>
          <w:szCs w:val="10"/>
          <w:lang w:val="en-US" w:eastAsia="en-US"/>
        </w:rPr>
      </w:pPr>
    </w:p>
    <w:p w:rsidR="00140867" w:rsidRPr="00D84EE5" w:rsidRDefault="00D84EE5" w:rsidP="00D84EE5">
      <w:pPr>
        <w:tabs>
          <w:tab w:val="left" w:pos="567"/>
        </w:tabs>
        <w:spacing w:after="25"/>
        <w:ind w:left="567"/>
        <w:contextualSpacing/>
        <w:rPr>
          <w:lang w:val="en-US"/>
        </w:rPr>
      </w:pPr>
      <w:r w:rsidRPr="00D84EE5">
        <w:rPr>
          <w:lang w:val="en-US"/>
        </w:rPr>
        <w:t xml:space="preserve">O.Yu. </w:t>
      </w:r>
      <w:r w:rsidR="00140867" w:rsidRPr="00D84EE5">
        <w:rPr>
          <w:lang w:val="en-US"/>
        </w:rPr>
        <w:t xml:space="preserve">BULATOVA, </w:t>
      </w:r>
      <w:r w:rsidRPr="00D84EE5">
        <w:rPr>
          <w:lang w:val="en-US"/>
        </w:rPr>
        <w:t xml:space="preserve">I.A. </w:t>
      </w:r>
      <w:r w:rsidR="00140867" w:rsidRPr="00D84EE5">
        <w:rPr>
          <w:lang w:val="en-US"/>
        </w:rPr>
        <w:t xml:space="preserve">IVANOVA </w:t>
      </w:r>
    </w:p>
    <w:p w:rsidR="00140867" w:rsidRPr="000B4900" w:rsidRDefault="00140867" w:rsidP="00604E70">
      <w:pPr>
        <w:tabs>
          <w:tab w:val="left" w:pos="567"/>
        </w:tabs>
        <w:spacing w:after="25" w:line="221" w:lineRule="auto"/>
        <w:ind w:left="567"/>
        <w:contextualSpacing/>
        <w:rPr>
          <w:b/>
          <w:sz w:val="16"/>
          <w:szCs w:val="16"/>
          <w:lang w:val="en-US"/>
        </w:rPr>
      </w:pPr>
    </w:p>
    <w:p w:rsidR="00140867" w:rsidRDefault="00140867" w:rsidP="00604E70">
      <w:pPr>
        <w:tabs>
          <w:tab w:val="left" w:pos="567"/>
        </w:tabs>
        <w:spacing w:after="25" w:line="221" w:lineRule="auto"/>
        <w:ind w:left="567"/>
        <w:contextualSpacing/>
        <w:rPr>
          <w:b/>
          <w:sz w:val="28"/>
          <w:szCs w:val="28"/>
          <w:lang w:val="en-US"/>
        </w:rPr>
      </w:pPr>
      <w:r w:rsidRPr="002931B2">
        <w:rPr>
          <w:b/>
          <w:sz w:val="28"/>
          <w:szCs w:val="28"/>
          <w:lang w:val="en-US"/>
        </w:rPr>
        <w:t>THE USE OF DYNAMIC ROUTING TO IMPROVE THE EFFICIENCY OF EXISTING ROUTES OF THE ENTERPRISE</w:t>
      </w:r>
    </w:p>
    <w:p w:rsidR="00140867" w:rsidRPr="000B4900" w:rsidRDefault="00140867" w:rsidP="00604E70">
      <w:pPr>
        <w:tabs>
          <w:tab w:val="left" w:pos="567"/>
        </w:tabs>
        <w:spacing w:after="25" w:line="221" w:lineRule="auto"/>
        <w:ind w:left="567"/>
        <w:contextualSpacing/>
        <w:rPr>
          <w:b/>
          <w:sz w:val="16"/>
          <w:szCs w:val="16"/>
          <w:lang w:val="en-US"/>
        </w:rPr>
      </w:pPr>
    </w:p>
    <w:p w:rsidR="00140867" w:rsidRPr="00D84EE5" w:rsidRDefault="00140867" w:rsidP="00604E70">
      <w:pPr>
        <w:tabs>
          <w:tab w:val="left" w:pos="709"/>
        </w:tabs>
        <w:spacing w:after="25" w:line="221" w:lineRule="auto"/>
        <w:ind w:left="709" w:right="852" w:firstLine="567"/>
        <w:contextualSpacing/>
        <w:jc w:val="both"/>
        <w:rPr>
          <w:i/>
          <w:sz w:val="20"/>
          <w:szCs w:val="20"/>
          <w:lang w:val="en-US"/>
        </w:rPr>
      </w:pPr>
      <w:r w:rsidRPr="00D84EE5">
        <w:rPr>
          <w:i/>
          <w:sz w:val="20"/>
          <w:szCs w:val="20"/>
          <w:lang w:val="en-US"/>
        </w:rPr>
        <w:t>The aim of logistic systems is to minimizing time of fright transportation. Time of transport</w:t>
      </w:r>
      <w:r w:rsidRPr="00D84EE5">
        <w:rPr>
          <w:i/>
          <w:sz w:val="20"/>
          <w:szCs w:val="20"/>
          <w:lang w:val="en-US"/>
        </w:rPr>
        <w:t>a</w:t>
      </w:r>
      <w:r w:rsidRPr="00D84EE5">
        <w:rPr>
          <w:i/>
          <w:sz w:val="20"/>
          <w:szCs w:val="20"/>
          <w:lang w:val="en-US"/>
        </w:rPr>
        <w:t xml:space="preserve">tion depends on different factors such as: road situation, traffic jam, and weather and so on, that is why it is necessary to take into account the influence of all this factors during the organization of the logistic process. </w:t>
      </w:r>
    </w:p>
    <w:p w:rsidR="00140867" w:rsidRPr="00D84EE5" w:rsidRDefault="00140867" w:rsidP="00604E70">
      <w:pPr>
        <w:tabs>
          <w:tab w:val="left" w:pos="709"/>
        </w:tabs>
        <w:spacing w:after="25" w:line="221" w:lineRule="auto"/>
        <w:ind w:left="709" w:right="852" w:firstLine="567"/>
        <w:contextualSpacing/>
        <w:jc w:val="both"/>
        <w:rPr>
          <w:i/>
          <w:sz w:val="20"/>
          <w:szCs w:val="20"/>
          <w:lang w:val="en-US"/>
        </w:rPr>
      </w:pPr>
      <w:r w:rsidRPr="00D84EE5">
        <w:rPr>
          <w:i/>
          <w:sz w:val="20"/>
          <w:szCs w:val="20"/>
          <w:lang w:val="en-US"/>
        </w:rPr>
        <w:t xml:space="preserve">Using advanced traffic management system on fright transportation, all participants of the transport process will be provided quality information in real time. This will help to make changes in transportation process. </w:t>
      </w:r>
    </w:p>
    <w:p w:rsidR="00140867" w:rsidRPr="000B4900" w:rsidRDefault="00140867" w:rsidP="00604E70">
      <w:pPr>
        <w:tabs>
          <w:tab w:val="left" w:pos="709"/>
        </w:tabs>
        <w:spacing w:after="25" w:line="221" w:lineRule="auto"/>
        <w:ind w:left="709" w:right="852" w:firstLine="567"/>
        <w:contextualSpacing/>
        <w:jc w:val="both"/>
        <w:rPr>
          <w:i/>
          <w:spacing w:val="-4"/>
          <w:sz w:val="20"/>
          <w:szCs w:val="20"/>
          <w:lang w:val="en-US"/>
        </w:rPr>
      </w:pPr>
      <w:r w:rsidRPr="000B4900">
        <w:rPr>
          <w:b/>
          <w:i/>
          <w:spacing w:val="-4"/>
          <w:sz w:val="20"/>
          <w:szCs w:val="20"/>
          <w:lang w:val="en-US"/>
        </w:rPr>
        <w:t xml:space="preserve">Keywards: </w:t>
      </w:r>
      <w:r w:rsidRPr="000B4900">
        <w:rPr>
          <w:i/>
          <w:spacing w:val="-4"/>
          <w:sz w:val="20"/>
          <w:szCs w:val="20"/>
          <w:lang w:val="en-US"/>
        </w:rPr>
        <w:t>traffic, transport network, intelligent transport systems, transport safety, freight tran</w:t>
      </w:r>
      <w:r w:rsidRPr="000B4900">
        <w:rPr>
          <w:i/>
          <w:spacing w:val="-4"/>
          <w:sz w:val="20"/>
          <w:szCs w:val="20"/>
          <w:lang w:val="en-US"/>
        </w:rPr>
        <w:t>s</w:t>
      </w:r>
      <w:r w:rsidRPr="000B4900">
        <w:rPr>
          <w:i/>
          <w:spacing w:val="-4"/>
          <w:sz w:val="20"/>
          <w:szCs w:val="20"/>
          <w:lang w:val="en-US"/>
        </w:rPr>
        <w:t>portation, road safety, dynamic routing, traffic flow simulation, advanced traffic management system</w:t>
      </w:r>
      <w:r w:rsidR="000B4900" w:rsidRPr="000B4900">
        <w:rPr>
          <w:i/>
          <w:spacing w:val="-4"/>
          <w:sz w:val="20"/>
          <w:szCs w:val="20"/>
          <w:lang w:val="en-US"/>
        </w:rPr>
        <w:t>.</w:t>
      </w:r>
    </w:p>
    <w:p w:rsidR="003C57B6" w:rsidRPr="008A2FE9" w:rsidRDefault="003C57B6" w:rsidP="00604E70">
      <w:pPr>
        <w:spacing w:line="221" w:lineRule="auto"/>
        <w:ind w:firstLine="709"/>
        <w:jc w:val="both"/>
        <w:rPr>
          <w:color w:val="212121"/>
          <w:sz w:val="20"/>
          <w:szCs w:val="20"/>
          <w:lang w:val="en-US"/>
        </w:rPr>
      </w:pPr>
    </w:p>
    <w:p w:rsidR="00604E70" w:rsidRPr="006555CE" w:rsidRDefault="00604E70" w:rsidP="00604E70">
      <w:pPr>
        <w:spacing w:line="221" w:lineRule="auto"/>
        <w:rPr>
          <w:b/>
          <w:color w:val="212121"/>
          <w:lang w:val="en-US"/>
        </w:rPr>
      </w:pPr>
    </w:p>
    <w:p w:rsidR="003C57B6" w:rsidRPr="003C57B6" w:rsidRDefault="003C57B6" w:rsidP="00604E70">
      <w:pPr>
        <w:spacing w:line="221" w:lineRule="auto"/>
        <w:rPr>
          <w:b/>
          <w:color w:val="212121"/>
          <w:lang w:val="en-US"/>
        </w:rPr>
      </w:pPr>
      <w:r w:rsidRPr="003C57B6">
        <w:rPr>
          <w:b/>
          <w:color w:val="212121"/>
          <w:lang w:val="en-US"/>
        </w:rPr>
        <w:t>BIBLIOGRAPHY</w:t>
      </w:r>
    </w:p>
    <w:p w:rsidR="003C57B6" w:rsidRDefault="003C57B6" w:rsidP="00604E70">
      <w:pPr>
        <w:spacing w:line="221" w:lineRule="auto"/>
        <w:rPr>
          <w:color w:val="212121"/>
          <w:sz w:val="20"/>
          <w:szCs w:val="20"/>
          <w:lang w:val="en-US"/>
        </w:rPr>
      </w:pPr>
    </w:p>
    <w:p w:rsidR="003C57B6" w:rsidRPr="003C57B6" w:rsidRDefault="003C57B6" w:rsidP="00604E70">
      <w:pPr>
        <w:tabs>
          <w:tab w:val="left" w:pos="993"/>
        </w:tabs>
        <w:spacing w:line="221" w:lineRule="auto"/>
        <w:ind w:firstLine="709"/>
        <w:jc w:val="both"/>
        <w:rPr>
          <w:color w:val="212121"/>
          <w:sz w:val="20"/>
          <w:szCs w:val="20"/>
          <w:lang w:val="en-US"/>
        </w:rPr>
      </w:pPr>
      <w:r w:rsidRPr="003C57B6">
        <w:rPr>
          <w:color w:val="212121"/>
          <w:sz w:val="20"/>
          <w:szCs w:val="20"/>
          <w:lang w:val="en-US"/>
        </w:rPr>
        <w:t>1.</w:t>
      </w:r>
      <w:r w:rsidRPr="003C57B6">
        <w:rPr>
          <w:color w:val="212121"/>
          <w:sz w:val="20"/>
          <w:szCs w:val="20"/>
          <w:lang w:val="en-US"/>
        </w:rPr>
        <w:tab/>
        <w:t>Veremeenko, E.G. Razrabotka adaptivnoy imitatsionnoy modeli obsluzhivaniya avtomobil`nogo transporta na zernovom terminale [Tekst] / E.G. Veremeenko  // Mir transporta i tekhnologicheskikh mashin. - 2016.  - №4(55). - S. 90-96.</w:t>
      </w:r>
    </w:p>
    <w:p w:rsidR="003C57B6" w:rsidRPr="003C57B6" w:rsidRDefault="003C57B6" w:rsidP="00604E70">
      <w:pPr>
        <w:tabs>
          <w:tab w:val="left" w:pos="993"/>
        </w:tabs>
        <w:spacing w:line="221" w:lineRule="auto"/>
        <w:ind w:firstLine="709"/>
        <w:jc w:val="both"/>
        <w:rPr>
          <w:color w:val="212121"/>
          <w:sz w:val="20"/>
          <w:szCs w:val="20"/>
          <w:lang w:val="en-US"/>
        </w:rPr>
      </w:pPr>
      <w:r w:rsidRPr="003C57B6">
        <w:rPr>
          <w:color w:val="212121"/>
          <w:sz w:val="20"/>
          <w:szCs w:val="20"/>
          <w:lang w:val="en-US"/>
        </w:rPr>
        <w:t>2.</w:t>
      </w:r>
      <w:r w:rsidRPr="003C57B6">
        <w:rPr>
          <w:color w:val="212121"/>
          <w:sz w:val="20"/>
          <w:szCs w:val="20"/>
          <w:lang w:val="en-US"/>
        </w:rPr>
        <w:tab/>
        <w:t>Krivolapova, O. Algorithm for Risk Assessment in the Introduction of Intelligent Transport Systems Facili-ties [Text] / O. Krivolapova // Transportation Research Procedia. - Volume 20. - 2017. - P. 373-378.</w:t>
      </w:r>
    </w:p>
    <w:p w:rsidR="003C57B6" w:rsidRPr="003C57B6" w:rsidRDefault="003C57B6" w:rsidP="00604E70">
      <w:pPr>
        <w:tabs>
          <w:tab w:val="left" w:pos="993"/>
        </w:tabs>
        <w:spacing w:line="221" w:lineRule="auto"/>
        <w:ind w:firstLine="709"/>
        <w:jc w:val="both"/>
        <w:rPr>
          <w:color w:val="212121"/>
          <w:sz w:val="20"/>
          <w:szCs w:val="20"/>
          <w:lang w:val="en-US"/>
        </w:rPr>
      </w:pPr>
      <w:r w:rsidRPr="003C57B6">
        <w:rPr>
          <w:color w:val="212121"/>
          <w:sz w:val="20"/>
          <w:szCs w:val="20"/>
          <w:lang w:val="en-US"/>
        </w:rPr>
        <w:t>3.</w:t>
      </w:r>
      <w:r w:rsidRPr="003C57B6">
        <w:rPr>
          <w:color w:val="212121"/>
          <w:sz w:val="20"/>
          <w:szCs w:val="20"/>
          <w:lang w:val="en-US"/>
        </w:rPr>
        <w:tab/>
        <w:t>Zyryanov, V.V. Sovremennye podkhody k razrabotke kompleksnykh skhem organizatsii dorozhnogo dvi-zheniya [Tekst] / V.V. Zyryanov, V.V. Kocherga, M.N. Pozdnyakov // Transport Rossiyskoy Federatsii. - 2011. - T. 32.  - №1. - S. 54-59.</w:t>
      </w:r>
    </w:p>
    <w:p w:rsidR="003C57B6" w:rsidRPr="003C57B6" w:rsidRDefault="003C57B6" w:rsidP="00604E70">
      <w:pPr>
        <w:tabs>
          <w:tab w:val="left" w:pos="993"/>
        </w:tabs>
        <w:spacing w:line="221" w:lineRule="auto"/>
        <w:ind w:firstLine="709"/>
        <w:jc w:val="both"/>
        <w:rPr>
          <w:color w:val="212121"/>
          <w:sz w:val="20"/>
          <w:szCs w:val="20"/>
          <w:lang w:val="en-US"/>
        </w:rPr>
      </w:pPr>
      <w:r w:rsidRPr="003C57B6">
        <w:rPr>
          <w:color w:val="212121"/>
          <w:sz w:val="20"/>
          <w:szCs w:val="20"/>
          <w:lang w:val="en-US"/>
        </w:rPr>
        <w:t>4.</w:t>
      </w:r>
      <w:r w:rsidRPr="003C57B6">
        <w:rPr>
          <w:color w:val="212121"/>
          <w:sz w:val="20"/>
          <w:szCs w:val="20"/>
          <w:lang w:val="en-US"/>
        </w:rPr>
        <w:tab/>
        <w:t>Zyryanov, V.V. Metody vyyavleniya intsidentov v dorozhnom dvizhenii/ Zyryanov V.V. // Nauchnoe obo-zrenie.-2014.- № 10-3. - S. 807-810.</w:t>
      </w:r>
    </w:p>
    <w:p w:rsidR="003C57B6" w:rsidRPr="003C57B6" w:rsidRDefault="003C57B6" w:rsidP="00604E70">
      <w:pPr>
        <w:tabs>
          <w:tab w:val="left" w:pos="993"/>
        </w:tabs>
        <w:spacing w:line="221" w:lineRule="auto"/>
        <w:ind w:firstLine="709"/>
        <w:jc w:val="both"/>
        <w:rPr>
          <w:color w:val="212121"/>
          <w:sz w:val="20"/>
          <w:szCs w:val="20"/>
          <w:lang w:val="en-US"/>
        </w:rPr>
      </w:pPr>
      <w:r w:rsidRPr="003C57B6">
        <w:rPr>
          <w:color w:val="212121"/>
          <w:sz w:val="20"/>
          <w:szCs w:val="20"/>
          <w:lang w:val="en-US"/>
        </w:rPr>
        <w:t>5.</w:t>
      </w:r>
      <w:r w:rsidRPr="003C57B6">
        <w:rPr>
          <w:color w:val="212121"/>
          <w:sz w:val="20"/>
          <w:szCs w:val="20"/>
          <w:lang w:val="en-US"/>
        </w:rPr>
        <w:tab/>
        <w:t>Kotlyarova, E.V. Analiz sotsio-ekologo-ekonomicheskogo sostoyaniya promyshlennykh territoriy g. Ro</w:t>
      </w:r>
      <w:r w:rsidRPr="003C57B6">
        <w:rPr>
          <w:color w:val="212121"/>
          <w:sz w:val="20"/>
          <w:szCs w:val="20"/>
          <w:lang w:val="en-US"/>
        </w:rPr>
        <w:t>s</w:t>
      </w:r>
      <w:r w:rsidRPr="003C57B6">
        <w:rPr>
          <w:color w:val="212121"/>
          <w:sz w:val="20"/>
          <w:szCs w:val="20"/>
          <w:lang w:val="en-US"/>
        </w:rPr>
        <w:t>tova-na-donu [Tekst] / E.V. Kotbyarova // Biznes. Obrazovanie. Pravo. - 2012. -  №1. - S. 104-107.</w:t>
      </w:r>
    </w:p>
    <w:p w:rsidR="003C57B6" w:rsidRPr="003C57B6" w:rsidRDefault="003C57B6" w:rsidP="00604E70">
      <w:pPr>
        <w:tabs>
          <w:tab w:val="left" w:pos="993"/>
        </w:tabs>
        <w:spacing w:line="221" w:lineRule="auto"/>
        <w:ind w:firstLine="709"/>
        <w:jc w:val="both"/>
        <w:rPr>
          <w:color w:val="212121"/>
          <w:sz w:val="20"/>
          <w:szCs w:val="20"/>
          <w:lang w:val="en-US"/>
        </w:rPr>
      </w:pPr>
      <w:r w:rsidRPr="003C57B6">
        <w:rPr>
          <w:color w:val="212121"/>
          <w:sz w:val="20"/>
          <w:szCs w:val="20"/>
          <w:lang w:val="en-US"/>
        </w:rPr>
        <w:t>6.</w:t>
      </w:r>
      <w:r w:rsidRPr="003C57B6">
        <w:rPr>
          <w:color w:val="212121"/>
          <w:sz w:val="20"/>
          <w:szCs w:val="20"/>
          <w:lang w:val="en-US"/>
        </w:rPr>
        <w:tab/>
        <w:t>Veremeenko, E, Characteristics of Traffic Flow Management in Multimodal Transport Hub (by the Exam-ple of the Seaport) [Text] / E. Veremeenko, V. Fialkin // Transportation Research Procedia. - №20. - 2017. - P. 205-211.</w:t>
      </w:r>
    </w:p>
    <w:p w:rsidR="003C57B6" w:rsidRPr="003C57B6" w:rsidRDefault="003C57B6" w:rsidP="00604E70">
      <w:pPr>
        <w:tabs>
          <w:tab w:val="left" w:pos="993"/>
        </w:tabs>
        <w:spacing w:line="221" w:lineRule="auto"/>
        <w:ind w:firstLine="709"/>
        <w:jc w:val="both"/>
        <w:rPr>
          <w:color w:val="212121"/>
          <w:sz w:val="20"/>
          <w:szCs w:val="20"/>
          <w:lang w:val="en-US"/>
        </w:rPr>
      </w:pPr>
      <w:r w:rsidRPr="003C57B6">
        <w:rPr>
          <w:color w:val="212121"/>
          <w:sz w:val="20"/>
          <w:szCs w:val="20"/>
          <w:lang w:val="en-US"/>
        </w:rPr>
        <w:t>7.</w:t>
      </w:r>
      <w:r w:rsidRPr="003C57B6">
        <w:rPr>
          <w:color w:val="212121"/>
          <w:sz w:val="20"/>
          <w:szCs w:val="20"/>
          <w:lang w:val="en-US"/>
        </w:rPr>
        <w:tab/>
        <w:t>Feofilova, A.A Osnovnye polozheniya provedeniya dinamicheskoy marshrutizatsii transportnykh po-tokov [Tekst]: materialy X mezhdunarodnoy nauchno-prakticheskoy konferentsii, posvyashchennoy 85-letiyu so dnya roz</w:t>
      </w:r>
      <w:r w:rsidRPr="003C57B6">
        <w:rPr>
          <w:color w:val="212121"/>
          <w:sz w:val="20"/>
          <w:szCs w:val="20"/>
          <w:lang w:val="en-US"/>
        </w:rPr>
        <w:t>h</w:t>
      </w:r>
      <w:r w:rsidRPr="003C57B6">
        <w:rPr>
          <w:color w:val="212121"/>
          <w:sz w:val="20"/>
          <w:szCs w:val="20"/>
          <w:lang w:val="en-US"/>
        </w:rPr>
        <w:t>deniya d.t.n., professora L.G. Reznika / A.A. Feofilova // Organizatsiya i bezopasnost` dorozhnogo dvizheniya. - V 2-kh tomakh. - 2017. -  S. 457-463.</w:t>
      </w:r>
    </w:p>
    <w:p w:rsidR="003C57B6" w:rsidRPr="003C57B6" w:rsidRDefault="003C57B6" w:rsidP="00604E70">
      <w:pPr>
        <w:tabs>
          <w:tab w:val="left" w:pos="993"/>
        </w:tabs>
        <w:spacing w:line="221" w:lineRule="auto"/>
        <w:ind w:firstLine="709"/>
        <w:jc w:val="both"/>
        <w:rPr>
          <w:color w:val="212121"/>
          <w:sz w:val="20"/>
          <w:szCs w:val="20"/>
          <w:lang w:val="en-US"/>
        </w:rPr>
      </w:pPr>
      <w:r w:rsidRPr="003C57B6">
        <w:rPr>
          <w:color w:val="212121"/>
          <w:sz w:val="20"/>
          <w:szCs w:val="20"/>
          <w:lang w:val="en-US"/>
        </w:rPr>
        <w:t>8.</w:t>
      </w:r>
      <w:r w:rsidRPr="003C57B6">
        <w:rPr>
          <w:color w:val="212121"/>
          <w:sz w:val="20"/>
          <w:szCs w:val="20"/>
          <w:lang w:val="en-US"/>
        </w:rPr>
        <w:tab/>
        <w:t>Pozdnyakov, M.N. Osnovy transportnogo planirovaniya v gorodakh [Tekst]: uchebnoe posobie. - Rostov n/D: Rost. gos. stroit. un-t, 2013. - 123 s.</w:t>
      </w:r>
    </w:p>
    <w:p w:rsidR="007779DE" w:rsidRPr="007779DE" w:rsidRDefault="003C57B6" w:rsidP="00604E70">
      <w:pPr>
        <w:tabs>
          <w:tab w:val="left" w:pos="993"/>
        </w:tabs>
        <w:spacing w:line="221" w:lineRule="auto"/>
        <w:ind w:firstLine="709"/>
        <w:jc w:val="both"/>
        <w:rPr>
          <w:color w:val="212121"/>
          <w:sz w:val="20"/>
          <w:szCs w:val="20"/>
          <w:lang w:val="en-US"/>
        </w:rPr>
      </w:pPr>
      <w:r w:rsidRPr="003C57B6">
        <w:rPr>
          <w:color w:val="212121"/>
          <w:sz w:val="20"/>
          <w:szCs w:val="20"/>
          <w:lang w:val="en-US"/>
        </w:rPr>
        <w:lastRenderedPageBreak/>
        <w:t>9.</w:t>
      </w:r>
      <w:r w:rsidRPr="003C57B6">
        <w:rPr>
          <w:color w:val="212121"/>
          <w:sz w:val="20"/>
          <w:szCs w:val="20"/>
          <w:lang w:val="en-US"/>
        </w:rPr>
        <w:tab/>
      </w:r>
      <w:r w:rsidR="007779DE" w:rsidRPr="007779DE">
        <w:rPr>
          <w:color w:val="212121"/>
          <w:sz w:val="20"/>
          <w:szCs w:val="20"/>
          <w:lang w:val="en-US"/>
        </w:rPr>
        <w:t>Burlutskaya, A.G. Metod adaptatsii mikromodeli uchastka dorozhnoy seti s ispol`zvaniem direktivnogo upravleniya [Tekst] / A.G. Burlutskaya, I.A. Novikov, YU.V. Fomenko, A.G. Shevtsova // Mir transporta i tekhnolog</w:t>
      </w:r>
      <w:r w:rsidR="007779DE" w:rsidRPr="007779DE">
        <w:rPr>
          <w:color w:val="212121"/>
          <w:sz w:val="20"/>
          <w:szCs w:val="20"/>
          <w:lang w:val="en-US"/>
        </w:rPr>
        <w:t>i</w:t>
      </w:r>
      <w:r w:rsidR="007779DE" w:rsidRPr="007779DE">
        <w:rPr>
          <w:color w:val="212121"/>
          <w:sz w:val="20"/>
          <w:szCs w:val="20"/>
          <w:lang w:val="en-US"/>
        </w:rPr>
        <w:t>cheskikh mashin. - Orel: OGU im. I.S. Turgeneva. - 2017. - №4(59). - S. 80-88.</w:t>
      </w:r>
    </w:p>
    <w:p w:rsidR="003C57B6" w:rsidRPr="007779DE" w:rsidRDefault="007779DE" w:rsidP="00604E70">
      <w:pPr>
        <w:tabs>
          <w:tab w:val="left" w:pos="993"/>
        </w:tabs>
        <w:spacing w:line="221" w:lineRule="auto"/>
        <w:ind w:firstLine="709"/>
        <w:jc w:val="both"/>
        <w:rPr>
          <w:color w:val="212121"/>
          <w:sz w:val="20"/>
          <w:szCs w:val="20"/>
          <w:lang w:val="en-US"/>
        </w:rPr>
      </w:pPr>
      <w:r w:rsidRPr="007779DE">
        <w:rPr>
          <w:color w:val="212121"/>
          <w:sz w:val="20"/>
          <w:szCs w:val="20"/>
          <w:lang w:val="en-US"/>
        </w:rPr>
        <w:t xml:space="preserve">10. </w:t>
      </w:r>
      <w:r w:rsidR="003C57B6" w:rsidRPr="003C57B6">
        <w:rPr>
          <w:color w:val="212121"/>
          <w:sz w:val="20"/>
          <w:szCs w:val="20"/>
          <w:lang w:val="en-US"/>
        </w:rPr>
        <w:t>Shelkov</w:t>
      </w:r>
      <w:r w:rsidR="003C57B6" w:rsidRPr="007779DE">
        <w:rPr>
          <w:color w:val="212121"/>
          <w:sz w:val="20"/>
          <w:szCs w:val="20"/>
          <w:lang w:val="en-US"/>
        </w:rPr>
        <w:t xml:space="preserve">, </w:t>
      </w:r>
      <w:r w:rsidR="000B4900" w:rsidRPr="003C57B6">
        <w:rPr>
          <w:color w:val="212121"/>
          <w:sz w:val="20"/>
          <w:szCs w:val="20"/>
          <w:lang w:val="en-US"/>
        </w:rPr>
        <w:t>Yu</w:t>
      </w:r>
      <w:r w:rsidR="003C57B6" w:rsidRPr="007779DE">
        <w:rPr>
          <w:color w:val="212121"/>
          <w:sz w:val="20"/>
          <w:szCs w:val="20"/>
          <w:lang w:val="en-US"/>
        </w:rPr>
        <w:t>.</w:t>
      </w:r>
      <w:r w:rsidR="003C57B6" w:rsidRPr="003C57B6">
        <w:rPr>
          <w:color w:val="212121"/>
          <w:sz w:val="20"/>
          <w:szCs w:val="20"/>
          <w:lang w:val="en-US"/>
        </w:rPr>
        <w:t>D</w:t>
      </w:r>
      <w:r w:rsidR="003C57B6" w:rsidRPr="007779DE">
        <w:rPr>
          <w:color w:val="212121"/>
          <w:sz w:val="20"/>
          <w:szCs w:val="20"/>
          <w:lang w:val="en-US"/>
        </w:rPr>
        <w:t xml:space="preserve">. </w:t>
      </w:r>
      <w:r w:rsidR="003C57B6" w:rsidRPr="003C57B6">
        <w:rPr>
          <w:color w:val="212121"/>
          <w:sz w:val="20"/>
          <w:szCs w:val="20"/>
          <w:lang w:val="en-US"/>
        </w:rPr>
        <w:t>Informatsionnoe</w:t>
      </w:r>
      <w:r w:rsidR="003C57B6" w:rsidRPr="007779DE">
        <w:rPr>
          <w:color w:val="212121"/>
          <w:sz w:val="20"/>
          <w:szCs w:val="20"/>
          <w:lang w:val="en-US"/>
        </w:rPr>
        <w:t xml:space="preserve"> </w:t>
      </w:r>
      <w:r w:rsidR="003C57B6" w:rsidRPr="003C57B6">
        <w:rPr>
          <w:color w:val="212121"/>
          <w:sz w:val="20"/>
          <w:szCs w:val="20"/>
          <w:lang w:val="en-US"/>
        </w:rPr>
        <w:t>obespechenie</w:t>
      </w:r>
      <w:r w:rsidR="003C57B6" w:rsidRPr="007779DE">
        <w:rPr>
          <w:color w:val="212121"/>
          <w:sz w:val="20"/>
          <w:szCs w:val="20"/>
          <w:lang w:val="en-US"/>
        </w:rPr>
        <w:t xml:space="preserve"> </w:t>
      </w:r>
      <w:r w:rsidR="003C57B6" w:rsidRPr="003C57B6">
        <w:rPr>
          <w:color w:val="212121"/>
          <w:sz w:val="20"/>
          <w:szCs w:val="20"/>
          <w:lang w:val="en-US"/>
        </w:rPr>
        <w:t>voditeley</w:t>
      </w:r>
      <w:r w:rsidR="003C57B6" w:rsidRPr="007779DE">
        <w:rPr>
          <w:color w:val="212121"/>
          <w:sz w:val="20"/>
          <w:szCs w:val="20"/>
          <w:lang w:val="en-US"/>
        </w:rPr>
        <w:t xml:space="preserve"> </w:t>
      </w:r>
      <w:r w:rsidR="003C57B6" w:rsidRPr="003C57B6">
        <w:rPr>
          <w:color w:val="212121"/>
          <w:sz w:val="20"/>
          <w:szCs w:val="20"/>
          <w:lang w:val="en-US"/>
        </w:rPr>
        <w:t>o</w:t>
      </w:r>
      <w:r w:rsidR="003C57B6" w:rsidRPr="007779DE">
        <w:rPr>
          <w:color w:val="212121"/>
          <w:sz w:val="20"/>
          <w:szCs w:val="20"/>
          <w:lang w:val="en-US"/>
        </w:rPr>
        <w:t xml:space="preserve"> </w:t>
      </w:r>
      <w:r w:rsidR="003C57B6" w:rsidRPr="003C57B6">
        <w:rPr>
          <w:color w:val="212121"/>
          <w:sz w:val="20"/>
          <w:szCs w:val="20"/>
          <w:lang w:val="en-US"/>
        </w:rPr>
        <w:t>napravleniyakh</w:t>
      </w:r>
      <w:r w:rsidR="003C57B6" w:rsidRPr="007779DE">
        <w:rPr>
          <w:color w:val="212121"/>
          <w:sz w:val="20"/>
          <w:szCs w:val="20"/>
          <w:lang w:val="en-US"/>
        </w:rPr>
        <w:t xml:space="preserve"> </w:t>
      </w:r>
      <w:r w:rsidR="003C57B6" w:rsidRPr="003C57B6">
        <w:rPr>
          <w:color w:val="212121"/>
          <w:sz w:val="20"/>
          <w:szCs w:val="20"/>
          <w:lang w:val="en-US"/>
        </w:rPr>
        <w:t>dvizheniya</w:t>
      </w:r>
      <w:r w:rsidR="003C57B6" w:rsidRPr="007779DE">
        <w:rPr>
          <w:color w:val="212121"/>
          <w:sz w:val="20"/>
          <w:szCs w:val="20"/>
          <w:lang w:val="en-US"/>
        </w:rPr>
        <w:t xml:space="preserve"> [</w:t>
      </w:r>
      <w:r w:rsidR="003C57B6" w:rsidRPr="003C57B6">
        <w:rPr>
          <w:color w:val="212121"/>
          <w:sz w:val="20"/>
          <w:szCs w:val="20"/>
          <w:lang w:val="en-US"/>
        </w:rPr>
        <w:t>Tekst</w:t>
      </w:r>
      <w:r w:rsidR="003C57B6" w:rsidRPr="007779DE">
        <w:rPr>
          <w:color w:val="212121"/>
          <w:sz w:val="20"/>
          <w:szCs w:val="20"/>
          <w:lang w:val="en-US"/>
        </w:rPr>
        <w:t xml:space="preserve">] / </w:t>
      </w:r>
      <w:r w:rsidR="000B4900" w:rsidRPr="003C57B6">
        <w:rPr>
          <w:color w:val="212121"/>
          <w:sz w:val="20"/>
          <w:szCs w:val="20"/>
          <w:lang w:val="en-US"/>
        </w:rPr>
        <w:t>Yu</w:t>
      </w:r>
      <w:r w:rsidR="003C57B6" w:rsidRPr="007779DE">
        <w:rPr>
          <w:color w:val="212121"/>
          <w:sz w:val="20"/>
          <w:szCs w:val="20"/>
          <w:lang w:val="en-US"/>
        </w:rPr>
        <w:t>.</w:t>
      </w:r>
      <w:r w:rsidR="003C57B6" w:rsidRPr="003C57B6">
        <w:rPr>
          <w:color w:val="212121"/>
          <w:sz w:val="20"/>
          <w:szCs w:val="20"/>
          <w:lang w:val="en-US"/>
        </w:rPr>
        <w:t>D</w:t>
      </w:r>
      <w:r w:rsidR="003C57B6" w:rsidRPr="007779DE">
        <w:rPr>
          <w:color w:val="212121"/>
          <w:sz w:val="20"/>
          <w:szCs w:val="20"/>
          <w:lang w:val="en-US"/>
        </w:rPr>
        <w:t xml:space="preserve">. </w:t>
      </w:r>
      <w:r w:rsidR="003C57B6" w:rsidRPr="003C57B6">
        <w:rPr>
          <w:color w:val="212121"/>
          <w:sz w:val="20"/>
          <w:szCs w:val="20"/>
          <w:lang w:val="en-US"/>
        </w:rPr>
        <w:t>Shelkov</w:t>
      </w:r>
      <w:r w:rsidR="003C57B6" w:rsidRPr="007779DE">
        <w:rPr>
          <w:color w:val="212121"/>
          <w:sz w:val="20"/>
          <w:szCs w:val="20"/>
          <w:lang w:val="en-US"/>
        </w:rPr>
        <w:t xml:space="preserve">, </w:t>
      </w:r>
      <w:r w:rsidR="003C57B6" w:rsidRPr="003C57B6">
        <w:rPr>
          <w:color w:val="212121"/>
          <w:sz w:val="20"/>
          <w:szCs w:val="20"/>
          <w:lang w:val="en-US"/>
        </w:rPr>
        <w:t>V</w:t>
      </w:r>
      <w:r w:rsidR="003C57B6" w:rsidRPr="007779DE">
        <w:rPr>
          <w:color w:val="212121"/>
          <w:sz w:val="20"/>
          <w:szCs w:val="20"/>
          <w:lang w:val="en-US"/>
        </w:rPr>
        <w:t>.</w:t>
      </w:r>
      <w:r w:rsidR="003C57B6" w:rsidRPr="003C57B6">
        <w:rPr>
          <w:color w:val="212121"/>
          <w:sz w:val="20"/>
          <w:szCs w:val="20"/>
          <w:lang w:val="en-US"/>
        </w:rPr>
        <w:t>E</w:t>
      </w:r>
      <w:r w:rsidR="003C57B6" w:rsidRPr="007779DE">
        <w:rPr>
          <w:color w:val="212121"/>
          <w:sz w:val="20"/>
          <w:szCs w:val="20"/>
          <w:lang w:val="en-US"/>
        </w:rPr>
        <w:t xml:space="preserve">. </w:t>
      </w:r>
      <w:r w:rsidR="003C57B6" w:rsidRPr="003C57B6">
        <w:rPr>
          <w:color w:val="212121"/>
          <w:sz w:val="20"/>
          <w:szCs w:val="20"/>
          <w:lang w:val="en-US"/>
        </w:rPr>
        <w:t>Vereykin</w:t>
      </w:r>
      <w:r w:rsidR="003C57B6" w:rsidRPr="007779DE">
        <w:rPr>
          <w:color w:val="212121"/>
          <w:sz w:val="20"/>
          <w:szCs w:val="20"/>
          <w:lang w:val="en-US"/>
        </w:rPr>
        <w:t xml:space="preserve"> // </w:t>
      </w:r>
      <w:r w:rsidR="003C57B6" w:rsidRPr="003C57B6">
        <w:rPr>
          <w:color w:val="212121"/>
          <w:sz w:val="20"/>
          <w:szCs w:val="20"/>
          <w:lang w:val="en-US"/>
        </w:rPr>
        <w:t>VNITSBD</w:t>
      </w:r>
      <w:r w:rsidR="003C57B6" w:rsidRPr="007779DE">
        <w:rPr>
          <w:color w:val="212121"/>
          <w:sz w:val="20"/>
          <w:szCs w:val="20"/>
          <w:lang w:val="en-US"/>
        </w:rPr>
        <w:t xml:space="preserve">. - </w:t>
      </w:r>
      <w:r w:rsidR="003C57B6" w:rsidRPr="003C57B6">
        <w:rPr>
          <w:color w:val="212121"/>
          <w:sz w:val="20"/>
          <w:szCs w:val="20"/>
          <w:lang w:val="en-US"/>
        </w:rPr>
        <w:t>M</w:t>
      </w:r>
      <w:r w:rsidR="003C57B6" w:rsidRPr="007779DE">
        <w:rPr>
          <w:color w:val="212121"/>
          <w:sz w:val="20"/>
          <w:szCs w:val="20"/>
          <w:lang w:val="en-US"/>
        </w:rPr>
        <w:t xml:space="preserve">. - 1990. - 52 </w:t>
      </w:r>
      <w:r w:rsidR="003C57B6" w:rsidRPr="003C57B6">
        <w:rPr>
          <w:color w:val="212121"/>
          <w:sz w:val="20"/>
          <w:szCs w:val="20"/>
          <w:lang w:val="en-US"/>
        </w:rPr>
        <w:t>s</w:t>
      </w:r>
      <w:r w:rsidR="003C57B6" w:rsidRPr="007779DE">
        <w:rPr>
          <w:color w:val="212121"/>
          <w:sz w:val="20"/>
          <w:szCs w:val="20"/>
          <w:lang w:val="en-US"/>
        </w:rPr>
        <w:t>.</w:t>
      </w:r>
    </w:p>
    <w:p w:rsidR="003C57B6" w:rsidRPr="003C57B6" w:rsidRDefault="007779DE" w:rsidP="00604E70">
      <w:pPr>
        <w:tabs>
          <w:tab w:val="left" w:pos="993"/>
        </w:tabs>
        <w:spacing w:line="221" w:lineRule="auto"/>
        <w:ind w:firstLine="709"/>
        <w:jc w:val="both"/>
        <w:rPr>
          <w:color w:val="212121"/>
          <w:sz w:val="20"/>
          <w:szCs w:val="20"/>
          <w:lang w:val="en-US"/>
        </w:rPr>
      </w:pPr>
      <w:r>
        <w:rPr>
          <w:color w:val="212121"/>
          <w:sz w:val="20"/>
          <w:szCs w:val="20"/>
          <w:lang w:val="en-US"/>
        </w:rPr>
        <w:t>1</w:t>
      </w:r>
      <w:r w:rsidRPr="007779DE">
        <w:rPr>
          <w:color w:val="212121"/>
          <w:sz w:val="20"/>
          <w:szCs w:val="20"/>
          <w:lang w:val="en-US"/>
        </w:rPr>
        <w:t>1</w:t>
      </w:r>
      <w:r w:rsidR="003C57B6" w:rsidRPr="003C57B6">
        <w:rPr>
          <w:color w:val="212121"/>
          <w:sz w:val="20"/>
          <w:szCs w:val="20"/>
          <w:lang w:val="en-US"/>
        </w:rPr>
        <w:t>.</w:t>
      </w:r>
      <w:r w:rsidR="003C57B6" w:rsidRPr="003C57B6">
        <w:rPr>
          <w:color w:val="212121"/>
          <w:sz w:val="20"/>
          <w:szCs w:val="20"/>
          <w:lang w:val="en-US"/>
        </w:rPr>
        <w:tab/>
        <w:t>Sal`kov, N.A. Modelirovanie avtomobil`nykh dorog [Tekst]: monografiya / N.A. Sal`kov. - M.: IN-FRA-M. - 2012. - 120 s.</w:t>
      </w:r>
    </w:p>
    <w:p w:rsidR="003C57B6" w:rsidRPr="003C57B6" w:rsidRDefault="007779DE" w:rsidP="00604E70">
      <w:pPr>
        <w:tabs>
          <w:tab w:val="left" w:pos="993"/>
        </w:tabs>
        <w:spacing w:line="221" w:lineRule="auto"/>
        <w:ind w:firstLine="709"/>
        <w:jc w:val="both"/>
        <w:rPr>
          <w:color w:val="212121"/>
          <w:sz w:val="20"/>
          <w:szCs w:val="20"/>
          <w:lang w:val="en-US"/>
        </w:rPr>
      </w:pPr>
      <w:r>
        <w:rPr>
          <w:color w:val="212121"/>
          <w:sz w:val="20"/>
          <w:szCs w:val="20"/>
          <w:lang w:val="en-US"/>
        </w:rPr>
        <w:t>1</w:t>
      </w:r>
      <w:r w:rsidRPr="007779DE">
        <w:rPr>
          <w:color w:val="212121"/>
          <w:sz w:val="20"/>
          <w:szCs w:val="20"/>
          <w:lang w:val="en-US"/>
        </w:rPr>
        <w:t>2</w:t>
      </w:r>
      <w:r w:rsidR="003C57B6" w:rsidRPr="003C57B6">
        <w:rPr>
          <w:color w:val="212121"/>
          <w:sz w:val="20"/>
          <w:szCs w:val="20"/>
          <w:lang w:val="en-US"/>
        </w:rPr>
        <w:t>.</w:t>
      </w:r>
      <w:r w:rsidR="003C57B6" w:rsidRPr="003C57B6">
        <w:rPr>
          <w:color w:val="212121"/>
          <w:sz w:val="20"/>
          <w:szCs w:val="20"/>
          <w:lang w:val="en-US"/>
        </w:rPr>
        <w:tab/>
        <w:t>Zyryanov, V.V. Modelirovanie i analiz sprosa na ob</w:t>
      </w:r>
      <w:r w:rsidR="000B4900">
        <w:rPr>
          <w:color w:val="212121"/>
          <w:sz w:val="20"/>
          <w:szCs w:val="20"/>
          <w:lang w:val="en-US"/>
        </w:rPr>
        <w:t>’</w:t>
      </w:r>
      <w:r w:rsidR="003C57B6" w:rsidRPr="003C57B6">
        <w:rPr>
          <w:color w:val="212121"/>
          <w:sz w:val="20"/>
          <w:szCs w:val="20"/>
          <w:lang w:val="en-US"/>
        </w:rPr>
        <w:t>ekty sovershenstvovaniya transportnoy seti [Tekst] / V.V. Zyryanov, O.YU. Krivolapova // Inzhenernyy vestnik Dona. - 2012. - T. 22.  - №4-1(22). - S. 117.</w:t>
      </w:r>
    </w:p>
    <w:p w:rsidR="003C57B6" w:rsidRPr="003C57B6" w:rsidRDefault="007779DE" w:rsidP="00604E70">
      <w:pPr>
        <w:tabs>
          <w:tab w:val="left" w:pos="993"/>
        </w:tabs>
        <w:spacing w:line="221" w:lineRule="auto"/>
        <w:ind w:firstLine="709"/>
        <w:jc w:val="both"/>
        <w:rPr>
          <w:color w:val="212121"/>
          <w:sz w:val="20"/>
          <w:szCs w:val="20"/>
          <w:lang w:val="en-US"/>
        </w:rPr>
      </w:pPr>
      <w:r>
        <w:rPr>
          <w:color w:val="212121"/>
          <w:sz w:val="20"/>
          <w:szCs w:val="20"/>
          <w:lang w:val="en-US"/>
        </w:rPr>
        <w:t>1</w:t>
      </w:r>
      <w:r w:rsidRPr="007779DE">
        <w:rPr>
          <w:color w:val="212121"/>
          <w:sz w:val="20"/>
          <w:szCs w:val="20"/>
          <w:lang w:val="en-US"/>
        </w:rPr>
        <w:t>3</w:t>
      </w:r>
      <w:r w:rsidR="003C57B6" w:rsidRPr="003C57B6">
        <w:rPr>
          <w:color w:val="212121"/>
          <w:sz w:val="20"/>
          <w:szCs w:val="20"/>
          <w:lang w:val="en-US"/>
        </w:rPr>
        <w:t>.</w:t>
      </w:r>
      <w:r w:rsidR="003C57B6" w:rsidRPr="003C57B6">
        <w:rPr>
          <w:color w:val="212121"/>
          <w:sz w:val="20"/>
          <w:szCs w:val="20"/>
          <w:lang w:val="en-US"/>
        </w:rPr>
        <w:tab/>
        <w:t>Zyryanov, V.V. Metodika otsenki i vybora varianta organizatsii dvizheniya transporta pri provede-nii masshtabnykh massovykh meropriyatiy [Tekst] / V.V. Zyryanov, R.R. Zagidullin // Intellekt. Innovatsii. In-vestitsii. - 2017. - №2.  - S. 43-47.</w:t>
      </w:r>
    </w:p>
    <w:p w:rsidR="003C57B6" w:rsidRPr="003C57B6" w:rsidRDefault="007779DE" w:rsidP="00604E70">
      <w:pPr>
        <w:tabs>
          <w:tab w:val="left" w:pos="993"/>
        </w:tabs>
        <w:spacing w:line="221" w:lineRule="auto"/>
        <w:ind w:firstLine="709"/>
        <w:jc w:val="both"/>
        <w:rPr>
          <w:color w:val="212121"/>
          <w:sz w:val="20"/>
          <w:szCs w:val="20"/>
          <w:lang w:val="en-US"/>
        </w:rPr>
      </w:pPr>
      <w:r>
        <w:rPr>
          <w:color w:val="212121"/>
          <w:sz w:val="20"/>
          <w:szCs w:val="20"/>
          <w:lang w:val="en-US"/>
        </w:rPr>
        <w:t>1</w:t>
      </w:r>
      <w:r w:rsidRPr="007779DE">
        <w:rPr>
          <w:color w:val="212121"/>
          <w:sz w:val="20"/>
          <w:szCs w:val="20"/>
          <w:lang w:val="en-US"/>
        </w:rPr>
        <w:t>4</w:t>
      </w:r>
      <w:r w:rsidR="003C57B6" w:rsidRPr="003C57B6">
        <w:rPr>
          <w:color w:val="212121"/>
          <w:sz w:val="20"/>
          <w:szCs w:val="20"/>
          <w:lang w:val="en-US"/>
        </w:rPr>
        <w:t>.</w:t>
      </w:r>
      <w:r w:rsidR="003C57B6" w:rsidRPr="003C57B6">
        <w:rPr>
          <w:color w:val="212121"/>
          <w:sz w:val="20"/>
          <w:szCs w:val="20"/>
          <w:lang w:val="en-US"/>
        </w:rPr>
        <w:tab/>
        <w:t xml:space="preserve">Zyryanov, V.V. Rol` audita v sisteme bezopasnosti dorozhnogo dvizheniya [Tekst] / V.V. Zyryanov, K.A. Ruchko, A.V. Slavich, A.V. Grishchenko //Sovremennye tendentsii razvitiya nauki i tekhnologiy. - 2017. - №1-1. - </w:t>
      </w:r>
      <w:r w:rsidR="00D84EE5" w:rsidRPr="000B4900">
        <w:rPr>
          <w:color w:val="212121"/>
          <w:sz w:val="20"/>
          <w:szCs w:val="20"/>
          <w:lang w:val="en-US"/>
        </w:rPr>
        <w:t xml:space="preserve">     </w:t>
      </w:r>
      <w:r w:rsidR="003C57B6" w:rsidRPr="003C57B6">
        <w:rPr>
          <w:color w:val="212121"/>
          <w:sz w:val="20"/>
          <w:szCs w:val="20"/>
          <w:lang w:val="en-US"/>
        </w:rPr>
        <w:t>S. 115-118.</w:t>
      </w:r>
    </w:p>
    <w:p w:rsidR="003C57B6" w:rsidRPr="003C57B6" w:rsidRDefault="007779DE" w:rsidP="00604E70">
      <w:pPr>
        <w:tabs>
          <w:tab w:val="left" w:pos="993"/>
        </w:tabs>
        <w:spacing w:line="221" w:lineRule="auto"/>
        <w:ind w:firstLine="709"/>
        <w:jc w:val="both"/>
        <w:rPr>
          <w:color w:val="212121"/>
          <w:sz w:val="20"/>
          <w:szCs w:val="20"/>
          <w:lang w:val="en-US"/>
        </w:rPr>
      </w:pPr>
      <w:r>
        <w:rPr>
          <w:color w:val="212121"/>
          <w:sz w:val="20"/>
          <w:szCs w:val="20"/>
          <w:lang w:val="en-US"/>
        </w:rPr>
        <w:t>1</w:t>
      </w:r>
      <w:r w:rsidRPr="007779DE">
        <w:rPr>
          <w:color w:val="212121"/>
          <w:sz w:val="20"/>
          <w:szCs w:val="20"/>
          <w:lang w:val="en-US"/>
        </w:rPr>
        <w:t>5</w:t>
      </w:r>
      <w:r w:rsidR="003C57B6" w:rsidRPr="003C57B6">
        <w:rPr>
          <w:color w:val="212121"/>
          <w:sz w:val="20"/>
          <w:szCs w:val="20"/>
          <w:lang w:val="en-US"/>
        </w:rPr>
        <w:t>.</w:t>
      </w:r>
      <w:r w:rsidR="003C57B6" w:rsidRPr="003C57B6">
        <w:rPr>
          <w:color w:val="212121"/>
          <w:sz w:val="20"/>
          <w:szCs w:val="20"/>
          <w:lang w:val="en-US"/>
        </w:rPr>
        <w:tab/>
        <w:t>Krivolapova, O.YU. Osobennosti modelirovaniya ulichno-dorozhnoy seti na mikrourovne pri vne-drenii transportnykh koridorov [Tekst] / O.YU. Krivolapova // Nauchnoe obozrenie. - №9(3). - 2014.</w:t>
      </w:r>
    </w:p>
    <w:p w:rsidR="003C57B6" w:rsidRPr="003C57B6" w:rsidRDefault="007779DE" w:rsidP="00604E70">
      <w:pPr>
        <w:tabs>
          <w:tab w:val="left" w:pos="993"/>
        </w:tabs>
        <w:spacing w:line="221" w:lineRule="auto"/>
        <w:ind w:firstLine="709"/>
        <w:jc w:val="both"/>
        <w:rPr>
          <w:color w:val="212121"/>
          <w:sz w:val="20"/>
          <w:szCs w:val="20"/>
          <w:lang w:val="en-US"/>
        </w:rPr>
      </w:pPr>
      <w:r>
        <w:rPr>
          <w:color w:val="212121"/>
          <w:sz w:val="20"/>
          <w:szCs w:val="20"/>
          <w:lang w:val="en-US"/>
        </w:rPr>
        <w:t>1</w:t>
      </w:r>
      <w:r w:rsidRPr="007779DE">
        <w:rPr>
          <w:color w:val="212121"/>
          <w:sz w:val="20"/>
          <w:szCs w:val="20"/>
          <w:lang w:val="en-US"/>
        </w:rPr>
        <w:t>6</w:t>
      </w:r>
      <w:r w:rsidR="003C57B6" w:rsidRPr="003C57B6">
        <w:rPr>
          <w:color w:val="212121"/>
          <w:sz w:val="20"/>
          <w:szCs w:val="20"/>
          <w:lang w:val="en-US"/>
        </w:rPr>
        <w:t>.</w:t>
      </w:r>
      <w:r w:rsidR="003C57B6" w:rsidRPr="003C57B6">
        <w:rPr>
          <w:color w:val="212121"/>
          <w:sz w:val="20"/>
          <w:szCs w:val="20"/>
          <w:lang w:val="en-US"/>
        </w:rPr>
        <w:tab/>
        <w:t>Kocherga, V.G. Osnovy funktsionirovaniya intellektual`nykh transportnykh sistem v organizatsii dvizh</w:t>
      </w:r>
      <w:r w:rsidR="003C57B6" w:rsidRPr="003C57B6">
        <w:rPr>
          <w:color w:val="212121"/>
          <w:sz w:val="20"/>
          <w:szCs w:val="20"/>
          <w:lang w:val="en-US"/>
        </w:rPr>
        <w:t>e</w:t>
      </w:r>
      <w:r w:rsidR="003C57B6" w:rsidRPr="003C57B6">
        <w:rPr>
          <w:color w:val="212121"/>
          <w:sz w:val="20"/>
          <w:szCs w:val="20"/>
          <w:lang w:val="en-US"/>
        </w:rPr>
        <w:t>niya i perevozok [Tekst]: dis. … d-ra tekhn. nauk: 05.22.10 / V.G. Kocherga. - M., 2001. - 345 s.</w:t>
      </w:r>
    </w:p>
    <w:p w:rsidR="003C57B6" w:rsidRPr="003C57B6" w:rsidRDefault="007779DE" w:rsidP="00604E70">
      <w:pPr>
        <w:tabs>
          <w:tab w:val="left" w:pos="993"/>
        </w:tabs>
        <w:spacing w:line="221" w:lineRule="auto"/>
        <w:ind w:firstLine="709"/>
        <w:jc w:val="both"/>
        <w:rPr>
          <w:color w:val="212121"/>
          <w:sz w:val="20"/>
          <w:szCs w:val="20"/>
          <w:lang w:val="en-US"/>
        </w:rPr>
      </w:pPr>
      <w:r>
        <w:rPr>
          <w:color w:val="212121"/>
          <w:sz w:val="20"/>
          <w:szCs w:val="20"/>
          <w:lang w:val="en-US"/>
        </w:rPr>
        <w:t>1</w:t>
      </w:r>
      <w:r w:rsidRPr="007779DE">
        <w:rPr>
          <w:color w:val="212121"/>
          <w:sz w:val="20"/>
          <w:szCs w:val="20"/>
          <w:lang w:val="en-US"/>
        </w:rPr>
        <w:t>7</w:t>
      </w:r>
      <w:r w:rsidR="003C57B6" w:rsidRPr="003C57B6">
        <w:rPr>
          <w:color w:val="212121"/>
          <w:sz w:val="20"/>
          <w:szCs w:val="20"/>
          <w:lang w:val="en-US"/>
        </w:rPr>
        <w:t>.</w:t>
      </w:r>
      <w:r w:rsidR="003C57B6" w:rsidRPr="003C57B6">
        <w:rPr>
          <w:color w:val="212121"/>
          <w:sz w:val="20"/>
          <w:szCs w:val="20"/>
          <w:lang w:val="en-US"/>
        </w:rPr>
        <w:tab/>
        <w:t>Zyryanov, V.V. Metod dinamicheskogo rascheta matritsy korrespondentsiy [Tekst] / V.V. Zyryanov, N.A. Naumova // Fundamental`nye issledovaniya. - 2015. - №2-21. - S. 4622-4624.</w:t>
      </w:r>
    </w:p>
    <w:p w:rsidR="003C57B6" w:rsidRPr="003C57B6" w:rsidRDefault="007779DE" w:rsidP="00604E70">
      <w:pPr>
        <w:tabs>
          <w:tab w:val="left" w:pos="993"/>
        </w:tabs>
        <w:spacing w:line="221" w:lineRule="auto"/>
        <w:ind w:firstLine="709"/>
        <w:jc w:val="both"/>
        <w:rPr>
          <w:color w:val="212121"/>
          <w:sz w:val="20"/>
          <w:szCs w:val="20"/>
          <w:lang w:val="en-US"/>
        </w:rPr>
      </w:pPr>
      <w:r>
        <w:rPr>
          <w:color w:val="212121"/>
          <w:sz w:val="20"/>
          <w:szCs w:val="20"/>
          <w:lang w:val="en-US"/>
        </w:rPr>
        <w:t>1</w:t>
      </w:r>
      <w:r w:rsidRPr="007779DE">
        <w:rPr>
          <w:color w:val="212121"/>
          <w:sz w:val="20"/>
          <w:szCs w:val="20"/>
          <w:lang w:val="en-US"/>
        </w:rPr>
        <w:t>8</w:t>
      </w:r>
      <w:r w:rsidR="003C57B6" w:rsidRPr="003C57B6">
        <w:rPr>
          <w:color w:val="212121"/>
          <w:sz w:val="20"/>
          <w:szCs w:val="20"/>
          <w:lang w:val="en-US"/>
        </w:rPr>
        <w:t>.</w:t>
      </w:r>
      <w:r w:rsidR="003C57B6" w:rsidRPr="003C57B6">
        <w:rPr>
          <w:color w:val="212121"/>
          <w:sz w:val="20"/>
          <w:szCs w:val="20"/>
          <w:lang w:val="en-US"/>
        </w:rPr>
        <w:tab/>
        <w:t>Krivolapova, O.YU. Opyt primeneniya intellektual`nykh transportnykh sistem v Kitayskoy na-rodnoy re</w:t>
      </w:r>
      <w:r w:rsidR="003C57B6" w:rsidRPr="003C57B6">
        <w:rPr>
          <w:color w:val="212121"/>
          <w:sz w:val="20"/>
          <w:szCs w:val="20"/>
          <w:lang w:val="en-US"/>
        </w:rPr>
        <w:t>s</w:t>
      </w:r>
      <w:r w:rsidR="003C57B6" w:rsidRPr="003C57B6">
        <w:rPr>
          <w:color w:val="212121"/>
          <w:sz w:val="20"/>
          <w:szCs w:val="20"/>
          <w:lang w:val="en-US"/>
        </w:rPr>
        <w:t>publike [Tekst] / O.YU. Krivolapova, Li Ven`li // Mir transporta i tekhnologicheskikhmashin.- Oriol: OGU im. I.S, Turgeneva. - 2018. - №1(60).</w:t>
      </w:r>
    </w:p>
    <w:p w:rsidR="003C57B6" w:rsidRPr="003C57B6" w:rsidRDefault="007779DE" w:rsidP="00604E70">
      <w:pPr>
        <w:tabs>
          <w:tab w:val="left" w:pos="993"/>
        </w:tabs>
        <w:spacing w:line="221" w:lineRule="auto"/>
        <w:ind w:firstLine="709"/>
        <w:jc w:val="both"/>
        <w:rPr>
          <w:color w:val="212121"/>
          <w:sz w:val="20"/>
          <w:szCs w:val="20"/>
          <w:lang w:val="en-US"/>
        </w:rPr>
      </w:pPr>
      <w:r>
        <w:rPr>
          <w:color w:val="212121"/>
          <w:sz w:val="20"/>
          <w:szCs w:val="20"/>
          <w:lang w:val="en-US"/>
        </w:rPr>
        <w:t>1</w:t>
      </w:r>
      <w:r w:rsidRPr="007779DE">
        <w:rPr>
          <w:color w:val="212121"/>
          <w:sz w:val="20"/>
          <w:szCs w:val="20"/>
          <w:lang w:val="en-US"/>
        </w:rPr>
        <w:t>9</w:t>
      </w:r>
      <w:r w:rsidR="003C57B6" w:rsidRPr="003C57B6">
        <w:rPr>
          <w:color w:val="212121"/>
          <w:sz w:val="20"/>
          <w:szCs w:val="20"/>
          <w:lang w:val="en-US"/>
        </w:rPr>
        <w:t>.</w:t>
      </w:r>
      <w:r w:rsidR="003C57B6" w:rsidRPr="003C57B6">
        <w:rPr>
          <w:color w:val="212121"/>
          <w:sz w:val="20"/>
          <w:szCs w:val="20"/>
          <w:lang w:val="en-US"/>
        </w:rPr>
        <w:tab/>
        <w:t>Krivolapova, O.</w:t>
      </w:r>
      <w:r w:rsidR="000B4900" w:rsidRPr="003C57B6">
        <w:rPr>
          <w:color w:val="212121"/>
          <w:sz w:val="20"/>
          <w:szCs w:val="20"/>
          <w:lang w:val="en-US"/>
        </w:rPr>
        <w:t>Yu</w:t>
      </w:r>
      <w:r w:rsidR="003C57B6" w:rsidRPr="003C57B6">
        <w:rPr>
          <w:color w:val="212121"/>
          <w:sz w:val="20"/>
          <w:szCs w:val="20"/>
          <w:lang w:val="en-US"/>
        </w:rPr>
        <w:t>. Primenenie sputnikovykh sistem monitoringa dlya povysheniya proizvodi-tel`nosti r</w:t>
      </w:r>
      <w:r w:rsidR="003C57B6" w:rsidRPr="003C57B6">
        <w:rPr>
          <w:color w:val="212121"/>
          <w:sz w:val="20"/>
          <w:szCs w:val="20"/>
          <w:lang w:val="en-US"/>
        </w:rPr>
        <w:t>a</w:t>
      </w:r>
      <w:r w:rsidR="003C57B6" w:rsidRPr="003C57B6">
        <w:rPr>
          <w:color w:val="212121"/>
          <w:sz w:val="20"/>
          <w:szCs w:val="20"/>
          <w:lang w:val="en-US"/>
        </w:rPr>
        <w:t>boty voditeley [Elektronnyy resurs] / O.</w:t>
      </w:r>
      <w:r w:rsidR="000B4900" w:rsidRPr="003C57B6">
        <w:rPr>
          <w:color w:val="212121"/>
          <w:sz w:val="20"/>
          <w:szCs w:val="20"/>
          <w:lang w:val="en-US"/>
        </w:rPr>
        <w:t>Yu</w:t>
      </w:r>
      <w:r w:rsidR="003C57B6" w:rsidRPr="003C57B6">
        <w:rPr>
          <w:color w:val="212121"/>
          <w:sz w:val="20"/>
          <w:szCs w:val="20"/>
          <w:lang w:val="en-US"/>
        </w:rPr>
        <w:t>. Krivolapova, A.A. Slyn`ko // Vestnik TOGU: elek-tron. nauch. zhurn. - 2017. - №4(47).</w:t>
      </w:r>
    </w:p>
    <w:p w:rsidR="003C57B6" w:rsidRPr="003C57B6" w:rsidRDefault="007779DE" w:rsidP="00604E70">
      <w:pPr>
        <w:tabs>
          <w:tab w:val="left" w:pos="993"/>
        </w:tabs>
        <w:spacing w:line="221" w:lineRule="auto"/>
        <w:ind w:firstLine="709"/>
        <w:jc w:val="both"/>
        <w:rPr>
          <w:color w:val="212121"/>
          <w:sz w:val="20"/>
          <w:szCs w:val="20"/>
          <w:lang w:val="en-US"/>
        </w:rPr>
      </w:pPr>
      <w:r w:rsidRPr="007779DE">
        <w:rPr>
          <w:color w:val="212121"/>
          <w:sz w:val="20"/>
          <w:szCs w:val="20"/>
          <w:lang w:val="en-US"/>
        </w:rPr>
        <w:t>20</w:t>
      </w:r>
      <w:r w:rsidR="003C57B6" w:rsidRPr="003C57B6">
        <w:rPr>
          <w:color w:val="212121"/>
          <w:sz w:val="20"/>
          <w:szCs w:val="20"/>
          <w:lang w:val="en-US"/>
        </w:rPr>
        <w:t>.</w:t>
      </w:r>
      <w:r w:rsidR="003C57B6" w:rsidRPr="003C57B6">
        <w:rPr>
          <w:color w:val="212121"/>
          <w:sz w:val="20"/>
          <w:szCs w:val="20"/>
          <w:lang w:val="en-US"/>
        </w:rPr>
        <w:tab/>
        <w:t>Veremeenko, E.G. Informatsionnye tekhnologii po obespecheniyu gruzovykh perevozok [Elektron-nyy r</w:t>
      </w:r>
      <w:r w:rsidR="003C57B6" w:rsidRPr="003C57B6">
        <w:rPr>
          <w:color w:val="212121"/>
          <w:sz w:val="20"/>
          <w:szCs w:val="20"/>
          <w:lang w:val="en-US"/>
        </w:rPr>
        <w:t>e</w:t>
      </w:r>
      <w:r w:rsidR="003C57B6" w:rsidRPr="003C57B6">
        <w:rPr>
          <w:color w:val="212121"/>
          <w:sz w:val="20"/>
          <w:szCs w:val="20"/>
          <w:lang w:val="en-US"/>
        </w:rPr>
        <w:t>surs] / E.G. Veremeenko, F.V. Vartanov // Inzhenernyy vestnik Dona: elektron. nauch. - innovats. zhurn. - 2018. - №1. - Rezhim dostupa:http://ivdon.ru/ru/magazine/archive/n1y2018/4739.</w:t>
      </w:r>
    </w:p>
    <w:p w:rsidR="003C57B6" w:rsidRPr="003C57B6" w:rsidRDefault="007779DE" w:rsidP="00604E70">
      <w:pPr>
        <w:tabs>
          <w:tab w:val="left" w:pos="993"/>
        </w:tabs>
        <w:spacing w:line="221" w:lineRule="auto"/>
        <w:ind w:firstLine="709"/>
        <w:jc w:val="both"/>
        <w:rPr>
          <w:color w:val="212121"/>
          <w:sz w:val="20"/>
          <w:szCs w:val="20"/>
          <w:lang w:val="en-US"/>
        </w:rPr>
      </w:pPr>
      <w:r>
        <w:rPr>
          <w:color w:val="212121"/>
          <w:sz w:val="20"/>
          <w:szCs w:val="20"/>
          <w:lang w:val="en-US"/>
        </w:rPr>
        <w:t>2</w:t>
      </w:r>
      <w:r w:rsidRPr="007779DE">
        <w:rPr>
          <w:color w:val="212121"/>
          <w:sz w:val="20"/>
          <w:szCs w:val="20"/>
          <w:lang w:val="en-US"/>
        </w:rPr>
        <w:t>1</w:t>
      </w:r>
      <w:r w:rsidR="003C57B6" w:rsidRPr="003C57B6">
        <w:rPr>
          <w:color w:val="212121"/>
          <w:sz w:val="20"/>
          <w:szCs w:val="20"/>
          <w:lang w:val="en-US"/>
        </w:rPr>
        <w:t>.</w:t>
      </w:r>
      <w:r w:rsidR="003C57B6" w:rsidRPr="003C57B6">
        <w:rPr>
          <w:color w:val="212121"/>
          <w:sz w:val="20"/>
          <w:szCs w:val="20"/>
          <w:lang w:val="en-US"/>
        </w:rPr>
        <w:tab/>
        <w:t>Veremeenko, E.G. Modelirovanie protsessa obsluzhivaniya gruzovykh avtomobiley v transportnom uzle [Tekst]: materialy nauch.-prakt. konf. / E.G. Veremeenko // Stroitel`stvo i arkhitektura - 2017. Dorozhno-transportnyy fakul`tet. - Rostov n/D.: DGTU. - 2017. - S. 244-248.</w:t>
      </w:r>
    </w:p>
    <w:p w:rsidR="00D84EE5" w:rsidRPr="002F07C4" w:rsidRDefault="003C57B6" w:rsidP="00604E70">
      <w:pPr>
        <w:spacing w:line="221" w:lineRule="auto"/>
        <w:rPr>
          <w:color w:val="212121"/>
          <w:sz w:val="20"/>
          <w:szCs w:val="20"/>
          <w:lang w:val="en-US"/>
        </w:rPr>
      </w:pPr>
      <w:r w:rsidRPr="003C57B6">
        <w:rPr>
          <w:color w:val="212121"/>
          <w:sz w:val="20"/>
          <w:szCs w:val="20"/>
          <w:lang w:val="en-US"/>
        </w:rPr>
        <w:t xml:space="preserve">    </w:t>
      </w:r>
    </w:p>
    <w:p w:rsidR="00D84EE5" w:rsidRPr="002F07C4" w:rsidRDefault="00D84EE5" w:rsidP="00604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firstLine="709"/>
        <w:jc w:val="left"/>
        <w:rPr>
          <w:rFonts w:ascii="inherit" w:hAnsi="inherit" w:cs="Courier New"/>
          <w:b/>
          <w:color w:val="212121"/>
          <w:sz w:val="20"/>
          <w:szCs w:val="20"/>
          <w:lang w:val="en-US"/>
        </w:rPr>
      </w:pPr>
      <w:r w:rsidRPr="002F07C4">
        <w:rPr>
          <w:rFonts w:ascii="inherit" w:hAnsi="inherit" w:cs="Courier New"/>
          <w:b/>
          <w:color w:val="212121"/>
          <w:sz w:val="20"/>
          <w:szCs w:val="20"/>
          <w:lang w:val="en-US"/>
        </w:rPr>
        <w:t>Bulatova Olga Y</w:t>
      </w:r>
      <w:r w:rsidRPr="00D84EE5">
        <w:rPr>
          <w:rFonts w:ascii="inherit" w:hAnsi="inherit" w:cs="Courier New"/>
          <w:b/>
          <w:color w:val="212121"/>
          <w:sz w:val="20"/>
          <w:szCs w:val="20"/>
          <w:lang w:val="en-US"/>
        </w:rPr>
        <w:t>urievna</w:t>
      </w:r>
    </w:p>
    <w:p w:rsidR="00D84EE5" w:rsidRPr="002F07C4" w:rsidRDefault="00D84EE5" w:rsidP="00604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firstLine="709"/>
        <w:jc w:val="left"/>
        <w:rPr>
          <w:rFonts w:ascii="inherit" w:hAnsi="inherit" w:cs="Courier New"/>
          <w:color w:val="212121"/>
          <w:sz w:val="20"/>
          <w:szCs w:val="20"/>
          <w:lang w:val="en-US"/>
        </w:rPr>
      </w:pPr>
      <w:r w:rsidRPr="002F07C4">
        <w:rPr>
          <w:rFonts w:ascii="inherit" w:hAnsi="inherit" w:cs="Courier New"/>
          <w:color w:val="212121"/>
          <w:sz w:val="20"/>
          <w:szCs w:val="20"/>
          <w:lang w:val="en-US"/>
        </w:rPr>
        <w:t>Don State Technical University</w:t>
      </w:r>
    </w:p>
    <w:p w:rsidR="00D84EE5" w:rsidRPr="002F07C4" w:rsidRDefault="00D84EE5" w:rsidP="00604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firstLine="709"/>
        <w:jc w:val="left"/>
        <w:rPr>
          <w:rFonts w:ascii="inherit" w:hAnsi="inherit" w:cs="Courier New"/>
          <w:color w:val="212121"/>
          <w:sz w:val="20"/>
          <w:szCs w:val="20"/>
          <w:lang w:val="en-US"/>
        </w:rPr>
      </w:pPr>
      <w:r w:rsidRPr="002F07C4">
        <w:rPr>
          <w:rFonts w:ascii="inherit" w:hAnsi="inherit" w:cs="Courier New"/>
          <w:color w:val="212121"/>
          <w:sz w:val="20"/>
          <w:szCs w:val="20"/>
          <w:lang w:val="en-US"/>
        </w:rPr>
        <w:t>Address: 344002, Russia, Rostov-on-Don, Socialist str., 162</w:t>
      </w:r>
    </w:p>
    <w:p w:rsidR="00D84EE5" w:rsidRPr="00D84EE5" w:rsidRDefault="00D84EE5" w:rsidP="00604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firstLine="709"/>
        <w:jc w:val="left"/>
        <w:rPr>
          <w:rFonts w:ascii="inherit" w:hAnsi="inherit" w:cs="Courier New"/>
          <w:color w:val="212121"/>
          <w:sz w:val="20"/>
          <w:szCs w:val="20"/>
          <w:lang w:val="en-US"/>
        </w:rPr>
      </w:pPr>
      <w:r w:rsidRPr="002F07C4">
        <w:rPr>
          <w:rFonts w:ascii="inherit" w:hAnsi="inherit" w:cs="Courier New"/>
          <w:color w:val="212121"/>
          <w:sz w:val="20"/>
          <w:szCs w:val="20"/>
          <w:lang w:val="en-US"/>
        </w:rPr>
        <w:t>Candidate of Technical Sciences</w:t>
      </w:r>
    </w:p>
    <w:p w:rsidR="00D84EE5" w:rsidRPr="002F07C4" w:rsidRDefault="00D84EE5" w:rsidP="00604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firstLine="709"/>
        <w:jc w:val="left"/>
        <w:rPr>
          <w:rFonts w:ascii="inherit" w:hAnsi="inherit" w:cs="Courier New"/>
          <w:color w:val="212121"/>
          <w:sz w:val="20"/>
          <w:szCs w:val="20"/>
          <w:lang w:val="en-US"/>
        </w:rPr>
      </w:pPr>
      <w:r w:rsidRPr="002F07C4">
        <w:rPr>
          <w:rFonts w:ascii="inherit" w:hAnsi="inherit" w:cs="Courier New"/>
          <w:color w:val="212121"/>
          <w:sz w:val="20"/>
          <w:szCs w:val="20"/>
          <w:lang w:val="en-US"/>
        </w:rPr>
        <w:t>E-mail: olga-krivolapova@yandex.ru</w:t>
      </w:r>
    </w:p>
    <w:p w:rsidR="00D84EE5" w:rsidRPr="002F07C4" w:rsidRDefault="00D84EE5" w:rsidP="00604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firstLine="709"/>
        <w:jc w:val="left"/>
        <w:rPr>
          <w:rFonts w:ascii="inherit" w:hAnsi="inherit" w:cs="Courier New"/>
          <w:color w:val="212121"/>
          <w:sz w:val="20"/>
          <w:szCs w:val="20"/>
          <w:lang w:val="en-US"/>
        </w:rPr>
      </w:pPr>
    </w:p>
    <w:p w:rsidR="00D84EE5" w:rsidRPr="002F07C4" w:rsidRDefault="00D84EE5" w:rsidP="00604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firstLine="709"/>
        <w:jc w:val="left"/>
        <w:rPr>
          <w:rFonts w:ascii="inherit" w:hAnsi="inherit" w:cs="Courier New"/>
          <w:b/>
          <w:color w:val="212121"/>
          <w:sz w:val="20"/>
          <w:szCs w:val="20"/>
          <w:lang w:val="en-US"/>
        </w:rPr>
      </w:pPr>
      <w:r w:rsidRPr="002F07C4">
        <w:rPr>
          <w:rFonts w:ascii="inherit" w:hAnsi="inherit" w:cs="Courier New"/>
          <w:b/>
          <w:color w:val="212121"/>
          <w:sz w:val="20"/>
          <w:szCs w:val="20"/>
          <w:lang w:val="en-US"/>
        </w:rPr>
        <w:t>Ivanova Inessa Aleksandrovna</w:t>
      </w:r>
    </w:p>
    <w:p w:rsidR="00D84EE5" w:rsidRPr="002F07C4" w:rsidRDefault="00D84EE5" w:rsidP="00604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firstLine="709"/>
        <w:jc w:val="left"/>
        <w:rPr>
          <w:rFonts w:ascii="inherit" w:hAnsi="inherit" w:cs="Courier New"/>
          <w:color w:val="212121"/>
          <w:sz w:val="20"/>
          <w:szCs w:val="20"/>
          <w:lang w:val="en-US"/>
        </w:rPr>
      </w:pPr>
      <w:r w:rsidRPr="002F07C4">
        <w:rPr>
          <w:rFonts w:ascii="inherit" w:hAnsi="inherit" w:cs="Courier New"/>
          <w:color w:val="212121"/>
          <w:sz w:val="20"/>
          <w:szCs w:val="20"/>
          <w:lang w:val="en-US"/>
        </w:rPr>
        <w:t>Don State Technical University</w:t>
      </w:r>
    </w:p>
    <w:p w:rsidR="00D84EE5" w:rsidRPr="002F07C4" w:rsidRDefault="00D84EE5" w:rsidP="00604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firstLine="709"/>
        <w:jc w:val="left"/>
        <w:rPr>
          <w:rFonts w:ascii="inherit" w:hAnsi="inherit" w:cs="Courier New"/>
          <w:color w:val="212121"/>
          <w:sz w:val="20"/>
          <w:szCs w:val="20"/>
          <w:lang w:val="en-US"/>
        </w:rPr>
      </w:pPr>
      <w:r w:rsidRPr="002F07C4">
        <w:rPr>
          <w:rFonts w:ascii="inherit" w:hAnsi="inherit" w:cs="Courier New"/>
          <w:color w:val="212121"/>
          <w:sz w:val="20"/>
          <w:szCs w:val="20"/>
          <w:lang w:val="en-US"/>
        </w:rPr>
        <w:t>Address: 344002, Russia, Rostov-on-Don, Socialist str., 162</w:t>
      </w:r>
    </w:p>
    <w:p w:rsidR="00D84EE5" w:rsidRPr="002F07C4" w:rsidRDefault="00D84EE5" w:rsidP="00604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firstLine="709"/>
        <w:jc w:val="left"/>
        <w:rPr>
          <w:rFonts w:ascii="inherit" w:hAnsi="inherit" w:cs="Courier New"/>
          <w:color w:val="212121"/>
          <w:sz w:val="20"/>
          <w:szCs w:val="20"/>
          <w:lang w:val="en-US"/>
        </w:rPr>
      </w:pPr>
      <w:r w:rsidRPr="002F07C4">
        <w:rPr>
          <w:rFonts w:ascii="inherit" w:hAnsi="inherit" w:cs="Courier New"/>
          <w:color w:val="212121"/>
          <w:sz w:val="20"/>
          <w:szCs w:val="20"/>
          <w:lang w:val="en-US"/>
        </w:rPr>
        <w:t>Master</w:t>
      </w:r>
    </w:p>
    <w:p w:rsidR="00D84EE5" w:rsidRPr="00D84EE5" w:rsidRDefault="00D84EE5" w:rsidP="00604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firstLine="709"/>
        <w:jc w:val="left"/>
        <w:rPr>
          <w:rFonts w:ascii="inherit" w:hAnsi="inherit" w:cs="Courier New"/>
          <w:color w:val="212121"/>
          <w:sz w:val="20"/>
          <w:szCs w:val="20"/>
          <w:lang w:val="en-US"/>
        </w:rPr>
      </w:pPr>
      <w:r w:rsidRPr="002F07C4">
        <w:rPr>
          <w:rFonts w:ascii="inherit" w:hAnsi="inherit" w:cs="Courier New"/>
          <w:color w:val="212121"/>
          <w:sz w:val="20"/>
          <w:szCs w:val="20"/>
          <w:lang w:val="en-US"/>
        </w:rPr>
        <w:t>E-mail: ivanova.inessa.a@rambler.ru</w:t>
      </w:r>
    </w:p>
    <w:p w:rsidR="007021E2" w:rsidRPr="002F07C4" w:rsidRDefault="003C57B6" w:rsidP="00D84EE5">
      <w:pPr>
        <w:jc w:val="both"/>
      </w:pPr>
      <w:r w:rsidRPr="003C57B6">
        <w:rPr>
          <w:color w:val="212121"/>
          <w:sz w:val="20"/>
          <w:szCs w:val="20"/>
          <w:lang w:val="en-US"/>
        </w:rPr>
        <w:t xml:space="preserve">              </w:t>
      </w:r>
      <w:r w:rsidR="007021E2" w:rsidRPr="00C52020">
        <w:rPr>
          <w:color w:val="212121"/>
          <w:sz w:val="20"/>
          <w:szCs w:val="20"/>
        </w:rPr>
        <w:br w:type="page"/>
      </w:r>
      <w:r w:rsidR="007021E2" w:rsidRPr="00D93DB6">
        <w:lastRenderedPageBreak/>
        <w:t>УДК</w:t>
      </w:r>
      <w:r w:rsidR="007021E2" w:rsidRPr="002F07C4">
        <w:t xml:space="preserve"> [338.486:656.1] (470.621)</w:t>
      </w:r>
    </w:p>
    <w:p w:rsidR="00776B8A" w:rsidRPr="002F07C4" w:rsidRDefault="00776B8A" w:rsidP="00776B8A">
      <w:pPr>
        <w:ind w:firstLine="709"/>
        <w:jc w:val="both"/>
        <w:rPr>
          <w:b/>
        </w:rPr>
      </w:pPr>
    </w:p>
    <w:p w:rsidR="007021E2" w:rsidRDefault="007021E2" w:rsidP="00776B8A">
      <w:pPr>
        <w:tabs>
          <w:tab w:val="left" w:pos="9072"/>
        </w:tabs>
      </w:pPr>
      <w:r w:rsidRPr="00041E59">
        <w:t>Ю</w:t>
      </w:r>
      <w:r w:rsidRPr="002F07C4">
        <w:t>.</w:t>
      </w:r>
      <w:r w:rsidRPr="00041E59">
        <w:t>Х</w:t>
      </w:r>
      <w:r w:rsidRPr="002F07C4">
        <w:t>.</w:t>
      </w:r>
      <w:r w:rsidR="00776B8A" w:rsidRPr="002F07C4">
        <w:t xml:space="preserve"> </w:t>
      </w:r>
      <w:r w:rsidRPr="00041E59">
        <w:t>ГУКЕТЛЕВ</w:t>
      </w:r>
      <w:r w:rsidRPr="00776B8A">
        <w:t xml:space="preserve">, </w:t>
      </w:r>
      <w:r w:rsidRPr="00041E59">
        <w:t>М</w:t>
      </w:r>
      <w:r w:rsidRPr="00776B8A">
        <w:t>.</w:t>
      </w:r>
      <w:r w:rsidRPr="00041E59">
        <w:t>К</w:t>
      </w:r>
      <w:r w:rsidRPr="00776B8A">
        <w:t>.</w:t>
      </w:r>
      <w:r w:rsidR="00776B8A">
        <w:t xml:space="preserve"> </w:t>
      </w:r>
      <w:r w:rsidRPr="00041E59">
        <w:t>БЕДАНОКОВ</w:t>
      </w:r>
      <w:r w:rsidRPr="00776B8A">
        <w:t xml:space="preserve">, </w:t>
      </w:r>
      <w:r w:rsidRPr="00041E59">
        <w:t>Н</w:t>
      </w:r>
      <w:r w:rsidRPr="00776B8A">
        <w:t>.</w:t>
      </w:r>
      <w:r w:rsidRPr="00041E59">
        <w:t>Н</w:t>
      </w:r>
      <w:r w:rsidRPr="00776B8A">
        <w:t>.</w:t>
      </w:r>
      <w:r w:rsidR="00776B8A">
        <w:t xml:space="preserve"> </w:t>
      </w:r>
      <w:r w:rsidRPr="00041E59">
        <w:t>СТАРКОВ</w:t>
      </w:r>
      <w:r w:rsidRPr="00776B8A">
        <w:t xml:space="preserve">, </w:t>
      </w:r>
      <w:r w:rsidRPr="00041E59">
        <w:t>Н</w:t>
      </w:r>
      <w:r w:rsidRPr="00776B8A">
        <w:t>.</w:t>
      </w:r>
      <w:r w:rsidRPr="00041E59">
        <w:t>Г</w:t>
      </w:r>
      <w:r w:rsidRPr="00776B8A">
        <w:t>.</w:t>
      </w:r>
      <w:r w:rsidR="00776B8A">
        <w:t xml:space="preserve"> </w:t>
      </w:r>
      <w:r w:rsidRPr="00041E59">
        <w:t>МАШИНИНА</w:t>
      </w:r>
    </w:p>
    <w:p w:rsidR="00776B8A" w:rsidRPr="00776B8A" w:rsidRDefault="00776B8A" w:rsidP="00776B8A">
      <w:pPr>
        <w:tabs>
          <w:tab w:val="left" w:pos="9072"/>
        </w:tabs>
      </w:pPr>
    </w:p>
    <w:p w:rsidR="007021E2" w:rsidRPr="00E3789C" w:rsidRDefault="007021E2" w:rsidP="00776B8A">
      <w:pPr>
        <w:tabs>
          <w:tab w:val="left" w:pos="9072"/>
        </w:tabs>
        <w:rPr>
          <w:b/>
          <w:sz w:val="28"/>
          <w:szCs w:val="28"/>
        </w:rPr>
      </w:pPr>
      <w:r w:rsidRPr="00E3789C">
        <w:rPr>
          <w:b/>
          <w:sz w:val="28"/>
          <w:szCs w:val="28"/>
        </w:rPr>
        <w:t>РАЗВИТИЕ ТРАНСПО</w:t>
      </w:r>
      <w:r>
        <w:rPr>
          <w:b/>
          <w:sz w:val="28"/>
          <w:szCs w:val="28"/>
        </w:rPr>
        <w:t xml:space="preserve">РТНОЙ ИНФРАСТРУКТУРЫ </w:t>
      </w:r>
      <w:r w:rsidR="00776B8A">
        <w:rPr>
          <w:b/>
          <w:sz w:val="28"/>
          <w:szCs w:val="28"/>
        </w:rPr>
        <w:t xml:space="preserve">                                </w:t>
      </w:r>
      <w:r>
        <w:rPr>
          <w:b/>
          <w:sz w:val="28"/>
          <w:szCs w:val="28"/>
        </w:rPr>
        <w:t xml:space="preserve">КАК ВАЖНАЯ </w:t>
      </w:r>
      <w:r w:rsidRPr="00E3789C">
        <w:rPr>
          <w:b/>
          <w:sz w:val="28"/>
          <w:szCs w:val="28"/>
        </w:rPr>
        <w:t xml:space="preserve">СОСТАВЛЯЮЩАЯ СОВРЕМЕННОЙ ИНДУСТРИИ </w:t>
      </w:r>
      <w:r w:rsidR="00D93DB6">
        <w:rPr>
          <w:b/>
          <w:sz w:val="28"/>
          <w:szCs w:val="28"/>
        </w:rPr>
        <w:t xml:space="preserve">    </w:t>
      </w:r>
      <w:r w:rsidRPr="00E3789C">
        <w:rPr>
          <w:b/>
          <w:sz w:val="28"/>
          <w:szCs w:val="28"/>
        </w:rPr>
        <w:t xml:space="preserve">ТУРИЗМА В </w:t>
      </w:r>
      <w:r>
        <w:rPr>
          <w:b/>
          <w:sz w:val="28"/>
          <w:szCs w:val="28"/>
        </w:rPr>
        <w:t>Р</w:t>
      </w:r>
      <w:r w:rsidRPr="00E3789C">
        <w:rPr>
          <w:b/>
          <w:sz w:val="28"/>
          <w:szCs w:val="28"/>
        </w:rPr>
        <w:t xml:space="preserve">ЕСПУБЛИКЕ </w:t>
      </w:r>
      <w:r>
        <w:rPr>
          <w:b/>
          <w:sz w:val="28"/>
          <w:szCs w:val="28"/>
        </w:rPr>
        <w:t>А</w:t>
      </w:r>
      <w:r w:rsidRPr="00E3789C">
        <w:rPr>
          <w:b/>
          <w:sz w:val="28"/>
          <w:szCs w:val="28"/>
        </w:rPr>
        <w:t>ДЫГЕЯ</w:t>
      </w:r>
    </w:p>
    <w:p w:rsidR="007021E2" w:rsidRPr="00041E59" w:rsidRDefault="007021E2" w:rsidP="00776B8A">
      <w:pPr>
        <w:tabs>
          <w:tab w:val="left" w:pos="9072"/>
        </w:tabs>
        <w:ind w:firstLine="709"/>
        <w:jc w:val="both"/>
        <w:rPr>
          <w:sz w:val="28"/>
          <w:szCs w:val="28"/>
        </w:rPr>
      </w:pPr>
    </w:p>
    <w:p w:rsidR="007021E2" w:rsidRPr="00776B8A" w:rsidRDefault="00786CB1" w:rsidP="00776B8A">
      <w:pPr>
        <w:tabs>
          <w:tab w:val="left" w:pos="9214"/>
        </w:tabs>
        <w:ind w:left="709" w:right="851" w:firstLine="567"/>
        <w:jc w:val="both"/>
        <w:rPr>
          <w:i/>
          <w:sz w:val="20"/>
          <w:szCs w:val="20"/>
        </w:rPr>
      </w:pPr>
      <w:r w:rsidRPr="00776B8A">
        <w:rPr>
          <w:i/>
          <w:sz w:val="20"/>
          <w:szCs w:val="20"/>
        </w:rPr>
        <w:t xml:space="preserve">Исследуется </w:t>
      </w:r>
      <w:r w:rsidR="007021E2" w:rsidRPr="00776B8A">
        <w:rPr>
          <w:i/>
          <w:sz w:val="20"/>
          <w:szCs w:val="20"/>
        </w:rPr>
        <w:t>влияние дальнейшего развития инженерной и транспортной инфр</w:t>
      </w:r>
      <w:r w:rsidR="007021E2" w:rsidRPr="00776B8A">
        <w:rPr>
          <w:i/>
          <w:sz w:val="20"/>
          <w:szCs w:val="20"/>
        </w:rPr>
        <w:t>а</w:t>
      </w:r>
      <w:r w:rsidR="007021E2" w:rsidRPr="00776B8A">
        <w:rPr>
          <w:i/>
          <w:sz w:val="20"/>
          <w:szCs w:val="20"/>
        </w:rPr>
        <w:t>структуры, ориентированной на строительство и реконструкцию основных транспортных магистралей, формирующих опорную сеть, модернизацию основных производственных фо</w:t>
      </w:r>
      <w:r w:rsidR="007021E2" w:rsidRPr="00776B8A">
        <w:rPr>
          <w:i/>
          <w:sz w:val="20"/>
          <w:szCs w:val="20"/>
        </w:rPr>
        <w:t>н</w:t>
      </w:r>
      <w:r w:rsidR="007021E2" w:rsidRPr="00776B8A">
        <w:rPr>
          <w:i/>
          <w:sz w:val="20"/>
          <w:szCs w:val="20"/>
        </w:rPr>
        <w:t>дов, дальнейшую газификацию и водоснабжение, на повышение конкурентоспособности т</w:t>
      </w:r>
      <w:r w:rsidR="007021E2" w:rsidRPr="00776B8A">
        <w:rPr>
          <w:i/>
          <w:sz w:val="20"/>
          <w:szCs w:val="20"/>
        </w:rPr>
        <w:t>у</w:t>
      </w:r>
      <w:r w:rsidR="007021E2" w:rsidRPr="00776B8A">
        <w:rPr>
          <w:i/>
          <w:sz w:val="20"/>
          <w:szCs w:val="20"/>
        </w:rPr>
        <w:t>ристкой отрасли как драйвера экономики Республики Адыгея. Обоснована</w:t>
      </w:r>
      <w:r w:rsidR="00776B8A">
        <w:rPr>
          <w:i/>
          <w:sz w:val="20"/>
          <w:szCs w:val="20"/>
        </w:rPr>
        <w:t xml:space="preserve"> </w:t>
      </w:r>
      <w:r w:rsidR="007021E2" w:rsidRPr="00776B8A">
        <w:rPr>
          <w:i/>
          <w:sz w:val="20"/>
          <w:szCs w:val="20"/>
        </w:rPr>
        <w:t>целесообразность</w:t>
      </w:r>
      <w:r w:rsidR="00776B8A">
        <w:rPr>
          <w:i/>
          <w:sz w:val="20"/>
          <w:szCs w:val="20"/>
        </w:rPr>
        <w:t xml:space="preserve"> </w:t>
      </w:r>
      <w:r w:rsidR="007021E2" w:rsidRPr="00776B8A">
        <w:rPr>
          <w:i/>
          <w:sz w:val="20"/>
          <w:szCs w:val="20"/>
        </w:rPr>
        <w:t>экологически</w:t>
      </w:r>
      <w:r w:rsidR="00776B8A">
        <w:rPr>
          <w:i/>
          <w:sz w:val="20"/>
          <w:szCs w:val="20"/>
        </w:rPr>
        <w:t xml:space="preserve"> </w:t>
      </w:r>
      <w:r w:rsidR="007021E2" w:rsidRPr="00776B8A">
        <w:rPr>
          <w:i/>
          <w:sz w:val="20"/>
          <w:szCs w:val="20"/>
        </w:rPr>
        <w:t>чистого, привлекательного</w:t>
      </w:r>
      <w:r w:rsidR="00776B8A">
        <w:rPr>
          <w:i/>
          <w:sz w:val="20"/>
          <w:szCs w:val="20"/>
        </w:rPr>
        <w:t xml:space="preserve"> </w:t>
      </w:r>
      <w:r w:rsidR="007021E2" w:rsidRPr="00776B8A">
        <w:rPr>
          <w:i/>
          <w:sz w:val="20"/>
          <w:szCs w:val="20"/>
        </w:rPr>
        <w:t>для</w:t>
      </w:r>
      <w:r w:rsidR="00776B8A">
        <w:rPr>
          <w:i/>
          <w:sz w:val="20"/>
          <w:szCs w:val="20"/>
        </w:rPr>
        <w:t xml:space="preserve"> </w:t>
      </w:r>
      <w:r w:rsidR="007021E2" w:rsidRPr="00776B8A">
        <w:rPr>
          <w:i/>
          <w:sz w:val="20"/>
          <w:szCs w:val="20"/>
        </w:rPr>
        <w:t>туристов</w:t>
      </w:r>
      <w:r w:rsidR="00776B8A">
        <w:rPr>
          <w:i/>
          <w:sz w:val="20"/>
          <w:szCs w:val="20"/>
        </w:rPr>
        <w:t xml:space="preserve"> </w:t>
      </w:r>
      <w:r w:rsidR="007021E2" w:rsidRPr="00776B8A">
        <w:rPr>
          <w:i/>
          <w:sz w:val="20"/>
          <w:szCs w:val="20"/>
        </w:rPr>
        <w:t>канатного</w:t>
      </w:r>
      <w:r w:rsidR="00776B8A">
        <w:rPr>
          <w:i/>
          <w:sz w:val="20"/>
          <w:szCs w:val="20"/>
        </w:rPr>
        <w:t xml:space="preserve"> </w:t>
      </w:r>
      <w:r w:rsidR="007021E2" w:rsidRPr="00776B8A">
        <w:rPr>
          <w:i/>
          <w:sz w:val="20"/>
          <w:szCs w:val="20"/>
        </w:rPr>
        <w:t>транспорта.</w:t>
      </w:r>
    </w:p>
    <w:p w:rsidR="007021E2" w:rsidRPr="00776B8A" w:rsidRDefault="007021E2" w:rsidP="00776B8A">
      <w:pPr>
        <w:tabs>
          <w:tab w:val="left" w:pos="9214"/>
        </w:tabs>
        <w:ind w:left="709" w:right="851" w:firstLine="567"/>
        <w:jc w:val="both"/>
        <w:rPr>
          <w:i/>
          <w:sz w:val="20"/>
          <w:szCs w:val="20"/>
        </w:rPr>
      </w:pPr>
      <w:r w:rsidRPr="00776B8A">
        <w:rPr>
          <w:b/>
          <w:i/>
          <w:sz w:val="20"/>
          <w:szCs w:val="20"/>
        </w:rPr>
        <w:t>Ключевые слова:</w:t>
      </w:r>
      <w:r w:rsidRPr="00776B8A">
        <w:rPr>
          <w:i/>
          <w:sz w:val="20"/>
          <w:szCs w:val="20"/>
        </w:rPr>
        <w:t xml:space="preserve"> туристический комплекс, внутренний и вьездной туризм, Республ</w:t>
      </w:r>
      <w:r w:rsidRPr="00776B8A">
        <w:rPr>
          <w:i/>
          <w:sz w:val="20"/>
          <w:szCs w:val="20"/>
        </w:rPr>
        <w:t>и</w:t>
      </w:r>
      <w:r w:rsidRPr="00776B8A">
        <w:rPr>
          <w:i/>
          <w:sz w:val="20"/>
          <w:szCs w:val="20"/>
        </w:rPr>
        <w:t>ка Адыгея, инженерная и транспортная инфраструктура, канатная дорога.</w:t>
      </w:r>
    </w:p>
    <w:p w:rsidR="007021E2" w:rsidRPr="009D601C" w:rsidRDefault="007021E2" w:rsidP="007021E2">
      <w:pPr>
        <w:tabs>
          <w:tab w:val="left" w:pos="9072"/>
        </w:tabs>
        <w:ind w:firstLine="709"/>
        <w:jc w:val="both"/>
        <w:rPr>
          <w:i/>
        </w:rPr>
      </w:pPr>
    </w:p>
    <w:p w:rsidR="007021E2" w:rsidRDefault="007021E2" w:rsidP="00776B8A">
      <w:pPr>
        <w:pStyle w:val="afffffffb"/>
        <w:tabs>
          <w:tab w:val="left" w:pos="0"/>
          <w:tab w:val="left" w:pos="709"/>
        </w:tabs>
        <w:ind w:left="0"/>
        <w:jc w:val="center"/>
        <w:rPr>
          <w:b/>
          <w:bCs/>
          <w:color w:val="000000"/>
          <w:kern w:val="36"/>
        </w:rPr>
      </w:pPr>
      <w:r w:rsidRPr="008B2A7C">
        <w:rPr>
          <w:b/>
          <w:bCs/>
          <w:color w:val="000000"/>
          <w:kern w:val="36"/>
        </w:rPr>
        <w:t>СПИСОК ЛИТЕРАТУРЫ</w:t>
      </w:r>
    </w:p>
    <w:p w:rsidR="007021E2" w:rsidRPr="00776B8A" w:rsidRDefault="007021E2" w:rsidP="00776B8A">
      <w:pPr>
        <w:pStyle w:val="afffffffb"/>
        <w:tabs>
          <w:tab w:val="left" w:pos="0"/>
          <w:tab w:val="left" w:pos="709"/>
          <w:tab w:val="left" w:pos="993"/>
        </w:tabs>
        <w:ind w:left="0"/>
        <w:jc w:val="both"/>
        <w:rPr>
          <w:sz w:val="20"/>
          <w:szCs w:val="20"/>
        </w:rPr>
      </w:pPr>
    </w:p>
    <w:p w:rsidR="007021E2" w:rsidRPr="00776B8A" w:rsidRDefault="007021E2" w:rsidP="00852775">
      <w:pPr>
        <w:numPr>
          <w:ilvl w:val="0"/>
          <w:numId w:val="49"/>
        </w:numPr>
        <w:tabs>
          <w:tab w:val="clear" w:pos="1070"/>
          <w:tab w:val="left" w:pos="993"/>
        </w:tabs>
        <w:ind w:left="0" w:firstLine="709"/>
        <w:jc w:val="both"/>
        <w:rPr>
          <w:sz w:val="20"/>
          <w:szCs w:val="20"/>
        </w:rPr>
      </w:pPr>
      <w:r w:rsidRPr="00776B8A">
        <w:rPr>
          <w:sz w:val="20"/>
          <w:szCs w:val="20"/>
        </w:rPr>
        <w:t>Герами, В.Д. Управление транспортными системами. Транспортное обеспечение логистики</w:t>
      </w:r>
      <w:r w:rsidR="00786CB1">
        <w:rPr>
          <w:sz w:val="20"/>
          <w:szCs w:val="20"/>
        </w:rPr>
        <w:t xml:space="preserve"> </w:t>
      </w:r>
      <w:r w:rsidRPr="00776B8A">
        <w:rPr>
          <w:sz w:val="20"/>
          <w:szCs w:val="20"/>
        </w:rPr>
        <w:t>[Текст]:</w:t>
      </w:r>
      <w:r w:rsidR="00786CB1">
        <w:rPr>
          <w:sz w:val="20"/>
          <w:szCs w:val="20"/>
        </w:rPr>
        <w:t xml:space="preserve"> </w:t>
      </w:r>
      <w:r w:rsidRPr="00776B8A">
        <w:rPr>
          <w:sz w:val="20"/>
          <w:szCs w:val="20"/>
        </w:rPr>
        <w:t>учебник и практикум / В.Д. Герами, А.В. Колик. - Москва: Юрайт, 2016. - 438 с.</w:t>
      </w:r>
    </w:p>
    <w:p w:rsidR="007021E2" w:rsidRPr="00786CB1" w:rsidRDefault="007021E2" w:rsidP="00852775">
      <w:pPr>
        <w:numPr>
          <w:ilvl w:val="0"/>
          <w:numId w:val="49"/>
        </w:numPr>
        <w:tabs>
          <w:tab w:val="clear" w:pos="1070"/>
          <w:tab w:val="num" w:pos="0"/>
          <w:tab w:val="left" w:pos="993"/>
        </w:tabs>
        <w:ind w:left="0" w:firstLine="709"/>
        <w:jc w:val="both"/>
        <w:rPr>
          <w:spacing w:val="-2"/>
          <w:sz w:val="20"/>
          <w:szCs w:val="20"/>
        </w:rPr>
      </w:pPr>
      <w:r w:rsidRPr="00786CB1">
        <w:rPr>
          <w:spacing w:val="-2"/>
          <w:sz w:val="20"/>
          <w:szCs w:val="20"/>
        </w:rPr>
        <w:t>Корчагин, В.А. Сложные саморазвивающиеся транспортные системы [Текст] / В.А. Корчагин, А.Н.</w:t>
      </w:r>
      <w:r w:rsidR="00786CB1" w:rsidRPr="00786CB1">
        <w:rPr>
          <w:spacing w:val="-2"/>
          <w:sz w:val="20"/>
          <w:szCs w:val="20"/>
        </w:rPr>
        <w:t xml:space="preserve"> </w:t>
      </w:r>
      <w:r w:rsidRPr="00786CB1">
        <w:rPr>
          <w:spacing w:val="-2"/>
          <w:sz w:val="20"/>
          <w:szCs w:val="20"/>
        </w:rPr>
        <w:t>Новиков, С.А. Ляпин, Ю.Н. Ризаева</w:t>
      </w:r>
      <w:r w:rsidR="00786CB1" w:rsidRPr="00786CB1">
        <w:rPr>
          <w:spacing w:val="-2"/>
          <w:sz w:val="20"/>
          <w:szCs w:val="20"/>
        </w:rPr>
        <w:t xml:space="preserve"> </w:t>
      </w:r>
      <w:r w:rsidRPr="00786CB1">
        <w:rPr>
          <w:spacing w:val="-2"/>
          <w:sz w:val="20"/>
          <w:szCs w:val="20"/>
        </w:rPr>
        <w:t xml:space="preserve"> // Мир транспорта и технологических машин. - 2016. - №2(53). - С. 110-116.</w:t>
      </w:r>
    </w:p>
    <w:p w:rsidR="007021E2" w:rsidRPr="00776B8A" w:rsidRDefault="007021E2" w:rsidP="00852775">
      <w:pPr>
        <w:numPr>
          <w:ilvl w:val="0"/>
          <w:numId w:val="49"/>
        </w:numPr>
        <w:tabs>
          <w:tab w:val="clear" w:pos="1070"/>
          <w:tab w:val="left" w:pos="993"/>
        </w:tabs>
        <w:ind w:left="0" w:firstLine="709"/>
        <w:jc w:val="both"/>
        <w:rPr>
          <w:sz w:val="20"/>
          <w:szCs w:val="20"/>
        </w:rPr>
      </w:pPr>
      <w:r w:rsidRPr="00776B8A">
        <w:rPr>
          <w:sz w:val="20"/>
          <w:szCs w:val="20"/>
        </w:rPr>
        <w:t xml:space="preserve">Беданоков, М.К. Совершенствование управления системой транспортного обслуживания региона [Текст]: монография / М.К. Беданоков, Н.Г. Машинина. - Майкоп: Майкопский гос. технологический ун-т. -2011. </w:t>
      </w:r>
      <w:r w:rsidR="00CC29F8">
        <w:rPr>
          <w:sz w:val="20"/>
          <w:szCs w:val="20"/>
        </w:rPr>
        <w:t>-</w:t>
      </w:r>
      <w:r w:rsidRPr="00776B8A">
        <w:rPr>
          <w:sz w:val="20"/>
          <w:szCs w:val="20"/>
        </w:rPr>
        <w:t xml:space="preserve"> 200</w:t>
      </w:r>
      <w:r w:rsidR="00786CB1">
        <w:rPr>
          <w:sz w:val="20"/>
          <w:szCs w:val="20"/>
        </w:rPr>
        <w:t xml:space="preserve"> </w:t>
      </w:r>
      <w:r w:rsidRPr="00776B8A">
        <w:rPr>
          <w:sz w:val="20"/>
          <w:szCs w:val="20"/>
        </w:rPr>
        <w:t>с.</w:t>
      </w:r>
    </w:p>
    <w:p w:rsidR="007021E2" w:rsidRPr="00776B8A" w:rsidRDefault="007021E2" w:rsidP="00852775">
      <w:pPr>
        <w:numPr>
          <w:ilvl w:val="0"/>
          <w:numId w:val="49"/>
        </w:numPr>
        <w:tabs>
          <w:tab w:val="clear" w:pos="1070"/>
          <w:tab w:val="left" w:pos="993"/>
        </w:tabs>
        <w:ind w:left="0" w:firstLine="709"/>
        <w:jc w:val="both"/>
        <w:rPr>
          <w:sz w:val="20"/>
          <w:szCs w:val="20"/>
        </w:rPr>
      </w:pPr>
      <w:r w:rsidRPr="00776B8A">
        <w:rPr>
          <w:sz w:val="20"/>
          <w:szCs w:val="20"/>
        </w:rPr>
        <w:t>Беданоков</w:t>
      </w:r>
      <w:r w:rsidR="00786CB1">
        <w:rPr>
          <w:sz w:val="20"/>
          <w:szCs w:val="20"/>
        </w:rPr>
        <w:t>,</w:t>
      </w:r>
      <w:r w:rsidRPr="00776B8A">
        <w:rPr>
          <w:sz w:val="20"/>
          <w:szCs w:val="20"/>
        </w:rPr>
        <w:t xml:space="preserve"> М.К. Развитие инновационного логистического потенциала в Республике Адыгея [Текст] / М.К.</w:t>
      </w:r>
      <w:r w:rsidR="00786CB1">
        <w:rPr>
          <w:sz w:val="20"/>
          <w:szCs w:val="20"/>
        </w:rPr>
        <w:t xml:space="preserve"> </w:t>
      </w:r>
      <w:r w:rsidRPr="00776B8A">
        <w:rPr>
          <w:sz w:val="20"/>
          <w:szCs w:val="20"/>
        </w:rPr>
        <w:t>Беданоков, Н.Г.</w:t>
      </w:r>
      <w:r w:rsidR="00786CB1">
        <w:rPr>
          <w:sz w:val="20"/>
          <w:szCs w:val="20"/>
        </w:rPr>
        <w:t xml:space="preserve"> Машинина // Новые технологии. -</w:t>
      </w:r>
      <w:r w:rsidRPr="00776B8A">
        <w:rPr>
          <w:sz w:val="20"/>
          <w:szCs w:val="20"/>
        </w:rPr>
        <w:t xml:space="preserve"> 2009.</w:t>
      </w:r>
      <w:r w:rsidR="00786CB1">
        <w:rPr>
          <w:sz w:val="20"/>
          <w:szCs w:val="20"/>
        </w:rPr>
        <w:t xml:space="preserve"> -</w:t>
      </w:r>
      <w:r w:rsidRPr="00776B8A">
        <w:rPr>
          <w:sz w:val="20"/>
          <w:szCs w:val="20"/>
        </w:rPr>
        <w:t xml:space="preserve"> №1.</w:t>
      </w:r>
      <w:r w:rsidR="00786CB1">
        <w:rPr>
          <w:sz w:val="20"/>
          <w:szCs w:val="20"/>
        </w:rPr>
        <w:t xml:space="preserve"> -</w:t>
      </w:r>
      <w:r w:rsidRPr="00776B8A">
        <w:rPr>
          <w:sz w:val="20"/>
          <w:szCs w:val="20"/>
        </w:rPr>
        <w:t xml:space="preserve"> С.67-71</w:t>
      </w:r>
      <w:r w:rsidR="00786CB1">
        <w:rPr>
          <w:sz w:val="20"/>
          <w:szCs w:val="20"/>
        </w:rPr>
        <w:t>.</w:t>
      </w:r>
    </w:p>
    <w:p w:rsidR="007021E2" w:rsidRPr="00776B8A" w:rsidRDefault="007021E2" w:rsidP="00852775">
      <w:pPr>
        <w:numPr>
          <w:ilvl w:val="0"/>
          <w:numId w:val="49"/>
        </w:numPr>
        <w:tabs>
          <w:tab w:val="clear" w:pos="1070"/>
          <w:tab w:val="left" w:pos="993"/>
        </w:tabs>
        <w:ind w:left="0" w:firstLine="709"/>
        <w:jc w:val="both"/>
        <w:rPr>
          <w:sz w:val="20"/>
          <w:szCs w:val="20"/>
        </w:rPr>
      </w:pPr>
      <w:r w:rsidRPr="00776B8A">
        <w:rPr>
          <w:sz w:val="20"/>
          <w:szCs w:val="20"/>
        </w:rPr>
        <w:t>Беданоков</w:t>
      </w:r>
      <w:r w:rsidR="00786CB1">
        <w:rPr>
          <w:sz w:val="20"/>
          <w:szCs w:val="20"/>
        </w:rPr>
        <w:t>,</w:t>
      </w:r>
      <w:r w:rsidRPr="00776B8A">
        <w:rPr>
          <w:sz w:val="20"/>
          <w:szCs w:val="20"/>
        </w:rPr>
        <w:t xml:space="preserve"> М.К.</w:t>
      </w:r>
      <w:r w:rsidR="00786CB1">
        <w:rPr>
          <w:sz w:val="20"/>
          <w:szCs w:val="20"/>
        </w:rPr>
        <w:t xml:space="preserve"> </w:t>
      </w:r>
      <w:r w:rsidRPr="00776B8A">
        <w:rPr>
          <w:sz w:val="20"/>
          <w:szCs w:val="20"/>
        </w:rPr>
        <w:t xml:space="preserve"> Кластерный подход к развитию экономики региона [Текст] / М.К. Беданоков, Н.Г. Машинина // Новые техно</w:t>
      </w:r>
      <w:r w:rsidR="00786CB1">
        <w:rPr>
          <w:sz w:val="20"/>
          <w:szCs w:val="20"/>
        </w:rPr>
        <w:t>логии. -</w:t>
      </w:r>
      <w:r w:rsidRPr="00776B8A">
        <w:rPr>
          <w:sz w:val="20"/>
          <w:szCs w:val="20"/>
        </w:rPr>
        <w:t xml:space="preserve"> 2012.</w:t>
      </w:r>
      <w:r w:rsidR="00786CB1">
        <w:rPr>
          <w:sz w:val="20"/>
          <w:szCs w:val="20"/>
        </w:rPr>
        <w:t xml:space="preserve"> -</w:t>
      </w:r>
      <w:r w:rsidRPr="00776B8A">
        <w:rPr>
          <w:sz w:val="20"/>
          <w:szCs w:val="20"/>
        </w:rPr>
        <w:t xml:space="preserve"> №2.</w:t>
      </w:r>
      <w:r w:rsidR="00786CB1">
        <w:rPr>
          <w:sz w:val="20"/>
          <w:szCs w:val="20"/>
        </w:rPr>
        <w:t xml:space="preserve"> -</w:t>
      </w:r>
      <w:r w:rsidRPr="00776B8A">
        <w:rPr>
          <w:sz w:val="20"/>
          <w:szCs w:val="20"/>
        </w:rPr>
        <w:t xml:space="preserve"> С.</w:t>
      </w:r>
      <w:r w:rsidR="00786CB1">
        <w:rPr>
          <w:sz w:val="20"/>
          <w:szCs w:val="20"/>
        </w:rPr>
        <w:t xml:space="preserve"> </w:t>
      </w:r>
      <w:r w:rsidRPr="00776B8A">
        <w:rPr>
          <w:sz w:val="20"/>
          <w:szCs w:val="20"/>
        </w:rPr>
        <w:t>123-130.</w:t>
      </w:r>
    </w:p>
    <w:p w:rsidR="007021E2" w:rsidRPr="00786CB1" w:rsidRDefault="007021E2" w:rsidP="00852775">
      <w:pPr>
        <w:numPr>
          <w:ilvl w:val="0"/>
          <w:numId w:val="49"/>
        </w:numPr>
        <w:tabs>
          <w:tab w:val="clear" w:pos="1070"/>
          <w:tab w:val="left" w:pos="0"/>
          <w:tab w:val="num" w:pos="284"/>
          <w:tab w:val="left" w:pos="851"/>
          <w:tab w:val="left" w:pos="1134"/>
        </w:tabs>
        <w:autoSpaceDE w:val="0"/>
        <w:autoSpaceDN w:val="0"/>
        <w:adjustRightInd w:val="0"/>
        <w:ind w:left="0" w:firstLine="709"/>
        <w:jc w:val="both"/>
        <w:rPr>
          <w:spacing w:val="-2"/>
          <w:sz w:val="20"/>
          <w:szCs w:val="20"/>
        </w:rPr>
      </w:pPr>
      <w:r w:rsidRPr="00786CB1">
        <w:rPr>
          <w:spacing w:val="-2"/>
          <w:sz w:val="20"/>
          <w:szCs w:val="20"/>
        </w:rPr>
        <w:t>Белокуров</w:t>
      </w:r>
      <w:r w:rsidR="00786CB1" w:rsidRPr="00786CB1">
        <w:rPr>
          <w:spacing w:val="-2"/>
          <w:sz w:val="20"/>
          <w:szCs w:val="20"/>
        </w:rPr>
        <w:t>,</w:t>
      </w:r>
      <w:r w:rsidRPr="00786CB1">
        <w:rPr>
          <w:spacing w:val="-2"/>
          <w:sz w:val="20"/>
          <w:szCs w:val="20"/>
        </w:rPr>
        <w:t xml:space="preserve"> В.П. Управление организацией пассажирских перевозок и их особенности</w:t>
      </w:r>
      <w:r w:rsidR="00786CB1" w:rsidRPr="00786CB1">
        <w:rPr>
          <w:spacing w:val="-2"/>
          <w:sz w:val="20"/>
          <w:szCs w:val="20"/>
        </w:rPr>
        <w:t xml:space="preserve"> </w:t>
      </w:r>
      <w:r w:rsidRPr="00786CB1">
        <w:rPr>
          <w:spacing w:val="-2"/>
          <w:sz w:val="20"/>
          <w:szCs w:val="20"/>
        </w:rPr>
        <w:t>[Текст] / Э.Н.</w:t>
      </w:r>
      <w:r w:rsidR="00786CB1" w:rsidRPr="00786CB1">
        <w:rPr>
          <w:spacing w:val="-2"/>
          <w:sz w:val="20"/>
          <w:szCs w:val="20"/>
        </w:rPr>
        <w:t xml:space="preserve"> </w:t>
      </w:r>
      <w:r w:rsidRPr="00786CB1">
        <w:rPr>
          <w:spacing w:val="-2"/>
          <w:sz w:val="20"/>
          <w:szCs w:val="20"/>
        </w:rPr>
        <w:t>Бусарин, А.Ю.</w:t>
      </w:r>
      <w:r w:rsidR="00786CB1" w:rsidRPr="00786CB1">
        <w:rPr>
          <w:spacing w:val="-2"/>
          <w:sz w:val="20"/>
          <w:szCs w:val="20"/>
        </w:rPr>
        <w:t xml:space="preserve"> </w:t>
      </w:r>
      <w:r w:rsidRPr="00786CB1">
        <w:rPr>
          <w:spacing w:val="-2"/>
          <w:sz w:val="20"/>
          <w:szCs w:val="20"/>
        </w:rPr>
        <w:t>Артемов, С.В.</w:t>
      </w:r>
      <w:r w:rsidR="00786CB1" w:rsidRPr="00786CB1">
        <w:rPr>
          <w:spacing w:val="-2"/>
          <w:sz w:val="20"/>
          <w:szCs w:val="20"/>
        </w:rPr>
        <w:t xml:space="preserve"> </w:t>
      </w:r>
      <w:r w:rsidRPr="00786CB1">
        <w:rPr>
          <w:spacing w:val="-2"/>
          <w:sz w:val="20"/>
          <w:szCs w:val="20"/>
        </w:rPr>
        <w:t>Пустовалов // Бюллетень транспортной информации.</w:t>
      </w:r>
      <w:r w:rsidR="00786CB1" w:rsidRPr="00786CB1">
        <w:rPr>
          <w:spacing w:val="-2"/>
          <w:sz w:val="20"/>
          <w:szCs w:val="20"/>
        </w:rPr>
        <w:t xml:space="preserve"> -</w:t>
      </w:r>
      <w:r w:rsidRPr="00786CB1">
        <w:rPr>
          <w:spacing w:val="-2"/>
          <w:sz w:val="20"/>
          <w:szCs w:val="20"/>
        </w:rPr>
        <w:t xml:space="preserve"> 2016.</w:t>
      </w:r>
      <w:r w:rsidR="00786CB1" w:rsidRPr="00786CB1">
        <w:rPr>
          <w:spacing w:val="-2"/>
          <w:sz w:val="20"/>
          <w:szCs w:val="20"/>
        </w:rPr>
        <w:t xml:space="preserve"> -</w:t>
      </w:r>
      <w:r w:rsidRPr="00786CB1">
        <w:rPr>
          <w:spacing w:val="-2"/>
          <w:sz w:val="20"/>
          <w:szCs w:val="20"/>
        </w:rPr>
        <w:t xml:space="preserve"> №5(251).</w:t>
      </w:r>
      <w:r w:rsidR="00786CB1" w:rsidRPr="00786CB1">
        <w:rPr>
          <w:spacing w:val="-2"/>
          <w:sz w:val="20"/>
          <w:szCs w:val="20"/>
        </w:rPr>
        <w:t xml:space="preserve"> -</w:t>
      </w:r>
      <w:r w:rsidRPr="00786CB1">
        <w:rPr>
          <w:spacing w:val="-2"/>
          <w:sz w:val="20"/>
          <w:szCs w:val="20"/>
        </w:rPr>
        <w:t xml:space="preserve"> С. 8-12.</w:t>
      </w:r>
    </w:p>
    <w:p w:rsidR="007021E2" w:rsidRPr="00776B8A" w:rsidRDefault="007021E2" w:rsidP="00852775">
      <w:pPr>
        <w:numPr>
          <w:ilvl w:val="0"/>
          <w:numId w:val="49"/>
        </w:numPr>
        <w:tabs>
          <w:tab w:val="clear" w:pos="1070"/>
          <w:tab w:val="left" w:pos="0"/>
          <w:tab w:val="left" w:pos="709"/>
          <w:tab w:val="left" w:pos="851"/>
          <w:tab w:val="left" w:pos="993"/>
        </w:tabs>
        <w:autoSpaceDE w:val="0"/>
        <w:autoSpaceDN w:val="0"/>
        <w:adjustRightInd w:val="0"/>
        <w:ind w:left="0" w:firstLine="709"/>
        <w:jc w:val="both"/>
        <w:rPr>
          <w:sz w:val="20"/>
          <w:szCs w:val="20"/>
        </w:rPr>
      </w:pPr>
      <w:r w:rsidRPr="00776B8A">
        <w:rPr>
          <w:sz w:val="20"/>
          <w:szCs w:val="20"/>
        </w:rPr>
        <w:t>Горев, А.Э. Информационные технологии на транспорте</w:t>
      </w:r>
      <w:r w:rsidR="00786CB1">
        <w:rPr>
          <w:sz w:val="20"/>
          <w:szCs w:val="20"/>
        </w:rPr>
        <w:t xml:space="preserve"> </w:t>
      </w:r>
      <w:r w:rsidRPr="00776B8A">
        <w:rPr>
          <w:sz w:val="20"/>
          <w:szCs w:val="20"/>
        </w:rPr>
        <w:t>[Текст]: учебник</w:t>
      </w:r>
      <w:r w:rsidR="00786CB1">
        <w:rPr>
          <w:sz w:val="20"/>
          <w:szCs w:val="20"/>
        </w:rPr>
        <w:t xml:space="preserve"> </w:t>
      </w:r>
      <w:r w:rsidRPr="00776B8A">
        <w:rPr>
          <w:sz w:val="20"/>
          <w:szCs w:val="20"/>
        </w:rPr>
        <w:t xml:space="preserve">/ </w:t>
      </w:r>
      <w:r w:rsidR="00786CB1">
        <w:rPr>
          <w:sz w:val="20"/>
          <w:szCs w:val="20"/>
        </w:rPr>
        <w:t xml:space="preserve">А.Э. </w:t>
      </w:r>
      <w:r w:rsidRPr="00776B8A">
        <w:rPr>
          <w:sz w:val="20"/>
          <w:szCs w:val="20"/>
        </w:rPr>
        <w:t>Горев</w:t>
      </w:r>
      <w:r w:rsidR="00786CB1">
        <w:rPr>
          <w:sz w:val="20"/>
          <w:szCs w:val="20"/>
        </w:rPr>
        <w:t>.</w:t>
      </w:r>
      <w:r w:rsidRPr="00776B8A">
        <w:rPr>
          <w:sz w:val="20"/>
          <w:szCs w:val="20"/>
        </w:rPr>
        <w:t xml:space="preserve"> - Москва:</w:t>
      </w:r>
      <w:r w:rsidR="00786CB1">
        <w:rPr>
          <w:sz w:val="20"/>
          <w:szCs w:val="20"/>
        </w:rPr>
        <w:t xml:space="preserve"> </w:t>
      </w:r>
      <w:r w:rsidRPr="00776B8A">
        <w:rPr>
          <w:sz w:val="20"/>
          <w:szCs w:val="20"/>
        </w:rPr>
        <w:t>Юрайт, 2016. - 271 с.</w:t>
      </w:r>
    </w:p>
    <w:p w:rsidR="007021E2" w:rsidRPr="00776B8A" w:rsidRDefault="007021E2" w:rsidP="00852775">
      <w:pPr>
        <w:numPr>
          <w:ilvl w:val="0"/>
          <w:numId w:val="49"/>
        </w:numPr>
        <w:tabs>
          <w:tab w:val="clear" w:pos="1070"/>
          <w:tab w:val="left" w:pos="993"/>
        </w:tabs>
        <w:ind w:left="0" w:firstLine="709"/>
        <w:jc w:val="both"/>
        <w:rPr>
          <w:sz w:val="20"/>
          <w:szCs w:val="20"/>
        </w:rPr>
      </w:pPr>
      <w:r w:rsidRPr="00776B8A">
        <w:rPr>
          <w:sz w:val="20"/>
          <w:szCs w:val="20"/>
        </w:rPr>
        <w:t>Гукетлев, Ю.Х. Пассажирский транспорт в социально-культурном пространстве городов и регионов [Текст]</w:t>
      </w:r>
      <w:r w:rsidR="00786CB1">
        <w:rPr>
          <w:sz w:val="20"/>
          <w:szCs w:val="20"/>
        </w:rPr>
        <w:t xml:space="preserve"> </w:t>
      </w:r>
      <w:r w:rsidRPr="00776B8A">
        <w:rPr>
          <w:sz w:val="20"/>
          <w:szCs w:val="20"/>
        </w:rPr>
        <w:t>/ Ю.Х. Гукетлев, Я.С. Ткачева, Э.Ю. Гукетлев // Новые технологии.</w:t>
      </w:r>
      <w:r w:rsidR="00786CB1">
        <w:rPr>
          <w:sz w:val="20"/>
          <w:szCs w:val="20"/>
        </w:rPr>
        <w:t xml:space="preserve"> -</w:t>
      </w:r>
      <w:r w:rsidRPr="00776B8A">
        <w:rPr>
          <w:sz w:val="20"/>
          <w:szCs w:val="20"/>
        </w:rPr>
        <w:t xml:space="preserve"> 2016. </w:t>
      </w:r>
      <w:r w:rsidR="00786CB1">
        <w:rPr>
          <w:sz w:val="20"/>
          <w:szCs w:val="20"/>
        </w:rPr>
        <w:t xml:space="preserve">- </w:t>
      </w:r>
      <w:r w:rsidRPr="00776B8A">
        <w:rPr>
          <w:sz w:val="20"/>
          <w:szCs w:val="20"/>
        </w:rPr>
        <w:t>№4.</w:t>
      </w:r>
      <w:r w:rsidR="00786CB1">
        <w:rPr>
          <w:sz w:val="20"/>
          <w:szCs w:val="20"/>
        </w:rPr>
        <w:t xml:space="preserve"> -</w:t>
      </w:r>
      <w:r w:rsidRPr="00776B8A">
        <w:rPr>
          <w:sz w:val="20"/>
          <w:szCs w:val="20"/>
        </w:rPr>
        <w:t xml:space="preserve"> С. 22-26</w:t>
      </w:r>
      <w:r w:rsidR="00786CB1">
        <w:rPr>
          <w:sz w:val="20"/>
          <w:szCs w:val="20"/>
        </w:rPr>
        <w:t>.</w:t>
      </w:r>
    </w:p>
    <w:p w:rsidR="007021E2" w:rsidRPr="00776B8A" w:rsidRDefault="007021E2" w:rsidP="00852775">
      <w:pPr>
        <w:numPr>
          <w:ilvl w:val="0"/>
          <w:numId w:val="49"/>
        </w:numPr>
        <w:tabs>
          <w:tab w:val="clear" w:pos="1070"/>
          <w:tab w:val="left" w:pos="993"/>
        </w:tabs>
        <w:ind w:left="0" w:firstLine="709"/>
        <w:jc w:val="both"/>
        <w:rPr>
          <w:sz w:val="20"/>
          <w:szCs w:val="20"/>
        </w:rPr>
      </w:pPr>
      <w:r w:rsidRPr="00776B8A">
        <w:rPr>
          <w:sz w:val="20"/>
          <w:szCs w:val="20"/>
        </w:rPr>
        <w:t>Гукетлев, Ю.Х. Управление региональным транспортным комплексом [Текст]: учебное пособие / Ю.Х. Гукетлев, И.Б. Ахунова, Х.Г. Гусарук, Э.Ю. Гукетлев</w:t>
      </w:r>
      <w:r w:rsidR="00786CB1">
        <w:rPr>
          <w:sz w:val="20"/>
          <w:szCs w:val="20"/>
        </w:rPr>
        <w:t>.</w:t>
      </w:r>
      <w:r w:rsidRPr="00776B8A">
        <w:rPr>
          <w:sz w:val="20"/>
          <w:szCs w:val="20"/>
        </w:rPr>
        <w:t xml:space="preserve"> - Изд. 2-е, доп. - Майкоп: МГТУ, 2016. - 159 с.</w:t>
      </w:r>
    </w:p>
    <w:p w:rsidR="007021E2" w:rsidRPr="00776B8A" w:rsidRDefault="007021E2" w:rsidP="00852775">
      <w:pPr>
        <w:numPr>
          <w:ilvl w:val="0"/>
          <w:numId w:val="49"/>
        </w:numPr>
        <w:tabs>
          <w:tab w:val="clear" w:pos="1070"/>
          <w:tab w:val="left" w:pos="851"/>
          <w:tab w:val="left" w:pos="993"/>
        </w:tabs>
        <w:ind w:left="0" w:firstLine="709"/>
        <w:jc w:val="both"/>
        <w:rPr>
          <w:sz w:val="20"/>
          <w:szCs w:val="20"/>
        </w:rPr>
      </w:pPr>
      <w:r w:rsidRPr="00776B8A">
        <w:rPr>
          <w:sz w:val="20"/>
          <w:szCs w:val="20"/>
        </w:rPr>
        <w:t>Гукетлев, Ю.Х. Программный метод развития системы регулирования регионального транспортного комплекса [Текст] / Ю.Х. Гукетлев, А.С. Индрисов, Н.Г. Машинина, В.В. Кондратенко // Региональная экон</w:t>
      </w:r>
      <w:r w:rsidRPr="00776B8A">
        <w:rPr>
          <w:sz w:val="20"/>
          <w:szCs w:val="20"/>
        </w:rPr>
        <w:t>о</w:t>
      </w:r>
      <w:r w:rsidRPr="00776B8A">
        <w:rPr>
          <w:sz w:val="20"/>
          <w:szCs w:val="20"/>
        </w:rPr>
        <w:t>мика: теория и практика. - 2008. - №9. - С. 26-30.</w:t>
      </w:r>
    </w:p>
    <w:p w:rsidR="007021E2" w:rsidRPr="00776B8A" w:rsidRDefault="007021E2" w:rsidP="00852775">
      <w:pPr>
        <w:numPr>
          <w:ilvl w:val="0"/>
          <w:numId w:val="49"/>
        </w:numPr>
        <w:tabs>
          <w:tab w:val="clear" w:pos="1070"/>
          <w:tab w:val="left" w:pos="993"/>
        </w:tabs>
        <w:autoSpaceDE w:val="0"/>
        <w:autoSpaceDN w:val="0"/>
        <w:adjustRightInd w:val="0"/>
        <w:ind w:left="0" w:firstLine="709"/>
        <w:jc w:val="both"/>
        <w:rPr>
          <w:sz w:val="20"/>
          <w:szCs w:val="20"/>
        </w:rPr>
      </w:pPr>
      <w:r w:rsidRPr="00776B8A">
        <w:rPr>
          <w:sz w:val="20"/>
          <w:szCs w:val="20"/>
        </w:rPr>
        <w:t>Гукетлев, Ю.Х. Регионализация как формирование территориальных транспортных систем [Текст] /</w:t>
      </w:r>
      <w:r w:rsidR="002C64A6">
        <w:rPr>
          <w:sz w:val="20"/>
          <w:szCs w:val="20"/>
        </w:rPr>
        <w:t xml:space="preserve"> </w:t>
      </w:r>
      <w:r w:rsidRPr="00776B8A">
        <w:rPr>
          <w:sz w:val="20"/>
          <w:szCs w:val="20"/>
        </w:rPr>
        <w:t>Ю.Х. Гукетлев // Новые технологии. - 2012. - №1. - С. 92-95.</w:t>
      </w:r>
    </w:p>
    <w:p w:rsidR="007021E2" w:rsidRPr="00776B8A" w:rsidRDefault="007021E2" w:rsidP="00852775">
      <w:pPr>
        <w:numPr>
          <w:ilvl w:val="0"/>
          <w:numId w:val="49"/>
        </w:numPr>
        <w:tabs>
          <w:tab w:val="clear" w:pos="1070"/>
          <w:tab w:val="left" w:pos="993"/>
        </w:tabs>
        <w:autoSpaceDE w:val="0"/>
        <w:autoSpaceDN w:val="0"/>
        <w:adjustRightInd w:val="0"/>
        <w:ind w:left="0" w:firstLine="709"/>
        <w:jc w:val="both"/>
        <w:rPr>
          <w:sz w:val="20"/>
          <w:szCs w:val="20"/>
        </w:rPr>
      </w:pPr>
      <w:r w:rsidRPr="00776B8A">
        <w:rPr>
          <w:sz w:val="20"/>
          <w:szCs w:val="20"/>
        </w:rPr>
        <w:t>Милославская, С.В. Транспортные системы и технологии перевозок [Электронный ресурс]:  учебное пособие</w:t>
      </w:r>
      <w:r w:rsidR="002C64A6">
        <w:rPr>
          <w:sz w:val="20"/>
          <w:szCs w:val="20"/>
        </w:rPr>
        <w:t xml:space="preserve"> </w:t>
      </w:r>
      <w:r w:rsidRPr="00776B8A">
        <w:rPr>
          <w:sz w:val="20"/>
          <w:szCs w:val="20"/>
        </w:rPr>
        <w:t>/ С.В. Милославская, Ю.А. Почаев</w:t>
      </w:r>
      <w:r w:rsidR="002C64A6">
        <w:rPr>
          <w:sz w:val="20"/>
          <w:szCs w:val="20"/>
        </w:rPr>
        <w:t>.</w:t>
      </w:r>
      <w:r w:rsidRPr="00776B8A">
        <w:rPr>
          <w:sz w:val="20"/>
          <w:szCs w:val="20"/>
        </w:rPr>
        <w:t xml:space="preserve"> - М.: ИНФРА-М, 2017. - 116 с. - ЭБС «Znanium. сom.» - Режим до</w:t>
      </w:r>
      <w:r w:rsidRPr="00776B8A">
        <w:rPr>
          <w:sz w:val="20"/>
          <w:szCs w:val="20"/>
        </w:rPr>
        <w:t>с</w:t>
      </w:r>
      <w:r w:rsidRPr="00776B8A">
        <w:rPr>
          <w:sz w:val="20"/>
          <w:szCs w:val="20"/>
        </w:rPr>
        <w:t xml:space="preserve">тупа: </w:t>
      </w:r>
      <w:hyperlink r:id="rId77" w:history="1">
        <w:r w:rsidRPr="00776B8A">
          <w:rPr>
            <w:rStyle w:val="ac"/>
            <w:color w:val="auto"/>
            <w:sz w:val="20"/>
            <w:szCs w:val="20"/>
            <w:u w:val="none"/>
          </w:rPr>
          <w:t>http://znanium.com/catalog.php?bookinfo=753738</w:t>
        </w:r>
      </w:hyperlink>
      <w:r w:rsidR="002C64A6">
        <w:rPr>
          <w:sz w:val="20"/>
          <w:szCs w:val="20"/>
        </w:rPr>
        <w:t>.</w:t>
      </w:r>
    </w:p>
    <w:p w:rsidR="007021E2" w:rsidRPr="00776B8A" w:rsidRDefault="007021E2" w:rsidP="00852775">
      <w:pPr>
        <w:numPr>
          <w:ilvl w:val="0"/>
          <w:numId w:val="49"/>
        </w:numPr>
        <w:tabs>
          <w:tab w:val="clear" w:pos="1070"/>
          <w:tab w:val="left" w:pos="993"/>
        </w:tabs>
        <w:autoSpaceDE w:val="0"/>
        <w:autoSpaceDN w:val="0"/>
        <w:adjustRightInd w:val="0"/>
        <w:ind w:left="0" w:firstLine="709"/>
        <w:jc w:val="both"/>
        <w:rPr>
          <w:sz w:val="20"/>
          <w:szCs w:val="20"/>
        </w:rPr>
      </w:pPr>
      <w:r w:rsidRPr="00776B8A">
        <w:rPr>
          <w:sz w:val="20"/>
          <w:szCs w:val="20"/>
        </w:rPr>
        <w:t>Рябчинский, А.И. Организация перевозочных услуг и безопасность транспортного процесса [Текст]: учебник</w:t>
      </w:r>
      <w:r w:rsidR="002C64A6">
        <w:rPr>
          <w:sz w:val="20"/>
          <w:szCs w:val="20"/>
        </w:rPr>
        <w:t xml:space="preserve"> </w:t>
      </w:r>
      <w:r w:rsidRPr="00776B8A">
        <w:rPr>
          <w:sz w:val="20"/>
          <w:szCs w:val="20"/>
        </w:rPr>
        <w:t xml:space="preserve">/ А.И. Рябчинский, В.А. Гудков, Е.В. Кравченко. </w:t>
      </w:r>
      <w:r w:rsidR="002C64A6">
        <w:rPr>
          <w:sz w:val="20"/>
          <w:szCs w:val="20"/>
        </w:rPr>
        <w:t>- М.: Академия, 2014. -</w:t>
      </w:r>
      <w:r w:rsidRPr="00776B8A">
        <w:rPr>
          <w:sz w:val="20"/>
          <w:szCs w:val="20"/>
        </w:rPr>
        <w:t xml:space="preserve"> 256 с.</w:t>
      </w:r>
    </w:p>
    <w:p w:rsidR="007021E2" w:rsidRPr="00776B8A" w:rsidRDefault="007021E2" w:rsidP="00852775">
      <w:pPr>
        <w:numPr>
          <w:ilvl w:val="0"/>
          <w:numId w:val="49"/>
        </w:numPr>
        <w:tabs>
          <w:tab w:val="clear" w:pos="1070"/>
          <w:tab w:val="left" w:pos="993"/>
        </w:tabs>
        <w:autoSpaceDE w:val="0"/>
        <w:autoSpaceDN w:val="0"/>
        <w:adjustRightInd w:val="0"/>
        <w:ind w:left="0" w:firstLine="709"/>
        <w:jc w:val="both"/>
        <w:rPr>
          <w:sz w:val="20"/>
          <w:szCs w:val="20"/>
        </w:rPr>
      </w:pPr>
      <w:r w:rsidRPr="00776B8A">
        <w:rPr>
          <w:sz w:val="20"/>
          <w:szCs w:val="20"/>
        </w:rPr>
        <w:t>Левин, Д.Ю. Основы управления перевозочными процессами [Электронный ресурс]: учебное пос</w:t>
      </w:r>
      <w:r w:rsidRPr="00776B8A">
        <w:rPr>
          <w:sz w:val="20"/>
          <w:szCs w:val="20"/>
        </w:rPr>
        <w:t>о</w:t>
      </w:r>
      <w:r w:rsidRPr="00776B8A">
        <w:rPr>
          <w:sz w:val="20"/>
          <w:szCs w:val="20"/>
        </w:rPr>
        <w:t>бие</w:t>
      </w:r>
      <w:r w:rsidR="002C64A6">
        <w:rPr>
          <w:sz w:val="20"/>
          <w:szCs w:val="20"/>
        </w:rPr>
        <w:t xml:space="preserve"> / </w:t>
      </w:r>
      <w:r w:rsidRPr="00776B8A">
        <w:rPr>
          <w:sz w:val="20"/>
          <w:szCs w:val="20"/>
        </w:rPr>
        <w:t>Д.Ю.</w:t>
      </w:r>
      <w:r w:rsidR="002C64A6">
        <w:rPr>
          <w:sz w:val="20"/>
          <w:szCs w:val="20"/>
        </w:rPr>
        <w:t xml:space="preserve"> </w:t>
      </w:r>
      <w:r w:rsidRPr="00776B8A">
        <w:rPr>
          <w:sz w:val="20"/>
          <w:szCs w:val="20"/>
        </w:rPr>
        <w:t>Левин - М.: ИНФРА-М, 2015. - 264 с. - ЭБС «Znanium. сom.» - Режим доступа: http://znanium.com/catalog.php?bookinfo=420635</w:t>
      </w:r>
      <w:r w:rsidR="002C64A6">
        <w:rPr>
          <w:sz w:val="20"/>
          <w:szCs w:val="20"/>
        </w:rPr>
        <w:t>.</w:t>
      </w:r>
    </w:p>
    <w:p w:rsidR="007021E2" w:rsidRPr="00776B8A" w:rsidRDefault="007021E2" w:rsidP="00852775">
      <w:pPr>
        <w:numPr>
          <w:ilvl w:val="0"/>
          <w:numId w:val="49"/>
        </w:numPr>
        <w:tabs>
          <w:tab w:val="left" w:pos="993"/>
        </w:tabs>
        <w:autoSpaceDE w:val="0"/>
        <w:autoSpaceDN w:val="0"/>
        <w:adjustRightInd w:val="0"/>
        <w:ind w:left="0" w:firstLine="709"/>
        <w:jc w:val="both"/>
        <w:rPr>
          <w:sz w:val="20"/>
          <w:szCs w:val="20"/>
        </w:rPr>
      </w:pPr>
      <w:r w:rsidRPr="00776B8A">
        <w:rPr>
          <w:sz w:val="20"/>
          <w:szCs w:val="20"/>
        </w:rPr>
        <w:t>Родькина, Е.М. Разработка комплексного подхода к решению вопросов транспортного обслужив</w:t>
      </w:r>
      <w:r w:rsidRPr="00776B8A">
        <w:rPr>
          <w:sz w:val="20"/>
          <w:szCs w:val="20"/>
        </w:rPr>
        <w:t>а</w:t>
      </w:r>
      <w:r w:rsidRPr="00776B8A">
        <w:rPr>
          <w:sz w:val="20"/>
          <w:szCs w:val="20"/>
        </w:rPr>
        <w:t>ния населения [Текст] / Е.М. Родькина, Г.В. Кожин, П.П. Володькин // Актуальные направления научных и</w:t>
      </w:r>
      <w:r w:rsidRPr="00776B8A">
        <w:rPr>
          <w:sz w:val="20"/>
          <w:szCs w:val="20"/>
        </w:rPr>
        <w:t>с</w:t>
      </w:r>
      <w:r w:rsidRPr="00776B8A">
        <w:rPr>
          <w:sz w:val="20"/>
          <w:szCs w:val="20"/>
        </w:rPr>
        <w:t>следований XXI века: теория и практика. - 2015. - Т. 3. - №4-1(15-1). - С. 378-383.</w:t>
      </w:r>
    </w:p>
    <w:p w:rsidR="007021E2" w:rsidRPr="00776B8A" w:rsidRDefault="007021E2" w:rsidP="00852775">
      <w:pPr>
        <w:numPr>
          <w:ilvl w:val="0"/>
          <w:numId w:val="49"/>
        </w:numPr>
        <w:tabs>
          <w:tab w:val="left" w:pos="993"/>
        </w:tabs>
        <w:ind w:left="0" w:firstLine="709"/>
        <w:jc w:val="both"/>
        <w:rPr>
          <w:sz w:val="20"/>
          <w:szCs w:val="20"/>
        </w:rPr>
      </w:pPr>
      <w:r w:rsidRPr="00776B8A">
        <w:rPr>
          <w:sz w:val="20"/>
          <w:szCs w:val="20"/>
        </w:rPr>
        <w:t>Солодкий</w:t>
      </w:r>
      <w:r w:rsidR="002C64A6">
        <w:rPr>
          <w:sz w:val="20"/>
          <w:szCs w:val="20"/>
        </w:rPr>
        <w:t>,</w:t>
      </w:r>
      <w:r w:rsidRPr="00776B8A">
        <w:rPr>
          <w:sz w:val="20"/>
          <w:szCs w:val="20"/>
        </w:rPr>
        <w:t xml:space="preserve"> А.И. Транспортная инфраструктура [Текст]: учебник и практикум для академического бакалавриата / А.И.</w:t>
      </w:r>
      <w:r w:rsidR="002C64A6">
        <w:rPr>
          <w:sz w:val="20"/>
          <w:szCs w:val="20"/>
        </w:rPr>
        <w:t xml:space="preserve"> </w:t>
      </w:r>
      <w:r w:rsidRPr="00776B8A">
        <w:rPr>
          <w:sz w:val="20"/>
          <w:szCs w:val="20"/>
        </w:rPr>
        <w:t>Солодкий, А.Э.</w:t>
      </w:r>
      <w:r w:rsidR="002C64A6">
        <w:rPr>
          <w:sz w:val="20"/>
          <w:szCs w:val="20"/>
        </w:rPr>
        <w:t xml:space="preserve"> </w:t>
      </w:r>
      <w:r w:rsidRPr="00776B8A">
        <w:rPr>
          <w:sz w:val="20"/>
          <w:szCs w:val="20"/>
        </w:rPr>
        <w:t>Горев, Э.Д.</w:t>
      </w:r>
      <w:r w:rsidR="002C64A6">
        <w:rPr>
          <w:sz w:val="20"/>
          <w:szCs w:val="20"/>
        </w:rPr>
        <w:t xml:space="preserve"> </w:t>
      </w:r>
      <w:r w:rsidRPr="00776B8A">
        <w:rPr>
          <w:sz w:val="20"/>
          <w:szCs w:val="20"/>
        </w:rPr>
        <w:t xml:space="preserve">Бондарева. </w:t>
      </w:r>
      <w:r w:rsidR="002C64A6">
        <w:rPr>
          <w:sz w:val="20"/>
          <w:szCs w:val="20"/>
        </w:rPr>
        <w:t xml:space="preserve">- М.: </w:t>
      </w:r>
      <w:r w:rsidRPr="00776B8A">
        <w:rPr>
          <w:sz w:val="20"/>
          <w:szCs w:val="20"/>
        </w:rPr>
        <w:t>Юрайт, 2016.</w:t>
      </w:r>
      <w:r w:rsidR="002C64A6">
        <w:rPr>
          <w:sz w:val="20"/>
          <w:szCs w:val="20"/>
        </w:rPr>
        <w:t xml:space="preserve"> </w:t>
      </w:r>
      <w:r w:rsidR="00CC29F8">
        <w:rPr>
          <w:sz w:val="20"/>
          <w:szCs w:val="20"/>
        </w:rPr>
        <w:t>-</w:t>
      </w:r>
      <w:r w:rsidRPr="00776B8A">
        <w:rPr>
          <w:sz w:val="20"/>
          <w:szCs w:val="20"/>
        </w:rPr>
        <w:t xml:space="preserve"> 290</w:t>
      </w:r>
      <w:r w:rsidR="002C64A6">
        <w:rPr>
          <w:sz w:val="20"/>
          <w:szCs w:val="20"/>
        </w:rPr>
        <w:t xml:space="preserve"> </w:t>
      </w:r>
      <w:r w:rsidRPr="00776B8A">
        <w:rPr>
          <w:sz w:val="20"/>
          <w:szCs w:val="20"/>
        </w:rPr>
        <w:t xml:space="preserve">с. </w:t>
      </w:r>
    </w:p>
    <w:p w:rsidR="007021E2" w:rsidRPr="00776B8A" w:rsidRDefault="007021E2" w:rsidP="00852775">
      <w:pPr>
        <w:numPr>
          <w:ilvl w:val="0"/>
          <w:numId w:val="49"/>
        </w:numPr>
        <w:tabs>
          <w:tab w:val="clear" w:pos="1070"/>
          <w:tab w:val="left" w:pos="142"/>
          <w:tab w:val="left" w:pos="993"/>
        </w:tabs>
        <w:ind w:left="0" w:firstLine="709"/>
        <w:jc w:val="both"/>
        <w:rPr>
          <w:sz w:val="20"/>
          <w:szCs w:val="20"/>
        </w:rPr>
      </w:pPr>
      <w:r w:rsidRPr="00776B8A">
        <w:rPr>
          <w:sz w:val="20"/>
          <w:szCs w:val="20"/>
        </w:rPr>
        <w:t xml:space="preserve"> Проскурин, В.К. Анализ, оценка и финансирование инновационных проектов [Электронный р</w:t>
      </w:r>
      <w:r w:rsidRPr="00776B8A">
        <w:rPr>
          <w:sz w:val="20"/>
          <w:szCs w:val="20"/>
        </w:rPr>
        <w:t>е</w:t>
      </w:r>
      <w:r w:rsidRPr="00776B8A">
        <w:rPr>
          <w:sz w:val="20"/>
          <w:szCs w:val="20"/>
        </w:rPr>
        <w:t xml:space="preserve">сурс]: учебное пособие / </w:t>
      </w:r>
      <w:r w:rsidR="002C64A6">
        <w:rPr>
          <w:sz w:val="20"/>
          <w:szCs w:val="20"/>
        </w:rPr>
        <w:t xml:space="preserve">В.К. </w:t>
      </w:r>
      <w:r w:rsidRPr="00776B8A">
        <w:rPr>
          <w:sz w:val="20"/>
          <w:szCs w:val="20"/>
        </w:rPr>
        <w:t>Проскурин. - М.:</w:t>
      </w:r>
      <w:r w:rsidR="002C64A6">
        <w:rPr>
          <w:sz w:val="20"/>
          <w:szCs w:val="20"/>
        </w:rPr>
        <w:t xml:space="preserve"> </w:t>
      </w:r>
      <w:r w:rsidRPr="00776B8A">
        <w:rPr>
          <w:sz w:val="20"/>
          <w:szCs w:val="20"/>
        </w:rPr>
        <w:t>Вузовский учебник, ИНФРА-М, 2017. - 136 с. - ЭБС «Znanium.com» - Режим доступа: http://znanium.com/catalog.php?bookinfo=558426</w:t>
      </w:r>
      <w:r w:rsidR="002C64A6">
        <w:rPr>
          <w:sz w:val="20"/>
          <w:szCs w:val="20"/>
        </w:rPr>
        <w:t>.</w:t>
      </w:r>
    </w:p>
    <w:p w:rsidR="007021E2" w:rsidRPr="00776B8A" w:rsidRDefault="007021E2" w:rsidP="00852775">
      <w:pPr>
        <w:numPr>
          <w:ilvl w:val="0"/>
          <w:numId w:val="49"/>
        </w:numPr>
        <w:shd w:val="clear" w:color="auto" w:fill="FFFFFF"/>
        <w:tabs>
          <w:tab w:val="left" w:pos="426"/>
          <w:tab w:val="left" w:pos="851"/>
          <w:tab w:val="left" w:pos="1134"/>
        </w:tabs>
        <w:autoSpaceDE w:val="0"/>
        <w:autoSpaceDN w:val="0"/>
        <w:adjustRightInd w:val="0"/>
        <w:ind w:left="0" w:firstLine="709"/>
        <w:jc w:val="both"/>
        <w:textAlignment w:val="baseline"/>
        <w:rPr>
          <w:spacing w:val="-12"/>
          <w:sz w:val="20"/>
          <w:szCs w:val="20"/>
        </w:rPr>
      </w:pPr>
      <w:r w:rsidRPr="00776B8A">
        <w:rPr>
          <w:sz w:val="20"/>
          <w:szCs w:val="20"/>
        </w:rPr>
        <w:lastRenderedPageBreak/>
        <w:t>Развитие транспортной инфраструктуры России: игра на опережение</w:t>
      </w:r>
      <w:r w:rsidR="002C64A6">
        <w:rPr>
          <w:sz w:val="20"/>
          <w:szCs w:val="20"/>
        </w:rPr>
        <w:t xml:space="preserve"> </w:t>
      </w:r>
      <w:r w:rsidR="002C64A6" w:rsidRPr="002C64A6">
        <w:rPr>
          <w:sz w:val="20"/>
          <w:szCs w:val="20"/>
        </w:rPr>
        <w:t>[</w:t>
      </w:r>
      <w:r w:rsidR="002C64A6">
        <w:rPr>
          <w:sz w:val="20"/>
          <w:szCs w:val="20"/>
        </w:rPr>
        <w:t>Электронный ресурс</w:t>
      </w:r>
      <w:r w:rsidR="002C64A6" w:rsidRPr="002C64A6">
        <w:rPr>
          <w:sz w:val="20"/>
          <w:szCs w:val="20"/>
        </w:rPr>
        <w:t>]</w:t>
      </w:r>
      <w:r w:rsidRPr="00776B8A">
        <w:rPr>
          <w:sz w:val="20"/>
          <w:szCs w:val="20"/>
        </w:rPr>
        <w:t>.</w:t>
      </w:r>
      <w:r w:rsidR="002C64A6">
        <w:rPr>
          <w:sz w:val="20"/>
          <w:szCs w:val="20"/>
        </w:rPr>
        <w:t xml:space="preserve"> -</w:t>
      </w:r>
      <w:r w:rsidRPr="00776B8A">
        <w:rPr>
          <w:sz w:val="20"/>
          <w:szCs w:val="20"/>
        </w:rPr>
        <w:t xml:space="preserve"> Р</w:t>
      </w:r>
      <w:r w:rsidRPr="00776B8A">
        <w:rPr>
          <w:sz w:val="20"/>
          <w:szCs w:val="20"/>
        </w:rPr>
        <w:t>е</w:t>
      </w:r>
      <w:r w:rsidRPr="00776B8A">
        <w:rPr>
          <w:sz w:val="20"/>
          <w:szCs w:val="20"/>
        </w:rPr>
        <w:t xml:space="preserve">жим доступа: </w:t>
      </w:r>
      <w:hyperlink r:id="rId78" w:history="1">
        <w:r w:rsidRPr="00776B8A">
          <w:rPr>
            <w:sz w:val="20"/>
            <w:szCs w:val="20"/>
          </w:rPr>
          <w:t>http://media.rspp.ru/document/1/b/e/be9521a4b0bedae86fc3600443caee68.pd</w:t>
        </w:r>
      </w:hyperlink>
      <w:r w:rsidR="002C64A6">
        <w:rPr>
          <w:sz w:val="20"/>
          <w:szCs w:val="20"/>
        </w:rPr>
        <w:t>.</w:t>
      </w:r>
    </w:p>
    <w:p w:rsidR="007021E2" w:rsidRPr="00776B8A" w:rsidRDefault="007021E2" w:rsidP="00852775">
      <w:pPr>
        <w:numPr>
          <w:ilvl w:val="0"/>
          <w:numId w:val="49"/>
        </w:numPr>
        <w:tabs>
          <w:tab w:val="left" w:pos="0"/>
          <w:tab w:val="left" w:pos="993"/>
        </w:tabs>
        <w:ind w:left="0" w:firstLine="709"/>
        <w:jc w:val="both"/>
        <w:rPr>
          <w:sz w:val="20"/>
          <w:szCs w:val="20"/>
        </w:rPr>
      </w:pPr>
      <w:r w:rsidRPr="00776B8A">
        <w:rPr>
          <w:sz w:val="20"/>
          <w:szCs w:val="20"/>
        </w:rPr>
        <w:t xml:space="preserve">  Государственное казенное учреждение «Управление автомобильных дорог Республики Адыгея  «Адыгеяавтодор»</w:t>
      </w:r>
      <w:r w:rsidR="002C64A6">
        <w:rPr>
          <w:sz w:val="20"/>
          <w:szCs w:val="20"/>
        </w:rPr>
        <w:t xml:space="preserve"> </w:t>
      </w:r>
      <w:r w:rsidR="002C64A6" w:rsidRPr="002C64A6">
        <w:rPr>
          <w:sz w:val="20"/>
          <w:szCs w:val="20"/>
        </w:rPr>
        <w:t>[</w:t>
      </w:r>
      <w:r w:rsidR="002C64A6">
        <w:rPr>
          <w:sz w:val="20"/>
          <w:szCs w:val="20"/>
        </w:rPr>
        <w:t>Электронный ресурс</w:t>
      </w:r>
      <w:r w:rsidR="002C64A6" w:rsidRPr="002C64A6">
        <w:rPr>
          <w:sz w:val="20"/>
          <w:szCs w:val="20"/>
        </w:rPr>
        <w:t>]</w:t>
      </w:r>
      <w:r w:rsidRPr="00776B8A">
        <w:rPr>
          <w:sz w:val="20"/>
          <w:szCs w:val="20"/>
        </w:rPr>
        <w:t>.</w:t>
      </w:r>
      <w:r w:rsidR="002C64A6">
        <w:rPr>
          <w:sz w:val="20"/>
          <w:szCs w:val="20"/>
        </w:rPr>
        <w:t xml:space="preserve"> -</w:t>
      </w:r>
      <w:r w:rsidRPr="00776B8A">
        <w:rPr>
          <w:sz w:val="20"/>
          <w:szCs w:val="20"/>
        </w:rPr>
        <w:t xml:space="preserve"> Режим доступа: </w:t>
      </w:r>
      <w:hyperlink r:id="rId79" w:history="1">
        <w:r w:rsidRPr="00776B8A">
          <w:rPr>
            <w:sz w:val="20"/>
            <w:szCs w:val="20"/>
          </w:rPr>
          <w:t>http://adygavtodor.ru</w:t>
        </w:r>
      </w:hyperlink>
      <w:r w:rsidR="002C64A6">
        <w:rPr>
          <w:sz w:val="20"/>
          <w:szCs w:val="20"/>
        </w:rPr>
        <w:t>.</w:t>
      </w:r>
    </w:p>
    <w:p w:rsidR="007021E2" w:rsidRPr="00776B8A" w:rsidRDefault="007021E2" w:rsidP="00852775">
      <w:pPr>
        <w:numPr>
          <w:ilvl w:val="0"/>
          <w:numId w:val="49"/>
        </w:numPr>
        <w:shd w:val="clear" w:color="auto" w:fill="FFFFFF"/>
        <w:tabs>
          <w:tab w:val="left" w:pos="993"/>
        </w:tabs>
        <w:ind w:left="0" w:firstLine="709"/>
        <w:jc w:val="both"/>
        <w:textAlignment w:val="baseline"/>
        <w:outlineLvl w:val="0"/>
        <w:rPr>
          <w:bCs/>
          <w:sz w:val="20"/>
          <w:szCs w:val="20"/>
        </w:rPr>
      </w:pPr>
      <w:r w:rsidRPr="00776B8A">
        <w:rPr>
          <w:bCs/>
          <w:sz w:val="20"/>
          <w:szCs w:val="20"/>
        </w:rPr>
        <w:t xml:space="preserve">Каршеринг </w:t>
      </w:r>
      <w:r w:rsidR="00CC29F8">
        <w:rPr>
          <w:bCs/>
          <w:sz w:val="20"/>
          <w:szCs w:val="20"/>
        </w:rPr>
        <w:t>-</w:t>
      </w:r>
      <w:r w:rsidRPr="00776B8A">
        <w:rPr>
          <w:bCs/>
          <w:sz w:val="20"/>
          <w:szCs w:val="20"/>
        </w:rPr>
        <w:t xml:space="preserve"> бизнес-идея с широкими перспективами на прокате авто</w:t>
      </w:r>
      <w:r w:rsidR="002C64A6">
        <w:rPr>
          <w:bCs/>
          <w:sz w:val="20"/>
          <w:szCs w:val="20"/>
        </w:rPr>
        <w:t xml:space="preserve"> </w:t>
      </w:r>
      <w:r w:rsidR="002C64A6" w:rsidRPr="002C64A6">
        <w:rPr>
          <w:bCs/>
          <w:sz w:val="20"/>
          <w:szCs w:val="20"/>
        </w:rPr>
        <w:t>[</w:t>
      </w:r>
      <w:r w:rsidR="002C64A6">
        <w:rPr>
          <w:bCs/>
          <w:sz w:val="20"/>
          <w:szCs w:val="20"/>
        </w:rPr>
        <w:t>Электронный ресурс</w:t>
      </w:r>
      <w:r w:rsidR="002C64A6" w:rsidRPr="002C64A6">
        <w:rPr>
          <w:bCs/>
          <w:sz w:val="20"/>
          <w:szCs w:val="20"/>
        </w:rPr>
        <w:t>]</w:t>
      </w:r>
      <w:r w:rsidRPr="00776B8A">
        <w:rPr>
          <w:bCs/>
          <w:sz w:val="20"/>
          <w:szCs w:val="20"/>
        </w:rPr>
        <w:t>.</w:t>
      </w:r>
      <w:r w:rsidR="002C64A6">
        <w:rPr>
          <w:bCs/>
          <w:sz w:val="20"/>
          <w:szCs w:val="20"/>
        </w:rPr>
        <w:t xml:space="preserve"> -</w:t>
      </w:r>
      <w:r w:rsidRPr="00776B8A">
        <w:rPr>
          <w:bCs/>
          <w:sz w:val="20"/>
          <w:szCs w:val="20"/>
        </w:rPr>
        <w:t xml:space="preserve"> </w:t>
      </w:r>
      <w:r w:rsidRPr="00776B8A">
        <w:rPr>
          <w:sz w:val="20"/>
          <w:szCs w:val="20"/>
        </w:rPr>
        <w:t>Р</w:t>
      </w:r>
      <w:r w:rsidRPr="00776B8A">
        <w:rPr>
          <w:sz w:val="20"/>
          <w:szCs w:val="20"/>
        </w:rPr>
        <w:t>е</w:t>
      </w:r>
      <w:r w:rsidRPr="00776B8A">
        <w:rPr>
          <w:sz w:val="20"/>
          <w:szCs w:val="20"/>
        </w:rPr>
        <w:t xml:space="preserve">жим доступа: </w:t>
      </w:r>
      <w:hyperlink r:id="rId80" w:history="1">
        <w:r w:rsidRPr="00776B8A">
          <w:rPr>
            <w:sz w:val="20"/>
            <w:szCs w:val="20"/>
          </w:rPr>
          <w:t>https://timcar.ru/franshiza-timcar/</w:t>
        </w:r>
      </w:hyperlink>
      <w:r w:rsidR="002C64A6">
        <w:rPr>
          <w:sz w:val="20"/>
          <w:szCs w:val="20"/>
        </w:rPr>
        <w:t>.</w:t>
      </w:r>
    </w:p>
    <w:p w:rsidR="007021E2" w:rsidRPr="00776B8A" w:rsidRDefault="007021E2" w:rsidP="00852775">
      <w:pPr>
        <w:numPr>
          <w:ilvl w:val="0"/>
          <w:numId w:val="49"/>
        </w:numPr>
        <w:tabs>
          <w:tab w:val="clear" w:pos="1070"/>
          <w:tab w:val="num" w:pos="0"/>
          <w:tab w:val="left" w:pos="993"/>
        </w:tabs>
        <w:ind w:left="0" w:firstLine="709"/>
        <w:jc w:val="both"/>
        <w:rPr>
          <w:sz w:val="20"/>
          <w:szCs w:val="20"/>
        </w:rPr>
      </w:pPr>
      <w:r w:rsidRPr="00776B8A">
        <w:rPr>
          <w:sz w:val="20"/>
          <w:szCs w:val="20"/>
        </w:rPr>
        <w:t xml:space="preserve"> Комитет Республики Адыгея по туризму и курортам</w:t>
      </w:r>
      <w:r w:rsidR="002C64A6">
        <w:rPr>
          <w:sz w:val="20"/>
          <w:szCs w:val="20"/>
        </w:rPr>
        <w:t xml:space="preserve"> </w:t>
      </w:r>
      <w:r w:rsidR="002C64A6" w:rsidRPr="002C64A6">
        <w:rPr>
          <w:sz w:val="20"/>
          <w:szCs w:val="20"/>
        </w:rPr>
        <w:t>[</w:t>
      </w:r>
      <w:r w:rsidR="002C64A6">
        <w:rPr>
          <w:sz w:val="20"/>
          <w:szCs w:val="20"/>
        </w:rPr>
        <w:t>Электронный ресурс</w:t>
      </w:r>
      <w:r w:rsidR="002C64A6" w:rsidRPr="002C64A6">
        <w:rPr>
          <w:sz w:val="20"/>
          <w:szCs w:val="20"/>
        </w:rPr>
        <w:t>]</w:t>
      </w:r>
      <w:r w:rsidRPr="00776B8A">
        <w:rPr>
          <w:sz w:val="20"/>
          <w:szCs w:val="20"/>
        </w:rPr>
        <w:t>.</w:t>
      </w:r>
      <w:r w:rsidR="002C64A6">
        <w:rPr>
          <w:sz w:val="20"/>
          <w:szCs w:val="20"/>
        </w:rPr>
        <w:t xml:space="preserve"> -</w:t>
      </w:r>
      <w:r w:rsidRPr="00776B8A">
        <w:rPr>
          <w:sz w:val="20"/>
          <w:szCs w:val="20"/>
        </w:rPr>
        <w:t xml:space="preserve"> Режим доступа: http://www.adygheya.ru/ministers/departments/komitet-po-turizmu-i-kurortam/</w:t>
      </w:r>
      <w:r w:rsidR="002C64A6">
        <w:rPr>
          <w:sz w:val="20"/>
          <w:szCs w:val="20"/>
        </w:rPr>
        <w:t>.</w:t>
      </w:r>
    </w:p>
    <w:p w:rsidR="007021E2" w:rsidRPr="00776B8A" w:rsidRDefault="007021E2" w:rsidP="00852775">
      <w:pPr>
        <w:numPr>
          <w:ilvl w:val="0"/>
          <w:numId w:val="49"/>
        </w:numPr>
        <w:tabs>
          <w:tab w:val="left" w:pos="993"/>
        </w:tabs>
        <w:ind w:left="0" w:firstLine="709"/>
        <w:jc w:val="both"/>
        <w:rPr>
          <w:sz w:val="20"/>
          <w:szCs w:val="20"/>
        </w:rPr>
      </w:pPr>
      <w:r w:rsidRPr="00776B8A">
        <w:rPr>
          <w:sz w:val="20"/>
          <w:szCs w:val="20"/>
        </w:rPr>
        <w:t>2018 «Горы Удовольствий». При поддержке Комитета Республики Адыгея по туризму и курортам</w:t>
      </w:r>
      <w:r w:rsidR="002C64A6">
        <w:rPr>
          <w:sz w:val="20"/>
          <w:szCs w:val="20"/>
        </w:rPr>
        <w:t xml:space="preserve"> </w:t>
      </w:r>
      <w:r w:rsidR="002C64A6" w:rsidRPr="002C64A6">
        <w:rPr>
          <w:sz w:val="20"/>
          <w:szCs w:val="20"/>
        </w:rPr>
        <w:t>[</w:t>
      </w:r>
      <w:r w:rsidR="002C64A6">
        <w:rPr>
          <w:sz w:val="20"/>
          <w:szCs w:val="20"/>
        </w:rPr>
        <w:t>Электронный ресурс</w:t>
      </w:r>
      <w:r w:rsidR="002C64A6" w:rsidRPr="002C64A6">
        <w:rPr>
          <w:sz w:val="20"/>
          <w:szCs w:val="20"/>
        </w:rPr>
        <w:t>]</w:t>
      </w:r>
      <w:r w:rsidRPr="00776B8A">
        <w:rPr>
          <w:sz w:val="20"/>
          <w:szCs w:val="20"/>
        </w:rPr>
        <w:t>.</w:t>
      </w:r>
      <w:r w:rsidR="002C64A6">
        <w:rPr>
          <w:sz w:val="20"/>
          <w:szCs w:val="20"/>
        </w:rPr>
        <w:t xml:space="preserve"> -</w:t>
      </w:r>
      <w:r w:rsidRPr="00776B8A">
        <w:rPr>
          <w:sz w:val="20"/>
          <w:szCs w:val="20"/>
        </w:rPr>
        <w:t xml:space="preserve"> Режим доступа:  </w:t>
      </w:r>
      <w:hyperlink r:id="rId81" w:history="1">
        <w:r w:rsidRPr="00776B8A">
          <w:rPr>
            <w:sz w:val="20"/>
            <w:szCs w:val="20"/>
          </w:rPr>
          <w:t>https://vadygee.ru</w:t>
        </w:r>
      </w:hyperlink>
      <w:r w:rsidR="002C64A6">
        <w:rPr>
          <w:sz w:val="20"/>
          <w:szCs w:val="20"/>
        </w:rPr>
        <w:t>.</w:t>
      </w:r>
    </w:p>
    <w:p w:rsidR="007021E2" w:rsidRPr="00776B8A" w:rsidRDefault="007021E2" w:rsidP="00776B8A">
      <w:pPr>
        <w:tabs>
          <w:tab w:val="left" w:pos="993"/>
        </w:tabs>
        <w:ind w:firstLine="709"/>
        <w:jc w:val="both"/>
        <w:rPr>
          <w:sz w:val="20"/>
          <w:szCs w:val="20"/>
        </w:rPr>
      </w:pPr>
    </w:p>
    <w:p w:rsidR="007021E2" w:rsidRPr="00776B8A" w:rsidRDefault="007021E2" w:rsidP="00776B8A">
      <w:pPr>
        <w:tabs>
          <w:tab w:val="left" w:pos="993"/>
        </w:tabs>
        <w:ind w:firstLine="709"/>
        <w:jc w:val="both"/>
        <w:rPr>
          <w:b/>
          <w:bCs/>
          <w:sz w:val="20"/>
          <w:szCs w:val="20"/>
        </w:rPr>
      </w:pPr>
      <w:r w:rsidRPr="00776B8A">
        <w:rPr>
          <w:b/>
          <w:sz w:val="20"/>
          <w:szCs w:val="20"/>
        </w:rPr>
        <w:t>Г</w:t>
      </w:r>
      <w:r w:rsidRPr="00776B8A">
        <w:rPr>
          <w:b/>
          <w:bCs/>
          <w:sz w:val="20"/>
          <w:szCs w:val="20"/>
        </w:rPr>
        <w:t>укетлев  Юсуф</w:t>
      </w:r>
      <w:r w:rsidR="000B5389" w:rsidRPr="003B7310">
        <w:rPr>
          <w:b/>
          <w:bCs/>
          <w:sz w:val="20"/>
          <w:szCs w:val="20"/>
        </w:rPr>
        <w:t xml:space="preserve"> </w:t>
      </w:r>
      <w:r w:rsidRPr="00776B8A">
        <w:rPr>
          <w:b/>
          <w:bCs/>
          <w:sz w:val="20"/>
          <w:szCs w:val="20"/>
        </w:rPr>
        <w:t>Хаджибирамович</w:t>
      </w:r>
    </w:p>
    <w:p w:rsidR="007021E2" w:rsidRPr="00776B8A" w:rsidRDefault="007021E2" w:rsidP="00776B8A">
      <w:pPr>
        <w:autoSpaceDE w:val="0"/>
        <w:autoSpaceDN w:val="0"/>
        <w:adjustRightInd w:val="0"/>
        <w:ind w:firstLine="709"/>
        <w:jc w:val="both"/>
        <w:rPr>
          <w:sz w:val="20"/>
          <w:szCs w:val="20"/>
        </w:rPr>
      </w:pPr>
      <w:r w:rsidRPr="00776B8A">
        <w:rPr>
          <w:sz w:val="20"/>
          <w:szCs w:val="20"/>
        </w:rPr>
        <w:t>Майкопский государственный технологический университет</w:t>
      </w:r>
    </w:p>
    <w:p w:rsidR="007021E2" w:rsidRPr="00776B8A" w:rsidRDefault="007021E2" w:rsidP="00776B8A">
      <w:pPr>
        <w:autoSpaceDE w:val="0"/>
        <w:autoSpaceDN w:val="0"/>
        <w:adjustRightInd w:val="0"/>
        <w:ind w:firstLine="709"/>
        <w:jc w:val="both"/>
        <w:rPr>
          <w:sz w:val="20"/>
          <w:szCs w:val="20"/>
        </w:rPr>
      </w:pPr>
      <w:r w:rsidRPr="00776B8A">
        <w:rPr>
          <w:sz w:val="20"/>
          <w:szCs w:val="20"/>
        </w:rPr>
        <w:t>Адрес: 385000, Республика Адыгея, г. Майкоп, ул. Первомайская, 191</w:t>
      </w:r>
    </w:p>
    <w:p w:rsidR="007021E2" w:rsidRPr="00776B8A" w:rsidRDefault="007021E2" w:rsidP="00776B8A">
      <w:pPr>
        <w:tabs>
          <w:tab w:val="left" w:pos="9072"/>
        </w:tabs>
        <w:ind w:firstLine="709"/>
        <w:jc w:val="both"/>
        <w:rPr>
          <w:sz w:val="20"/>
          <w:szCs w:val="20"/>
        </w:rPr>
      </w:pPr>
      <w:r w:rsidRPr="00776B8A">
        <w:rPr>
          <w:sz w:val="20"/>
          <w:szCs w:val="20"/>
        </w:rPr>
        <w:t>Д-р</w:t>
      </w:r>
      <w:r w:rsidR="00776B8A">
        <w:rPr>
          <w:sz w:val="20"/>
          <w:szCs w:val="20"/>
        </w:rPr>
        <w:t xml:space="preserve"> </w:t>
      </w:r>
      <w:r w:rsidRPr="00776B8A">
        <w:rPr>
          <w:sz w:val="20"/>
          <w:szCs w:val="20"/>
        </w:rPr>
        <w:t>эконом.</w:t>
      </w:r>
      <w:r w:rsidR="002C64A6">
        <w:rPr>
          <w:sz w:val="20"/>
          <w:szCs w:val="20"/>
        </w:rPr>
        <w:t xml:space="preserve"> </w:t>
      </w:r>
      <w:r w:rsidRPr="00776B8A">
        <w:rPr>
          <w:sz w:val="20"/>
          <w:szCs w:val="20"/>
        </w:rPr>
        <w:t>наук, профессор, профессор кафедры организации перевозок</w:t>
      </w:r>
    </w:p>
    <w:p w:rsidR="007021E2" w:rsidRPr="00776B8A" w:rsidRDefault="007021E2" w:rsidP="00776B8A">
      <w:pPr>
        <w:tabs>
          <w:tab w:val="left" w:pos="9072"/>
        </w:tabs>
        <w:ind w:firstLine="709"/>
        <w:jc w:val="both"/>
        <w:rPr>
          <w:b/>
          <w:sz w:val="20"/>
          <w:szCs w:val="20"/>
        </w:rPr>
      </w:pPr>
      <w:r w:rsidRPr="00776B8A">
        <w:rPr>
          <w:sz w:val="20"/>
          <w:szCs w:val="20"/>
          <w:lang w:val="en-US"/>
        </w:rPr>
        <w:t>E</w:t>
      </w:r>
      <w:r w:rsidRPr="00776B8A">
        <w:rPr>
          <w:sz w:val="20"/>
          <w:szCs w:val="20"/>
        </w:rPr>
        <w:t>-</w:t>
      </w:r>
      <w:r w:rsidRPr="00776B8A">
        <w:rPr>
          <w:sz w:val="20"/>
          <w:szCs w:val="20"/>
          <w:lang w:val="en-US"/>
        </w:rPr>
        <w:t>mail</w:t>
      </w:r>
      <w:r w:rsidRPr="00776B8A">
        <w:rPr>
          <w:sz w:val="20"/>
          <w:szCs w:val="20"/>
        </w:rPr>
        <w:t xml:space="preserve">: </w:t>
      </w:r>
      <w:r w:rsidRPr="00776B8A">
        <w:rPr>
          <w:sz w:val="20"/>
          <w:szCs w:val="20"/>
          <w:lang w:val="en-US"/>
        </w:rPr>
        <w:t>guketlevuh</w:t>
      </w:r>
      <w:r w:rsidRPr="00776B8A">
        <w:rPr>
          <w:sz w:val="20"/>
          <w:szCs w:val="20"/>
        </w:rPr>
        <w:t>@</w:t>
      </w:r>
      <w:r w:rsidRPr="00776B8A">
        <w:rPr>
          <w:sz w:val="20"/>
          <w:szCs w:val="20"/>
          <w:lang w:val="en-US"/>
        </w:rPr>
        <w:t>mail</w:t>
      </w:r>
      <w:r w:rsidRPr="00776B8A">
        <w:rPr>
          <w:sz w:val="20"/>
          <w:szCs w:val="20"/>
        </w:rPr>
        <w:t>.</w:t>
      </w:r>
      <w:r w:rsidRPr="00776B8A">
        <w:rPr>
          <w:sz w:val="20"/>
          <w:szCs w:val="20"/>
          <w:lang w:val="en-US"/>
        </w:rPr>
        <w:t>ru</w:t>
      </w:r>
    </w:p>
    <w:p w:rsidR="007021E2" w:rsidRPr="00776B8A" w:rsidRDefault="007021E2" w:rsidP="00776B8A">
      <w:pPr>
        <w:tabs>
          <w:tab w:val="left" w:pos="9072"/>
        </w:tabs>
        <w:ind w:firstLine="709"/>
        <w:jc w:val="both"/>
        <w:rPr>
          <w:b/>
          <w:sz w:val="20"/>
          <w:szCs w:val="20"/>
        </w:rPr>
      </w:pPr>
    </w:p>
    <w:p w:rsidR="007021E2" w:rsidRPr="00776B8A" w:rsidRDefault="007021E2" w:rsidP="00776B8A">
      <w:pPr>
        <w:tabs>
          <w:tab w:val="left" w:pos="9072"/>
        </w:tabs>
        <w:ind w:firstLine="709"/>
        <w:jc w:val="both"/>
        <w:rPr>
          <w:b/>
          <w:sz w:val="20"/>
          <w:szCs w:val="20"/>
        </w:rPr>
      </w:pPr>
      <w:r w:rsidRPr="00776B8A">
        <w:rPr>
          <w:b/>
          <w:sz w:val="20"/>
          <w:szCs w:val="20"/>
        </w:rPr>
        <w:t>Беданоков Мурат Капланович</w:t>
      </w:r>
    </w:p>
    <w:p w:rsidR="007021E2" w:rsidRPr="00776B8A" w:rsidRDefault="007021E2" w:rsidP="00776B8A">
      <w:pPr>
        <w:tabs>
          <w:tab w:val="left" w:pos="9072"/>
        </w:tabs>
        <w:ind w:firstLine="709"/>
        <w:jc w:val="both"/>
        <w:rPr>
          <w:sz w:val="20"/>
          <w:szCs w:val="20"/>
        </w:rPr>
      </w:pPr>
      <w:r w:rsidRPr="00776B8A">
        <w:rPr>
          <w:sz w:val="20"/>
          <w:szCs w:val="20"/>
        </w:rPr>
        <w:t>Майкопский государственный технологический университет</w:t>
      </w:r>
    </w:p>
    <w:p w:rsidR="007021E2" w:rsidRPr="00776B8A" w:rsidRDefault="007021E2" w:rsidP="00776B8A">
      <w:pPr>
        <w:tabs>
          <w:tab w:val="left" w:pos="9072"/>
        </w:tabs>
        <w:ind w:firstLine="709"/>
        <w:jc w:val="both"/>
        <w:rPr>
          <w:sz w:val="20"/>
          <w:szCs w:val="20"/>
        </w:rPr>
      </w:pPr>
      <w:r w:rsidRPr="00776B8A">
        <w:rPr>
          <w:sz w:val="20"/>
          <w:szCs w:val="20"/>
        </w:rPr>
        <w:t>Адрес: 385000, Республика Адыгея, г.</w:t>
      </w:r>
      <w:r w:rsidR="002C64A6" w:rsidRPr="002C64A6">
        <w:rPr>
          <w:sz w:val="20"/>
          <w:szCs w:val="20"/>
        </w:rPr>
        <w:t xml:space="preserve"> </w:t>
      </w:r>
      <w:r w:rsidRPr="00776B8A">
        <w:rPr>
          <w:sz w:val="20"/>
          <w:szCs w:val="20"/>
        </w:rPr>
        <w:t>Майкоп, ул.</w:t>
      </w:r>
      <w:r w:rsidR="002C64A6" w:rsidRPr="002C64A6">
        <w:rPr>
          <w:sz w:val="20"/>
          <w:szCs w:val="20"/>
        </w:rPr>
        <w:t xml:space="preserve"> </w:t>
      </w:r>
      <w:r w:rsidRPr="00776B8A">
        <w:rPr>
          <w:sz w:val="20"/>
          <w:szCs w:val="20"/>
        </w:rPr>
        <w:t>Первомайская, 191</w:t>
      </w:r>
    </w:p>
    <w:p w:rsidR="007021E2" w:rsidRPr="00776B8A" w:rsidRDefault="007021E2" w:rsidP="00776B8A">
      <w:pPr>
        <w:tabs>
          <w:tab w:val="left" w:pos="9072"/>
        </w:tabs>
        <w:ind w:firstLine="709"/>
        <w:jc w:val="both"/>
        <w:rPr>
          <w:sz w:val="20"/>
          <w:szCs w:val="20"/>
        </w:rPr>
      </w:pPr>
      <w:r w:rsidRPr="00776B8A">
        <w:rPr>
          <w:sz w:val="20"/>
          <w:szCs w:val="20"/>
        </w:rPr>
        <w:t>Д-р</w:t>
      </w:r>
      <w:r w:rsidR="007548B4">
        <w:rPr>
          <w:sz w:val="20"/>
          <w:szCs w:val="20"/>
        </w:rPr>
        <w:t xml:space="preserve"> </w:t>
      </w:r>
      <w:r w:rsidRPr="00776B8A">
        <w:rPr>
          <w:sz w:val="20"/>
          <w:szCs w:val="20"/>
        </w:rPr>
        <w:t>эконом. наук, профессор, профессор кафедры высшей математики и системного анализа</w:t>
      </w:r>
    </w:p>
    <w:p w:rsidR="007021E2" w:rsidRPr="00776B8A" w:rsidRDefault="007021E2" w:rsidP="00776B8A">
      <w:pPr>
        <w:tabs>
          <w:tab w:val="left" w:pos="9072"/>
        </w:tabs>
        <w:ind w:firstLine="709"/>
        <w:jc w:val="both"/>
        <w:rPr>
          <w:sz w:val="20"/>
          <w:szCs w:val="20"/>
        </w:rPr>
      </w:pPr>
      <w:r w:rsidRPr="00776B8A">
        <w:rPr>
          <w:sz w:val="20"/>
          <w:szCs w:val="20"/>
          <w:lang w:val="en-US"/>
        </w:rPr>
        <w:t>E</w:t>
      </w:r>
      <w:r w:rsidRPr="00776B8A">
        <w:rPr>
          <w:sz w:val="20"/>
          <w:szCs w:val="20"/>
        </w:rPr>
        <w:t>-</w:t>
      </w:r>
      <w:r w:rsidRPr="00776B8A">
        <w:rPr>
          <w:sz w:val="20"/>
          <w:szCs w:val="20"/>
          <w:lang w:val="en-US"/>
        </w:rPr>
        <w:t>mail</w:t>
      </w:r>
      <w:r w:rsidRPr="00776B8A">
        <w:rPr>
          <w:sz w:val="20"/>
          <w:szCs w:val="20"/>
        </w:rPr>
        <w:t xml:space="preserve">: </w:t>
      </w:r>
      <w:r w:rsidRPr="00776B8A">
        <w:rPr>
          <w:sz w:val="20"/>
          <w:szCs w:val="20"/>
          <w:lang w:val="en-US"/>
        </w:rPr>
        <w:t>bedan</w:t>
      </w:r>
      <w:r w:rsidRPr="00776B8A">
        <w:rPr>
          <w:sz w:val="20"/>
          <w:szCs w:val="20"/>
        </w:rPr>
        <w:t>64@</w:t>
      </w:r>
      <w:r w:rsidRPr="00776B8A">
        <w:rPr>
          <w:sz w:val="20"/>
          <w:szCs w:val="20"/>
          <w:lang w:val="en-US"/>
        </w:rPr>
        <w:t>mail</w:t>
      </w:r>
      <w:r w:rsidRPr="00776B8A">
        <w:rPr>
          <w:sz w:val="20"/>
          <w:szCs w:val="20"/>
        </w:rPr>
        <w:t>.</w:t>
      </w:r>
      <w:r w:rsidRPr="00776B8A">
        <w:rPr>
          <w:sz w:val="20"/>
          <w:szCs w:val="20"/>
          <w:lang w:val="en-US"/>
        </w:rPr>
        <w:t>ru</w:t>
      </w:r>
    </w:p>
    <w:p w:rsidR="007021E2" w:rsidRPr="00776B8A" w:rsidRDefault="007021E2" w:rsidP="00776B8A">
      <w:pPr>
        <w:tabs>
          <w:tab w:val="left" w:pos="9072"/>
        </w:tabs>
        <w:ind w:firstLine="709"/>
        <w:jc w:val="both"/>
        <w:rPr>
          <w:b/>
          <w:sz w:val="20"/>
          <w:szCs w:val="20"/>
        </w:rPr>
      </w:pPr>
    </w:p>
    <w:p w:rsidR="007021E2" w:rsidRPr="00776B8A" w:rsidRDefault="007021E2" w:rsidP="00776B8A">
      <w:pPr>
        <w:tabs>
          <w:tab w:val="left" w:pos="9072"/>
        </w:tabs>
        <w:ind w:firstLine="709"/>
        <w:jc w:val="both"/>
        <w:rPr>
          <w:b/>
          <w:sz w:val="20"/>
          <w:szCs w:val="20"/>
        </w:rPr>
      </w:pPr>
      <w:r w:rsidRPr="00776B8A">
        <w:rPr>
          <w:b/>
          <w:sz w:val="20"/>
          <w:szCs w:val="20"/>
        </w:rPr>
        <w:t>Старков Николай Николаевич</w:t>
      </w:r>
    </w:p>
    <w:p w:rsidR="007021E2" w:rsidRPr="00776B8A" w:rsidRDefault="007021E2" w:rsidP="00776B8A">
      <w:pPr>
        <w:tabs>
          <w:tab w:val="left" w:pos="9072"/>
        </w:tabs>
        <w:ind w:firstLine="709"/>
        <w:jc w:val="both"/>
        <w:rPr>
          <w:sz w:val="20"/>
          <w:szCs w:val="20"/>
        </w:rPr>
      </w:pPr>
      <w:r w:rsidRPr="00776B8A">
        <w:rPr>
          <w:sz w:val="20"/>
          <w:szCs w:val="20"/>
        </w:rPr>
        <w:t>Майкопский государственный технологический университет</w:t>
      </w:r>
    </w:p>
    <w:p w:rsidR="007021E2" w:rsidRPr="00776B8A" w:rsidRDefault="007021E2" w:rsidP="00776B8A">
      <w:pPr>
        <w:tabs>
          <w:tab w:val="left" w:pos="9072"/>
        </w:tabs>
        <w:ind w:firstLine="709"/>
        <w:jc w:val="both"/>
        <w:rPr>
          <w:sz w:val="20"/>
          <w:szCs w:val="20"/>
        </w:rPr>
      </w:pPr>
      <w:r w:rsidRPr="00776B8A">
        <w:rPr>
          <w:sz w:val="20"/>
          <w:szCs w:val="20"/>
        </w:rPr>
        <w:t>Адрес: 385000, Республика Адыгея, г.</w:t>
      </w:r>
      <w:r w:rsidR="002C64A6" w:rsidRPr="002C64A6">
        <w:rPr>
          <w:sz w:val="20"/>
          <w:szCs w:val="20"/>
        </w:rPr>
        <w:t xml:space="preserve"> </w:t>
      </w:r>
      <w:r w:rsidRPr="00776B8A">
        <w:rPr>
          <w:sz w:val="20"/>
          <w:szCs w:val="20"/>
        </w:rPr>
        <w:t>Майкоп, ул.</w:t>
      </w:r>
      <w:r w:rsidR="002C64A6" w:rsidRPr="002C64A6">
        <w:rPr>
          <w:sz w:val="20"/>
          <w:szCs w:val="20"/>
        </w:rPr>
        <w:t xml:space="preserve"> </w:t>
      </w:r>
      <w:r w:rsidRPr="00776B8A">
        <w:rPr>
          <w:sz w:val="20"/>
          <w:szCs w:val="20"/>
        </w:rPr>
        <w:t>Первомайская, 191</w:t>
      </w:r>
    </w:p>
    <w:p w:rsidR="007021E2" w:rsidRPr="00776B8A" w:rsidRDefault="007021E2" w:rsidP="00776B8A">
      <w:pPr>
        <w:tabs>
          <w:tab w:val="left" w:pos="9072"/>
        </w:tabs>
        <w:ind w:firstLine="709"/>
        <w:jc w:val="both"/>
        <w:rPr>
          <w:sz w:val="20"/>
          <w:szCs w:val="20"/>
        </w:rPr>
      </w:pPr>
      <w:r w:rsidRPr="00776B8A">
        <w:rPr>
          <w:sz w:val="20"/>
          <w:szCs w:val="20"/>
        </w:rPr>
        <w:t>Канд. тех</w:t>
      </w:r>
      <w:r w:rsidR="007548B4">
        <w:rPr>
          <w:sz w:val="20"/>
          <w:szCs w:val="20"/>
        </w:rPr>
        <w:t>н</w:t>
      </w:r>
      <w:r w:rsidRPr="00776B8A">
        <w:rPr>
          <w:sz w:val="20"/>
          <w:szCs w:val="20"/>
        </w:rPr>
        <w:t>. наук, доцент, доцент  кафедры сервиса транспортных и технологических машин и оборуд</w:t>
      </w:r>
      <w:r w:rsidRPr="00776B8A">
        <w:rPr>
          <w:sz w:val="20"/>
          <w:szCs w:val="20"/>
        </w:rPr>
        <w:t>о</w:t>
      </w:r>
      <w:r w:rsidRPr="00776B8A">
        <w:rPr>
          <w:sz w:val="20"/>
          <w:szCs w:val="20"/>
        </w:rPr>
        <w:t>вания</w:t>
      </w:r>
    </w:p>
    <w:p w:rsidR="007021E2" w:rsidRPr="00776B8A" w:rsidRDefault="007021E2" w:rsidP="00776B8A">
      <w:pPr>
        <w:tabs>
          <w:tab w:val="left" w:pos="9072"/>
        </w:tabs>
        <w:ind w:firstLine="709"/>
        <w:jc w:val="both"/>
        <w:rPr>
          <w:sz w:val="20"/>
          <w:szCs w:val="20"/>
          <w:lang w:val="en-US"/>
        </w:rPr>
      </w:pPr>
      <w:r w:rsidRPr="00776B8A">
        <w:rPr>
          <w:sz w:val="20"/>
          <w:szCs w:val="20"/>
          <w:lang w:val="en-US"/>
        </w:rPr>
        <w:t>E-mail: kafedra.sto@mail.ru</w:t>
      </w:r>
    </w:p>
    <w:p w:rsidR="00776B8A" w:rsidRPr="009F60D7" w:rsidRDefault="00776B8A" w:rsidP="00776B8A">
      <w:pPr>
        <w:tabs>
          <w:tab w:val="left" w:pos="9072"/>
        </w:tabs>
        <w:ind w:firstLine="709"/>
        <w:jc w:val="both"/>
        <w:rPr>
          <w:b/>
          <w:sz w:val="20"/>
          <w:szCs w:val="20"/>
          <w:lang w:val="en-US"/>
        </w:rPr>
      </w:pPr>
    </w:p>
    <w:p w:rsidR="007021E2" w:rsidRPr="00776B8A" w:rsidRDefault="007021E2" w:rsidP="00776B8A">
      <w:pPr>
        <w:tabs>
          <w:tab w:val="left" w:pos="9072"/>
        </w:tabs>
        <w:ind w:firstLine="709"/>
        <w:jc w:val="both"/>
        <w:rPr>
          <w:b/>
          <w:sz w:val="20"/>
          <w:szCs w:val="20"/>
        </w:rPr>
      </w:pPr>
      <w:r w:rsidRPr="00776B8A">
        <w:rPr>
          <w:b/>
          <w:sz w:val="20"/>
          <w:szCs w:val="20"/>
        </w:rPr>
        <w:t>Машинина Наталия Геннадьевна</w:t>
      </w:r>
    </w:p>
    <w:p w:rsidR="007021E2" w:rsidRPr="00776B8A" w:rsidRDefault="007021E2" w:rsidP="00776B8A">
      <w:pPr>
        <w:tabs>
          <w:tab w:val="left" w:pos="9072"/>
        </w:tabs>
        <w:ind w:firstLine="709"/>
        <w:jc w:val="both"/>
        <w:rPr>
          <w:sz w:val="20"/>
          <w:szCs w:val="20"/>
        </w:rPr>
      </w:pPr>
      <w:r w:rsidRPr="00776B8A">
        <w:rPr>
          <w:sz w:val="20"/>
          <w:szCs w:val="20"/>
        </w:rPr>
        <w:t>Майкопский государственный технологический университет</w:t>
      </w:r>
    </w:p>
    <w:p w:rsidR="007021E2" w:rsidRPr="00776B8A" w:rsidRDefault="007021E2" w:rsidP="00776B8A">
      <w:pPr>
        <w:tabs>
          <w:tab w:val="left" w:pos="9072"/>
        </w:tabs>
        <w:ind w:firstLine="709"/>
        <w:jc w:val="both"/>
        <w:rPr>
          <w:sz w:val="20"/>
          <w:szCs w:val="20"/>
        </w:rPr>
      </w:pPr>
      <w:r w:rsidRPr="00776B8A">
        <w:rPr>
          <w:sz w:val="20"/>
          <w:szCs w:val="20"/>
        </w:rPr>
        <w:t>Адрес: 385000, Республика Адыгея, г.</w:t>
      </w:r>
      <w:r w:rsidR="002C64A6" w:rsidRPr="002C64A6">
        <w:rPr>
          <w:sz w:val="20"/>
          <w:szCs w:val="20"/>
        </w:rPr>
        <w:t xml:space="preserve"> </w:t>
      </w:r>
      <w:r w:rsidRPr="00776B8A">
        <w:rPr>
          <w:sz w:val="20"/>
          <w:szCs w:val="20"/>
        </w:rPr>
        <w:t>Майкоп, ул.</w:t>
      </w:r>
      <w:r w:rsidR="002C64A6" w:rsidRPr="002C64A6">
        <w:rPr>
          <w:sz w:val="20"/>
          <w:szCs w:val="20"/>
        </w:rPr>
        <w:t xml:space="preserve"> </w:t>
      </w:r>
      <w:r w:rsidRPr="00776B8A">
        <w:rPr>
          <w:sz w:val="20"/>
          <w:szCs w:val="20"/>
        </w:rPr>
        <w:t>Первомайская, 191</w:t>
      </w:r>
    </w:p>
    <w:p w:rsidR="007021E2" w:rsidRPr="00776B8A" w:rsidRDefault="007021E2" w:rsidP="00776B8A">
      <w:pPr>
        <w:tabs>
          <w:tab w:val="left" w:pos="9072"/>
        </w:tabs>
        <w:ind w:firstLine="709"/>
        <w:jc w:val="both"/>
        <w:rPr>
          <w:sz w:val="20"/>
          <w:szCs w:val="20"/>
        </w:rPr>
      </w:pPr>
      <w:r w:rsidRPr="00776B8A">
        <w:rPr>
          <w:sz w:val="20"/>
          <w:szCs w:val="20"/>
        </w:rPr>
        <w:t>Канд. эконом.наук, доцент, доцент кафедры организации перевозок</w:t>
      </w:r>
    </w:p>
    <w:p w:rsidR="007021E2" w:rsidRPr="00776B8A" w:rsidRDefault="007021E2" w:rsidP="00776B8A">
      <w:pPr>
        <w:tabs>
          <w:tab w:val="left" w:pos="9072"/>
        </w:tabs>
        <w:ind w:firstLine="709"/>
        <w:jc w:val="both"/>
        <w:rPr>
          <w:sz w:val="20"/>
          <w:szCs w:val="20"/>
          <w:lang w:val="en-US"/>
        </w:rPr>
      </w:pPr>
      <w:r w:rsidRPr="00776B8A">
        <w:rPr>
          <w:sz w:val="20"/>
          <w:szCs w:val="20"/>
          <w:lang w:val="en-US"/>
        </w:rPr>
        <w:t xml:space="preserve">E-mail: </w:t>
      </w:r>
      <w:hyperlink r:id="rId82" w:history="1">
        <w:r w:rsidRPr="00776B8A">
          <w:rPr>
            <w:sz w:val="20"/>
            <w:szCs w:val="20"/>
            <w:lang w:val="en-US"/>
          </w:rPr>
          <w:t>natam53@mail.ru</w:t>
        </w:r>
      </w:hyperlink>
    </w:p>
    <w:p w:rsidR="007021E2" w:rsidRPr="007021E2" w:rsidRDefault="007021E2" w:rsidP="002C64A6">
      <w:pPr>
        <w:rPr>
          <w:lang w:val="en-US"/>
        </w:rPr>
      </w:pPr>
      <w:r w:rsidRPr="007021E2">
        <w:rPr>
          <w:lang w:val="en-US"/>
        </w:rPr>
        <w:t>________________________________________________________________________</w:t>
      </w:r>
    </w:p>
    <w:p w:rsidR="002C64A6" w:rsidRDefault="002C64A6" w:rsidP="00776B8A">
      <w:pPr>
        <w:rPr>
          <w:lang w:val="en-US"/>
        </w:rPr>
      </w:pPr>
    </w:p>
    <w:p w:rsidR="007021E2" w:rsidRPr="007021E2" w:rsidRDefault="00776B8A" w:rsidP="00560105">
      <w:pPr>
        <w:rPr>
          <w:lang w:val="en-US"/>
        </w:rPr>
      </w:pPr>
      <w:r w:rsidRPr="007021E2">
        <w:rPr>
          <w:lang w:val="en-US"/>
        </w:rPr>
        <w:t>Yu</w:t>
      </w:r>
      <w:r w:rsidR="007021E2" w:rsidRPr="007021E2">
        <w:rPr>
          <w:lang w:val="en-US"/>
        </w:rPr>
        <w:t>.H.</w:t>
      </w:r>
      <w:r w:rsidRPr="00776B8A">
        <w:rPr>
          <w:lang w:val="en-US"/>
        </w:rPr>
        <w:t xml:space="preserve"> </w:t>
      </w:r>
      <w:r w:rsidR="007021E2" w:rsidRPr="007021E2">
        <w:rPr>
          <w:lang w:val="en-US"/>
        </w:rPr>
        <w:t xml:space="preserve">GUKETLEV, </w:t>
      </w:r>
      <w:r w:rsidR="007021E2" w:rsidRPr="007021E2">
        <w:t>М</w:t>
      </w:r>
      <w:r w:rsidR="007021E2" w:rsidRPr="007021E2">
        <w:rPr>
          <w:lang w:val="en-US"/>
        </w:rPr>
        <w:t>.</w:t>
      </w:r>
      <w:r w:rsidR="007021E2" w:rsidRPr="007021E2">
        <w:t>К</w:t>
      </w:r>
      <w:r w:rsidR="007021E2" w:rsidRPr="007021E2">
        <w:rPr>
          <w:lang w:val="en-US"/>
        </w:rPr>
        <w:t>.</w:t>
      </w:r>
      <w:r w:rsidRPr="00776B8A">
        <w:rPr>
          <w:lang w:val="en-US"/>
        </w:rPr>
        <w:t xml:space="preserve"> </w:t>
      </w:r>
      <w:r w:rsidR="007021E2" w:rsidRPr="007021E2">
        <w:rPr>
          <w:lang w:val="en-US"/>
        </w:rPr>
        <w:t>BEDANOKOV, N.N.</w:t>
      </w:r>
      <w:r w:rsidRPr="00776B8A">
        <w:rPr>
          <w:lang w:val="en-US"/>
        </w:rPr>
        <w:t xml:space="preserve"> </w:t>
      </w:r>
      <w:r w:rsidR="007021E2" w:rsidRPr="007021E2">
        <w:rPr>
          <w:lang w:val="en-US"/>
        </w:rPr>
        <w:t xml:space="preserve">STARKOV, </w:t>
      </w:r>
      <w:r w:rsidR="000B5389">
        <w:rPr>
          <w:lang w:val="en-US"/>
        </w:rPr>
        <w:t>N.G</w:t>
      </w:r>
      <w:r w:rsidR="007021E2" w:rsidRPr="007021E2">
        <w:rPr>
          <w:lang w:val="en-US"/>
        </w:rPr>
        <w:t>.</w:t>
      </w:r>
      <w:r w:rsidRPr="00776B8A">
        <w:rPr>
          <w:lang w:val="en-US"/>
        </w:rPr>
        <w:t xml:space="preserve"> </w:t>
      </w:r>
      <w:r w:rsidR="007021E2" w:rsidRPr="007021E2">
        <w:rPr>
          <w:lang w:val="en-US"/>
        </w:rPr>
        <w:t>МASHININA</w:t>
      </w:r>
    </w:p>
    <w:p w:rsidR="00776B8A" w:rsidRPr="00776B8A" w:rsidRDefault="00776B8A" w:rsidP="00560105">
      <w:pPr>
        <w:tabs>
          <w:tab w:val="left" w:pos="8647"/>
          <w:tab w:val="left" w:pos="9072"/>
        </w:tabs>
        <w:rPr>
          <w:b/>
          <w:lang w:val="en-US"/>
        </w:rPr>
      </w:pPr>
    </w:p>
    <w:p w:rsidR="007021E2" w:rsidRPr="00776B8A" w:rsidRDefault="007021E2" w:rsidP="00560105">
      <w:pPr>
        <w:tabs>
          <w:tab w:val="left" w:pos="8647"/>
          <w:tab w:val="left" w:pos="9072"/>
        </w:tabs>
        <w:rPr>
          <w:b/>
          <w:sz w:val="28"/>
          <w:szCs w:val="28"/>
          <w:lang w:val="en-US"/>
        </w:rPr>
      </w:pPr>
      <w:r w:rsidRPr="00776B8A">
        <w:rPr>
          <w:b/>
          <w:sz w:val="28"/>
          <w:szCs w:val="28"/>
          <w:lang w:val="en-US"/>
        </w:rPr>
        <w:t xml:space="preserve">DEVELOPMENT OF TRANSPORT INFRASTRUCTURE </w:t>
      </w:r>
      <w:r w:rsidR="00560105" w:rsidRPr="00560105">
        <w:rPr>
          <w:b/>
          <w:sz w:val="28"/>
          <w:szCs w:val="28"/>
          <w:lang w:val="en-US"/>
        </w:rPr>
        <w:t xml:space="preserve">                               </w:t>
      </w:r>
      <w:r w:rsidRPr="00776B8A">
        <w:rPr>
          <w:b/>
          <w:sz w:val="28"/>
          <w:szCs w:val="28"/>
          <w:lang w:val="en-US"/>
        </w:rPr>
        <w:t xml:space="preserve">AS AN IMPORTANT COMPONENT OF MODERN TOURISM </w:t>
      </w:r>
      <w:r w:rsidR="00560105" w:rsidRPr="00560105">
        <w:rPr>
          <w:b/>
          <w:sz w:val="28"/>
          <w:szCs w:val="28"/>
          <w:lang w:val="en-US"/>
        </w:rPr>
        <w:t xml:space="preserve">                          </w:t>
      </w:r>
      <w:r w:rsidRPr="00776B8A">
        <w:rPr>
          <w:b/>
          <w:sz w:val="28"/>
          <w:szCs w:val="28"/>
          <w:lang w:val="en-US"/>
        </w:rPr>
        <w:t>INDUSTRY IN THE REPUBLIC OF ADYGEA</w:t>
      </w:r>
    </w:p>
    <w:p w:rsidR="007021E2" w:rsidRPr="00776B8A" w:rsidRDefault="007021E2" w:rsidP="00776B8A">
      <w:pPr>
        <w:tabs>
          <w:tab w:val="left" w:pos="9072"/>
        </w:tabs>
        <w:ind w:left="709" w:right="852" w:firstLine="567"/>
        <w:jc w:val="both"/>
        <w:rPr>
          <w:sz w:val="20"/>
          <w:szCs w:val="20"/>
          <w:lang w:val="en-US"/>
        </w:rPr>
      </w:pPr>
    </w:p>
    <w:p w:rsidR="007021E2" w:rsidRPr="00776B8A" w:rsidRDefault="007021E2" w:rsidP="00776B8A">
      <w:pPr>
        <w:tabs>
          <w:tab w:val="left" w:pos="9072"/>
        </w:tabs>
        <w:ind w:left="709" w:right="852" w:firstLine="567"/>
        <w:jc w:val="both"/>
        <w:rPr>
          <w:i/>
          <w:sz w:val="20"/>
          <w:szCs w:val="20"/>
          <w:lang w:val="en-US"/>
        </w:rPr>
      </w:pPr>
      <w:r w:rsidRPr="00776B8A">
        <w:rPr>
          <w:i/>
          <w:sz w:val="20"/>
          <w:szCs w:val="20"/>
          <w:lang w:val="en-US"/>
        </w:rPr>
        <w:t>The article examines the impact of further development of engineering and transport infr</w:t>
      </w:r>
      <w:r w:rsidRPr="00776B8A">
        <w:rPr>
          <w:i/>
          <w:sz w:val="20"/>
          <w:szCs w:val="20"/>
          <w:lang w:val="en-US"/>
        </w:rPr>
        <w:t>a</w:t>
      </w:r>
      <w:r w:rsidRPr="00776B8A">
        <w:rPr>
          <w:i/>
          <w:sz w:val="20"/>
          <w:szCs w:val="20"/>
          <w:lang w:val="en-US"/>
        </w:rPr>
        <w:t>structure, focused on the construction and reconstruction of the main transport highways, forming a backbone network, modernization of fixed assets, further gasification and water supply, to improve the competitiveness of the tourism industry as a driver of the economy of the Republic of Adygea. The expediency of environmentally friendly, attractive for tourists rope transport is proved.</w:t>
      </w:r>
    </w:p>
    <w:p w:rsidR="007021E2" w:rsidRPr="00776B8A" w:rsidRDefault="007021E2" w:rsidP="00776B8A">
      <w:pPr>
        <w:tabs>
          <w:tab w:val="left" w:pos="9072"/>
        </w:tabs>
        <w:ind w:left="709" w:right="852" w:firstLine="567"/>
        <w:jc w:val="both"/>
        <w:rPr>
          <w:i/>
          <w:sz w:val="20"/>
          <w:szCs w:val="20"/>
          <w:lang w:val="en-US"/>
        </w:rPr>
      </w:pPr>
      <w:r w:rsidRPr="00776B8A">
        <w:rPr>
          <w:b/>
          <w:i/>
          <w:sz w:val="20"/>
          <w:szCs w:val="20"/>
          <w:lang w:val="en-US"/>
        </w:rPr>
        <w:t>Keywords:</w:t>
      </w:r>
      <w:r w:rsidRPr="00776B8A">
        <w:rPr>
          <w:i/>
          <w:sz w:val="20"/>
          <w:szCs w:val="20"/>
          <w:lang w:val="en-US"/>
        </w:rPr>
        <w:t xml:space="preserve"> tourist complex, domestic and inbound tourism, Republic of Adygea, engineering and transport infrastructure, cable car.</w:t>
      </w:r>
    </w:p>
    <w:p w:rsidR="007021E2" w:rsidRPr="009F60D7" w:rsidRDefault="007021E2" w:rsidP="007021E2">
      <w:pPr>
        <w:ind w:firstLine="709"/>
        <w:rPr>
          <w:lang w:val="en-US"/>
        </w:rPr>
      </w:pPr>
    </w:p>
    <w:p w:rsidR="002C64A6" w:rsidRDefault="002C64A6" w:rsidP="002C64A6">
      <w:pPr>
        <w:rPr>
          <w:b/>
          <w:lang w:val="en-US"/>
        </w:rPr>
      </w:pPr>
      <w:r w:rsidRPr="002C64A6">
        <w:rPr>
          <w:b/>
          <w:lang w:val="en-US"/>
        </w:rPr>
        <w:t>BIBLIOGRAPHY</w:t>
      </w:r>
    </w:p>
    <w:p w:rsidR="002C64A6" w:rsidRPr="002C64A6" w:rsidRDefault="002C64A6" w:rsidP="002C64A6">
      <w:pPr>
        <w:rPr>
          <w:b/>
          <w:lang w:val="en-US"/>
        </w:rPr>
      </w:pPr>
    </w:p>
    <w:p w:rsidR="002C64A6" w:rsidRPr="002C64A6" w:rsidRDefault="002C64A6" w:rsidP="002C64A6">
      <w:pPr>
        <w:tabs>
          <w:tab w:val="left" w:pos="993"/>
        </w:tabs>
        <w:ind w:firstLine="709"/>
        <w:jc w:val="both"/>
        <w:rPr>
          <w:sz w:val="20"/>
          <w:szCs w:val="20"/>
          <w:lang w:val="en-US"/>
        </w:rPr>
      </w:pPr>
      <w:r w:rsidRPr="002C64A6">
        <w:rPr>
          <w:sz w:val="20"/>
          <w:szCs w:val="20"/>
          <w:lang w:val="en-US"/>
        </w:rPr>
        <w:t>1.</w:t>
      </w:r>
      <w:r w:rsidRPr="002C64A6">
        <w:rPr>
          <w:sz w:val="20"/>
          <w:szCs w:val="20"/>
          <w:lang w:val="en-US"/>
        </w:rPr>
        <w:tab/>
        <w:t>Gerami, V.D. Upravlenie transportnymi sistemami. Transportnoe obespechenie logistiki [Tekst]: uchebnik i praktikum / V.D. Gerami, A.V. Kolik. - Moskva: YUrayt, 2016. - 438 s.</w:t>
      </w:r>
    </w:p>
    <w:p w:rsidR="002C64A6" w:rsidRPr="002C64A6" w:rsidRDefault="002C64A6" w:rsidP="002C64A6">
      <w:pPr>
        <w:tabs>
          <w:tab w:val="left" w:pos="993"/>
        </w:tabs>
        <w:ind w:firstLine="709"/>
        <w:jc w:val="both"/>
        <w:rPr>
          <w:sz w:val="20"/>
          <w:szCs w:val="20"/>
          <w:lang w:val="en-US"/>
        </w:rPr>
      </w:pPr>
      <w:r w:rsidRPr="002C64A6">
        <w:rPr>
          <w:sz w:val="20"/>
          <w:szCs w:val="20"/>
          <w:lang w:val="en-US"/>
        </w:rPr>
        <w:t>2.</w:t>
      </w:r>
      <w:r w:rsidRPr="002C64A6">
        <w:rPr>
          <w:sz w:val="20"/>
          <w:szCs w:val="20"/>
          <w:lang w:val="en-US"/>
        </w:rPr>
        <w:tab/>
        <w:t>Korchagin, V.A. Slozhnye samorazvivayushchiesya transportnye sistemy [Tekst] / V.A. Korchagin, A.N. Novikov, S.A. Lyapin, YU.N. Rizaeva  // Mir transporta i tekhnologicheskikh mashin. - 2016. - №2(53). - S. 110-116.</w:t>
      </w:r>
    </w:p>
    <w:p w:rsidR="002C64A6" w:rsidRPr="002C64A6" w:rsidRDefault="002C64A6" w:rsidP="002C64A6">
      <w:pPr>
        <w:tabs>
          <w:tab w:val="left" w:pos="993"/>
        </w:tabs>
        <w:ind w:firstLine="709"/>
        <w:jc w:val="both"/>
        <w:rPr>
          <w:sz w:val="20"/>
          <w:szCs w:val="20"/>
          <w:lang w:val="en-US"/>
        </w:rPr>
      </w:pPr>
      <w:r w:rsidRPr="002C64A6">
        <w:rPr>
          <w:sz w:val="20"/>
          <w:szCs w:val="20"/>
          <w:lang w:val="en-US"/>
        </w:rPr>
        <w:t>3.</w:t>
      </w:r>
      <w:r w:rsidRPr="002C64A6">
        <w:rPr>
          <w:sz w:val="20"/>
          <w:szCs w:val="20"/>
          <w:lang w:val="en-US"/>
        </w:rPr>
        <w:tab/>
        <w:t>Bedanokov, M.K. Sovershenstvovanie upravleniya sistemoy transportnogo obsluzhivaniya regiona [Tekst]: monografiya / M.K. Bedanokov, N.G. Mashinina. - Maykop: Maykopskiy gos. tekhnologicheskiy un-t. -2011. - 200 s.</w:t>
      </w:r>
    </w:p>
    <w:p w:rsidR="002C64A6" w:rsidRPr="002C64A6" w:rsidRDefault="002C64A6" w:rsidP="002C64A6">
      <w:pPr>
        <w:tabs>
          <w:tab w:val="left" w:pos="993"/>
        </w:tabs>
        <w:ind w:firstLine="709"/>
        <w:jc w:val="both"/>
        <w:rPr>
          <w:sz w:val="20"/>
          <w:szCs w:val="20"/>
          <w:lang w:val="en-US"/>
        </w:rPr>
      </w:pPr>
      <w:r w:rsidRPr="002C64A6">
        <w:rPr>
          <w:sz w:val="20"/>
          <w:szCs w:val="20"/>
          <w:lang w:val="en-US"/>
        </w:rPr>
        <w:lastRenderedPageBreak/>
        <w:t>4.</w:t>
      </w:r>
      <w:r w:rsidRPr="002C64A6">
        <w:rPr>
          <w:sz w:val="20"/>
          <w:szCs w:val="20"/>
          <w:lang w:val="en-US"/>
        </w:rPr>
        <w:tab/>
        <w:t>Bedanokov, M.K. Razvitie innovatsionnogo logisticheskogo potentsiala v Respublike Adygeya [Tekst] / M.K. Bedanokov, N.G. Mashinina // Novye tekhnologii. - 2009. - №1. - S.67-71.</w:t>
      </w:r>
    </w:p>
    <w:p w:rsidR="002C64A6" w:rsidRPr="002C64A6" w:rsidRDefault="002C64A6" w:rsidP="002C64A6">
      <w:pPr>
        <w:tabs>
          <w:tab w:val="left" w:pos="993"/>
        </w:tabs>
        <w:ind w:firstLine="709"/>
        <w:jc w:val="both"/>
        <w:rPr>
          <w:sz w:val="20"/>
          <w:szCs w:val="20"/>
          <w:lang w:val="en-US"/>
        </w:rPr>
      </w:pPr>
      <w:r w:rsidRPr="002C64A6">
        <w:rPr>
          <w:sz w:val="20"/>
          <w:szCs w:val="20"/>
          <w:lang w:val="en-US"/>
        </w:rPr>
        <w:t>5.</w:t>
      </w:r>
      <w:r w:rsidRPr="002C64A6">
        <w:rPr>
          <w:sz w:val="20"/>
          <w:szCs w:val="20"/>
          <w:lang w:val="en-US"/>
        </w:rPr>
        <w:tab/>
        <w:t>Bedanokov, M.K.  Klasternyy podkhod k razvitiyu ekonomiki regiona [Tekst] / M.K. Bedanokov, N.G. Mashinina // Novye tekhnologii. - 2012. - №2. - S. 123-130.</w:t>
      </w:r>
    </w:p>
    <w:p w:rsidR="002C64A6" w:rsidRPr="002C64A6" w:rsidRDefault="002C64A6" w:rsidP="002C64A6">
      <w:pPr>
        <w:tabs>
          <w:tab w:val="left" w:pos="993"/>
        </w:tabs>
        <w:ind w:firstLine="709"/>
        <w:jc w:val="both"/>
        <w:rPr>
          <w:sz w:val="20"/>
          <w:szCs w:val="20"/>
          <w:lang w:val="en-US"/>
        </w:rPr>
      </w:pPr>
      <w:r w:rsidRPr="002C64A6">
        <w:rPr>
          <w:sz w:val="20"/>
          <w:szCs w:val="20"/>
          <w:lang w:val="en-US"/>
        </w:rPr>
        <w:t>6.</w:t>
      </w:r>
      <w:r w:rsidRPr="002C64A6">
        <w:rPr>
          <w:sz w:val="20"/>
          <w:szCs w:val="20"/>
          <w:lang w:val="en-US"/>
        </w:rPr>
        <w:tab/>
        <w:t>Belokurov, V.P. Upravlenie organizatsiey passazhirskikh perevozok i ikh osobennosti [Tekst] / E.N. Bus</w:t>
      </w:r>
      <w:r w:rsidRPr="002C64A6">
        <w:rPr>
          <w:sz w:val="20"/>
          <w:szCs w:val="20"/>
          <w:lang w:val="en-US"/>
        </w:rPr>
        <w:t>a</w:t>
      </w:r>
      <w:r w:rsidRPr="002C64A6">
        <w:rPr>
          <w:sz w:val="20"/>
          <w:szCs w:val="20"/>
          <w:lang w:val="en-US"/>
        </w:rPr>
        <w:t>rin, A.YU. Artemov, S.V. Pustovalov // Byulleten` transportnoy informatsii. - 2016. - №5(251). - S. 8-12.</w:t>
      </w:r>
    </w:p>
    <w:p w:rsidR="002C64A6" w:rsidRPr="002C64A6" w:rsidRDefault="002C64A6" w:rsidP="002C64A6">
      <w:pPr>
        <w:tabs>
          <w:tab w:val="left" w:pos="993"/>
        </w:tabs>
        <w:ind w:firstLine="709"/>
        <w:jc w:val="both"/>
        <w:rPr>
          <w:sz w:val="20"/>
          <w:szCs w:val="20"/>
          <w:lang w:val="en-US"/>
        </w:rPr>
      </w:pPr>
      <w:r w:rsidRPr="002C64A6">
        <w:rPr>
          <w:sz w:val="20"/>
          <w:szCs w:val="20"/>
          <w:lang w:val="en-US"/>
        </w:rPr>
        <w:t>7.</w:t>
      </w:r>
      <w:r w:rsidRPr="002C64A6">
        <w:rPr>
          <w:sz w:val="20"/>
          <w:szCs w:val="20"/>
          <w:lang w:val="en-US"/>
        </w:rPr>
        <w:tab/>
        <w:t>Gorev, A.E. Informatsionnye tekhnologii na transporte [Tekst]: uchebnik / A.E. Gorev. - Moskva: YUrayt, 2016. - 271 s.</w:t>
      </w:r>
    </w:p>
    <w:p w:rsidR="002C64A6" w:rsidRPr="002C64A6" w:rsidRDefault="002C64A6" w:rsidP="002C64A6">
      <w:pPr>
        <w:tabs>
          <w:tab w:val="left" w:pos="993"/>
        </w:tabs>
        <w:ind w:firstLine="709"/>
        <w:jc w:val="both"/>
        <w:rPr>
          <w:sz w:val="20"/>
          <w:szCs w:val="20"/>
          <w:lang w:val="en-US"/>
        </w:rPr>
      </w:pPr>
      <w:r w:rsidRPr="002C64A6">
        <w:rPr>
          <w:sz w:val="20"/>
          <w:szCs w:val="20"/>
          <w:lang w:val="en-US"/>
        </w:rPr>
        <w:t>8.</w:t>
      </w:r>
      <w:r w:rsidRPr="002C64A6">
        <w:rPr>
          <w:sz w:val="20"/>
          <w:szCs w:val="20"/>
          <w:lang w:val="en-US"/>
        </w:rPr>
        <w:tab/>
        <w:t>Guketlev, YU.H. Passazhirskiy transport v sotsial`no-kul`turnom prostranstve gorodov i regionov [Tekst] / YU.H. Guketlev, YA.S. Tkacheva, E.YU. Guketlev // Novye tekhnologii. - 2016. - №4. - S. 22-26.</w:t>
      </w:r>
    </w:p>
    <w:p w:rsidR="002C64A6" w:rsidRPr="002C64A6" w:rsidRDefault="002C64A6" w:rsidP="002C64A6">
      <w:pPr>
        <w:tabs>
          <w:tab w:val="left" w:pos="993"/>
        </w:tabs>
        <w:ind w:firstLine="709"/>
        <w:jc w:val="both"/>
        <w:rPr>
          <w:sz w:val="20"/>
          <w:szCs w:val="20"/>
          <w:lang w:val="en-US"/>
        </w:rPr>
      </w:pPr>
      <w:r w:rsidRPr="002C64A6">
        <w:rPr>
          <w:sz w:val="20"/>
          <w:szCs w:val="20"/>
          <w:lang w:val="en-US"/>
        </w:rPr>
        <w:t>9.</w:t>
      </w:r>
      <w:r w:rsidRPr="002C64A6">
        <w:rPr>
          <w:sz w:val="20"/>
          <w:szCs w:val="20"/>
          <w:lang w:val="en-US"/>
        </w:rPr>
        <w:tab/>
        <w:t>Guketlev, YU.H. Upravlenie regional`nym transportnym kompleksom [Tekst]: uchebnoe posobie / YU.H. Guketlev, I.B. Akhunova, H.G. Gusaruk, E.YU. Guketlev. - Izd. 2-e, dop. - Maykop: MGTU, 2016. - 159 s.</w:t>
      </w:r>
    </w:p>
    <w:p w:rsidR="002C64A6" w:rsidRPr="002C64A6" w:rsidRDefault="002C64A6" w:rsidP="002C64A6">
      <w:pPr>
        <w:tabs>
          <w:tab w:val="left" w:pos="993"/>
        </w:tabs>
        <w:ind w:firstLine="709"/>
        <w:jc w:val="both"/>
        <w:rPr>
          <w:sz w:val="20"/>
          <w:szCs w:val="20"/>
          <w:lang w:val="en-US"/>
        </w:rPr>
      </w:pPr>
      <w:r w:rsidRPr="002C64A6">
        <w:rPr>
          <w:sz w:val="20"/>
          <w:szCs w:val="20"/>
          <w:lang w:val="en-US"/>
        </w:rPr>
        <w:t>10.</w:t>
      </w:r>
      <w:r w:rsidRPr="002C64A6">
        <w:rPr>
          <w:sz w:val="20"/>
          <w:szCs w:val="20"/>
          <w:lang w:val="en-US"/>
        </w:rPr>
        <w:tab/>
        <w:t>Guketlev, YU.H. Programmnyy metod razvitiya sistemy regulirovaniya regional`nogo transportnogo ko</w:t>
      </w:r>
      <w:r w:rsidRPr="002C64A6">
        <w:rPr>
          <w:sz w:val="20"/>
          <w:szCs w:val="20"/>
          <w:lang w:val="en-US"/>
        </w:rPr>
        <w:t>m</w:t>
      </w:r>
      <w:r w:rsidRPr="002C64A6">
        <w:rPr>
          <w:sz w:val="20"/>
          <w:szCs w:val="20"/>
          <w:lang w:val="en-US"/>
        </w:rPr>
        <w:t>pleksa [Tekst] / YU.H. Guketlev, A.S. Indrisov, N.G. Mashinina, V.V. Kondratenko // Regional`naya ekonomika: te</w:t>
      </w:r>
      <w:r w:rsidRPr="002C64A6">
        <w:rPr>
          <w:sz w:val="20"/>
          <w:szCs w:val="20"/>
          <w:lang w:val="en-US"/>
        </w:rPr>
        <w:t>o</w:t>
      </w:r>
      <w:r w:rsidRPr="002C64A6">
        <w:rPr>
          <w:sz w:val="20"/>
          <w:szCs w:val="20"/>
          <w:lang w:val="en-US"/>
        </w:rPr>
        <w:t>riya i praktika. - 2008. - №9. - S. 26-30.</w:t>
      </w:r>
    </w:p>
    <w:p w:rsidR="002C64A6" w:rsidRPr="002C64A6" w:rsidRDefault="002C64A6" w:rsidP="002C64A6">
      <w:pPr>
        <w:tabs>
          <w:tab w:val="left" w:pos="993"/>
        </w:tabs>
        <w:ind w:firstLine="709"/>
        <w:jc w:val="both"/>
        <w:rPr>
          <w:sz w:val="20"/>
          <w:szCs w:val="20"/>
          <w:lang w:val="en-US"/>
        </w:rPr>
      </w:pPr>
      <w:r w:rsidRPr="002C64A6">
        <w:rPr>
          <w:sz w:val="20"/>
          <w:szCs w:val="20"/>
          <w:lang w:val="en-US"/>
        </w:rPr>
        <w:t>11.</w:t>
      </w:r>
      <w:r w:rsidRPr="002C64A6">
        <w:rPr>
          <w:sz w:val="20"/>
          <w:szCs w:val="20"/>
          <w:lang w:val="en-US"/>
        </w:rPr>
        <w:tab/>
        <w:t>Guketlev, YU.H. Regionalizatsiya kak formirovanie territorial`nykh transportnykh sistem [Tekst] / YU.H. Guketlev // Novye tekhnologii. - 2012. - №1. - S. 92-95.</w:t>
      </w:r>
    </w:p>
    <w:p w:rsidR="002C64A6" w:rsidRPr="002C64A6" w:rsidRDefault="002C64A6" w:rsidP="002C64A6">
      <w:pPr>
        <w:tabs>
          <w:tab w:val="left" w:pos="993"/>
        </w:tabs>
        <w:ind w:firstLine="709"/>
        <w:jc w:val="both"/>
        <w:rPr>
          <w:sz w:val="20"/>
          <w:szCs w:val="20"/>
          <w:lang w:val="en-US"/>
        </w:rPr>
      </w:pPr>
      <w:r w:rsidRPr="002C64A6">
        <w:rPr>
          <w:sz w:val="20"/>
          <w:szCs w:val="20"/>
          <w:lang w:val="en-US"/>
        </w:rPr>
        <w:t>12.</w:t>
      </w:r>
      <w:r w:rsidRPr="002C64A6">
        <w:rPr>
          <w:sz w:val="20"/>
          <w:szCs w:val="20"/>
          <w:lang w:val="en-US"/>
        </w:rPr>
        <w:tab/>
        <w:t>Miloslavskaya, S.V. Transportnye sistemy i tekhnologii perevozok [Elektronnyy resurs]:  uchebnoe posobie / S.V. Miloslavskaya, YU.A. Pochaev. - M.: INFRA-M, 2017. - 116 s. - EBS "Znanium. som." - Rezhim dostupa: http://znanium.com/catalog.php?bookinfo=753738.</w:t>
      </w:r>
    </w:p>
    <w:p w:rsidR="002C64A6" w:rsidRPr="002C64A6" w:rsidRDefault="002C64A6" w:rsidP="002C64A6">
      <w:pPr>
        <w:tabs>
          <w:tab w:val="left" w:pos="993"/>
        </w:tabs>
        <w:ind w:firstLine="709"/>
        <w:jc w:val="both"/>
        <w:rPr>
          <w:sz w:val="20"/>
          <w:szCs w:val="20"/>
          <w:lang w:val="en-US"/>
        </w:rPr>
      </w:pPr>
      <w:r w:rsidRPr="002C64A6">
        <w:rPr>
          <w:sz w:val="20"/>
          <w:szCs w:val="20"/>
          <w:lang w:val="en-US"/>
        </w:rPr>
        <w:t>13.</w:t>
      </w:r>
      <w:r w:rsidRPr="002C64A6">
        <w:rPr>
          <w:sz w:val="20"/>
          <w:szCs w:val="20"/>
          <w:lang w:val="en-US"/>
        </w:rPr>
        <w:tab/>
        <w:t>Ryabchinskiy, A.I. Organizatsiya perevozochnykh uslug i bezopasnost` transportnogo protsessa [Tekst]: uchebnik / A.I. Ryabchinskiy, V.A. Gudkov, E.V. Kravchenko. - M.: Akademiya, 2014. - 256 s.</w:t>
      </w:r>
    </w:p>
    <w:p w:rsidR="002C64A6" w:rsidRPr="002C64A6" w:rsidRDefault="002C64A6" w:rsidP="002C64A6">
      <w:pPr>
        <w:tabs>
          <w:tab w:val="left" w:pos="993"/>
        </w:tabs>
        <w:ind w:firstLine="709"/>
        <w:jc w:val="both"/>
        <w:rPr>
          <w:sz w:val="20"/>
          <w:szCs w:val="20"/>
          <w:lang w:val="en-US"/>
        </w:rPr>
      </w:pPr>
      <w:r w:rsidRPr="002C64A6">
        <w:rPr>
          <w:sz w:val="20"/>
          <w:szCs w:val="20"/>
          <w:lang w:val="en-US"/>
        </w:rPr>
        <w:t>14.</w:t>
      </w:r>
      <w:r w:rsidRPr="002C64A6">
        <w:rPr>
          <w:sz w:val="20"/>
          <w:szCs w:val="20"/>
          <w:lang w:val="en-US"/>
        </w:rPr>
        <w:tab/>
        <w:t>Levin, D.YU. Osnovy upravleniya perevozochnymi protsessami [Elektronnyy resurs]: uchebnoe poso-bie / D.YU. Levin - M.: INFRA-M, 2015. - 264 s. - EBS "Znanium. som." - Rezhim dostupa: http://znanium.com/catalog.php?bookinfo=420635.</w:t>
      </w:r>
    </w:p>
    <w:p w:rsidR="002C64A6" w:rsidRPr="002C64A6" w:rsidRDefault="002C64A6" w:rsidP="002C64A6">
      <w:pPr>
        <w:tabs>
          <w:tab w:val="left" w:pos="993"/>
        </w:tabs>
        <w:ind w:firstLine="709"/>
        <w:jc w:val="both"/>
        <w:rPr>
          <w:sz w:val="20"/>
          <w:szCs w:val="20"/>
          <w:lang w:val="en-US"/>
        </w:rPr>
      </w:pPr>
      <w:r w:rsidRPr="002C64A6">
        <w:rPr>
          <w:sz w:val="20"/>
          <w:szCs w:val="20"/>
          <w:lang w:val="en-US"/>
        </w:rPr>
        <w:t>15.</w:t>
      </w:r>
      <w:r w:rsidRPr="002C64A6">
        <w:rPr>
          <w:sz w:val="20"/>
          <w:szCs w:val="20"/>
          <w:lang w:val="en-US"/>
        </w:rPr>
        <w:tab/>
        <w:t>Rod`kina, E.M. Razrabotka kompleksnogo podkhoda k resheniyu voprosov transportnogo obsluzhiva-niya naseleniya [Tekst] / E.M. Rod`kina, G.V. Kozhin, P.P. Volod`kin // Aktual`nye napravleniya nauchnykh is-sledovaniy XXI veka: teoriya i praktika. - 2015. - T. 3. - №4-1(15-1). - S. 378-383.</w:t>
      </w:r>
    </w:p>
    <w:p w:rsidR="002C64A6" w:rsidRPr="002C64A6" w:rsidRDefault="002C64A6" w:rsidP="002C64A6">
      <w:pPr>
        <w:tabs>
          <w:tab w:val="left" w:pos="993"/>
        </w:tabs>
        <w:ind w:firstLine="709"/>
        <w:jc w:val="both"/>
        <w:rPr>
          <w:sz w:val="20"/>
          <w:szCs w:val="20"/>
          <w:lang w:val="en-US"/>
        </w:rPr>
      </w:pPr>
      <w:r w:rsidRPr="002C64A6">
        <w:rPr>
          <w:sz w:val="20"/>
          <w:szCs w:val="20"/>
          <w:lang w:val="en-US"/>
        </w:rPr>
        <w:t>16.</w:t>
      </w:r>
      <w:r w:rsidRPr="002C64A6">
        <w:rPr>
          <w:sz w:val="20"/>
          <w:szCs w:val="20"/>
          <w:lang w:val="en-US"/>
        </w:rPr>
        <w:tab/>
        <w:t>Solodkiy, A.I. Transportnaya infrastruktura [Tekst]: uchebnik i praktikum dlya akademicheskogo bakal</w:t>
      </w:r>
      <w:r w:rsidRPr="002C64A6">
        <w:rPr>
          <w:sz w:val="20"/>
          <w:szCs w:val="20"/>
          <w:lang w:val="en-US"/>
        </w:rPr>
        <w:t>a</w:t>
      </w:r>
      <w:r w:rsidRPr="002C64A6">
        <w:rPr>
          <w:sz w:val="20"/>
          <w:szCs w:val="20"/>
          <w:lang w:val="en-US"/>
        </w:rPr>
        <w:t>vriata / A.I. Solodkiy, A.E. Gorev, E.D. Bondareva. - M.: YUrayt, 2016. - 290 s.</w:t>
      </w:r>
    </w:p>
    <w:p w:rsidR="002C64A6" w:rsidRPr="002C64A6" w:rsidRDefault="002C64A6" w:rsidP="002C64A6">
      <w:pPr>
        <w:tabs>
          <w:tab w:val="left" w:pos="993"/>
        </w:tabs>
        <w:ind w:firstLine="709"/>
        <w:jc w:val="both"/>
        <w:rPr>
          <w:sz w:val="20"/>
          <w:szCs w:val="20"/>
          <w:lang w:val="en-US"/>
        </w:rPr>
      </w:pPr>
      <w:r w:rsidRPr="002C64A6">
        <w:rPr>
          <w:sz w:val="20"/>
          <w:szCs w:val="20"/>
          <w:lang w:val="en-US"/>
        </w:rPr>
        <w:t>17.</w:t>
      </w:r>
      <w:r w:rsidRPr="002C64A6">
        <w:rPr>
          <w:sz w:val="20"/>
          <w:szCs w:val="20"/>
          <w:lang w:val="en-US"/>
        </w:rPr>
        <w:tab/>
        <w:t xml:space="preserve"> Proskurin, V.K. Analiz, otsenka i finansirovanie innovatsionnykh proektov [Elektronnyy re-surs]: uche</w:t>
      </w:r>
      <w:r w:rsidRPr="002C64A6">
        <w:rPr>
          <w:sz w:val="20"/>
          <w:szCs w:val="20"/>
          <w:lang w:val="en-US"/>
        </w:rPr>
        <w:t>b</w:t>
      </w:r>
      <w:r w:rsidRPr="002C64A6">
        <w:rPr>
          <w:sz w:val="20"/>
          <w:szCs w:val="20"/>
          <w:lang w:val="en-US"/>
        </w:rPr>
        <w:t>noe posobie / V.K. Proskurin. - M.: Vuzovskiy uchebnik, INFRA-M, 2017. - 136 s. - EBS "Znanium.com" - Rezhim dostupa: http://znanium.com/catalog.php?bookinfo=558426.</w:t>
      </w:r>
    </w:p>
    <w:p w:rsidR="002C64A6" w:rsidRPr="002C64A6" w:rsidRDefault="002C64A6" w:rsidP="002C64A6">
      <w:pPr>
        <w:tabs>
          <w:tab w:val="left" w:pos="993"/>
        </w:tabs>
        <w:ind w:firstLine="709"/>
        <w:jc w:val="both"/>
        <w:rPr>
          <w:sz w:val="20"/>
          <w:szCs w:val="20"/>
          <w:lang w:val="en-US"/>
        </w:rPr>
      </w:pPr>
      <w:r w:rsidRPr="002C64A6">
        <w:rPr>
          <w:sz w:val="20"/>
          <w:szCs w:val="20"/>
          <w:lang w:val="en-US"/>
        </w:rPr>
        <w:t>18.</w:t>
      </w:r>
      <w:r w:rsidRPr="002C64A6">
        <w:rPr>
          <w:sz w:val="20"/>
          <w:szCs w:val="20"/>
          <w:lang w:val="en-US"/>
        </w:rPr>
        <w:tab/>
        <w:t>Razvitie transportnoy infrastruktury Rossii: igra na operezhenie [Elektronnyy resurs]. - Re-zhim dostupa: http://media.rspp.ru/document/1/b/e/be9521a4b0bedae86fc3600443caee68.pd.</w:t>
      </w:r>
    </w:p>
    <w:p w:rsidR="002C64A6" w:rsidRPr="002C64A6" w:rsidRDefault="002C64A6" w:rsidP="002C64A6">
      <w:pPr>
        <w:tabs>
          <w:tab w:val="left" w:pos="993"/>
        </w:tabs>
        <w:ind w:firstLine="709"/>
        <w:jc w:val="both"/>
        <w:rPr>
          <w:sz w:val="20"/>
          <w:szCs w:val="20"/>
          <w:lang w:val="en-US"/>
        </w:rPr>
      </w:pPr>
      <w:r w:rsidRPr="002C64A6">
        <w:rPr>
          <w:sz w:val="20"/>
          <w:szCs w:val="20"/>
          <w:lang w:val="en-US"/>
        </w:rPr>
        <w:t>19.</w:t>
      </w:r>
      <w:r w:rsidRPr="002C64A6">
        <w:rPr>
          <w:sz w:val="20"/>
          <w:szCs w:val="20"/>
          <w:lang w:val="en-US"/>
        </w:rPr>
        <w:tab/>
        <w:t xml:space="preserve">  Gosudarstvennoe kazennoe uchrezhdenie "Upravlenie avtomobil`nykh dorog Respubliki Adygeya  "Ad</w:t>
      </w:r>
      <w:r w:rsidRPr="002C64A6">
        <w:rPr>
          <w:sz w:val="20"/>
          <w:szCs w:val="20"/>
          <w:lang w:val="en-US"/>
        </w:rPr>
        <w:t>y</w:t>
      </w:r>
      <w:r w:rsidRPr="002C64A6">
        <w:rPr>
          <w:sz w:val="20"/>
          <w:szCs w:val="20"/>
          <w:lang w:val="en-US"/>
        </w:rPr>
        <w:t>geyaavtodor" [Elektronnyy resurs]. - Rezhim dostupa: http://adygavtodor.ru.</w:t>
      </w:r>
    </w:p>
    <w:p w:rsidR="002C64A6" w:rsidRPr="002C64A6" w:rsidRDefault="002C64A6" w:rsidP="002C64A6">
      <w:pPr>
        <w:tabs>
          <w:tab w:val="left" w:pos="993"/>
        </w:tabs>
        <w:ind w:firstLine="709"/>
        <w:jc w:val="both"/>
        <w:rPr>
          <w:sz w:val="20"/>
          <w:szCs w:val="20"/>
          <w:lang w:val="en-US"/>
        </w:rPr>
      </w:pPr>
      <w:r w:rsidRPr="002C64A6">
        <w:rPr>
          <w:sz w:val="20"/>
          <w:szCs w:val="20"/>
          <w:lang w:val="en-US"/>
        </w:rPr>
        <w:t>20.</w:t>
      </w:r>
      <w:r w:rsidRPr="002C64A6">
        <w:rPr>
          <w:sz w:val="20"/>
          <w:szCs w:val="20"/>
          <w:lang w:val="en-US"/>
        </w:rPr>
        <w:tab/>
        <w:t>Karshering - biznes-ideya s shirokimi perspektivami na prokate avto [Elektronnyy resurs]. - Re-zhim do</w:t>
      </w:r>
      <w:r w:rsidRPr="002C64A6">
        <w:rPr>
          <w:sz w:val="20"/>
          <w:szCs w:val="20"/>
          <w:lang w:val="en-US"/>
        </w:rPr>
        <w:t>s</w:t>
      </w:r>
      <w:r w:rsidRPr="002C64A6">
        <w:rPr>
          <w:sz w:val="20"/>
          <w:szCs w:val="20"/>
          <w:lang w:val="en-US"/>
        </w:rPr>
        <w:t>tupa: https://timcar.ru/franshiza-timcar/.</w:t>
      </w:r>
    </w:p>
    <w:p w:rsidR="002C64A6" w:rsidRPr="002C64A6" w:rsidRDefault="002C64A6" w:rsidP="002C64A6">
      <w:pPr>
        <w:tabs>
          <w:tab w:val="left" w:pos="993"/>
        </w:tabs>
        <w:ind w:firstLine="709"/>
        <w:jc w:val="both"/>
        <w:rPr>
          <w:sz w:val="20"/>
          <w:szCs w:val="20"/>
          <w:lang w:val="en-US"/>
        </w:rPr>
      </w:pPr>
      <w:r w:rsidRPr="002C64A6">
        <w:rPr>
          <w:sz w:val="20"/>
          <w:szCs w:val="20"/>
          <w:lang w:val="en-US"/>
        </w:rPr>
        <w:t>21.</w:t>
      </w:r>
      <w:r w:rsidRPr="002C64A6">
        <w:rPr>
          <w:sz w:val="20"/>
          <w:szCs w:val="20"/>
          <w:lang w:val="en-US"/>
        </w:rPr>
        <w:tab/>
        <w:t xml:space="preserve"> Komitet Respubliki Adygeya po turizmu i kurortam [Elektronnyy resurs]. - Rezhim dostupa: http://www.adygheya.ru/ministers/departments/komitet-po-turizmu-i-kurortam/.</w:t>
      </w:r>
    </w:p>
    <w:p w:rsidR="002C64A6" w:rsidRPr="002C64A6" w:rsidRDefault="002C64A6" w:rsidP="002C64A6">
      <w:pPr>
        <w:tabs>
          <w:tab w:val="left" w:pos="993"/>
        </w:tabs>
        <w:ind w:firstLine="709"/>
        <w:jc w:val="both"/>
        <w:rPr>
          <w:sz w:val="20"/>
          <w:szCs w:val="20"/>
          <w:lang w:val="en-US"/>
        </w:rPr>
      </w:pPr>
      <w:r w:rsidRPr="002C64A6">
        <w:rPr>
          <w:sz w:val="20"/>
          <w:szCs w:val="20"/>
          <w:lang w:val="en-US"/>
        </w:rPr>
        <w:t>22.</w:t>
      </w:r>
      <w:r w:rsidRPr="002C64A6">
        <w:rPr>
          <w:sz w:val="20"/>
          <w:szCs w:val="20"/>
          <w:lang w:val="en-US"/>
        </w:rPr>
        <w:tab/>
        <w:t>2018 "Gory Udovol`stviy". Pri podderzhke Komiteta Respubliki Adygeya po turizmu i kurortam [Elektro</w:t>
      </w:r>
      <w:r w:rsidRPr="002C64A6">
        <w:rPr>
          <w:sz w:val="20"/>
          <w:szCs w:val="20"/>
          <w:lang w:val="en-US"/>
        </w:rPr>
        <w:t>n</w:t>
      </w:r>
      <w:r w:rsidRPr="002C64A6">
        <w:rPr>
          <w:sz w:val="20"/>
          <w:szCs w:val="20"/>
          <w:lang w:val="en-US"/>
        </w:rPr>
        <w:t>nyy resurs]. - Rezhim dostupa:  https://vadygee.ru.</w:t>
      </w:r>
    </w:p>
    <w:p w:rsidR="002C64A6" w:rsidRPr="002C64A6" w:rsidRDefault="002C64A6" w:rsidP="002C64A6">
      <w:pPr>
        <w:tabs>
          <w:tab w:val="left" w:pos="993"/>
        </w:tabs>
        <w:ind w:firstLine="709"/>
        <w:jc w:val="both"/>
        <w:rPr>
          <w:lang w:val="en-US"/>
        </w:rPr>
      </w:pPr>
      <w:r w:rsidRPr="002C64A6">
        <w:rPr>
          <w:sz w:val="20"/>
          <w:szCs w:val="20"/>
          <w:lang w:val="en-US"/>
        </w:rPr>
        <w:t xml:space="preserve">          </w:t>
      </w:r>
    </w:p>
    <w:p w:rsidR="007021E2" w:rsidRPr="00776B8A" w:rsidRDefault="007021E2" w:rsidP="007021E2">
      <w:pPr>
        <w:autoSpaceDE w:val="0"/>
        <w:autoSpaceDN w:val="0"/>
        <w:adjustRightInd w:val="0"/>
        <w:ind w:firstLine="709"/>
        <w:jc w:val="both"/>
        <w:rPr>
          <w:b/>
          <w:bCs/>
          <w:sz w:val="20"/>
          <w:szCs w:val="20"/>
          <w:lang w:val="en-US"/>
        </w:rPr>
      </w:pPr>
      <w:r w:rsidRPr="00776B8A">
        <w:rPr>
          <w:b/>
          <w:bCs/>
          <w:sz w:val="20"/>
          <w:szCs w:val="20"/>
          <w:lang w:val="en-US"/>
        </w:rPr>
        <w:t>Guketlev</w:t>
      </w:r>
      <w:r w:rsidR="006041D0">
        <w:rPr>
          <w:b/>
          <w:bCs/>
          <w:sz w:val="20"/>
          <w:szCs w:val="20"/>
          <w:lang w:val="en-US"/>
        </w:rPr>
        <w:t xml:space="preserve"> </w:t>
      </w:r>
      <w:r w:rsidRPr="00776B8A">
        <w:rPr>
          <w:b/>
          <w:bCs/>
          <w:sz w:val="20"/>
          <w:szCs w:val="20"/>
          <w:lang w:val="en-US"/>
        </w:rPr>
        <w:t>Eldar</w:t>
      </w:r>
      <w:r w:rsidR="006041D0">
        <w:rPr>
          <w:b/>
          <w:bCs/>
          <w:sz w:val="20"/>
          <w:szCs w:val="20"/>
          <w:lang w:val="en-US"/>
        </w:rPr>
        <w:t xml:space="preserve"> </w:t>
      </w:r>
      <w:r w:rsidRPr="00776B8A">
        <w:rPr>
          <w:b/>
          <w:bCs/>
          <w:sz w:val="20"/>
          <w:szCs w:val="20"/>
          <w:lang w:val="en-US"/>
        </w:rPr>
        <w:t>Yusufovich</w:t>
      </w:r>
    </w:p>
    <w:p w:rsidR="007021E2" w:rsidRPr="00776B8A" w:rsidRDefault="007021E2" w:rsidP="002C64A6">
      <w:pPr>
        <w:autoSpaceDE w:val="0"/>
        <w:autoSpaceDN w:val="0"/>
        <w:adjustRightInd w:val="0"/>
        <w:ind w:firstLine="709"/>
        <w:jc w:val="both"/>
        <w:rPr>
          <w:sz w:val="20"/>
          <w:szCs w:val="20"/>
          <w:lang w:val="en-US"/>
        </w:rPr>
      </w:pPr>
      <w:r w:rsidRPr="00776B8A">
        <w:rPr>
          <w:sz w:val="20"/>
          <w:szCs w:val="20"/>
          <w:lang w:val="en-US"/>
        </w:rPr>
        <w:t>Maikop State Technological University</w:t>
      </w:r>
    </w:p>
    <w:p w:rsidR="007021E2" w:rsidRPr="00776B8A" w:rsidRDefault="007021E2" w:rsidP="002C64A6">
      <w:pPr>
        <w:autoSpaceDE w:val="0"/>
        <w:autoSpaceDN w:val="0"/>
        <w:adjustRightInd w:val="0"/>
        <w:ind w:firstLine="709"/>
        <w:jc w:val="both"/>
        <w:rPr>
          <w:sz w:val="20"/>
          <w:szCs w:val="20"/>
          <w:lang w:val="en-US"/>
        </w:rPr>
      </w:pPr>
      <w:r w:rsidRPr="00776B8A">
        <w:rPr>
          <w:sz w:val="20"/>
          <w:szCs w:val="20"/>
          <w:lang w:val="en-US"/>
        </w:rPr>
        <w:t>Address: 385000, Republic of Adygea, Maikop, Pervomayskaya str., 191</w:t>
      </w:r>
    </w:p>
    <w:p w:rsidR="002C64A6" w:rsidRPr="002C64A6" w:rsidRDefault="002C64A6" w:rsidP="002C6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9F60D7">
        <w:rPr>
          <w:rFonts w:ascii="inherit" w:hAnsi="inherit" w:cs="Courier New"/>
          <w:color w:val="212121"/>
          <w:sz w:val="20"/>
          <w:szCs w:val="20"/>
          <w:lang w:val="en-US"/>
        </w:rPr>
        <w:t>Doctor of  Economic Sciences</w:t>
      </w:r>
    </w:p>
    <w:p w:rsidR="007021E2" w:rsidRPr="00776B8A" w:rsidRDefault="007021E2" w:rsidP="002C64A6">
      <w:pPr>
        <w:ind w:firstLine="709"/>
        <w:jc w:val="both"/>
        <w:rPr>
          <w:sz w:val="20"/>
          <w:szCs w:val="20"/>
          <w:lang w:val="en-US"/>
        </w:rPr>
      </w:pPr>
      <w:r w:rsidRPr="00776B8A">
        <w:rPr>
          <w:sz w:val="20"/>
          <w:szCs w:val="20"/>
          <w:lang w:val="en-US"/>
        </w:rPr>
        <w:t xml:space="preserve">E-mail: </w:t>
      </w:r>
      <w:hyperlink r:id="rId83" w:history="1">
        <w:r w:rsidRPr="00776B8A">
          <w:rPr>
            <w:rStyle w:val="ac"/>
            <w:color w:val="auto"/>
            <w:sz w:val="20"/>
            <w:szCs w:val="20"/>
            <w:u w:val="none"/>
            <w:lang w:val="en-US"/>
          </w:rPr>
          <w:t>guketlevuh@mail.ru</w:t>
        </w:r>
      </w:hyperlink>
    </w:p>
    <w:p w:rsidR="007021E2" w:rsidRPr="00776B8A" w:rsidRDefault="007021E2" w:rsidP="002C64A6">
      <w:pPr>
        <w:ind w:firstLine="709"/>
        <w:jc w:val="both"/>
        <w:rPr>
          <w:sz w:val="20"/>
          <w:szCs w:val="20"/>
          <w:lang w:val="en-US"/>
        </w:rPr>
      </w:pPr>
    </w:p>
    <w:p w:rsidR="007021E2" w:rsidRPr="00776B8A" w:rsidRDefault="007021E2" w:rsidP="002C64A6">
      <w:pPr>
        <w:ind w:firstLine="709"/>
        <w:jc w:val="both"/>
        <w:rPr>
          <w:b/>
          <w:sz w:val="20"/>
          <w:szCs w:val="20"/>
          <w:lang w:val="en-US"/>
        </w:rPr>
      </w:pPr>
      <w:r w:rsidRPr="00776B8A">
        <w:rPr>
          <w:b/>
          <w:sz w:val="20"/>
          <w:szCs w:val="20"/>
          <w:lang w:val="en-US"/>
        </w:rPr>
        <w:t>Bedanokov Murat Kaplanovich</w:t>
      </w:r>
    </w:p>
    <w:p w:rsidR="002C64A6" w:rsidRPr="009F60D7" w:rsidRDefault="007021E2" w:rsidP="002C64A6">
      <w:pPr>
        <w:ind w:firstLine="709"/>
        <w:jc w:val="both"/>
        <w:rPr>
          <w:sz w:val="20"/>
          <w:szCs w:val="20"/>
          <w:lang w:val="en-US"/>
        </w:rPr>
      </w:pPr>
      <w:r w:rsidRPr="00776B8A">
        <w:rPr>
          <w:sz w:val="20"/>
          <w:szCs w:val="20"/>
          <w:lang w:val="en-US"/>
        </w:rPr>
        <w:t xml:space="preserve">Maikop State Technological University </w:t>
      </w:r>
    </w:p>
    <w:p w:rsidR="007021E2" w:rsidRPr="002C64A6" w:rsidRDefault="002C64A6" w:rsidP="002C64A6">
      <w:pPr>
        <w:ind w:firstLine="709"/>
        <w:jc w:val="both"/>
        <w:rPr>
          <w:sz w:val="20"/>
          <w:szCs w:val="20"/>
          <w:lang w:val="en-US"/>
        </w:rPr>
      </w:pPr>
      <w:r w:rsidRPr="00776B8A">
        <w:rPr>
          <w:sz w:val="20"/>
          <w:szCs w:val="20"/>
          <w:lang w:val="en-US"/>
        </w:rPr>
        <w:t>Address</w:t>
      </w:r>
      <w:r w:rsidR="007021E2" w:rsidRPr="00776B8A">
        <w:rPr>
          <w:sz w:val="20"/>
          <w:szCs w:val="20"/>
          <w:lang w:val="en-US"/>
        </w:rPr>
        <w:t>: 385000, Republic of Adygeya,</w:t>
      </w:r>
      <w:r>
        <w:rPr>
          <w:sz w:val="20"/>
          <w:szCs w:val="20"/>
          <w:lang w:val="en-US"/>
        </w:rPr>
        <w:t xml:space="preserve"> Maykop, pervomayskaya str. 191</w:t>
      </w:r>
    </w:p>
    <w:p w:rsidR="002C64A6" w:rsidRPr="002C64A6" w:rsidRDefault="002C64A6" w:rsidP="002C64A6">
      <w:pPr>
        <w:pStyle w:val="HTML0"/>
        <w:shd w:val="clear" w:color="auto" w:fill="FFFFFF"/>
        <w:ind w:firstLine="709"/>
        <w:jc w:val="both"/>
        <w:rPr>
          <w:rFonts w:ascii="inherit" w:hAnsi="inherit"/>
          <w:color w:val="212121"/>
          <w:lang w:val="en-US"/>
        </w:rPr>
      </w:pPr>
      <w:r w:rsidRPr="009F60D7">
        <w:rPr>
          <w:rFonts w:ascii="inherit" w:hAnsi="inherit"/>
          <w:color w:val="212121"/>
          <w:lang w:val="en-US"/>
        </w:rPr>
        <w:t>Doctor of Economic Sciences</w:t>
      </w:r>
    </w:p>
    <w:p w:rsidR="007021E2" w:rsidRPr="00776B8A" w:rsidRDefault="007021E2" w:rsidP="002C64A6">
      <w:pPr>
        <w:ind w:firstLine="709"/>
        <w:jc w:val="both"/>
        <w:rPr>
          <w:sz w:val="20"/>
          <w:szCs w:val="20"/>
          <w:lang w:val="en-US"/>
        </w:rPr>
      </w:pPr>
      <w:r w:rsidRPr="00776B8A">
        <w:rPr>
          <w:sz w:val="20"/>
          <w:szCs w:val="20"/>
          <w:lang w:val="en-US"/>
        </w:rPr>
        <w:t>E-mail: bedan64@mail.ru</w:t>
      </w:r>
    </w:p>
    <w:p w:rsidR="00776B8A" w:rsidRPr="002C64A6" w:rsidRDefault="00776B8A" w:rsidP="002C64A6">
      <w:pPr>
        <w:ind w:firstLine="709"/>
        <w:jc w:val="both"/>
        <w:rPr>
          <w:sz w:val="20"/>
          <w:szCs w:val="20"/>
          <w:lang w:val="en-US"/>
        </w:rPr>
      </w:pPr>
    </w:p>
    <w:p w:rsidR="007021E2" w:rsidRPr="00776B8A" w:rsidRDefault="007021E2" w:rsidP="002C64A6">
      <w:pPr>
        <w:ind w:firstLine="709"/>
        <w:jc w:val="both"/>
        <w:rPr>
          <w:b/>
          <w:sz w:val="20"/>
          <w:szCs w:val="20"/>
          <w:lang w:val="en-US"/>
        </w:rPr>
      </w:pPr>
      <w:r w:rsidRPr="00776B8A">
        <w:rPr>
          <w:b/>
          <w:sz w:val="20"/>
          <w:szCs w:val="20"/>
          <w:lang w:val="en-US"/>
        </w:rPr>
        <w:t>Starkov</w:t>
      </w:r>
      <w:r w:rsidR="006041D0">
        <w:rPr>
          <w:b/>
          <w:sz w:val="20"/>
          <w:szCs w:val="20"/>
          <w:lang w:val="en-US"/>
        </w:rPr>
        <w:t xml:space="preserve"> </w:t>
      </w:r>
      <w:r w:rsidRPr="00776B8A">
        <w:rPr>
          <w:b/>
          <w:sz w:val="20"/>
          <w:szCs w:val="20"/>
          <w:lang w:val="en-US"/>
        </w:rPr>
        <w:t>Nikolay</w:t>
      </w:r>
      <w:r w:rsidR="006041D0">
        <w:rPr>
          <w:b/>
          <w:sz w:val="20"/>
          <w:szCs w:val="20"/>
          <w:lang w:val="en-US"/>
        </w:rPr>
        <w:t xml:space="preserve"> </w:t>
      </w:r>
      <w:r w:rsidRPr="00776B8A">
        <w:rPr>
          <w:b/>
          <w:sz w:val="20"/>
          <w:szCs w:val="20"/>
          <w:lang w:val="en-US"/>
        </w:rPr>
        <w:t>Nikolaevich</w:t>
      </w:r>
    </w:p>
    <w:p w:rsidR="007021E2" w:rsidRPr="00776B8A" w:rsidRDefault="007021E2" w:rsidP="002C64A6">
      <w:pPr>
        <w:ind w:firstLine="709"/>
        <w:jc w:val="both"/>
        <w:rPr>
          <w:sz w:val="20"/>
          <w:szCs w:val="20"/>
          <w:lang w:val="en-US"/>
        </w:rPr>
      </w:pPr>
      <w:r w:rsidRPr="00776B8A">
        <w:rPr>
          <w:sz w:val="20"/>
          <w:szCs w:val="20"/>
          <w:lang w:val="en-US"/>
        </w:rPr>
        <w:t>Maikop State Technological University</w:t>
      </w:r>
    </w:p>
    <w:p w:rsidR="007021E2" w:rsidRPr="00776B8A" w:rsidRDefault="007021E2" w:rsidP="002C64A6">
      <w:pPr>
        <w:ind w:firstLine="709"/>
        <w:jc w:val="both"/>
        <w:rPr>
          <w:sz w:val="20"/>
          <w:szCs w:val="20"/>
          <w:lang w:val="en-US"/>
        </w:rPr>
      </w:pPr>
      <w:r w:rsidRPr="00776B8A">
        <w:rPr>
          <w:sz w:val="20"/>
          <w:szCs w:val="20"/>
        </w:rPr>
        <w:t>А</w:t>
      </w:r>
      <w:r w:rsidRPr="00776B8A">
        <w:rPr>
          <w:sz w:val="20"/>
          <w:szCs w:val="20"/>
          <w:lang w:val="en-US"/>
        </w:rPr>
        <w:t>ddress: 385000, Republic of Adygeya, Maykop, pervomayskaya str., 191</w:t>
      </w:r>
    </w:p>
    <w:p w:rsidR="002C64A6" w:rsidRPr="002C64A6" w:rsidRDefault="002C64A6" w:rsidP="002C6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9F60D7">
        <w:rPr>
          <w:rFonts w:ascii="inherit" w:hAnsi="inherit" w:cs="Courier New"/>
          <w:color w:val="212121"/>
          <w:sz w:val="20"/>
          <w:szCs w:val="20"/>
          <w:lang w:val="en-US"/>
        </w:rPr>
        <w:t>Candidate of  Technical Sciences</w:t>
      </w:r>
    </w:p>
    <w:p w:rsidR="007021E2" w:rsidRPr="00776B8A" w:rsidRDefault="007021E2" w:rsidP="002C64A6">
      <w:pPr>
        <w:ind w:firstLine="709"/>
        <w:jc w:val="both"/>
        <w:rPr>
          <w:sz w:val="20"/>
          <w:szCs w:val="20"/>
          <w:lang w:val="en-US"/>
        </w:rPr>
      </w:pPr>
      <w:r w:rsidRPr="00776B8A">
        <w:rPr>
          <w:sz w:val="20"/>
          <w:szCs w:val="20"/>
          <w:lang w:val="en-US"/>
        </w:rPr>
        <w:t>E-mail: kafedra.sto@mail.ru</w:t>
      </w:r>
    </w:p>
    <w:p w:rsidR="007021E2" w:rsidRPr="00776B8A" w:rsidRDefault="007021E2" w:rsidP="002C64A6">
      <w:pPr>
        <w:ind w:firstLine="709"/>
        <w:jc w:val="both"/>
        <w:rPr>
          <w:sz w:val="20"/>
          <w:szCs w:val="20"/>
          <w:lang w:val="en-US"/>
        </w:rPr>
      </w:pPr>
    </w:p>
    <w:p w:rsidR="007021E2" w:rsidRPr="00776B8A" w:rsidRDefault="007021E2" w:rsidP="002C64A6">
      <w:pPr>
        <w:ind w:firstLine="709"/>
        <w:jc w:val="both"/>
        <w:rPr>
          <w:b/>
          <w:sz w:val="20"/>
          <w:szCs w:val="20"/>
          <w:lang w:val="en-US"/>
        </w:rPr>
      </w:pPr>
      <w:r w:rsidRPr="00776B8A">
        <w:rPr>
          <w:b/>
          <w:sz w:val="20"/>
          <w:szCs w:val="20"/>
          <w:lang w:val="en-US"/>
        </w:rPr>
        <w:t>Mashinina Natalia Gennadievna</w:t>
      </w:r>
    </w:p>
    <w:p w:rsidR="007021E2" w:rsidRPr="00776B8A" w:rsidRDefault="007021E2" w:rsidP="002C64A6">
      <w:pPr>
        <w:ind w:firstLine="709"/>
        <w:jc w:val="both"/>
        <w:rPr>
          <w:sz w:val="20"/>
          <w:szCs w:val="20"/>
          <w:lang w:val="en-US"/>
        </w:rPr>
      </w:pPr>
      <w:r w:rsidRPr="00776B8A">
        <w:rPr>
          <w:sz w:val="20"/>
          <w:szCs w:val="20"/>
          <w:lang w:val="en-US"/>
        </w:rPr>
        <w:lastRenderedPageBreak/>
        <w:t xml:space="preserve">Maikop State Technological University </w:t>
      </w:r>
    </w:p>
    <w:p w:rsidR="007021E2" w:rsidRPr="00776B8A" w:rsidRDefault="007021E2" w:rsidP="002C64A6">
      <w:pPr>
        <w:ind w:firstLine="709"/>
        <w:jc w:val="both"/>
        <w:rPr>
          <w:sz w:val="20"/>
          <w:szCs w:val="20"/>
          <w:lang w:val="en-US"/>
        </w:rPr>
      </w:pPr>
      <w:r w:rsidRPr="00776B8A">
        <w:rPr>
          <w:sz w:val="20"/>
          <w:szCs w:val="20"/>
        </w:rPr>
        <w:t>А</w:t>
      </w:r>
      <w:r w:rsidRPr="00776B8A">
        <w:rPr>
          <w:sz w:val="20"/>
          <w:szCs w:val="20"/>
          <w:lang w:val="en-US"/>
        </w:rPr>
        <w:t xml:space="preserve">ddress: 385000, Republic of Adygeya, Maykop, pervomayskaya str., 191 </w:t>
      </w:r>
    </w:p>
    <w:p w:rsidR="002C64A6" w:rsidRPr="002C64A6" w:rsidRDefault="002C64A6" w:rsidP="002C64A6">
      <w:pPr>
        <w:pStyle w:val="HTML0"/>
        <w:shd w:val="clear" w:color="auto" w:fill="FFFFFF"/>
        <w:ind w:firstLine="709"/>
        <w:jc w:val="both"/>
        <w:rPr>
          <w:rFonts w:ascii="inherit" w:hAnsi="inherit"/>
          <w:color w:val="212121"/>
          <w:lang w:val="en-US"/>
        </w:rPr>
      </w:pPr>
      <w:r w:rsidRPr="009F60D7">
        <w:rPr>
          <w:rFonts w:ascii="inherit" w:hAnsi="inherit"/>
          <w:color w:val="212121"/>
          <w:lang w:val="en-US"/>
        </w:rPr>
        <w:t>Candidate of Economic Sciences</w:t>
      </w:r>
    </w:p>
    <w:p w:rsidR="007021E2" w:rsidRPr="00776B8A" w:rsidRDefault="007021E2" w:rsidP="00776B8A">
      <w:pPr>
        <w:tabs>
          <w:tab w:val="left" w:pos="9072"/>
        </w:tabs>
        <w:ind w:firstLine="709"/>
        <w:jc w:val="both"/>
        <w:rPr>
          <w:sz w:val="20"/>
          <w:szCs w:val="20"/>
          <w:lang w:val="en-US"/>
        </w:rPr>
      </w:pPr>
      <w:r w:rsidRPr="00776B8A">
        <w:rPr>
          <w:sz w:val="20"/>
          <w:szCs w:val="20"/>
          <w:lang w:val="en-US"/>
        </w:rPr>
        <w:t xml:space="preserve">E-mail: </w:t>
      </w:r>
      <w:hyperlink r:id="rId84" w:history="1">
        <w:r w:rsidRPr="00776B8A">
          <w:rPr>
            <w:sz w:val="20"/>
            <w:szCs w:val="20"/>
            <w:lang w:val="en-US"/>
          </w:rPr>
          <w:t>natam53@mail.ru</w:t>
        </w:r>
      </w:hyperlink>
    </w:p>
    <w:p w:rsidR="009330A9" w:rsidRPr="00DD4D01" w:rsidRDefault="009330A9" w:rsidP="00327363">
      <w:pPr>
        <w:tabs>
          <w:tab w:val="left" w:pos="567"/>
        </w:tabs>
        <w:spacing w:after="25"/>
        <w:ind w:left="567" w:firstLine="709"/>
        <w:jc w:val="both"/>
        <w:rPr>
          <w:sz w:val="20"/>
          <w:szCs w:val="20"/>
          <w:lang w:val="en-US"/>
        </w:rPr>
      </w:pPr>
    </w:p>
    <w:p w:rsidR="00790800" w:rsidRPr="00DD4D01" w:rsidRDefault="00790800" w:rsidP="00515324">
      <w:pPr>
        <w:ind w:firstLine="709"/>
        <w:jc w:val="both"/>
        <w:rPr>
          <w:sz w:val="20"/>
          <w:szCs w:val="20"/>
          <w:lang w:val="en-US"/>
        </w:rPr>
        <w:sectPr w:rsidR="00790800" w:rsidRPr="00DD4D01" w:rsidSect="00570BE7">
          <w:headerReference w:type="even" r:id="rId85"/>
          <w:headerReference w:type="first" r:id="rId86"/>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A2648D" w:rsidRPr="004851CC" w:rsidTr="00A2648D">
        <w:trPr>
          <w:jc w:val="center"/>
        </w:trPr>
        <w:tc>
          <w:tcPr>
            <w:tcW w:w="9561" w:type="dxa"/>
            <w:shd w:val="clear" w:color="auto" w:fill="auto"/>
          </w:tcPr>
          <w:p w:rsidR="00A2648D" w:rsidRPr="004851CC" w:rsidRDefault="00A2648D" w:rsidP="00A2648D">
            <w:pPr>
              <w:pageBreakBefore/>
              <w:widowControl w:val="0"/>
              <w:rPr>
                <w:b/>
                <w:i/>
                <w:color w:val="000000"/>
                <w:sz w:val="28"/>
                <w:szCs w:val="28"/>
              </w:rPr>
            </w:pPr>
            <w:r>
              <w:rPr>
                <w:b/>
                <w:i/>
                <w:color w:val="000000"/>
                <w:sz w:val="28"/>
                <w:szCs w:val="28"/>
              </w:rPr>
              <w:lastRenderedPageBreak/>
              <w:t>ОБРАЗОВАНИЕ И КАДРЫ</w:t>
            </w:r>
          </w:p>
        </w:tc>
      </w:tr>
    </w:tbl>
    <w:p w:rsidR="00F262AC" w:rsidRPr="00F262AC" w:rsidRDefault="00F262AC" w:rsidP="004252C5">
      <w:pPr>
        <w:ind w:firstLine="709"/>
        <w:jc w:val="both"/>
        <w:rPr>
          <w:sz w:val="16"/>
          <w:szCs w:val="16"/>
        </w:rPr>
      </w:pPr>
    </w:p>
    <w:p w:rsidR="00CD0292" w:rsidRPr="003412EE" w:rsidRDefault="00CD0292" w:rsidP="004252C5">
      <w:pPr>
        <w:ind w:firstLine="709"/>
        <w:jc w:val="both"/>
      </w:pPr>
      <w:r w:rsidRPr="003412EE">
        <w:t xml:space="preserve">УДК 378.147.88 </w:t>
      </w:r>
    </w:p>
    <w:p w:rsidR="00C50024" w:rsidRDefault="00C50024" w:rsidP="00C50024">
      <w:pPr>
        <w:ind w:firstLine="709"/>
        <w:jc w:val="both"/>
        <w:rPr>
          <w:b/>
          <w:sz w:val="20"/>
          <w:szCs w:val="20"/>
        </w:rPr>
      </w:pPr>
    </w:p>
    <w:p w:rsidR="00C50024" w:rsidRPr="00C50024" w:rsidRDefault="00C50024" w:rsidP="00C50024">
      <w:r w:rsidRPr="00C50024">
        <w:t xml:space="preserve">С.Ю. ГРИШИНА </w:t>
      </w:r>
    </w:p>
    <w:p w:rsidR="00CD0292" w:rsidRPr="00C50024" w:rsidRDefault="00CD0292" w:rsidP="00C50024">
      <w:pPr>
        <w:jc w:val="right"/>
      </w:pPr>
    </w:p>
    <w:p w:rsidR="00CD0292" w:rsidRPr="004252C5" w:rsidRDefault="004252C5" w:rsidP="00C50024">
      <w:pPr>
        <w:rPr>
          <w:b/>
          <w:sz w:val="28"/>
          <w:szCs w:val="28"/>
        </w:rPr>
      </w:pPr>
      <w:r w:rsidRPr="004252C5">
        <w:rPr>
          <w:b/>
          <w:sz w:val="28"/>
          <w:szCs w:val="28"/>
        </w:rPr>
        <w:t xml:space="preserve">АСПЕКТ ВЛИЯНИЯ САМОСТОЯТЕЛЬНОЙ РАБОТЫ </w:t>
      </w:r>
      <w:r w:rsidR="00C50024">
        <w:rPr>
          <w:b/>
          <w:sz w:val="28"/>
          <w:szCs w:val="28"/>
        </w:rPr>
        <w:t xml:space="preserve">                                   </w:t>
      </w:r>
      <w:r w:rsidRPr="004252C5">
        <w:rPr>
          <w:b/>
          <w:sz w:val="28"/>
          <w:szCs w:val="28"/>
        </w:rPr>
        <w:t xml:space="preserve">НА ПРОЦЕСС </w:t>
      </w:r>
      <w:r>
        <w:rPr>
          <w:b/>
          <w:sz w:val="28"/>
          <w:szCs w:val="28"/>
        </w:rPr>
        <w:t xml:space="preserve"> </w:t>
      </w:r>
      <w:r w:rsidRPr="004252C5">
        <w:rPr>
          <w:b/>
          <w:sz w:val="28"/>
          <w:szCs w:val="28"/>
        </w:rPr>
        <w:t>ИНЖЕНЕРНОГО ОБРАЗОВАНИЯ СТУДЕНТОВ</w:t>
      </w:r>
    </w:p>
    <w:p w:rsidR="004252C5" w:rsidRDefault="004252C5" w:rsidP="00CD0292">
      <w:pPr>
        <w:ind w:firstLine="709"/>
        <w:rPr>
          <w:b/>
        </w:rPr>
      </w:pPr>
    </w:p>
    <w:p w:rsidR="004252C5" w:rsidRPr="008D6DF6" w:rsidRDefault="0020607C" w:rsidP="00C50024">
      <w:pPr>
        <w:widowControl w:val="0"/>
        <w:autoSpaceDE w:val="0"/>
        <w:autoSpaceDN w:val="0"/>
        <w:adjustRightInd w:val="0"/>
        <w:ind w:left="709" w:right="852" w:firstLine="567"/>
        <w:jc w:val="both"/>
        <w:rPr>
          <w:sz w:val="20"/>
          <w:szCs w:val="20"/>
        </w:rPr>
      </w:pPr>
      <w:r w:rsidRPr="008D6DF6">
        <w:rPr>
          <w:i/>
          <w:sz w:val="20"/>
          <w:szCs w:val="20"/>
        </w:rPr>
        <w:t xml:space="preserve">Актуализирована </w:t>
      </w:r>
      <w:r w:rsidR="00CD0292" w:rsidRPr="008D6DF6">
        <w:rPr>
          <w:i/>
          <w:sz w:val="20"/>
          <w:szCs w:val="20"/>
        </w:rPr>
        <w:t>проблема организации самостоятельной деятельности в процессе развития познавательной потребности студентов. Рассмотрен комплекс  условий орган</w:t>
      </w:r>
      <w:r w:rsidR="00CD0292" w:rsidRPr="008D6DF6">
        <w:rPr>
          <w:i/>
          <w:sz w:val="20"/>
          <w:szCs w:val="20"/>
        </w:rPr>
        <w:t>и</w:t>
      </w:r>
      <w:r w:rsidR="00CD0292" w:rsidRPr="008D6DF6">
        <w:rPr>
          <w:i/>
          <w:sz w:val="20"/>
          <w:szCs w:val="20"/>
        </w:rPr>
        <w:t>зации самостоятельной деятельности. Раскрыты их особенности для развития познав</w:t>
      </w:r>
      <w:r w:rsidR="00CD0292" w:rsidRPr="008D6DF6">
        <w:rPr>
          <w:i/>
          <w:sz w:val="20"/>
          <w:szCs w:val="20"/>
        </w:rPr>
        <w:t>а</w:t>
      </w:r>
      <w:r w:rsidR="00CD0292" w:rsidRPr="008D6DF6">
        <w:rPr>
          <w:i/>
          <w:sz w:val="20"/>
          <w:szCs w:val="20"/>
        </w:rPr>
        <w:t xml:space="preserve">тельной потребности. </w:t>
      </w:r>
      <w:r w:rsidR="00CD0292" w:rsidRPr="008D6DF6">
        <w:rPr>
          <w:i/>
          <w:color w:val="0D0D0D"/>
          <w:sz w:val="20"/>
          <w:szCs w:val="20"/>
        </w:rPr>
        <w:t>Представлены результаты влияния самостоятельной работы ст</w:t>
      </w:r>
      <w:r w:rsidR="00CD0292" w:rsidRPr="008D6DF6">
        <w:rPr>
          <w:i/>
          <w:color w:val="0D0D0D"/>
          <w:sz w:val="20"/>
          <w:szCs w:val="20"/>
        </w:rPr>
        <w:t>у</w:t>
      </w:r>
      <w:r w:rsidR="00CD0292" w:rsidRPr="008D6DF6">
        <w:rPr>
          <w:i/>
          <w:color w:val="0D0D0D"/>
          <w:sz w:val="20"/>
          <w:szCs w:val="20"/>
        </w:rPr>
        <w:t xml:space="preserve">дентов </w:t>
      </w:r>
      <w:r w:rsidR="00CD0292" w:rsidRPr="008D6DF6">
        <w:rPr>
          <w:i/>
          <w:sz w:val="20"/>
          <w:szCs w:val="20"/>
        </w:rPr>
        <w:t>инженерного образования</w:t>
      </w:r>
      <w:r w:rsidR="00CD0292" w:rsidRPr="008D6DF6">
        <w:rPr>
          <w:sz w:val="20"/>
          <w:szCs w:val="20"/>
        </w:rPr>
        <w:t xml:space="preserve"> </w:t>
      </w:r>
      <w:r w:rsidR="00CD0292" w:rsidRPr="008D6DF6">
        <w:rPr>
          <w:i/>
          <w:color w:val="0D0D0D"/>
          <w:sz w:val="20"/>
          <w:szCs w:val="20"/>
        </w:rPr>
        <w:t>на развитие их познавательной потребности.</w:t>
      </w:r>
      <w:r w:rsidR="00CD0292" w:rsidRPr="008D6DF6">
        <w:rPr>
          <w:sz w:val="20"/>
          <w:szCs w:val="20"/>
        </w:rPr>
        <w:t xml:space="preserve"> </w:t>
      </w:r>
    </w:p>
    <w:p w:rsidR="004252C5" w:rsidRPr="008D6DF6" w:rsidRDefault="004252C5" w:rsidP="00C50024">
      <w:pPr>
        <w:widowControl w:val="0"/>
        <w:autoSpaceDE w:val="0"/>
        <w:autoSpaceDN w:val="0"/>
        <w:adjustRightInd w:val="0"/>
        <w:ind w:left="709" w:right="852" w:firstLine="567"/>
        <w:jc w:val="both"/>
        <w:rPr>
          <w:i/>
          <w:sz w:val="20"/>
          <w:szCs w:val="20"/>
        </w:rPr>
      </w:pPr>
      <w:r w:rsidRPr="008D6DF6">
        <w:rPr>
          <w:b/>
          <w:i/>
          <w:sz w:val="20"/>
          <w:szCs w:val="20"/>
        </w:rPr>
        <w:t>Ключевые слова:</w:t>
      </w:r>
      <w:r w:rsidRPr="008D6DF6">
        <w:rPr>
          <w:i/>
          <w:sz w:val="20"/>
          <w:szCs w:val="20"/>
        </w:rPr>
        <w:t xml:space="preserve"> самостоятельная работа, познавательная потребность, студенты, диагностика, условия, особенности</w:t>
      </w:r>
      <w:r w:rsidR="00C50024" w:rsidRPr="008D6DF6">
        <w:rPr>
          <w:i/>
          <w:sz w:val="20"/>
          <w:szCs w:val="20"/>
        </w:rPr>
        <w:t>.</w:t>
      </w:r>
    </w:p>
    <w:p w:rsidR="00CD0292" w:rsidRPr="00CD0292" w:rsidRDefault="00CD0292" w:rsidP="00CD0292">
      <w:pPr>
        <w:widowControl w:val="0"/>
        <w:autoSpaceDE w:val="0"/>
        <w:autoSpaceDN w:val="0"/>
        <w:adjustRightInd w:val="0"/>
        <w:ind w:firstLine="709"/>
        <w:jc w:val="both"/>
        <w:rPr>
          <w:sz w:val="20"/>
          <w:szCs w:val="20"/>
        </w:rPr>
      </w:pPr>
    </w:p>
    <w:p w:rsidR="00CD0292" w:rsidRDefault="00CD0292" w:rsidP="00E944A9">
      <w:pPr>
        <w:autoSpaceDE w:val="0"/>
        <w:autoSpaceDN w:val="0"/>
        <w:adjustRightInd w:val="0"/>
        <w:rPr>
          <w:b/>
          <w:color w:val="0D0D0D"/>
        </w:rPr>
      </w:pPr>
      <w:r w:rsidRPr="00C01BE1">
        <w:rPr>
          <w:b/>
          <w:color w:val="0D0D0D"/>
        </w:rPr>
        <w:t>СПИСОК</w:t>
      </w:r>
      <w:r w:rsidR="000E3A42">
        <w:rPr>
          <w:b/>
          <w:color w:val="0D0D0D"/>
        </w:rPr>
        <w:t xml:space="preserve"> ЛИТЕРАТУРЫ</w:t>
      </w:r>
    </w:p>
    <w:p w:rsidR="000E3A42" w:rsidRPr="00E944A9" w:rsidRDefault="000E3A42" w:rsidP="00E944A9">
      <w:pPr>
        <w:autoSpaceDE w:val="0"/>
        <w:autoSpaceDN w:val="0"/>
        <w:adjustRightInd w:val="0"/>
        <w:rPr>
          <w:rFonts w:eastAsia="Calibri"/>
          <w:b/>
          <w:bCs/>
          <w:sz w:val="16"/>
          <w:szCs w:val="16"/>
          <w:lang w:val="en-US" w:eastAsia="en-US"/>
        </w:rPr>
      </w:pPr>
    </w:p>
    <w:p w:rsidR="00CD0292" w:rsidRPr="000E3A42" w:rsidRDefault="00CD0292" w:rsidP="00852775">
      <w:pPr>
        <w:numPr>
          <w:ilvl w:val="0"/>
          <w:numId w:val="46"/>
        </w:numPr>
        <w:tabs>
          <w:tab w:val="left" w:pos="993"/>
        </w:tabs>
        <w:spacing w:line="216" w:lineRule="auto"/>
        <w:ind w:left="0" w:firstLine="709"/>
        <w:jc w:val="both"/>
        <w:rPr>
          <w:spacing w:val="-4"/>
          <w:sz w:val="20"/>
          <w:szCs w:val="20"/>
        </w:rPr>
      </w:pPr>
      <w:r w:rsidRPr="000E3A42">
        <w:rPr>
          <w:sz w:val="20"/>
          <w:szCs w:val="20"/>
        </w:rPr>
        <w:t>Тарасова, М.А. Междисциплинарная интеграция учебных дисциплин</w:t>
      </w:r>
      <w:r w:rsidR="000E3A42">
        <w:rPr>
          <w:sz w:val="20"/>
          <w:szCs w:val="20"/>
        </w:rPr>
        <w:t xml:space="preserve"> - </w:t>
      </w:r>
      <w:r w:rsidRPr="000E3A42">
        <w:rPr>
          <w:sz w:val="20"/>
          <w:szCs w:val="20"/>
        </w:rPr>
        <w:t>эффективная технология формирования профессионально</w:t>
      </w:r>
      <w:r w:rsidR="000E3A42">
        <w:rPr>
          <w:sz w:val="20"/>
          <w:szCs w:val="20"/>
        </w:rPr>
        <w:t xml:space="preserve">й </w:t>
      </w:r>
      <w:r w:rsidRPr="000E3A42">
        <w:rPr>
          <w:sz w:val="20"/>
          <w:szCs w:val="20"/>
        </w:rPr>
        <w:t>деятельной компоненты компетенций</w:t>
      </w:r>
      <w:r w:rsidR="000E3A42">
        <w:rPr>
          <w:sz w:val="20"/>
          <w:szCs w:val="20"/>
        </w:rPr>
        <w:t xml:space="preserve"> </w:t>
      </w:r>
      <w:r w:rsidR="000E3A42" w:rsidRPr="000E3A42">
        <w:rPr>
          <w:sz w:val="20"/>
          <w:szCs w:val="20"/>
        </w:rPr>
        <w:t>[</w:t>
      </w:r>
      <w:r w:rsidR="000E3A42">
        <w:rPr>
          <w:sz w:val="20"/>
          <w:szCs w:val="20"/>
        </w:rPr>
        <w:t>Текст</w:t>
      </w:r>
      <w:r w:rsidR="000E3A42" w:rsidRPr="000E3A42">
        <w:rPr>
          <w:sz w:val="20"/>
          <w:szCs w:val="20"/>
        </w:rPr>
        <w:t>]</w:t>
      </w:r>
      <w:r w:rsidR="000E3A42">
        <w:rPr>
          <w:sz w:val="20"/>
          <w:szCs w:val="20"/>
        </w:rPr>
        <w:t xml:space="preserve"> </w:t>
      </w:r>
      <w:r w:rsidRPr="000E3A42">
        <w:rPr>
          <w:sz w:val="20"/>
          <w:szCs w:val="20"/>
        </w:rPr>
        <w:t>/ М.А. Тарасова, С.Ю. Гриш</w:t>
      </w:r>
      <w:r w:rsidRPr="000E3A42">
        <w:rPr>
          <w:sz w:val="20"/>
          <w:szCs w:val="20"/>
        </w:rPr>
        <w:t>и</w:t>
      </w:r>
      <w:r w:rsidRPr="000E3A42">
        <w:rPr>
          <w:sz w:val="20"/>
          <w:szCs w:val="20"/>
        </w:rPr>
        <w:t>на //</w:t>
      </w:r>
      <w:r w:rsidR="000E3A42">
        <w:rPr>
          <w:sz w:val="20"/>
          <w:szCs w:val="20"/>
        </w:rPr>
        <w:t xml:space="preserve"> </w:t>
      </w:r>
      <w:r w:rsidRPr="000E3A42">
        <w:rPr>
          <w:sz w:val="20"/>
          <w:szCs w:val="20"/>
        </w:rPr>
        <w:t xml:space="preserve">Ученые записки Орловского государственного университета. </w:t>
      </w:r>
      <w:r w:rsidR="000E3A42">
        <w:rPr>
          <w:sz w:val="20"/>
          <w:szCs w:val="20"/>
        </w:rPr>
        <w:t xml:space="preserve">- </w:t>
      </w:r>
      <w:r w:rsidRPr="000E3A42">
        <w:rPr>
          <w:sz w:val="20"/>
          <w:szCs w:val="20"/>
        </w:rPr>
        <w:t xml:space="preserve">Серия </w:t>
      </w:r>
      <w:r w:rsidR="00AC6EB3">
        <w:rPr>
          <w:sz w:val="20"/>
          <w:szCs w:val="20"/>
        </w:rPr>
        <w:t>«</w:t>
      </w:r>
      <w:r w:rsidRPr="000E3A42">
        <w:rPr>
          <w:sz w:val="20"/>
          <w:szCs w:val="20"/>
        </w:rPr>
        <w:t>Естественные, технические и мед</w:t>
      </w:r>
      <w:r w:rsidRPr="000E3A42">
        <w:rPr>
          <w:sz w:val="20"/>
          <w:szCs w:val="20"/>
        </w:rPr>
        <w:t>и</w:t>
      </w:r>
      <w:r w:rsidRPr="000E3A42">
        <w:rPr>
          <w:sz w:val="20"/>
          <w:szCs w:val="20"/>
        </w:rPr>
        <w:t>цинские науки</w:t>
      </w:r>
      <w:r w:rsidR="00AC6EB3">
        <w:rPr>
          <w:sz w:val="20"/>
          <w:szCs w:val="20"/>
        </w:rPr>
        <w:t>»</w:t>
      </w:r>
      <w:r w:rsidRPr="000E3A42">
        <w:rPr>
          <w:sz w:val="20"/>
          <w:szCs w:val="20"/>
        </w:rPr>
        <w:t xml:space="preserve">. </w:t>
      </w:r>
      <w:r w:rsidR="00AC6EB3">
        <w:rPr>
          <w:color w:val="000000"/>
          <w:sz w:val="20"/>
          <w:szCs w:val="20"/>
        </w:rPr>
        <w:t>-</w:t>
      </w:r>
      <w:r w:rsidRPr="000E3A42">
        <w:rPr>
          <w:sz w:val="20"/>
          <w:szCs w:val="20"/>
        </w:rPr>
        <w:t xml:space="preserve"> </w:t>
      </w:r>
      <w:r w:rsidR="000E3A42">
        <w:rPr>
          <w:sz w:val="20"/>
          <w:szCs w:val="20"/>
        </w:rPr>
        <w:t>Орел:</w:t>
      </w:r>
      <w:r w:rsidRPr="000E3A42">
        <w:rPr>
          <w:sz w:val="20"/>
          <w:szCs w:val="20"/>
        </w:rPr>
        <w:t xml:space="preserve"> ОГУ</w:t>
      </w:r>
      <w:r w:rsidR="000E3A42">
        <w:rPr>
          <w:sz w:val="20"/>
          <w:szCs w:val="20"/>
        </w:rPr>
        <w:t>. -</w:t>
      </w:r>
      <w:r w:rsidRPr="000E3A42">
        <w:rPr>
          <w:sz w:val="20"/>
          <w:szCs w:val="20"/>
        </w:rPr>
        <w:t xml:space="preserve"> 2014. </w:t>
      </w:r>
      <w:r w:rsidR="00AC6EB3">
        <w:rPr>
          <w:color w:val="000000"/>
          <w:sz w:val="20"/>
          <w:szCs w:val="20"/>
        </w:rPr>
        <w:t>-</w:t>
      </w:r>
      <w:r w:rsidRPr="000E3A42">
        <w:rPr>
          <w:sz w:val="20"/>
          <w:szCs w:val="20"/>
        </w:rPr>
        <w:t xml:space="preserve"> №5 (61). </w:t>
      </w:r>
      <w:r w:rsidR="00AC6EB3">
        <w:rPr>
          <w:spacing w:val="-4"/>
          <w:sz w:val="20"/>
          <w:szCs w:val="20"/>
        </w:rPr>
        <w:t>-</w:t>
      </w:r>
      <w:r w:rsidRPr="000E3A42">
        <w:rPr>
          <w:spacing w:val="-4"/>
          <w:sz w:val="20"/>
          <w:szCs w:val="20"/>
        </w:rPr>
        <w:t xml:space="preserve"> С. 409-412.</w:t>
      </w:r>
    </w:p>
    <w:p w:rsidR="00CD0292" w:rsidRPr="000E3A42" w:rsidRDefault="00CD0292" w:rsidP="00852775">
      <w:pPr>
        <w:numPr>
          <w:ilvl w:val="0"/>
          <w:numId w:val="46"/>
        </w:numPr>
        <w:tabs>
          <w:tab w:val="left" w:pos="993"/>
        </w:tabs>
        <w:spacing w:line="216" w:lineRule="auto"/>
        <w:ind w:left="0" w:firstLine="709"/>
        <w:jc w:val="both"/>
        <w:rPr>
          <w:sz w:val="20"/>
          <w:szCs w:val="20"/>
        </w:rPr>
      </w:pPr>
      <w:r w:rsidRPr="000E3A42">
        <w:rPr>
          <w:sz w:val="20"/>
          <w:szCs w:val="20"/>
        </w:rPr>
        <w:t>Баскаков, А.Я. Методология научного исследования</w:t>
      </w:r>
      <w:r w:rsidR="000E3A42">
        <w:rPr>
          <w:sz w:val="20"/>
          <w:szCs w:val="20"/>
        </w:rPr>
        <w:t xml:space="preserve"> </w:t>
      </w:r>
      <w:r w:rsidR="000E3A42" w:rsidRPr="000E3A42">
        <w:rPr>
          <w:sz w:val="20"/>
          <w:szCs w:val="20"/>
        </w:rPr>
        <w:t>[</w:t>
      </w:r>
      <w:r w:rsidR="000E3A42">
        <w:rPr>
          <w:sz w:val="20"/>
          <w:szCs w:val="20"/>
        </w:rPr>
        <w:t>Текст</w:t>
      </w:r>
      <w:r w:rsidR="000E3A42" w:rsidRPr="000E3A42">
        <w:rPr>
          <w:sz w:val="20"/>
          <w:szCs w:val="20"/>
        </w:rPr>
        <w:t>]</w:t>
      </w:r>
      <w:r w:rsidRPr="000E3A42">
        <w:rPr>
          <w:sz w:val="20"/>
          <w:szCs w:val="20"/>
        </w:rPr>
        <w:t xml:space="preserve">: </w:t>
      </w:r>
      <w:r w:rsidR="000E3A42">
        <w:rPr>
          <w:sz w:val="20"/>
          <w:szCs w:val="20"/>
        </w:rPr>
        <w:t>учебное пособие</w:t>
      </w:r>
      <w:r w:rsidRPr="000E3A42">
        <w:rPr>
          <w:sz w:val="20"/>
          <w:szCs w:val="20"/>
        </w:rPr>
        <w:t xml:space="preserve"> /</w:t>
      </w:r>
      <w:r w:rsidR="000E3A42">
        <w:rPr>
          <w:sz w:val="20"/>
          <w:szCs w:val="20"/>
        </w:rPr>
        <w:t xml:space="preserve"> </w:t>
      </w:r>
      <w:r w:rsidRPr="000E3A42">
        <w:rPr>
          <w:sz w:val="20"/>
          <w:szCs w:val="20"/>
        </w:rPr>
        <w:t>А</w:t>
      </w:r>
      <w:r w:rsidR="000E3A42">
        <w:rPr>
          <w:sz w:val="20"/>
          <w:szCs w:val="20"/>
        </w:rPr>
        <w:t>.</w:t>
      </w:r>
      <w:r w:rsidRPr="000E3A42">
        <w:rPr>
          <w:sz w:val="20"/>
          <w:szCs w:val="20"/>
        </w:rPr>
        <w:t>Я. Баскаков, Н.В.</w:t>
      </w:r>
      <w:r w:rsidR="009574FD">
        <w:rPr>
          <w:sz w:val="20"/>
          <w:szCs w:val="20"/>
        </w:rPr>
        <w:t xml:space="preserve"> </w:t>
      </w:r>
      <w:r w:rsidRPr="000E3A42">
        <w:rPr>
          <w:sz w:val="20"/>
          <w:szCs w:val="20"/>
        </w:rPr>
        <w:t>Туленков.</w:t>
      </w:r>
      <w:r w:rsidRPr="000E3A42">
        <w:rPr>
          <w:color w:val="000000"/>
          <w:sz w:val="20"/>
          <w:szCs w:val="20"/>
        </w:rPr>
        <w:t xml:space="preserve"> </w:t>
      </w:r>
      <w:r w:rsidR="00AC6EB3">
        <w:rPr>
          <w:color w:val="000000"/>
          <w:sz w:val="20"/>
          <w:szCs w:val="20"/>
        </w:rPr>
        <w:t>-</w:t>
      </w:r>
      <w:r w:rsidRPr="000E3A42">
        <w:rPr>
          <w:sz w:val="20"/>
          <w:szCs w:val="20"/>
        </w:rPr>
        <w:t xml:space="preserve"> Киев, 2004.</w:t>
      </w:r>
      <w:r w:rsidRPr="000E3A42">
        <w:rPr>
          <w:color w:val="000000"/>
          <w:sz w:val="20"/>
          <w:szCs w:val="20"/>
        </w:rPr>
        <w:t xml:space="preserve"> </w:t>
      </w:r>
      <w:r w:rsidR="00AC6EB3">
        <w:rPr>
          <w:color w:val="000000"/>
          <w:sz w:val="20"/>
          <w:szCs w:val="20"/>
        </w:rPr>
        <w:t>-</w:t>
      </w:r>
      <w:r w:rsidRPr="000E3A42">
        <w:rPr>
          <w:color w:val="000000"/>
          <w:sz w:val="20"/>
          <w:szCs w:val="20"/>
        </w:rPr>
        <w:t xml:space="preserve"> </w:t>
      </w:r>
      <w:r w:rsidRPr="000E3A42">
        <w:rPr>
          <w:sz w:val="20"/>
          <w:szCs w:val="20"/>
        </w:rPr>
        <w:t>216</w:t>
      </w:r>
      <w:r w:rsidR="009574FD">
        <w:rPr>
          <w:sz w:val="20"/>
          <w:szCs w:val="20"/>
        </w:rPr>
        <w:t xml:space="preserve"> </w:t>
      </w:r>
      <w:r w:rsidRPr="000E3A42">
        <w:rPr>
          <w:sz w:val="20"/>
          <w:szCs w:val="20"/>
        </w:rPr>
        <w:t>с.</w:t>
      </w:r>
    </w:p>
    <w:p w:rsidR="00CD0292" w:rsidRPr="000E3A42" w:rsidRDefault="00CD0292" w:rsidP="00852775">
      <w:pPr>
        <w:pStyle w:val="afffffffb"/>
        <w:numPr>
          <w:ilvl w:val="0"/>
          <w:numId w:val="46"/>
        </w:numPr>
        <w:tabs>
          <w:tab w:val="left" w:pos="180"/>
          <w:tab w:val="left" w:pos="993"/>
        </w:tabs>
        <w:spacing w:line="216" w:lineRule="auto"/>
        <w:ind w:left="0" w:firstLine="709"/>
        <w:jc w:val="both"/>
        <w:rPr>
          <w:sz w:val="20"/>
          <w:szCs w:val="20"/>
        </w:rPr>
      </w:pPr>
      <w:r w:rsidRPr="000E3A42">
        <w:rPr>
          <w:sz w:val="20"/>
          <w:szCs w:val="20"/>
        </w:rPr>
        <w:t>Юркевич, В.С. Развитие начальных уровней познавательной потребности у школьника. Вопросы психологии</w:t>
      </w:r>
      <w:r w:rsidR="009574FD">
        <w:rPr>
          <w:sz w:val="20"/>
          <w:szCs w:val="20"/>
        </w:rPr>
        <w:t xml:space="preserve"> </w:t>
      </w:r>
      <w:r w:rsidR="009574FD" w:rsidRPr="009574FD">
        <w:rPr>
          <w:sz w:val="20"/>
          <w:szCs w:val="20"/>
        </w:rPr>
        <w:t>[</w:t>
      </w:r>
      <w:r w:rsidR="009574FD">
        <w:rPr>
          <w:sz w:val="20"/>
          <w:szCs w:val="20"/>
        </w:rPr>
        <w:t>Текст</w:t>
      </w:r>
      <w:r w:rsidR="009574FD" w:rsidRPr="009574FD">
        <w:rPr>
          <w:sz w:val="20"/>
          <w:szCs w:val="20"/>
        </w:rPr>
        <w:t>]</w:t>
      </w:r>
      <w:r w:rsidR="009574FD">
        <w:rPr>
          <w:sz w:val="20"/>
          <w:szCs w:val="20"/>
        </w:rPr>
        <w:t xml:space="preserve"> / В.С. Юркевич. - </w:t>
      </w:r>
      <w:r w:rsidRPr="000E3A42">
        <w:rPr>
          <w:sz w:val="20"/>
          <w:szCs w:val="20"/>
        </w:rPr>
        <w:t xml:space="preserve">1980. </w:t>
      </w:r>
      <w:r w:rsidR="009574FD">
        <w:rPr>
          <w:sz w:val="20"/>
          <w:szCs w:val="20"/>
        </w:rPr>
        <w:t>-</w:t>
      </w:r>
      <w:r w:rsidRPr="000E3A42">
        <w:rPr>
          <w:color w:val="000000"/>
          <w:sz w:val="20"/>
          <w:szCs w:val="20"/>
        </w:rPr>
        <w:t xml:space="preserve"> </w:t>
      </w:r>
      <w:r w:rsidRPr="000E3A42">
        <w:rPr>
          <w:sz w:val="20"/>
          <w:szCs w:val="20"/>
        </w:rPr>
        <w:t>№2.</w:t>
      </w:r>
      <w:r w:rsidRPr="000E3A42">
        <w:rPr>
          <w:color w:val="000000"/>
          <w:sz w:val="20"/>
          <w:szCs w:val="20"/>
        </w:rPr>
        <w:t xml:space="preserve"> </w:t>
      </w:r>
      <w:r w:rsidR="009574FD">
        <w:rPr>
          <w:color w:val="000000"/>
          <w:sz w:val="20"/>
          <w:szCs w:val="20"/>
        </w:rPr>
        <w:t>-</w:t>
      </w:r>
      <w:r w:rsidRPr="000E3A42">
        <w:rPr>
          <w:color w:val="000000"/>
          <w:sz w:val="20"/>
          <w:szCs w:val="20"/>
        </w:rPr>
        <w:t xml:space="preserve"> </w:t>
      </w:r>
      <w:r w:rsidRPr="000E3A42">
        <w:rPr>
          <w:sz w:val="20"/>
          <w:szCs w:val="20"/>
        </w:rPr>
        <w:t>С.</w:t>
      </w:r>
      <w:r w:rsidR="009574FD">
        <w:rPr>
          <w:sz w:val="20"/>
          <w:szCs w:val="20"/>
        </w:rPr>
        <w:t xml:space="preserve"> </w:t>
      </w:r>
      <w:r w:rsidRPr="000E3A42">
        <w:rPr>
          <w:sz w:val="20"/>
          <w:szCs w:val="20"/>
        </w:rPr>
        <w:t>82-93</w:t>
      </w:r>
      <w:r w:rsidR="009574FD">
        <w:rPr>
          <w:sz w:val="20"/>
          <w:szCs w:val="20"/>
        </w:rPr>
        <w:t>.</w:t>
      </w:r>
    </w:p>
    <w:p w:rsidR="006E5937" w:rsidRPr="00653280" w:rsidRDefault="006E5937" w:rsidP="006E5937">
      <w:pPr>
        <w:numPr>
          <w:ilvl w:val="0"/>
          <w:numId w:val="46"/>
        </w:numPr>
        <w:tabs>
          <w:tab w:val="left" w:pos="180"/>
          <w:tab w:val="left" w:pos="284"/>
          <w:tab w:val="left" w:pos="993"/>
        </w:tabs>
        <w:spacing w:line="216" w:lineRule="auto"/>
        <w:ind w:left="0" w:firstLine="709"/>
        <w:jc w:val="both"/>
        <w:rPr>
          <w:sz w:val="20"/>
          <w:szCs w:val="20"/>
        </w:rPr>
      </w:pPr>
      <w:r>
        <w:rPr>
          <w:sz w:val="20"/>
          <w:szCs w:val="20"/>
        </w:rPr>
        <w:t xml:space="preserve">Ретинская, Ю.А. Роль и место инженера-техника в подготовке квалифицированных кадров </w:t>
      </w:r>
      <w:r w:rsidRPr="006E5937">
        <w:rPr>
          <w:sz w:val="20"/>
          <w:szCs w:val="20"/>
        </w:rPr>
        <w:t>[</w:t>
      </w:r>
      <w:r>
        <w:rPr>
          <w:sz w:val="20"/>
          <w:szCs w:val="20"/>
        </w:rPr>
        <w:t>Текст</w:t>
      </w:r>
      <w:r w:rsidRPr="006E5937">
        <w:rPr>
          <w:sz w:val="20"/>
          <w:szCs w:val="20"/>
        </w:rPr>
        <w:t>]</w:t>
      </w:r>
      <w:r>
        <w:rPr>
          <w:sz w:val="20"/>
          <w:szCs w:val="20"/>
        </w:rPr>
        <w:t xml:space="preserve"> / Ю.А. Ретинская // Мир транспорта и технологических машин. – Орел: ОГУ им. И.С. Тургенева. – 2017. - №4(59). – С. 131-135.</w:t>
      </w:r>
    </w:p>
    <w:p w:rsidR="00CD0292" w:rsidRPr="000E3A42" w:rsidRDefault="00CD0292" w:rsidP="00852775">
      <w:pPr>
        <w:numPr>
          <w:ilvl w:val="0"/>
          <w:numId w:val="46"/>
        </w:numPr>
        <w:tabs>
          <w:tab w:val="left" w:pos="993"/>
        </w:tabs>
        <w:spacing w:line="216" w:lineRule="auto"/>
        <w:ind w:left="0" w:firstLine="709"/>
        <w:jc w:val="both"/>
        <w:rPr>
          <w:sz w:val="20"/>
          <w:szCs w:val="20"/>
        </w:rPr>
      </w:pPr>
      <w:r w:rsidRPr="000E3A42">
        <w:rPr>
          <w:sz w:val="20"/>
          <w:szCs w:val="20"/>
        </w:rPr>
        <w:t>Гришина, С.Ю</w:t>
      </w:r>
      <w:r w:rsidR="009574FD">
        <w:rPr>
          <w:sz w:val="20"/>
          <w:szCs w:val="20"/>
        </w:rPr>
        <w:t>.</w:t>
      </w:r>
      <w:r w:rsidRPr="000E3A42">
        <w:rPr>
          <w:sz w:val="20"/>
          <w:szCs w:val="20"/>
        </w:rPr>
        <w:t xml:space="preserve"> Особенности развития познавательной потребности при изучении физики в вузе</w:t>
      </w:r>
      <w:r w:rsidR="009574FD">
        <w:rPr>
          <w:sz w:val="20"/>
          <w:szCs w:val="20"/>
        </w:rPr>
        <w:t xml:space="preserve"> </w:t>
      </w:r>
      <w:r w:rsidR="009574FD" w:rsidRPr="009574FD">
        <w:rPr>
          <w:sz w:val="20"/>
          <w:szCs w:val="20"/>
        </w:rPr>
        <w:t>[</w:t>
      </w:r>
      <w:r w:rsidR="009574FD">
        <w:rPr>
          <w:sz w:val="20"/>
          <w:szCs w:val="20"/>
        </w:rPr>
        <w:t>Текст</w:t>
      </w:r>
      <w:r w:rsidR="009574FD" w:rsidRPr="009574FD">
        <w:rPr>
          <w:sz w:val="20"/>
          <w:szCs w:val="20"/>
        </w:rPr>
        <w:t>]</w:t>
      </w:r>
      <w:r w:rsidR="009574FD">
        <w:rPr>
          <w:sz w:val="20"/>
          <w:szCs w:val="20"/>
        </w:rPr>
        <w:t>: м</w:t>
      </w:r>
      <w:r w:rsidR="009574FD" w:rsidRPr="000E3A42">
        <w:rPr>
          <w:sz w:val="20"/>
          <w:szCs w:val="20"/>
        </w:rPr>
        <w:t>атериалы Междун</w:t>
      </w:r>
      <w:r w:rsidR="009574FD">
        <w:rPr>
          <w:sz w:val="20"/>
          <w:szCs w:val="20"/>
        </w:rPr>
        <w:t xml:space="preserve">ародной </w:t>
      </w:r>
      <w:r w:rsidR="009574FD" w:rsidRPr="000E3A42">
        <w:rPr>
          <w:sz w:val="20"/>
          <w:szCs w:val="20"/>
        </w:rPr>
        <w:t>школы-семинара</w:t>
      </w:r>
      <w:r w:rsidR="009574FD">
        <w:rPr>
          <w:sz w:val="20"/>
          <w:szCs w:val="20"/>
        </w:rPr>
        <w:t xml:space="preserve"> / С.Ю. Гришина</w:t>
      </w:r>
      <w:r w:rsidRPr="000E3A42">
        <w:rPr>
          <w:sz w:val="20"/>
          <w:szCs w:val="20"/>
        </w:rPr>
        <w:t xml:space="preserve"> // Физика в системе высшего и среднего образования. </w:t>
      </w:r>
      <w:r w:rsidR="009574FD">
        <w:rPr>
          <w:sz w:val="20"/>
          <w:szCs w:val="20"/>
        </w:rPr>
        <w:t>-</w:t>
      </w:r>
      <w:r w:rsidRPr="000E3A42">
        <w:rPr>
          <w:color w:val="000000"/>
          <w:sz w:val="20"/>
          <w:szCs w:val="20"/>
        </w:rPr>
        <w:t xml:space="preserve"> </w:t>
      </w:r>
      <w:r w:rsidRPr="000E3A42">
        <w:rPr>
          <w:sz w:val="20"/>
          <w:szCs w:val="20"/>
        </w:rPr>
        <w:t>М.</w:t>
      </w:r>
      <w:r w:rsidR="009574FD">
        <w:rPr>
          <w:sz w:val="20"/>
          <w:szCs w:val="20"/>
        </w:rPr>
        <w:t xml:space="preserve"> </w:t>
      </w:r>
      <w:r w:rsidR="00AC6EB3">
        <w:rPr>
          <w:sz w:val="20"/>
          <w:szCs w:val="20"/>
        </w:rPr>
        <w:t>-</w:t>
      </w:r>
      <w:r w:rsidRPr="000E3A42">
        <w:rPr>
          <w:sz w:val="20"/>
          <w:szCs w:val="20"/>
        </w:rPr>
        <w:t xml:space="preserve"> 2016</w:t>
      </w:r>
      <w:r w:rsidR="009574FD">
        <w:rPr>
          <w:sz w:val="20"/>
          <w:szCs w:val="20"/>
        </w:rPr>
        <w:t>.</w:t>
      </w:r>
      <w:r w:rsidRPr="000E3A42">
        <w:rPr>
          <w:sz w:val="20"/>
          <w:szCs w:val="20"/>
        </w:rPr>
        <w:t xml:space="preserve"> </w:t>
      </w:r>
      <w:r w:rsidR="009574FD">
        <w:rPr>
          <w:sz w:val="20"/>
          <w:szCs w:val="20"/>
        </w:rPr>
        <w:t>-</w:t>
      </w:r>
      <w:r w:rsidRPr="000E3A42">
        <w:rPr>
          <w:sz w:val="20"/>
          <w:szCs w:val="20"/>
        </w:rPr>
        <w:t xml:space="preserve"> С.71-73</w:t>
      </w:r>
      <w:r w:rsidR="009574FD">
        <w:rPr>
          <w:sz w:val="20"/>
          <w:szCs w:val="20"/>
        </w:rPr>
        <w:t>.</w:t>
      </w:r>
    </w:p>
    <w:p w:rsidR="00CD0292" w:rsidRPr="000E3A42" w:rsidRDefault="00CD0292" w:rsidP="00852775">
      <w:pPr>
        <w:numPr>
          <w:ilvl w:val="0"/>
          <w:numId w:val="46"/>
        </w:numPr>
        <w:tabs>
          <w:tab w:val="left" w:pos="284"/>
          <w:tab w:val="left" w:pos="993"/>
        </w:tabs>
        <w:spacing w:line="216" w:lineRule="auto"/>
        <w:ind w:left="0" w:firstLine="709"/>
        <w:jc w:val="both"/>
        <w:rPr>
          <w:sz w:val="20"/>
          <w:szCs w:val="20"/>
        </w:rPr>
      </w:pPr>
      <w:r w:rsidRPr="000E3A42">
        <w:rPr>
          <w:sz w:val="20"/>
          <w:szCs w:val="20"/>
        </w:rPr>
        <w:t>Гришина, С.Ю</w:t>
      </w:r>
      <w:r w:rsidR="009574FD">
        <w:rPr>
          <w:sz w:val="20"/>
          <w:szCs w:val="20"/>
        </w:rPr>
        <w:t>.</w:t>
      </w:r>
      <w:r w:rsidRPr="000E3A42">
        <w:rPr>
          <w:sz w:val="20"/>
          <w:szCs w:val="20"/>
        </w:rPr>
        <w:t xml:space="preserve"> Особенности когнитивного опыта при изучении физики в ВУЗе</w:t>
      </w:r>
      <w:r w:rsidR="009574FD">
        <w:rPr>
          <w:sz w:val="20"/>
          <w:szCs w:val="20"/>
        </w:rPr>
        <w:t xml:space="preserve"> </w:t>
      </w:r>
      <w:r w:rsidR="009574FD" w:rsidRPr="009574FD">
        <w:rPr>
          <w:sz w:val="20"/>
          <w:szCs w:val="20"/>
        </w:rPr>
        <w:t>[</w:t>
      </w:r>
      <w:r w:rsidR="009574FD">
        <w:rPr>
          <w:sz w:val="20"/>
          <w:szCs w:val="20"/>
        </w:rPr>
        <w:t>Текст</w:t>
      </w:r>
      <w:r w:rsidR="009574FD" w:rsidRPr="009574FD">
        <w:rPr>
          <w:sz w:val="20"/>
          <w:szCs w:val="20"/>
        </w:rPr>
        <w:t>]</w:t>
      </w:r>
      <w:r w:rsidR="009574FD">
        <w:rPr>
          <w:sz w:val="20"/>
          <w:szCs w:val="20"/>
        </w:rPr>
        <w:t xml:space="preserve"> / С.Ю. Гр</w:t>
      </w:r>
      <w:r w:rsidR="009574FD">
        <w:rPr>
          <w:sz w:val="20"/>
          <w:szCs w:val="20"/>
        </w:rPr>
        <w:t>и</w:t>
      </w:r>
      <w:r w:rsidR="009574FD">
        <w:rPr>
          <w:sz w:val="20"/>
          <w:szCs w:val="20"/>
        </w:rPr>
        <w:t>шина</w:t>
      </w:r>
      <w:r w:rsidRPr="000E3A42">
        <w:rPr>
          <w:sz w:val="20"/>
          <w:szCs w:val="20"/>
        </w:rPr>
        <w:t xml:space="preserve"> //</w:t>
      </w:r>
      <w:r w:rsidR="009574FD">
        <w:rPr>
          <w:sz w:val="20"/>
          <w:szCs w:val="20"/>
        </w:rPr>
        <w:t xml:space="preserve"> </w:t>
      </w:r>
      <w:r w:rsidRPr="000E3A42">
        <w:rPr>
          <w:sz w:val="20"/>
          <w:szCs w:val="20"/>
        </w:rPr>
        <w:t>Научный альманах</w:t>
      </w:r>
      <w:r w:rsidR="009574FD">
        <w:rPr>
          <w:sz w:val="20"/>
          <w:szCs w:val="20"/>
        </w:rPr>
        <w:t>.</w:t>
      </w:r>
      <w:r w:rsidRPr="000E3A42">
        <w:rPr>
          <w:sz w:val="20"/>
          <w:szCs w:val="20"/>
        </w:rPr>
        <w:t xml:space="preserve"> </w:t>
      </w:r>
      <w:r w:rsidR="009574FD">
        <w:rPr>
          <w:sz w:val="20"/>
          <w:szCs w:val="20"/>
        </w:rPr>
        <w:t>-</w:t>
      </w:r>
      <w:r w:rsidRPr="000E3A42">
        <w:rPr>
          <w:sz w:val="20"/>
          <w:szCs w:val="20"/>
        </w:rPr>
        <w:t xml:space="preserve"> Тамбов: ООО </w:t>
      </w:r>
      <w:r w:rsidR="00AC6EB3">
        <w:rPr>
          <w:sz w:val="20"/>
          <w:szCs w:val="20"/>
        </w:rPr>
        <w:t>«</w:t>
      </w:r>
      <w:r w:rsidRPr="000E3A42">
        <w:rPr>
          <w:sz w:val="20"/>
          <w:szCs w:val="20"/>
        </w:rPr>
        <w:t>Консалтинговая компания Юком</w:t>
      </w:r>
      <w:r w:rsidR="00AC6EB3">
        <w:rPr>
          <w:sz w:val="20"/>
          <w:szCs w:val="20"/>
        </w:rPr>
        <w:t>»</w:t>
      </w:r>
      <w:r w:rsidR="009574FD">
        <w:rPr>
          <w:sz w:val="20"/>
          <w:szCs w:val="20"/>
        </w:rPr>
        <w:t>. -</w:t>
      </w:r>
      <w:r w:rsidRPr="000E3A42">
        <w:rPr>
          <w:sz w:val="20"/>
          <w:szCs w:val="20"/>
        </w:rPr>
        <w:t xml:space="preserve"> 2015. </w:t>
      </w:r>
      <w:r w:rsidR="009574FD">
        <w:rPr>
          <w:sz w:val="20"/>
          <w:szCs w:val="20"/>
        </w:rPr>
        <w:t>-</w:t>
      </w:r>
      <w:r w:rsidRPr="000E3A42">
        <w:rPr>
          <w:sz w:val="20"/>
          <w:szCs w:val="20"/>
        </w:rPr>
        <w:t xml:space="preserve"> С.</w:t>
      </w:r>
      <w:r w:rsidR="009574FD">
        <w:rPr>
          <w:sz w:val="20"/>
          <w:szCs w:val="20"/>
        </w:rPr>
        <w:t xml:space="preserve"> </w:t>
      </w:r>
      <w:r w:rsidRPr="000E3A42">
        <w:rPr>
          <w:sz w:val="20"/>
          <w:szCs w:val="20"/>
        </w:rPr>
        <w:t>46-50</w:t>
      </w:r>
      <w:r w:rsidR="009574FD">
        <w:rPr>
          <w:sz w:val="20"/>
          <w:szCs w:val="20"/>
        </w:rPr>
        <w:t>.</w:t>
      </w:r>
    </w:p>
    <w:p w:rsidR="00CD0292" w:rsidRPr="000E3A42" w:rsidRDefault="00CD0292" w:rsidP="00852775">
      <w:pPr>
        <w:numPr>
          <w:ilvl w:val="0"/>
          <w:numId w:val="46"/>
        </w:numPr>
        <w:tabs>
          <w:tab w:val="left" w:pos="993"/>
        </w:tabs>
        <w:spacing w:line="216" w:lineRule="auto"/>
        <w:ind w:left="0" w:firstLine="709"/>
        <w:jc w:val="both"/>
        <w:rPr>
          <w:sz w:val="20"/>
          <w:szCs w:val="20"/>
        </w:rPr>
      </w:pPr>
      <w:r w:rsidRPr="000E3A42">
        <w:rPr>
          <w:sz w:val="20"/>
          <w:szCs w:val="20"/>
        </w:rPr>
        <w:t>Гришина, С.Ю. Особенности проблемного изучения материала по физике в вузе</w:t>
      </w:r>
      <w:r w:rsidR="009574FD">
        <w:rPr>
          <w:sz w:val="20"/>
          <w:szCs w:val="20"/>
        </w:rPr>
        <w:t xml:space="preserve"> </w:t>
      </w:r>
      <w:r w:rsidR="009574FD" w:rsidRPr="009574FD">
        <w:rPr>
          <w:sz w:val="20"/>
          <w:szCs w:val="20"/>
        </w:rPr>
        <w:t>[</w:t>
      </w:r>
      <w:r w:rsidR="009574FD">
        <w:rPr>
          <w:sz w:val="20"/>
          <w:szCs w:val="20"/>
        </w:rPr>
        <w:t>Текст</w:t>
      </w:r>
      <w:r w:rsidR="009574FD" w:rsidRPr="009574FD">
        <w:rPr>
          <w:sz w:val="20"/>
          <w:szCs w:val="20"/>
        </w:rPr>
        <w:t>]</w:t>
      </w:r>
      <w:r w:rsidR="009574FD">
        <w:rPr>
          <w:sz w:val="20"/>
          <w:szCs w:val="20"/>
        </w:rPr>
        <w:t>: с</w:t>
      </w:r>
      <w:r w:rsidR="009574FD" w:rsidRPr="000E3A42">
        <w:rPr>
          <w:sz w:val="20"/>
          <w:szCs w:val="20"/>
        </w:rPr>
        <w:t>б. мат</w:t>
      </w:r>
      <w:r w:rsidR="009574FD" w:rsidRPr="000E3A42">
        <w:rPr>
          <w:sz w:val="20"/>
          <w:szCs w:val="20"/>
        </w:rPr>
        <w:t>е</w:t>
      </w:r>
      <w:r w:rsidR="009574FD" w:rsidRPr="000E3A42">
        <w:rPr>
          <w:sz w:val="20"/>
          <w:szCs w:val="20"/>
        </w:rPr>
        <w:t xml:space="preserve">риалов IX научно-практической конференции </w:t>
      </w:r>
      <w:r w:rsidR="00AC6EB3">
        <w:rPr>
          <w:sz w:val="20"/>
          <w:szCs w:val="20"/>
        </w:rPr>
        <w:t xml:space="preserve">/ С.Ю. Гришина </w:t>
      </w:r>
      <w:r w:rsidRPr="000E3A42">
        <w:rPr>
          <w:sz w:val="20"/>
          <w:szCs w:val="20"/>
        </w:rPr>
        <w:t>//</w:t>
      </w:r>
      <w:r w:rsidR="009574FD">
        <w:rPr>
          <w:sz w:val="20"/>
          <w:szCs w:val="20"/>
        </w:rPr>
        <w:t xml:space="preserve"> </w:t>
      </w:r>
      <w:hyperlink r:id="rId87" w:history="1">
        <w:r w:rsidRPr="000E3A42">
          <w:rPr>
            <w:sz w:val="20"/>
            <w:szCs w:val="20"/>
          </w:rPr>
          <w:t>Инновации в образовании</w:t>
        </w:r>
      </w:hyperlink>
      <w:r w:rsidR="009574FD">
        <w:rPr>
          <w:sz w:val="20"/>
          <w:szCs w:val="20"/>
        </w:rPr>
        <w:t>. -</w:t>
      </w:r>
      <w:r w:rsidRPr="000E3A42">
        <w:rPr>
          <w:sz w:val="20"/>
          <w:szCs w:val="20"/>
        </w:rPr>
        <w:t xml:space="preserve"> Орел: Мо</w:t>
      </w:r>
      <w:r w:rsidR="009574FD">
        <w:rPr>
          <w:sz w:val="20"/>
          <w:szCs w:val="20"/>
        </w:rPr>
        <w:t>дуль-К. -</w:t>
      </w:r>
      <w:r w:rsidRPr="000E3A42">
        <w:rPr>
          <w:sz w:val="20"/>
          <w:szCs w:val="20"/>
        </w:rPr>
        <w:t xml:space="preserve"> 2017. </w:t>
      </w:r>
      <w:r w:rsidR="009574FD">
        <w:rPr>
          <w:sz w:val="20"/>
          <w:szCs w:val="20"/>
        </w:rPr>
        <w:t>-</w:t>
      </w:r>
      <w:r w:rsidRPr="000E3A42">
        <w:rPr>
          <w:color w:val="000000"/>
          <w:sz w:val="20"/>
          <w:szCs w:val="20"/>
        </w:rPr>
        <w:t xml:space="preserve"> </w:t>
      </w:r>
      <w:r w:rsidRPr="000E3A42">
        <w:rPr>
          <w:sz w:val="20"/>
          <w:szCs w:val="20"/>
        </w:rPr>
        <w:t>С. 24-27.</w:t>
      </w:r>
    </w:p>
    <w:p w:rsidR="00CD0292" w:rsidRPr="000E3A42" w:rsidRDefault="00CD0292" w:rsidP="00852775">
      <w:pPr>
        <w:pStyle w:val="afffffffb"/>
        <w:numPr>
          <w:ilvl w:val="0"/>
          <w:numId w:val="46"/>
        </w:numPr>
        <w:tabs>
          <w:tab w:val="left" w:pos="993"/>
        </w:tabs>
        <w:spacing w:line="216" w:lineRule="auto"/>
        <w:ind w:left="0" w:firstLine="709"/>
        <w:contextualSpacing/>
        <w:jc w:val="both"/>
        <w:rPr>
          <w:sz w:val="20"/>
          <w:szCs w:val="20"/>
        </w:rPr>
      </w:pPr>
      <w:r w:rsidRPr="000E3A42">
        <w:rPr>
          <w:sz w:val="20"/>
          <w:szCs w:val="20"/>
        </w:rPr>
        <w:t>Гришина, С.Ю. Проблемы развития познавательной потребности через самостоятельную работу</w:t>
      </w:r>
      <w:r w:rsidR="009574FD">
        <w:rPr>
          <w:sz w:val="20"/>
          <w:szCs w:val="20"/>
        </w:rPr>
        <w:t xml:space="preserve"> </w:t>
      </w:r>
      <w:r w:rsidR="009574FD" w:rsidRPr="009574FD">
        <w:rPr>
          <w:sz w:val="20"/>
          <w:szCs w:val="20"/>
        </w:rPr>
        <w:t>[</w:t>
      </w:r>
      <w:r w:rsidR="009574FD">
        <w:rPr>
          <w:sz w:val="20"/>
          <w:szCs w:val="20"/>
        </w:rPr>
        <w:t>Текст</w:t>
      </w:r>
      <w:r w:rsidR="009574FD" w:rsidRPr="009574FD">
        <w:rPr>
          <w:sz w:val="20"/>
          <w:szCs w:val="20"/>
        </w:rPr>
        <w:t>]</w:t>
      </w:r>
      <w:r w:rsidR="009574FD">
        <w:rPr>
          <w:sz w:val="20"/>
          <w:szCs w:val="20"/>
        </w:rPr>
        <w:t>: м</w:t>
      </w:r>
      <w:r w:rsidR="009574FD" w:rsidRPr="000E3A42">
        <w:rPr>
          <w:sz w:val="20"/>
          <w:szCs w:val="20"/>
        </w:rPr>
        <w:t>атериалы Международного научно-практического семинара</w:t>
      </w:r>
      <w:r w:rsidR="009574FD">
        <w:rPr>
          <w:sz w:val="20"/>
          <w:szCs w:val="20"/>
        </w:rPr>
        <w:t xml:space="preserve"> / С.Ю. Гришина </w:t>
      </w:r>
      <w:r w:rsidRPr="000E3A42">
        <w:rPr>
          <w:sz w:val="20"/>
          <w:szCs w:val="20"/>
        </w:rPr>
        <w:t>//</w:t>
      </w:r>
      <w:r w:rsidR="009574FD">
        <w:rPr>
          <w:sz w:val="20"/>
          <w:szCs w:val="20"/>
        </w:rPr>
        <w:t xml:space="preserve"> </w:t>
      </w:r>
      <w:r w:rsidRPr="000E3A42">
        <w:rPr>
          <w:sz w:val="20"/>
          <w:szCs w:val="20"/>
        </w:rPr>
        <w:t>Ресурсосберегающие технологии при хранении и переработке сельскохозяйственной продукции</w:t>
      </w:r>
      <w:r w:rsidR="009574FD">
        <w:rPr>
          <w:sz w:val="20"/>
          <w:szCs w:val="20"/>
        </w:rPr>
        <w:t>.</w:t>
      </w:r>
      <w:r w:rsidRPr="000E3A42">
        <w:rPr>
          <w:color w:val="000000"/>
          <w:sz w:val="20"/>
          <w:szCs w:val="20"/>
        </w:rPr>
        <w:t xml:space="preserve"> </w:t>
      </w:r>
      <w:r w:rsidR="00AC6EB3">
        <w:rPr>
          <w:color w:val="000000"/>
          <w:sz w:val="20"/>
          <w:szCs w:val="20"/>
        </w:rPr>
        <w:t>-</w:t>
      </w:r>
      <w:r w:rsidR="009574FD">
        <w:rPr>
          <w:sz w:val="20"/>
          <w:szCs w:val="20"/>
        </w:rPr>
        <w:t xml:space="preserve"> Орел. -</w:t>
      </w:r>
      <w:r w:rsidRPr="000E3A42">
        <w:rPr>
          <w:sz w:val="20"/>
          <w:szCs w:val="20"/>
        </w:rPr>
        <w:t xml:space="preserve"> 2018.</w:t>
      </w:r>
      <w:r w:rsidRPr="000E3A42">
        <w:rPr>
          <w:color w:val="000000"/>
          <w:sz w:val="20"/>
          <w:szCs w:val="20"/>
        </w:rPr>
        <w:t xml:space="preserve"> </w:t>
      </w:r>
      <w:r w:rsidR="009574FD">
        <w:rPr>
          <w:color w:val="000000"/>
          <w:sz w:val="20"/>
          <w:szCs w:val="20"/>
        </w:rPr>
        <w:t>-</w:t>
      </w:r>
      <w:r w:rsidRPr="000E3A42">
        <w:rPr>
          <w:color w:val="000000"/>
          <w:sz w:val="20"/>
          <w:szCs w:val="20"/>
        </w:rPr>
        <w:t xml:space="preserve"> </w:t>
      </w:r>
      <w:r w:rsidRPr="000E3A42">
        <w:rPr>
          <w:sz w:val="20"/>
          <w:szCs w:val="20"/>
        </w:rPr>
        <w:t>С.</w:t>
      </w:r>
      <w:r w:rsidR="009574FD">
        <w:rPr>
          <w:sz w:val="20"/>
          <w:szCs w:val="20"/>
        </w:rPr>
        <w:t xml:space="preserve"> </w:t>
      </w:r>
      <w:r w:rsidRPr="000E3A42">
        <w:rPr>
          <w:sz w:val="20"/>
          <w:szCs w:val="20"/>
        </w:rPr>
        <w:t>283-286</w:t>
      </w:r>
      <w:r w:rsidR="009574FD">
        <w:rPr>
          <w:sz w:val="20"/>
          <w:szCs w:val="20"/>
        </w:rPr>
        <w:t>.</w:t>
      </w:r>
    </w:p>
    <w:p w:rsidR="00CD0292" w:rsidRPr="00E944A9" w:rsidRDefault="00CD0292" w:rsidP="00852775">
      <w:pPr>
        <w:numPr>
          <w:ilvl w:val="0"/>
          <w:numId w:val="46"/>
        </w:numPr>
        <w:tabs>
          <w:tab w:val="left" w:pos="993"/>
        </w:tabs>
        <w:spacing w:line="216" w:lineRule="auto"/>
        <w:ind w:left="0" w:firstLine="709"/>
        <w:jc w:val="both"/>
        <w:rPr>
          <w:spacing w:val="-4"/>
          <w:sz w:val="20"/>
          <w:szCs w:val="20"/>
        </w:rPr>
      </w:pPr>
      <w:r w:rsidRPr="00E944A9">
        <w:rPr>
          <w:spacing w:val="-4"/>
          <w:sz w:val="20"/>
          <w:szCs w:val="20"/>
        </w:rPr>
        <w:t>Гришина, С.Ю. Особенности условий для формирования познавательной потребности</w:t>
      </w:r>
      <w:r w:rsidR="00AC6EB3" w:rsidRPr="00E944A9">
        <w:rPr>
          <w:spacing w:val="-4"/>
          <w:sz w:val="20"/>
          <w:szCs w:val="20"/>
        </w:rPr>
        <w:t xml:space="preserve"> [Текст]: сб. мат</w:t>
      </w:r>
      <w:r w:rsidR="00AC6EB3" w:rsidRPr="00E944A9">
        <w:rPr>
          <w:spacing w:val="-4"/>
          <w:sz w:val="20"/>
          <w:szCs w:val="20"/>
        </w:rPr>
        <w:t>е</w:t>
      </w:r>
      <w:r w:rsidR="00AC6EB3" w:rsidRPr="00E944A9">
        <w:rPr>
          <w:spacing w:val="-4"/>
          <w:sz w:val="20"/>
          <w:szCs w:val="20"/>
        </w:rPr>
        <w:t xml:space="preserve">риалов Всероссийской научно-практической конференции / С.Ю. Гришина </w:t>
      </w:r>
      <w:r w:rsidRPr="00E944A9">
        <w:rPr>
          <w:spacing w:val="-4"/>
          <w:sz w:val="20"/>
          <w:szCs w:val="20"/>
        </w:rPr>
        <w:t>// </w:t>
      </w:r>
      <w:hyperlink r:id="rId88" w:history="1">
        <w:r w:rsidRPr="00E944A9">
          <w:rPr>
            <w:spacing w:val="-4"/>
            <w:sz w:val="20"/>
            <w:szCs w:val="20"/>
          </w:rPr>
          <w:t>Актуальные вопросы профессионал</w:t>
        </w:r>
        <w:r w:rsidRPr="00E944A9">
          <w:rPr>
            <w:spacing w:val="-4"/>
            <w:sz w:val="20"/>
            <w:szCs w:val="20"/>
          </w:rPr>
          <w:t>ь</w:t>
        </w:r>
        <w:r w:rsidRPr="00E944A9">
          <w:rPr>
            <w:spacing w:val="-4"/>
            <w:sz w:val="20"/>
            <w:szCs w:val="20"/>
          </w:rPr>
          <w:t>ной ориентации сельских школьников в современных условиях развития агробизнеса</w:t>
        </w:r>
      </w:hyperlink>
      <w:r w:rsidRPr="00E944A9">
        <w:rPr>
          <w:spacing w:val="-4"/>
          <w:sz w:val="20"/>
          <w:szCs w:val="20"/>
        </w:rPr>
        <w:t xml:space="preserve">. </w:t>
      </w:r>
      <w:r w:rsidR="00AC6EB3" w:rsidRPr="00E944A9">
        <w:rPr>
          <w:spacing w:val="-4"/>
          <w:sz w:val="20"/>
          <w:szCs w:val="20"/>
        </w:rPr>
        <w:t>-</w:t>
      </w:r>
      <w:r w:rsidRPr="00E944A9">
        <w:rPr>
          <w:spacing w:val="-4"/>
          <w:sz w:val="20"/>
          <w:szCs w:val="20"/>
        </w:rPr>
        <w:t xml:space="preserve"> Орел</w:t>
      </w:r>
      <w:r w:rsidR="00AC6EB3" w:rsidRPr="00E944A9">
        <w:rPr>
          <w:spacing w:val="-4"/>
          <w:sz w:val="20"/>
          <w:szCs w:val="20"/>
        </w:rPr>
        <w:t>. -</w:t>
      </w:r>
      <w:r w:rsidRPr="00E944A9">
        <w:rPr>
          <w:spacing w:val="-4"/>
          <w:sz w:val="20"/>
          <w:szCs w:val="20"/>
        </w:rPr>
        <w:t xml:space="preserve"> 2017. </w:t>
      </w:r>
      <w:r w:rsidR="00AC6EB3" w:rsidRPr="00E944A9">
        <w:rPr>
          <w:color w:val="000000"/>
          <w:spacing w:val="-4"/>
          <w:sz w:val="20"/>
          <w:szCs w:val="20"/>
        </w:rPr>
        <w:t>-</w:t>
      </w:r>
      <w:r w:rsidRPr="00E944A9">
        <w:rPr>
          <w:color w:val="000000"/>
          <w:spacing w:val="-4"/>
          <w:sz w:val="20"/>
          <w:szCs w:val="20"/>
        </w:rPr>
        <w:t xml:space="preserve"> </w:t>
      </w:r>
      <w:r w:rsidRPr="00E944A9">
        <w:rPr>
          <w:spacing w:val="-4"/>
          <w:sz w:val="20"/>
          <w:szCs w:val="20"/>
        </w:rPr>
        <w:t>С. 28-32.</w:t>
      </w:r>
    </w:p>
    <w:p w:rsidR="00CD0292" w:rsidRPr="000E3A42" w:rsidRDefault="00CD0292" w:rsidP="00852775">
      <w:pPr>
        <w:numPr>
          <w:ilvl w:val="0"/>
          <w:numId w:val="46"/>
        </w:numPr>
        <w:tabs>
          <w:tab w:val="left" w:pos="284"/>
          <w:tab w:val="left" w:pos="993"/>
        </w:tabs>
        <w:spacing w:line="216" w:lineRule="auto"/>
        <w:ind w:left="0" w:firstLine="709"/>
        <w:jc w:val="both"/>
        <w:rPr>
          <w:sz w:val="20"/>
          <w:szCs w:val="20"/>
        </w:rPr>
      </w:pPr>
      <w:r w:rsidRPr="000E3A42">
        <w:rPr>
          <w:sz w:val="20"/>
          <w:szCs w:val="20"/>
        </w:rPr>
        <w:t>Федорова, М.А. Педагогические условия формирования учебной самостоятельной деятельности в процессе дидактической подготовки</w:t>
      </w:r>
      <w:r w:rsidR="00AC6EB3">
        <w:rPr>
          <w:sz w:val="20"/>
          <w:szCs w:val="20"/>
        </w:rPr>
        <w:t xml:space="preserve"> </w:t>
      </w:r>
      <w:r w:rsidR="00AC6EB3" w:rsidRPr="00AC6EB3">
        <w:rPr>
          <w:sz w:val="20"/>
          <w:szCs w:val="20"/>
        </w:rPr>
        <w:t>[</w:t>
      </w:r>
      <w:r w:rsidR="00AC6EB3">
        <w:rPr>
          <w:sz w:val="20"/>
          <w:szCs w:val="20"/>
        </w:rPr>
        <w:t>Текст</w:t>
      </w:r>
      <w:r w:rsidR="00AC6EB3" w:rsidRPr="00AC6EB3">
        <w:rPr>
          <w:sz w:val="20"/>
          <w:szCs w:val="20"/>
        </w:rPr>
        <w:t>]</w:t>
      </w:r>
      <w:r w:rsidR="00AC6EB3">
        <w:rPr>
          <w:sz w:val="20"/>
          <w:szCs w:val="20"/>
        </w:rPr>
        <w:t xml:space="preserve"> / М.А. Федорова </w:t>
      </w:r>
      <w:r w:rsidRPr="000E3A42">
        <w:rPr>
          <w:sz w:val="20"/>
          <w:szCs w:val="20"/>
        </w:rPr>
        <w:t>//</w:t>
      </w:r>
      <w:r w:rsidR="00AC6EB3">
        <w:rPr>
          <w:sz w:val="20"/>
          <w:szCs w:val="20"/>
        </w:rPr>
        <w:t xml:space="preserve"> </w:t>
      </w:r>
      <w:r w:rsidRPr="000E3A42">
        <w:rPr>
          <w:sz w:val="20"/>
          <w:szCs w:val="20"/>
        </w:rPr>
        <w:t xml:space="preserve">Ученые записки Орловского государственного университета. </w:t>
      </w:r>
      <w:r w:rsidR="00AC6EB3">
        <w:rPr>
          <w:sz w:val="20"/>
          <w:szCs w:val="20"/>
        </w:rPr>
        <w:t xml:space="preserve">- </w:t>
      </w:r>
      <w:r w:rsidRPr="000E3A42">
        <w:rPr>
          <w:sz w:val="20"/>
          <w:szCs w:val="20"/>
        </w:rPr>
        <w:t>2017.</w:t>
      </w:r>
      <w:r w:rsidR="00AC6EB3">
        <w:rPr>
          <w:sz w:val="20"/>
          <w:szCs w:val="20"/>
        </w:rPr>
        <w:t xml:space="preserve"> </w:t>
      </w:r>
      <w:r w:rsidRPr="000E3A42">
        <w:rPr>
          <w:sz w:val="20"/>
          <w:szCs w:val="20"/>
        </w:rPr>
        <w:t>- №3(76).</w:t>
      </w:r>
      <w:r w:rsidR="00AC6EB3">
        <w:rPr>
          <w:sz w:val="20"/>
          <w:szCs w:val="20"/>
        </w:rPr>
        <w:t xml:space="preserve"> </w:t>
      </w:r>
      <w:r w:rsidRPr="000E3A42">
        <w:rPr>
          <w:sz w:val="20"/>
          <w:szCs w:val="20"/>
        </w:rPr>
        <w:t>- С.</w:t>
      </w:r>
      <w:r w:rsidR="00AC6EB3">
        <w:rPr>
          <w:sz w:val="20"/>
          <w:szCs w:val="20"/>
        </w:rPr>
        <w:t xml:space="preserve"> </w:t>
      </w:r>
      <w:r w:rsidRPr="000E3A42">
        <w:rPr>
          <w:sz w:val="20"/>
          <w:szCs w:val="20"/>
        </w:rPr>
        <w:t>340-343</w:t>
      </w:r>
      <w:r w:rsidR="00AC6EB3">
        <w:rPr>
          <w:sz w:val="20"/>
          <w:szCs w:val="20"/>
        </w:rPr>
        <w:t>.</w:t>
      </w:r>
    </w:p>
    <w:p w:rsidR="00CD0292" w:rsidRPr="000E3A42" w:rsidRDefault="00CD0292" w:rsidP="00852775">
      <w:pPr>
        <w:numPr>
          <w:ilvl w:val="0"/>
          <w:numId w:val="46"/>
        </w:numPr>
        <w:tabs>
          <w:tab w:val="left" w:pos="993"/>
        </w:tabs>
        <w:spacing w:line="216" w:lineRule="auto"/>
        <w:ind w:left="0" w:firstLine="709"/>
        <w:jc w:val="both"/>
        <w:rPr>
          <w:sz w:val="20"/>
          <w:szCs w:val="20"/>
        </w:rPr>
      </w:pPr>
      <w:r w:rsidRPr="000E3A42">
        <w:rPr>
          <w:sz w:val="20"/>
          <w:szCs w:val="20"/>
        </w:rPr>
        <w:t xml:space="preserve">Гришина, С.Ю. </w:t>
      </w:r>
      <w:r w:rsidRPr="000E3A42">
        <w:rPr>
          <w:color w:val="000000"/>
          <w:sz w:val="20"/>
          <w:szCs w:val="20"/>
        </w:rPr>
        <w:t>Условия организации самостоятельной работы для развития познавательной п</w:t>
      </w:r>
      <w:r w:rsidRPr="000E3A42">
        <w:rPr>
          <w:color w:val="000000"/>
          <w:sz w:val="20"/>
          <w:szCs w:val="20"/>
        </w:rPr>
        <w:t>о</w:t>
      </w:r>
      <w:r w:rsidRPr="000E3A42">
        <w:rPr>
          <w:color w:val="000000"/>
          <w:sz w:val="20"/>
          <w:szCs w:val="20"/>
        </w:rPr>
        <w:t>требности</w:t>
      </w:r>
      <w:r w:rsidR="00AC6EB3" w:rsidRPr="00AC6EB3">
        <w:rPr>
          <w:sz w:val="20"/>
          <w:szCs w:val="20"/>
        </w:rPr>
        <w:t xml:space="preserve"> [</w:t>
      </w:r>
      <w:r w:rsidR="00AC6EB3">
        <w:rPr>
          <w:sz w:val="20"/>
          <w:szCs w:val="20"/>
        </w:rPr>
        <w:t>Текст</w:t>
      </w:r>
      <w:r w:rsidR="00AC6EB3" w:rsidRPr="00AC6EB3">
        <w:rPr>
          <w:sz w:val="20"/>
          <w:szCs w:val="20"/>
        </w:rPr>
        <w:t>]</w:t>
      </w:r>
      <w:r w:rsidR="00AC6EB3">
        <w:rPr>
          <w:sz w:val="20"/>
          <w:szCs w:val="20"/>
        </w:rPr>
        <w:t>: с</w:t>
      </w:r>
      <w:r w:rsidR="00AC6EB3" w:rsidRPr="000E3A42">
        <w:rPr>
          <w:sz w:val="20"/>
          <w:szCs w:val="20"/>
        </w:rPr>
        <w:t xml:space="preserve">б. материалов X научно-практической конференции </w:t>
      </w:r>
      <w:r w:rsidR="00AC6EB3">
        <w:rPr>
          <w:sz w:val="20"/>
          <w:szCs w:val="20"/>
        </w:rPr>
        <w:t xml:space="preserve">/ С.Ю. Гришина </w:t>
      </w:r>
      <w:r w:rsidRPr="000E3A42">
        <w:rPr>
          <w:sz w:val="20"/>
          <w:szCs w:val="20"/>
        </w:rPr>
        <w:t>//</w:t>
      </w:r>
      <w:r w:rsidR="00AC6EB3">
        <w:rPr>
          <w:sz w:val="20"/>
          <w:szCs w:val="20"/>
        </w:rPr>
        <w:t xml:space="preserve"> </w:t>
      </w:r>
      <w:hyperlink r:id="rId89" w:history="1">
        <w:r w:rsidRPr="000E3A42">
          <w:rPr>
            <w:sz w:val="20"/>
            <w:szCs w:val="20"/>
          </w:rPr>
          <w:t>Инновации в обр</w:t>
        </w:r>
        <w:r w:rsidRPr="000E3A42">
          <w:rPr>
            <w:sz w:val="20"/>
            <w:szCs w:val="20"/>
          </w:rPr>
          <w:t>а</w:t>
        </w:r>
        <w:r w:rsidRPr="000E3A42">
          <w:rPr>
            <w:sz w:val="20"/>
            <w:szCs w:val="20"/>
          </w:rPr>
          <w:t>зовании</w:t>
        </w:r>
      </w:hyperlink>
      <w:r w:rsidRPr="000E3A42">
        <w:rPr>
          <w:sz w:val="20"/>
          <w:szCs w:val="20"/>
        </w:rPr>
        <w:t>.</w:t>
      </w:r>
      <w:r w:rsidR="00AC6EB3">
        <w:rPr>
          <w:sz w:val="20"/>
          <w:szCs w:val="20"/>
        </w:rPr>
        <w:t xml:space="preserve"> </w:t>
      </w:r>
      <w:r w:rsidRPr="000E3A42">
        <w:rPr>
          <w:sz w:val="20"/>
          <w:szCs w:val="20"/>
        </w:rPr>
        <w:t>- Орел: Модуль-К, 2018.</w:t>
      </w:r>
      <w:r w:rsidRPr="000E3A42">
        <w:rPr>
          <w:color w:val="000000"/>
          <w:sz w:val="20"/>
          <w:szCs w:val="20"/>
        </w:rPr>
        <w:t xml:space="preserve"> </w:t>
      </w:r>
      <w:r w:rsidR="00AC6EB3">
        <w:rPr>
          <w:color w:val="000000"/>
          <w:sz w:val="20"/>
          <w:szCs w:val="20"/>
        </w:rPr>
        <w:t>-</w:t>
      </w:r>
      <w:r w:rsidRPr="000E3A42">
        <w:rPr>
          <w:color w:val="000000"/>
          <w:sz w:val="20"/>
          <w:szCs w:val="20"/>
        </w:rPr>
        <w:t xml:space="preserve"> </w:t>
      </w:r>
      <w:r w:rsidRPr="000E3A42">
        <w:rPr>
          <w:sz w:val="20"/>
          <w:szCs w:val="20"/>
        </w:rPr>
        <w:t>С.</w:t>
      </w:r>
      <w:r w:rsidR="00AC6EB3">
        <w:rPr>
          <w:sz w:val="20"/>
          <w:szCs w:val="20"/>
        </w:rPr>
        <w:t xml:space="preserve"> </w:t>
      </w:r>
      <w:r w:rsidRPr="000E3A42">
        <w:rPr>
          <w:sz w:val="20"/>
          <w:szCs w:val="20"/>
        </w:rPr>
        <w:t>82-86</w:t>
      </w:r>
      <w:r w:rsidR="00AC6EB3">
        <w:rPr>
          <w:sz w:val="20"/>
          <w:szCs w:val="20"/>
        </w:rPr>
        <w:t>.</w:t>
      </w:r>
    </w:p>
    <w:p w:rsidR="00CD0292" w:rsidRPr="00AC6EB3" w:rsidRDefault="00CD0292" w:rsidP="00852775">
      <w:pPr>
        <w:pStyle w:val="afffffffb"/>
        <w:numPr>
          <w:ilvl w:val="0"/>
          <w:numId w:val="46"/>
        </w:numPr>
        <w:tabs>
          <w:tab w:val="left" w:pos="426"/>
          <w:tab w:val="left" w:pos="993"/>
        </w:tabs>
        <w:spacing w:line="216" w:lineRule="auto"/>
        <w:ind w:left="0" w:firstLine="709"/>
        <w:contextualSpacing/>
        <w:jc w:val="both"/>
        <w:rPr>
          <w:sz w:val="20"/>
          <w:szCs w:val="20"/>
        </w:rPr>
      </w:pPr>
      <w:r w:rsidRPr="000E3A42">
        <w:rPr>
          <w:color w:val="000000"/>
          <w:sz w:val="20"/>
          <w:szCs w:val="20"/>
        </w:rPr>
        <w:t>Мухитдинов, Р.Р. Факторы и условия формирования познавательных потребностей старшеклассн</w:t>
      </w:r>
      <w:r w:rsidRPr="000E3A42">
        <w:rPr>
          <w:color w:val="000000"/>
          <w:sz w:val="20"/>
          <w:szCs w:val="20"/>
        </w:rPr>
        <w:t>и</w:t>
      </w:r>
      <w:r w:rsidRPr="000E3A42">
        <w:rPr>
          <w:color w:val="000000"/>
          <w:sz w:val="20"/>
          <w:szCs w:val="20"/>
        </w:rPr>
        <w:t xml:space="preserve">ков [Текст] / Р.Р. Мухитдинов // Наука и школа. </w:t>
      </w:r>
      <w:r w:rsidR="00AC6EB3">
        <w:rPr>
          <w:color w:val="000000"/>
          <w:sz w:val="20"/>
          <w:szCs w:val="20"/>
        </w:rPr>
        <w:t>-</w:t>
      </w:r>
      <w:r w:rsidRPr="000E3A42">
        <w:rPr>
          <w:color w:val="000000"/>
          <w:sz w:val="20"/>
          <w:szCs w:val="20"/>
        </w:rPr>
        <w:t xml:space="preserve"> Набережные Челны</w:t>
      </w:r>
      <w:r w:rsidR="00AC6EB3">
        <w:rPr>
          <w:color w:val="000000"/>
          <w:sz w:val="20"/>
          <w:szCs w:val="20"/>
        </w:rPr>
        <w:t>. -</w:t>
      </w:r>
      <w:r w:rsidRPr="000E3A42">
        <w:rPr>
          <w:color w:val="000000"/>
          <w:sz w:val="20"/>
          <w:szCs w:val="20"/>
        </w:rPr>
        <w:t xml:space="preserve"> 2007. </w:t>
      </w:r>
      <w:r w:rsidR="00AC6EB3">
        <w:rPr>
          <w:color w:val="000000"/>
          <w:sz w:val="20"/>
          <w:szCs w:val="20"/>
        </w:rPr>
        <w:t>-</w:t>
      </w:r>
      <w:r w:rsidRPr="000E3A42">
        <w:rPr>
          <w:color w:val="000000"/>
          <w:sz w:val="20"/>
          <w:szCs w:val="20"/>
        </w:rPr>
        <w:t xml:space="preserve"> №</w:t>
      </w:r>
      <w:r w:rsidRPr="00AC6EB3">
        <w:rPr>
          <w:color w:val="000000"/>
          <w:sz w:val="20"/>
          <w:szCs w:val="20"/>
        </w:rPr>
        <w:t xml:space="preserve">2. </w:t>
      </w:r>
      <w:r w:rsidR="00AC6EB3">
        <w:rPr>
          <w:color w:val="000000"/>
          <w:sz w:val="20"/>
          <w:szCs w:val="20"/>
        </w:rPr>
        <w:t>-</w:t>
      </w:r>
      <w:r w:rsidRPr="00AC6EB3">
        <w:rPr>
          <w:color w:val="000000"/>
          <w:sz w:val="20"/>
          <w:szCs w:val="20"/>
        </w:rPr>
        <w:t xml:space="preserve"> С. 23</w:t>
      </w:r>
      <w:r w:rsidR="00AC6EB3">
        <w:rPr>
          <w:color w:val="000000"/>
          <w:sz w:val="20"/>
          <w:szCs w:val="20"/>
        </w:rPr>
        <w:t>-</w:t>
      </w:r>
      <w:r w:rsidRPr="00AC6EB3">
        <w:rPr>
          <w:color w:val="000000"/>
          <w:sz w:val="20"/>
          <w:szCs w:val="20"/>
        </w:rPr>
        <w:t>24.</w:t>
      </w:r>
    </w:p>
    <w:p w:rsidR="00CD0292" w:rsidRPr="00653280" w:rsidRDefault="00CD0292" w:rsidP="00852775">
      <w:pPr>
        <w:numPr>
          <w:ilvl w:val="0"/>
          <w:numId w:val="46"/>
        </w:numPr>
        <w:tabs>
          <w:tab w:val="left" w:pos="993"/>
        </w:tabs>
        <w:spacing w:line="216" w:lineRule="auto"/>
        <w:ind w:left="0" w:firstLine="709"/>
        <w:jc w:val="both"/>
        <w:rPr>
          <w:sz w:val="20"/>
          <w:szCs w:val="20"/>
        </w:rPr>
      </w:pPr>
      <w:r w:rsidRPr="00653280">
        <w:rPr>
          <w:rFonts w:eastAsia="Calibri"/>
          <w:bCs/>
          <w:sz w:val="20"/>
          <w:szCs w:val="20"/>
          <w:lang w:eastAsia="en-US"/>
        </w:rPr>
        <w:t>Павлова, Т.А. Проблемы мотивации к учебе при изучении дисциплины математика в аграрном ВУЗе</w:t>
      </w:r>
      <w:r w:rsidR="00AC6EB3">
        <w:rPr>
          <w:rFonts w:eastAsia="Calibri"/>
          <w:bCs/>
          <w:sz w:val="20"/>
          <w:szCs w:val="20"/>
          <w:lang w:eastAsia="en-US"/>
        </w:rPr>
        <w:t xml:space="preserve"> </w:t>
      </w:r>
      <w:r w:rsidR="00AC6EB3" w:rsidRPr="00AC6EB3">
        <w:rPr>
          <w:rFonts w:eastAsia="Calibri"/>
          <w:bCs/>
          <w:sz w:val="20"/>
          <w:szCs w:val="20"/>
          <w:lang w:eastAsia="en-US"/>
        </w:rPr>
        <w:t>[</w:t>
      </w:r>
      <w:r w:rsidR="00AC6EB3">
        <w:rPr>
          <w:rFonts w:eastAsia="Calibri"/>
          <w:bCs/>
          <w:sz w:val="20"/>
          <w:szCs w:val="20"/>
          <w:lang w:eastAsia="en-US"/>
        </w:rPr>
        <w:t>Текст</w:t>
      </w:r>
      <w:r w:rsidR="00AC6EB3" w:rsidRPr="00AC6EB3">
        <w:rPr>
          <w:rFonts w:eastAsia="Calibri"/>
          <w:bCs/>
          <w:sz w:val="20"/>
          <w:szCs w:val="20"/>
          <w:lang w:eastAsia="en-US"/>
        </w:rPr>
        <w:t>]</w:t>
      </w:r>
      <w:r w:rsidR="00AC6EB3">
        <w:rPr>
          <w:rFonts w:eastAsia="Calibri"/>
          <w:bCs/>
          <w:sz w:val="20"/>
          <w:szCs w:val="20"/>
          <w:lang w:eastAsia="en-US"/>
        </w:rPr>
        <w:t>: н</w:t>
      </w:r>
      <w:r w:rsidR="00AC6EB3" w:rsidRPr="00653280">
        <w:rPr>
          <w:sz w:val="20"/>
          <w:szCs w:val="20"/>
        </w:rPr>
        <w:t>аучный журнал</w:t>
      </w:r>
      <w:r w:rsidR="00AC6EB3" w:rsidRPr="00653280">
        <w:rPr>
          <w:rFonts w:eastAsia="Calibri"/>
          <w:bCs/>
          <w:sz w:val="20"/>
          <w:szCs w:val="20"/>
          <w:lang w:eastAsia="en-US"/>
        </w:rPr>
        <w:t xml:space="preserve"> </w:t>
      </w:r>
      <w:r w:rsidRPr="00653280">
        <w:rPr>
          <w:rFonts w:eastAsia="Calibri"/>
          <w:bCs/>
          <w:sz w:val="20"/>
          <w:szCs w:val="20"/>
          <w:lang w:eastAsia="en-US"/>
        </w:rPr>
        <w:t>/ Т.А.</w:t>
      </w:r>
      <w:r w:rsidR="00AC6EB3">
        <w:rPr>
          <w:rFonts w:eastAsia="Calibri"/>
          <w:bCs/>
          <w:sz w:val="20"/>
          <w:szCs w:val="20"/>
          <w:lang w:eastAsia="en-US"/>
        </w:rPr>
        <w:t xml:space="preserve"> </w:t>
      </w:r>
      <w:r w:rsidRPr="00653280">
        <w:rPr>
          <w:rFonts w:eastAsia="Calibri"/>
          <w:bCs/>
          <w:sz w:val="20"/>
          <w:szCs w:val="20"/>
          <w:lang w:eastAsia="en-US"/>
        </w:rPr>
        <w:t>Павлова,  М.Н. Уварова, Н.Н. Ахинько //</w:t>
      </w:r>
      <w:r w:rsidRPr="00653280">
        <w:rPr>
          <w:sz w:val="20"/>
          <w:szCs w:val="20"/>
        </w:rPr>
        <w:t xml:space="preserve"> Ученые записки Орловского госуда</w:t>
      </w:r>
      <w:r w:rsidRPr="00653280">
        <w:rPr>
          <w:sz w:val="20"/>
          <w:szCs w:val="20"/>
        </w:rPr>
        <w:t>р</w:t>
      </w:r>
      <w:r w:rsidRPr="00653280">
        <w:rPr>
          <w:sz w:val="20"/>
          <w:szCs w:val="20"/>
        </w:rPr>
        <w:t xml:space="preserve">ственного университета. </w:t>
      </w:r>
      <w:r w:rsidR="00AC6EB3">
        <w:rPr>
          <w:color w:val="000000"/>
          <w:sz w:val="20"/>
          <w:szCs w:val="20"/>
        </w:rPr>
        <w:t>-</w:t>
      </w:r>
      <w:r w:rsidRPr="00653280">
        <w:rPr>
          <w:sz w:val="20"/>
          <w:szCs w:val="20"/>
        </w:rPr>
        <w:t xml:space="preserve"> </w:t>
      </w:r>
      <w:r w:rsidR="00AC6EB3">
        <w:rPr>
          <w:sz w:val="20"/>
          <w:szCs w:val="20"/>
        </w:rPr>
        <w:t xml:space="preserve">Орел: </w:t>
      </w:r>
      <w:r w:rsidRPr="00653280">
        <w:rPr>
          <w:sz w:val="20"/>
          <w:szCs w:val="20"/>
        </w:rPr>
        <w:t xml:space="preserve">ОГУ, 2017. </w:t>
      </w:r>
      <w:r w:rsidR="00AC6EB3">
        <w:rPr>
          <w:color w:val="000000"/>
          <w:sz w:val="20"/>
          <w:szCs w:val="20"/>
        </w:rPr>
        <w:t>-</w:t>
      </w:r>
      <w:r w:rsidRPr="00653280">
        <w:rPr>
          <w:sz w:val="20"/>
          <w:szCs w:val="20"/>
        </w:rPr>
        <w:t xml:space="preserve"> №3(76). </w:t>
      </w:r>
      <w:r w:rsidR="00AC6EB3">
        <w:rPr>
          <w:sz w:val="20"/>
          <w:szCs w:val="20"/>
        </w:rPr>
        <w:t>-</w:t>
      </w:r>
      <w:r w:rsidRPr="00653280">
        <w:rPr>
          <w:sz w:val="20"/>
          <w:szCs w:val="20"/>
        </w:rPr>
        <w:t xml:space="preserve"> С. 283-287.</w:t>
      </w:r>
    </w:p>
    <w:p w:rsidR="00CD0292" w:rsidRPr="00653280" w:rsidRDefault="00CD0292" w:rsidP="00852775">
      <w:pPr>
        <w:pStyle w:val="afffffffb"/>
        <w:numPr>
          <w:ilvl w:val="0"/>
          <w:numId w:val="46"/>
        </w:numPr>
        <w:tabs>
          <w:tab w:val="left" w:pos="993"/>
        </w:tabs>
        <w:autoSpaceDE w:val="0"/>
        <w:autoSpaceDN w:val="0"/>
        <w:adjustRightInd w:val="0"/>
        <w:spacing w:line="216" w:lineRule="auto"/>
        <w:ind w:left="0" w:firstLine="709"/>
        <w:contextualSpacing/>
        <w:jc w:val="both"/>
        <w:rPr>
          <w:rFonts w:eastAsia="TimesNewRomanPSMT"/>
          <w:sz w:val="20"/>
          <w:szCs w:val="20"/>
        </w:rPr>
      </w:pPr>
      <w:r w:rsidRPr="00653280">
        <w:rPr>
          <w:bCs/>
          <w:sz w:val="20"/>
          <w:szCs w:val="20"/>
        </w:rPr>
        <w:t>Фетискин, Н.П.Социально-психологическая диагностика развития личности и малых групп</w:t>
      </w:r>
      <w:r w:rsidR="00AC6EB3">
        <w:rPr>
          <w:bCs/>
          <w:sz w:val="20"/>
          <w:szCs w:val="20"/>
        </w:rPr>
        <w:t xml:space="preserve"> </w:t>
      </w:r>
      <w:r w:rsidR="00AC6EB3" w:rsidRPr="00AC6EB3">
        <w:rPr>
          <w:bCs/>
          <w:sz w:val="20"/>
          <w:szCs w:val="20"/>
        </w:rPr>
        <w:t>[</w:t>
      </w:r>
      <w:r w:rsidR="00AC6EB3">
        <w:rPr>
          <w:bCs/>
          <w:sz w:val="20"/>
          <w:szCs w:val="20"/>
        </w:rPr>
        <w:t>Текст</w:t>
      </w:r>
      <w:r w:rsidR="00AC6EB3" w:rsidRPr="00AC6EB3">
        <w:rPr>
          <w:bCs/>
          <w:sz w:val="20"/>
          <w:szCs w:val="20"/>
        </w:rPr>
        <w:t>]</w:t>
      </w:r>
      <w:r w:rsidR="00AC6EB3">
        <w:rPr>
          <w:bCs/>
          <w:sz w:val="20"/>
          <w:szCs w:val="20"/>
        </w:rPr>
        <w:t xml:space="preserve"> </w:t>
      </w:r>
      <w:r w:rsidRPr="00653280">
        <w:rPr>
          <w:bCs/>
          <w:sz w:val="20"/>
          <w:szCs w:val="20"/>
        </w:rPr>
        <w:t xml:space="preserve">/ Н.П. Фетискин, В.В. Козлов, Г.М. Мануйлов. - М.: Институт Психотерапии, 2002. </w:t>
      </w:r>
      <w:r w:rsidR="00AC6EB3">
        <w:rPr>
          <w:bCs/>
          <w:sz w:val="20"/>
          <w:szCs w:val="20"/>
        </w:rPr>
        <w:t>-</w:t>
      </w:r>
      <w:r w:rsidRPr="00653280">
        <w:rPr>
          <w:bCs/>
          <w:sz w:val="20"/>
          <w:szCs w:val="20"/>
        </w:rPr>
        <w:t xml:space="preserve"> 490 с.</w:t>
      </w:r>
    </w:p>
    <w:p w:rsidR="00CD0292" w:rsidRPr="00653280" w:rsidRDefault="00CD0292" w:rsidP="00852775">
      <w:pPr>
        <w:pStyle w:val="afffffffb"/>
        <w:numPr>
          <w:ilvl w:val="0"/>
          <w:numId w:val="46"/>
        </w:numPr>
        <w:tabs>
          <w:tab w:val="left" w:pos="993"/>
        </w:tabs>
        <w:autoSpaceDE w:val="0"/>
        <w:autoSpaceDN w:val="0"/>
        <w:adjustRightInd w:val="0"/>
        <w:spacing w:line="216" w:lineRule="auto"/>
        <w:ind w:left="0" w:firstLine="709"/>
        <w:contextualSpacing/>
        <w:jc w:val="both"/>
        <w:rPr>
          <w:rFonts w:eastAsia="TimesNewRomanPSMT"/>
          <w:sz w:val="20"/>
          <w:szCs w:val="20"/>
        </w:rPr>
      </w:pPr>
      <w:r w:rsidRPr="00653280">
        <w:rPr>
          <w:bCs/>
          <w:sz w:val="20"/>
          <w:szCs w:val="20"/>
        </w:rPr>
        <w:t>Рукавишников, А.А. Опросник личностной ориентации (ЛИО). Практическое руководство</w:t>
      </w:r>
      <w:r w:rsidR="00AC6EB3">
        <w:rPr>
          <w:bCs/>
          <w:sz w:val="20"/>
          <w:szCs w:val="20"/>
        </w:rPr>
        <w:t xml:space="preserve"> </w:t>
      </w:r>
      <w:r w:rsidR="00AC6EB3" w:rsidRPr="00AC6EB3">
        <w:rPr>
          <w:bCs/>
          <w:sz w:val="20"/>
          <w:szCs w:val="20"/>
        </w:rPr>
        <w:t>[</w:t>
      </w:r>
      <w:r w:rsidR="00AC6EB3">
        <w:rPr>
          <w:bCs/>
          <w:sz w:val="20"/>
          <w:szCs w:val="20"/>
        </w:rPr>
        <w:t>Текст</w:t>
      </w:r>
      <w:r w:rsidR="00AC6EB3" w:rsidRPr="00AC6EB3">
        <w:rPr>
          <w:bCs/>
          <w:sz w:val="20"/>
          <w:szCs w:val="20"/>
        </w:rPr>
        <w:t>]</w:t>
      </w:r>
      <w:r w:rsidR="00AC6EB3">
        <w:rPr>
          <w:bCs/>
          <w:sz w:val="20"/>
          <w:szCs w:val="20"/>
        </w:rPr>
        <w:t xml:space="preserve"> / И.А. Рукавишников</w:t>
      </w:r>
      <w:r w:rsidRPr="00653280">
        <w:rPr>
          <w:bCs/>
          <w:sz w:val="20"/>
          <w:szCs w:val="20"/>
        </w:rPr>
        <w:t xml:space="preserve">. </w:t>
      </w:r>
      <w:r w:rsidR="00AC6EB3">
        <w:rPr>
          <w:color w:val="000000"/>
          <w:sz w:val="20"/>
          <w:szCs w:val="20"/>
        </w:rPr>
        <w:t>-</w:t>
      </w:r>
      <w:r w:rsidRPr="00653280">
        <w:rPr>
          <w:bCs/>
          <w:sz w:val="20"/>
          <w:szCs w:val="20"/>
        </w:rPr>
        <w:t xml:space="preserve"> Изд-во </w:t>
      </w:r>
      <w:r w:rsidR="00AC6EB3">
        <w:rPr>
          <w:bCs/>
          <w:sz w:val="20"/>
          <w:szCs w:val="20"/>
        </w:rPr>
        <w:t>«</w:t>
      </w:r>
      <w:r w:rsidRPr="00653280">
        <w:rPr>
          <w:bCs/>
          <w:sz w:val="20"/>
          <w:szCs w:val="20"/>
        </w:rPr>
        <w:t>Генезис</w:t>
      </w:r>
      <w:r w:rsidR="00AC6EB3">
        <w:rPr>
          <w:bCs/>
          <w:sz w:val="20"/>
          <w:szCs w:val="20"/>
        </w:rPr>
        <w:t>»</w:t>
      </w:r>
      <w:r w:rsidRPr="00653280">
        <w:rPr>
          <w:bCs/>
          <w:sz w:val="20"/>
          <w:szCs w:val="20"/>
        </w:rPr>
        <w:t>, 2002.</w:t>
      </w:r>
      <w:r w:rsidRPr="00653280">
        <w:rPr>
          <w:color w:val="000000"/>
          <w:sz w:val="20"/>
          <w:szCs w:val="20"/>
        </w:rPr>
        <w:t xml:space="preserve"> </w:t>
      </w:r>
      <w:r w:rsidR="00AC6EB3">
        <w:rPr>
          <w:color w:val="000000"/>
          <w:sz w:val="20"/>
          <w:szCs w:val="20"/>
        </w:rPr>
        <w:t>-</w:t>
      </w:r>
      <w:r w:rsidRPr="00653280">
        <w:rPr>
          <w:bCs/>
          <w:sz w:val="20"/>
          <w:szCs w:val="20"/>
        </w:rPr>
        <w:t xml:space="preserve"> 96</w:t>
      </w:r>
      <w:r w:rsidR="00AC6EB3">
        <w:rPr>
          <w:bCs/>
          <w:sz w:val="20"/>
          <w:szCs w:val="20"/>
        </w:rPr>
        <w:t xml:space="preserve"> </w:t>
      </w:r>
      <w:r w:rsidRPr="00653280">
        <w:rPr>
          <w:bCs/>
          <w:sz w:val="20"/>
          <w:szCs w:val="20"/>
        </w:rPr>
        <w:t>с.</w:t>
      </w:r>
    </w:p>
    <w:p w:rsidR="00CD0292" w:rsidRPr="00653280" w:rsidRDefault="00CD0292" w:rsidP="00852775">
      <w:pPr>
        <w:pStyle w:val="afffffffb"/>
        <w:numPr>
          <w:ilvl w:val="0"/>
          <w:numId w:val="46"/>
        </w:numPr>
        <w:tabs>
          <w:tab w:val="left" w:pos="993"/>
        </w:tabs>
        <w:autoSpaceDE w:val="0"/>
        <w:autoSpaceDN w:val="0"/>
        <w:adjustRightInd w:val="0"/>
        <w:spacing w:line="216" w:lineRule="auto"/>
        <w:ind w:left="0" w:firstLine="709"/>
        <w:contextualSpacing/>
        <w:jc w:val="both"/>
        <w:rPr>
          <w:rFonts w:eastAsia="TimesNewRomanPSMT"/>
          <w:sz w:val="20"/>
          <w:szCs w:val="20"/>
        </w:rPr>
      </w:pPr>
      <w:r w:rsidRPr="00653280">
        <w:rPr>
          <w:bCs/>
          <w:sz w:val="20"/>
          <w:szCs w:val="20"/>
        </w:rPr>
        <w:t>Степанченко, И.А. Познавательные потребности студентов</w:t>
      </w:r>
      <w:r w:rsidR="00AC6EB3">
        <w:rPr>
          <w:bCs/>
          <w:sz w:val="20"/>
          <w:szCs w:val="20"/>
        </w:rPr>
        <w:t xml:space="preserve"> </w:t>
      </w:r>
      <w:r w:rsidR="00AC6EB3" w:rsidRPr="00AC6EB3">
        <w:rPr>
          <w:bCs/>
          <w:sz w:val="20"/>
          <w:szCs w:val="20"/>
        </w:rPr>
        <w:t>[</w:t>
      </w:r>
      <w:r w:rsidR="00AC6EB3">
        <w:rPr>
          <w:bCs/>
          <w:sz w:val="20"/>
          <w:szCs w:val="20"/>
        </w:rPr>
        <w:t>Текст</w:t>
      </w:r>
      <w:r w:rsidR="00AC6EB3" w:rsidRPr="00AC6EB3">
        <w:rPr>
          <w:bCs/>
          <w:sz w:val="20"/>
          <w:szCs w:val="20"/>
        </w:rPr>
        <w:t>]</w:t>
      </w:r>
      <w:r w:rsidR="00AC6EB3">
        <w:rPr>
          <w:bCs/>
          <w:sz w:val="20"/>
          <w:szCs w:val="20"/>
        </w:rPr>
        <w:t xml:space="preserve"> </w:t>
      </w:r>
      <w:r w:rsidRPr="00653280">
        <w:rPr>
          <w:bCs/>
          <w:sz w:val="20"/>
          <w:szCs w:val="20"/>
        </w:rPr>
        <w:t>//</w:t>
      </w:r>
      <w:r w:rsidR="00AC6EB3">
        <w:rPr>
          <w:bCs/>
          <w:sz w:val="20"/>
          <w:szCs w:val="20"/>
        </w:rPr>
        <w:t xml:space="preserve"> </w:t>
      </w:r>
      <w:r w:rsidRPr="00653280">
        <w:rPr>
          <w:bCs/>
          <w:sz w:val="20"/>
          <w:szCs w:val="20"/>
        </w:rPr>
        <w:t>Международный журнал эк</w:t>
      </w:r>
      <w:r w:rsidRPr="00653280">
        <w:rPr>
          <w:bCs/>
          <w:sz w:val="20"/>
          <w:szCs w:val="20"/>
        </w:rPr>
        <w:t>с</w:t>
      </w:r>
      <w:r w:rsidRPr="00653280">
        <w:rPr>
          <w:bCs/>
          <w:sz w:val="20"/>
          <w:szCs w:val="20"/>
        </w:rPr>
        <w:t>периментального образования.</w:t>
      </w:r>
      <w:r w:rsidRPr="00653280">
        <w:rPr>
          <w:color w:val="000000"/>
          <w:sz w:val="20"/>
          <w:szCs w:val="20"/>
        </w:rPr>
        <w:t xml:space="preserve"> </w:t>
      </w:r>
      <w:r w:rsidR="00AC6EB3">
        <w:rPr>
          <w:color w:val="000000"/>
          <w:sz w:val="20"/>
          <w:szCs w:val="20"/>
        </w:rPr>
        <w:t xml:space="preserve">- </w:t>
      </w:r>
      <w:r w:rsidRPr="00653280">
        <w:rPr>
          <w:color w:val="000000"/>
          <w:sz w:val="20"/>
          <w:szCs w:val="20"/>
        </w:rPr>
        <w:t>№6</w:t>
      </w:r>
      <w:r w:rsidR="00AC6EB3">
        <w:rPr>
          <w:color w:val="000000"/>
          <w:sz w:val="20"/>
          <w:szCs w:val="20"/>
        </w:rPr>
        <w:t>. - Ч</w:t>
      </w:r>
      <w:r w:rsidRPr="00653280">
        <w:rPr>
          <w:color w:val="000000"/>
          <w:sz w:val="20"/>
          <w:szCs w:val="20"/>
        </w:rPr>
        <w:t>асть1.</w:t>
      </w:r>
      <w:r w:rsidR="00AC6EB3">
        <w:rPr>
          <w:color w:val="000000"/>
          <w:sz w:val="20"/>
          <w:szCs w:val="20"/>
        </w:rPr>
        <w:t xml:space="preserve"> </w:t>
      </w:r>
      <w:r w:rsidRPr="00653280">
        <w:rPr>
          <w:color w:val="000000"/>
          <w:sz w:val="20"/>
          <w:szCs w:val="20"/>
        </w:rPr>
        <w:t xml:space="preserve"> </w:t>
      </w:r>
      <w:r w:rsidR="00AC6EB3">
        <w:rPr>
          <w:color w:val="000000"/>
          <w:sz w:val="20"/>
          <w:szCs w:val="20"/>
        </w:rPr>
        <w:t xml:space="preserve">- </w:t>
      </w:r>
      <w:r w:rsidRPr="00653280">
        <w:rPr>
          <w:color w:val="000000"/>
          <w:sz w:val="20"/>
          <w:szCs w:val="20"/>
        </w:rPr>
        <w:t xml:space="preserve">2014. </w:t>
      </w:r>
      <w:r w:rsidR="00AC6EB3">
        <w:rPr>
          <w:color w:val="000000"/>
          <w:sz w:val="20"/>
          <w:szCs w:val="20"/>
        </w:rPr>
        <w:t xml:space="preserve">- </w:t>
      </w:r>
      <w:r w:rsidRPr="00653280">
        <w:rPr>
          <w:color w:val="000000"/>
          <w:sz w:val="20"/>
          <w:szCs w:val="20"/>
        </w:rPr>
        <w:t>С.68-69</w:t>
      </w:r>
      <w:r w:rsidR="00AC6EB3">
        <w:rPr>
          <w:color w:val="000000"/>
          <w:sz w:val="20"/>
          <w:szCs w:val="20"/>
        </w:rPr>
        <w:t>.</w:t>
      </w:r>
      <w:r w:rsidRPr="00653280">
        <w:rPr>
          <w:bCs/>
          <w:sz w:val="20"/>
          <w:szCs w:val="20"/>
        </w:rPr>
        <w:t xml:space="preserve"> </w:t>
      </w:r>
    </w:p>
    <w:p w:rsidR="00CD0292" w:rsidRPr="00653280" w:rsidRDefault="00CD0292" w:rsidP="00852775">
      <w:pPr>
        <w:numPr>
          <w:ilvl w:val="0"/>
          <w:numId w:val="46"/>
        </w:numPr>
        <w:tabs>
          <w:tab w:val="left" w:pos="993"/>
        </w:tabs>
        <w:autoSpaceDE w:val="0"/>
        <w:autoSpaceDN w:val="0"/>
        <w:adjustRightInd w:val="0"/>
        <w:spacing w:line="216" w:lineRule="auto"/>
        <w:ind w:left="0" w:firstLine="709"/>
        <w:jc w:val="both"/>
        <w:rPr>
          <w:bCs/>
          <w:sz w:val="20"/>
          <w:szCs w:val="20"/>
        </w:rPr>
      </w:pPr>
      <w:r w:rsidRPr="00653280">
        <w:rPr>
          <w:bCs/>
          <w:sz w:val="20"/>
          <w:szCs w:val="20"/>
        </w:rPr>
        <w:t>Пустовойтов, В.Н.</w:t>
      </w:r>
      <w:r w:rsidRPr="00653280">
        <w:rPr>
          <w:rFonts w:eastAsia="TimesNewRomanPSMT"/>
          <w:sz w:val="20"/>
          <w:szCs w:val="20"/>
        </w:rPr>
        <w:t xml:space="preserve"> Развитие познавательной самостоятельности учащихся</w:t>
      </w:r>
      <w:r w:rsidRPr="00653280">
        <w:rPr>
          <w:bCs/>
          <w:sz w:val="20"/>
          <w:szCs w:val="20"/>
        </w:rPr>
        <w:t xml:space="preserve"> </w:t>
      </w:r>
      <w:r w:rsidRPr="00653280">
        <w:rPr>
          <w:rFonts w:eastAsia="TimesNewRomanPSMT"/>
          <w:sz w:val="20"/>
          <w:szCs w:val="20"/>
        </w:rPr>
        <w:t>старших классов на ур</w:t>
      </w:r>
      <w:r w:rsidRPr="00653280">
        <w:rPr>
          <w:rFonts w:eastAsia="TimesNewRomanPSMT"/>
          <w:sz w:val="20"/>
          <w:szCs w:val="20"/>
        </w:rPr>
        <w:t>о</w:t>
      </w:r>
      <w:r w:rsidRPr="00653280">
        <w:rPr>
          <w:rFonts w:eastAsia="TimesNewRomanPSMT"/>
          <w:sz w:val="20"/>
          <w:szCs w:val="20"/>
        </w:rPr>
        <w:t>ках математики и информатики</w:t>
      </w:r>
      <w:r w:rsidR="00653280">
        <w:rPr>
          <w:rFonts w:eastAsia="TimesNewRomanPSMT"/>
          <w:sz w:val="20"/>
          <w:szCs w:val="20"/>
        </w:rPr>
        <w:t xml:space="preserve"> </w:t>
      </w:r>
      <w:r w:rsidR="00653280" w:rsidRPr="00653280">
        <w:rPr>
          <w:rFonts w:eastAsia="TimesNewRomanPSMT"/>
          <w:sz w:val="20"/>
          <w:szCs w:val="20"/>
        </w:rPr>
        <w:t>[</w:t>
      </w:r>
      <w:r w:rsidR="00653280">
        <w:rPr>
          <w:rFonts w:eastAsia="TimesNewRomanPSMT"/>
          <w:sz w:val="20"/>
          <w:szCs w:val="20"/>
        </w:rPr>
        <w:t>Текст</w:t>
      </w:r>
      <w:r w:rsidR="00653280" w:rsidRPr="00653280">
        <w:rPr>
          <w:rFonts w:eastAsia="TimesNewRomanPSMT"/>
          <w:sz w:val="20"/>
          <w:szCs w:val="20"/>
        </w:rPr>
        <w:t>]</w:t>
      </w:r>
      <w:r w:rsidRPr="00653280">
        <w:rPr>
          <w:rFonts w:eastAsia="TimesNewRomanPSMT"/>
          <w:sz w:val="20"/>
          <w:szCs w:val="20"/>
        </w:rPr>
        <w:t>:</w:t>
      </w:r>
      <w:r w:rsidRPr="00653280">
        <w:rPr>
          <w:bCs/>
          <w:sz w:val="20"/>
          <w:szCs w:val="20"/>
        </w:rPr>
        <w:t xml:space="preserve"> </w:t>
      </w:r>
      <w:r w:rsidR="00653280">
        <w:rPr>
          <w:bCs/>
          <w:sz w:val="20"/>
          <w:szCs w:val="20"/>
        </w:rPr>
        <w:t>м</w:t>
      </w:r>
      <w:r w:rsidRPr="00653280">
        <w:rPr>
          <w:rFonts w:eastAsia="TimesNewRomanPSMT"/>
          <w:sz w:val="20"/>
          <w:szCs w:val="20"/>
        </w:rPr>
        <w:t>онография</w:t>
      </w:r>
      <w:r w:rsidR="00653280">
        <w:rPr>
          <w:rFonts w:eastAsia="TimesNewRomanPSMT"/>
          <w:sz w:val="20"/>
          <w:szCs w:val="20"/>
        </w:rPr>
        <w:t xml:space="preserve"> / В.Н. Пустовойтов</w:t>
      </w:r>
      <w:r w:rsidRPr="00653280">
        <w:rPr>
          <w:rFonts w:eastAsia="TimesNewRomanPSMT"/>
          <w:sz w:val="20"/>
          <w:szCs w:val="20"/>
        </w:rPr>
        <w:t xml:space="preserve">. </w:t>
      </w:r>
      <w:r w:rsidR="00AC6EB3">
        <w:rPr>
          <w:rFonts w:eastAsia="TimesNewRomanPSMT"/>
          <w:sz w:val="20"/>
          <w:szCs w:val="20"/>
        </w:rPr>
        <w:t>-</w:t>
      </w:r>
      <w:r w:rsidRPr="00653280">
        <w:rPr>
          <w:rFonts w:eastAsia="TimesNewRomanPSMT"/>
          <w:sz w:val="20"/>
          <w:szCs w:val="20"/>
        </w:rPr>
        <w:t xml:space="preserve"> Брянск: БГУ, 2002. </w:t>
      </w:r>
      <w:r w:rsidR="00AC6EB3">
        <w:rPr>
          <w:rFonts w:eastAsia="TimesNewRomanPSMT"/>
          <w:sz w:val="20"/>
          <w:szCs w:val="20"/>
        </w:rPr>
        <w:t>-</w:t>
      </w:r>
      <w:r w:rsidRPr="00653280">
        <w:rPr>
          <w:rFonts w:eastAsia="TimesNewRomanPSMT"/>
          <w:sz w:val="20"/>
          <w:szCs w:val="20"/>
        </w:rPr>
        <w:t xml:space="preserve"> 120 с.</w:t>
      </w:r>
    </w:p>
    <w:p w:rsidR="00CD0292" w:rsidRPr="00653280" w:rsidRDefault="00CD0292" w:rsidP="00852775">
      <w:pPr>
        <w:numPr>
          <w:ilvl w:val="0"/>
          <w:numId w:val="46"/>
        </w:numPr>
        <w:tabs>
          <w:tab w:val="left" w:pos="993"/>
        </w:tabs>
        <w:autoSpaceDE w:val="0"/>
        <w:autoSpaceDN w:val="0"/>
        <w:adjustRightInd w:val="0"/>
        <w:spacing w:line="216" w:lineRule="auto"/>
        <w:ind w:left="0" w:firstLine="709"/>
        <w:jc w:val="both"/>
        <w:rPr>
          <w:bCs/>
          <w:sz w:val="20"/>
          <w:szCs w:val="20"/>
        </w:rPr>
      </w:pPr>
      <w:r w:rsidRPr="00653280">
        <w:rPr>
          <w:rFonts w:eastAsia="TimesNewRomanPSMT"/>
          <w:sz w:val="20"/>
          <w:szCs w:val="20"/>
        </w:rPr>
        <w:t>Крутых, Е.В. Становление субъектности в студенческом возрасте</w:t>
      </w:r>
      <w:r w:rsidR="00653280">
        <w:rPr>
          <w:rFonts w:eastAsia="TimesNewRomanPSMT"/>
          <w:sz w:val="20"/>
          <w:szCs w:val="20"/>
        </w:rPr>
        <w:t xml:space="preserve"> </w:t>
      </w:r>
      <w:r w:rsidR="00653280" w:rsidRPr="00653280">
        <w:rPr>
          <w:rFonts w:eastAsia="TimesNewRomanPSMT"/>
          <w:sz w:val="20"/>
          <w:szCs w:val="20"/>
        </w:rPr>
        <w:t>[</w:t>
      </w:r>
      <w:r w:rsidR="00653280">
        <w:rPr>
          <w:rFonts w:eastAsia="TimesNewRomanPSMT"/>
          <w:sz w:val="20"/>
          <w:szCs w:val="20"/>
        </w:rPr>
        <w:t>Текст</w:t>
      </w:r>
      <w:r w:rsidR="00653280" w:rsidRPr="00653280">
        <w:rPr>
          <w:rFonts w:eastAsia="TimesNewRomanPSMT"/>
          <w:sz w:val="20"/>
          <w:szCs w:val="20"/>
        </w:rPr>
        <w:t>]</w:t>
      </w:r>
      <w:r w:rsidRPr="00653280">
        <w:rPr>
          <w:rFonts w:eastAsia="TimesNewRomanPSMT"/>
          <w:sz w:val="20"/>
          <w:szCs w:val="20"/>
        </w:rPr>
        <w:t>: автореф. дис</w:t>
      </w:r>
      <w:r w:rsidR="00653280">
        <w:rPr>
          <w:rFonts w:eastAsia="TimesNewRomanPSMT"/>
          <w:sz w:val="20"/>
          <w:szCs w:val="20"/>
        </w:rPr>
        <w:t xml:space="preserve">. на соиск. учен. степ. </w:t>
      </w:r>
      <w:r w:rsidRPr="00653280">
        <w:rPr>
          <w:rFonts w:eastAsia="TimesNewRomanPSMT"/>
          <w:sz w:val="20"/>
          <w:szCs w:val="20"/>
        </w:rPr>
        <w:t xml:space="preserve">канд. психол. наук. </w:t>
      </w:r>
      <w:r w:rsidR="00AC6EB3">
        <w:rPr>
          <w:rFonts w:eastAsia="TimesNewRomanPSMT"/>
          <w:sz w:val="20"/>
          <w:szCs w:val="20"/>
        </w:rPr>
        <w:t>-</w:t>
      </w:r>
      <w:r w:rsidRPr="00653280">
        <w:rPr>
          <w:rFonts w:eastAsia="TimesNewRomanPSMT"/>
          <w:sz w:val="20"/>
          <w:szCs w:val="20"/>
        </w:rPr>
        <w:t xml:space="preserve"> Краснодар: Куб-ГТУ, 2006. </w:t>
      </w:r>
      <w:r w:rsidR="00AC6EB3">
        <w:rPr>
          <w:rFonts w:eastAsia="TimesNewRomanPSMT"/>
          <w:sz w:val="20"/>
          <w:szCs w:val="20"/>
        </w:rPr>
        <w:t>-</w:t>
      </w:r>
      <w:r w:rsidRPr="00653280">
        <w:rPr>
          <w:rFonts w:eastAsia="TimesNewRomanPSMT"/>
          <w:sz w:val="20"/>
          <w:szCs w:val="20"/>
        </w:rPr>
        <w:t xml:space="preserve"> 22 с.</w:t>
      </w:r>
    </w:p>
    <w:p w:rsidR="00CD0292" w:rsidRPr="00653280" w:rsidRDefault="00CD0292" w:rsidP="00852775">
      <w:pPr>
        <w:pStyle w:val="afffffffb"/>
        <w:numPr>
          <w:ilvl w:val="0"/>
          <w:numId w:val="46"/>
        </w:numPr>
        <w:tabs>
          <w:tab w:val="left" w:pos="993"/>
        </w:tabs>
        <w:autoSpaceDE w:val="0"/>
        <w:autoSpaceDN w:val="0"/>
        <w:adjustRightInd w:val="0"/>
        <w:spacing w:line="216" w:lineRule="auto"/>
        <w:ind w:left="0" w:firstLine="709"/>
        <w:contextualSpacing/>
        <w:jc w:val="both"/>
        <w:rPr>
          <w:rFonts w:eastAsia="TimesNewRomanPSMT"/>
          <w:sz w:val="20"/>
          <w:szCs w:val="20"/>
        </w:rPr>
      </w:pPr>
      <w:r w:rsidRPr="00653280">
        <w:rPr>
          <w:rFonts w:eastAsia="TimesNewRomanPSMT"/>
          <w:sz w:val="20"/>
          <w:szCs w:val="20"/>
        </w:rPr>
        <w:lastRenderedPageBreak/>
        <w:t>Польшакова, Н.В.</w:t>
      </w:r>
      <w:r w:rsidR="00653280">
        <w:rPr>
          <w:rFonts w:eastAsia="TimesNewRomanPSMT"/>
          <w:sz w:val="20"/>
          <w:szCs w:val="20"/>
        </w:rPr>
        <w:t xml:space="preserve"> </w:t>
      </w:r>
      <w:r w:rsidRPr="00653280">
        <w:rPr>
          <w:rFonts w:eastAsia="TimesNewRomanPSMT"/>
          <w:sz w:val="20"/>
          <w:szCs w:val="20"/>
        </w:rPr>
        <w:t>Организация самообразования студентов в условиях виртуальной образовател</w:t>
      </w:r>
      <w:r w:rsidRPr="00653280">
        <w:rPr>
          <w:rFonts w:eastAsia="TimesNewRomanPSMT"/>
          <w:sz w:val="20"/>
          <w:szCs w:val="20"/>
        </w:rPr>
        <w:t>ь</w:t>
      </w:r>
      <w:r w:rsidRPr="00653280">
        <w:rPr>
          <w:rFonts w:eastAsia="TimesNewRomanPSMT"/>
          <w:sz w:val="20"/>
          <w:szCs w:val="20"/>
        </w:rPr>
        <w:t>ной среды вуза</w:t>
      </w:r>
      <w:r w:rsidR="00653280">
        <w:rPr>
          <w:rFonts w:eastAsia="TimesNewRomanPSMT"/>
          <w:sz w:val="20"/>
          <w:szCs w:val="20"/>
        </w:rPr>
        <w:t xml:space="preserve"> </w:t>
      </w:r>
      <w:r w:rsidR="00653280" w:rsidRPr="00653280">
        <w:rPr>
          <w:rFonts w:eastAsia="TimesNewRomanPSMT"/>
          <w:sz w:val="20"/>
          <w:szCs w:val="20"/>
        </w:rPr>
        <w:t>[</w:t>
      </w:r>
      <w:r w:rsidR="00653280">
        <w:rPr>
          <w:rFonts w:eastAsia="TimesNewRomanPSMT"/>
          <w:sz w:val="20"/>
          <w:szCs w:val="20"/>
        </w:rPr>
        <w:t>Текст</w:t>
      </w:r>
      <w:r w:rsidR="00653280" w:rsidRPr="00653280">
        <w:rPr>
          <w:rFonts w:eastAsia="TimesNewRomanPSMT"/>
          <w:sz w:val="20"/>
          <w:szCs w:val="20"/>
        </w:rPr>
        <w:t>]</w:t>
      </w:r>
      <w:r w:rsidR="00653280">
        <w:rPr>
          <w:rFonts w:eastAsia="TimesNewRomanPSMT"/>
          <w:sz w:val="20"/>
          <w:szCs w:val="20"/>
        </w:rPr>
        <w:t xml:space="preserve"> </w:t>
      </w:r>
      <w:r w:rsidRPr="00653280">
        <w:rPr>
          <w:rFonts w:eastAsia="TimesNewRomanPSMT"/>
          <w:sz w:val="20"/>
          <w:szCs w:val="20"/>
        </w:rPr>
        <w:t>/ Н.В. Польшакова, Е.В. Александрова //</w:t>
      </w:r>
      <w:r w:rsidR="00653280">
        <w:rPr>
          <w:rFonts w:eastAsia="TimesNewRomanPSMT"/>
          <w:sz w:val="20"/>
          <w:szCs w:val="20"/>
        </w:rPr>
        <w:t xml:space="preserve"> </w:t>
      </w:r>
      <w:r w:rsidRPr="00653280">
        <w:rPr>
          <w:rFonts w:eastAsia="TimesNewRomanPSMT"/>
          <w:sz w:val="20"/>
          <w:szCs w:val="20"/>
        </w:rPr>
        <w:t xml:space="preserve">Современные проблемы науки и образования. </w:t>
      </w:r>
      <w:r w:rsidR="00AC6EB3">
        <w:rPr>
          <w:rFonts w:eastAsia="TimesNewRomanPSMT"/>
          <w:sz w:val="20"/>
          <w:szCs w:val="20"/>
        </w:rPr>
        <w:t>-</w:t>
      </w:r>
      <w:r w:rsidRPr="00653280">
        <w:rPr>
          <w:rFonts w:eastAsia="TimesNewRomanPSMT"/>
          <w:sz w:val="20"/>
          <w:szCs w:val="20"/>
        </w:rPr>
        <w:t xml:space="preserve"> Пен</w:t>
      </w:r>
      <w:r w:rsidR="00653280">
        <w:rPr>
          <w:rFonts w:eastAsia="TimesNewRomanPSMT"/>
          <w:sz w:val="20"/>
          <w:szCs w:val="20"/>
        </w:rPr>
        <w:t>за: А</w:t>
      </w:r>
      <w:r w:rsidRPr="00653280">
        <w:rPr>
          <w:rFonts w:eastAsia="TimesNewRomanPSMT"/>
          <w:sz w:val="20"/>
          <w:szCs w:val="20"/>
        </w:rPr>
        <w:t xml:space="preserve">кадемия образования, 2018. </w:t>
      </w:r>
      <w:r w:rsidR="00AC6EB3">
        <w:rPr>
          <w:rFonts w:eastAsia="TimesNewRomanPSMT"/>
          <w:sz w:val="20"/>
          <w:szCs w:val="20"/>
        </w:rPr>
        <w:t>-</w:t>
      </w:r>
      <w:r w:rsidR="00653280">
        <w:rPr>
          <w:rFonts w:eastAsia="TimesNewRomanPSMT"/>
          <w:sz w:val="20"/>
          <w:szCs w:val="20"/>
        </w:rPr>
        <w:t xml:space="preserve"> </w:t>
      </w:r>
      <w:r w:rsidRPr="00653280">
        <w:rPr>
          <w:rFonts w:eastAsia="TimesNewRomanPSMT"/>
          <w:sz w:val="20"/>
          <w:szCs w:val="20"/>
        </w:rPr>
        <w:t xml:space="preserve">№2. </w:t>
      </w:r>
      <w:r w:rsidR="00AC6EB3">
        <w:rPr>
          <w:rFonts w:eastAsia="TimesNewRomanPSMT"/>
          <w:sz w:val="20"/>
          <w:szCs w:val="20"/>
        </w:rPr>
        <w:t>-</w:t>
      </w:r>
      <w:r w:rsidRPr="00653280">
        <w:rPr>
          <w:rFonts w:eastAsia="TimesNewRomanPSMT"/>
          <w:sz w:val="20"/>
          <w:szCs w:val="20"/>
        </w:rPr>
        <w:t xml:space="preserve"> С.</w:t>
      </w:r>
      <w:r w:rsidR="00653280">
        <w:rPr>
          <w:rFonts w:eastAsia="TimesNewRomanPSMT"/>
          <w:sz w:val="20"/>
          <w:szCs w:val="20"/>
        </w:rPr>
        <w:t xml:space="preserve"> </w:t>
      </w:r>
      <w:r w:rsidRPr="00653280">
        <w:rPr>
          <w:rFonts w:eastAsia="TimesNewRomanPSMT"/>
          <w:sz w:val="20"/>
          <w:szCs w:val="20"/>
        </w:rPr>
        <w:t>92</w:t>
      </w:r>
      <w:r w:rsidR="00653280">
        <w:rPr>
          <w:rFonts w:eastAsia="TimesNewRomanPSMT"/>
          <w:sz w:val="20"/>
          <w:szCs w:val="20"/>
        </w:rPr>
        <w:t>.</w:t>
      </w:r>
    </w:p>
    <w:p w:rsidR="00CD0292" w:rsidRPr="00653280" w:rsidRDefault="00CD0292" w:rsidP="00852775">
      <w:pPr>
        <w:pStyle w:val="afffffffb"/>
        <w:numPr>
          <w:ilvl w:val="0"/>
          <w:numId w:val="46"/>
        </w:numPr>
        <w:tabs>
          <w:tab w:val="left" w:pos="993"/>
        </w:tabs>
        <w:autoSpaceDE w:val="0"/>
        <w:autoSpaceDN w:val="0"/>
        <w:adjustRightInd w:val="0"/>
        <w:spacing w:line="216" w:lineRule="auto"/>
        <w:ind w:left="0" w:firstLine="709"/>
        <w:contextualSpacing/>
        <w:jc w:val="both"/>
        <w:rPr>
          <w:rFonts w:eastAsia="TimesNewRomanPSMT"/>
          <w:sz w:val="20"/>
          <w:szCs w:val="20"/>
        </w:rPr>
      </w:pPr>
      <w:r w:rsidRPr="00653280">
        <w:rPr>
          <w:rFonts w:eastAsia="TimesNewRomanPSMT"/>
          <w:sz w:val="20"/>
          <w:szCs w:val="20"/>
        </w:rPr>
        <w:t>Зубова, И.И. Организация самостоятельной работы обучающихся в аграрном вузе</w:t>
      </w:r>
      <w:r w:rsidR="00653280" w:rsidRPr="00653280">
        <w:rPr>
          <w:rFonts w:eastAsia="TimesNewRomanPSMT"/>
          <w:sz w:val="20"/>
          <w:szCs w:val="20"/>
        </w:rPr>
        <w:t xml:space="preserve"> [Текст]: матери</w:t>
      </w:r>
      <w:r w:rsidR="00653280" w:rsidRPr="00653280">
        <w:rPr>
          <w:rFonts w:eastAsia="TimesNewRomanPSMT"/>
          <w:sz w:val="20"/>
          <w:szCs w:val="20"/>
        </w:rPr>
        <w:t>а</w:t>
      </w:r>
      <w:r w:rsidR="00653280" w:rsidRPr="00653280">
        <w:rPr>
          <w:rFonts w:eastAsia="TimesNewRomanPSMT"/>
          <w:sz w:val="20"/>
          <w:szCs w:val="20"/>
        </w:rPr>
        <w:t xml:space="preserve">лы </w:t>
      </w:r>
      <w:r w:rsidR="00653280" w:rsidRPr="00653280">
        <w:rPr>
          <w:rFonts w:eastAsia="TimesNewRomanPSMT"/>
          <w:sz w:val="20"/>
          <w:szCs w:val="20"/>
          <w:lang w:val="en-US"/>
        </w:rPr>
        <w:t>IV</w:t>
      </w:r>
      <w:r w:rsidR="00653280" w:rsidRPr="00653280">
        <w:rPr>
          <w:rFonts w:eastAsia="TimesNewRomanPSMT"/>
          <w:sz w:val="20"/>
          <w:szCs w:val="20"/>
        </w:rPr>
        <w:t xml:space="preserve"> Международной научно-практич. конф.</w:t>
      </w:r>
      <w:r w:rsidR="00653280">
        <w:rPr>
          <w:rFonts w:eastAsia="TimesNewRomanPSMT"/>
          <w:sz w:val="20"/>
          <w:szCs w:val="20"/>
        </w:rPr>
        <w:t xml:space="preserve"> </w:t>
      </w:r>
      <w:r w:rsidRPr="00653280">
        <w:rPr>
          <w:rFonts w:eastAsia="TimesNewRomanPSMT"/>
          <w:sz w:val="20"/>
          <w:szCs w:val="20"/>
        </w:rPr>
        <w:t>/</w:t>
      </w:r>
      <w:r w:rsidR="00653280" w:rsidRPr="00653280">
        <w:rPr>
          <w:rFonts w:eastAsia="TimesNewRomanPSMT"/>
          <w:sz w:val="20"/>
          <w:szCs w:val="20"/>
        </w:rPr>
        <w:t xml:space="preserve"> </w:t>
      </w:r>
      <w:r w:rsidRPr="00653280">
        <w:rPr>
          <w:rFonts w:eastAsia="TimesNewRomanPSMT"/>
          <w:sz w:val="20"/>
          <w:szCs w:val="20"/>
        </w:rPr>
        <w:t>И.И. Зубова, Е.В. Александрова</w:t>
      </w:r>
      <w:r w:rsidR="00653280" w:rsidRPr="00653280">
        <w:rPr>
          <w:rFonts w:eastAsia="TimesNewRomanPSMT"/>
          <w:sz w:val="20"/>
          <w:szCs w:val="20"/>
        </w:rPr>
        <w:t xml:space="preserve"> </w:t>
      </w:r>
      <w:r w:rsidRPr="00653280">
        <w:rPr>
          <w:rFonts w:eastAsia="TimesNewRomanPSMT"/>
          <w:sz w:val="20"/>
          <w:szCs w:val="20"/>
        </w:rPr>
        <w:t>//</w:t>
      </w:r>
      <w:r w:rsidR="00653280" w:rsidRPr="00653280">
        <w:rPr>
          <w:rFonts w:eastAsia="TimesNewRomanPSMT"/>
          <w:sz w:val="20"/>
          <w:szCs w:val="20"/>
        </w:rPr>
        <w:t xml:space="preserve"> </w:t>
      </w:r>
      <w:r w:rsidRPr="00653280">
        <w:rPr>
          <w:rFonts w:eastAsia="TimesNewRomanPSMT"/>
          <w:sz w:val="20"/>
          <w:szCs w:val="20"/>
        </w:rPr>
        <w:t>Актуальные проблемы ест</w:t>
      </w:r>
      <w:r w:rsidRPr="00653280">
        <w:rPr>
          <w:rFonts w:eastAsia="TimesNewRomanPSMT"/>
          <w:sz w:val="20"/>
          <w:szCs w:val="20"/>
        </w:rPr>
        <w:t>е</w:t>
      </w:r>
      <w:r w:rsidRPr="00653280">
        <w:rPr>
          <w:rFonts w:eastAsia="TimesNewRomanPSMT"/>
          <w:sz w:val="20"/>
          <w:szCs w:val="20"/>
        </w:rPr>
        <w:t>ственно</w:t>
      </w:r>
      <w:r w:rsidR="00653280" w:rsidRPr="00653280">
        <w:rPr>
          <w:rFonts w:eastAsia="TimesNewRomanPSMT"/>
          <w:sz w:val="20"/>
          <w:szCs w:val="20"/>
        </w:rPr>
        <w:t>-</w:t>
      </w:r>
      <w:r w:rsidRPr="00653280">
        <w:rPr>
          <w:rFonts w:eastAsia="TimesNewRomanPSMT"/>
          <w:sz w:val="20"/>
          <w:szCs w:val="20"/>
        </w:rPr>
        <w:t>научного образования</w:t>
      </w:r>
      <w:r w:rsidR="00653280">
        <w:rPr>
          <w:rFonts w:eastAsia="TimesNewRomanPSMT"/>
          <w:sz w:val="20"/>
          <w:szCs w:val="20"/>
        </w:rPr>
        <w:t>.</w:t>
      </w:r>
      <w:r w:rsidRPr="00653280">
        <w:rPr>
          <w:rFonts w:eastAsia="TimesNewRomanPSMT"/>
          <w:sz w:val="20"/>
          <w:szCs w:val="20"/>
        </w:rPr>
        <w:t xml:space="preserve"> </w:t>
      </w:r>
      <w:r w:rsidR="00AC6EB3">
        <w:rPr>
          <w:rFonts w:eastAsia="TimesNewRomanPSMT"/>
          <w:sz w:val="20"/>
          <w:szCs w:val="20"/>
        </w:rPr>
        <w:t>-</w:t>
      </w:r>
      <w:r w:rsidRPr="00653280">
        <w:rPr>
          <w:rFonts w:eastAsia="TimesNewRomanPSMT"/>
          <w:sz w:val="20"/>
          <w:szCs w:val="20"/>
        </w:rPr>
        <w:t xml:space="preserve"> Орел</w:t>
      </w:r>
      <w:r w:rsidR="00653280">
        <w:rPr>
          <w:rFonts w:eastAsia="TimesNewRomanPSMT"/>
          <w:sz w:val="20"/>
          <w:szCs w:val="20"/>
        </w:rPr>
        <w:t>. -</w:t>
      </w:r>
      <w:r w:rsidRPr="00653280">
        <w:rPr>
          <w:rFonts w:eastAsia="TimesNewRomanPSMT"/>
          <w:sz w:val="20"/>
          <w:szCs w:val="20"/>
        </w:rPr>
        <w:t xml:space="preserve"> 2016.</w:t>
      </w:r>
      <w:r w:rsidR="00653280">
        <w:rPr>
          <w:rFonts w:eastAsia="TimesNewRomanPSMT"/>
          <w:sz w:val="20"/>
          <w:szCs w:val="20"/>
        </w:rPr>
        <w:t xml:space="preserve"> -</w:t>
      </w:r>
      <w:r w:rsidRPr="00653280">
        <w:rPr>
          <w:rFonts w:eastAsia="TimesNewRomanPSMT"/>
          <w:sz w:val="20"/>
          <w:szCs w:val="20"/>
        </w:rPr>
        <w:t xml:space="preserve"> С.</w:t>
      </w:r>
      <w:r w:rsidR="00653280">
        <w:rPr>
          <w:rFonts w:eastAsia="TimesNewRomanPSMT"/>
          <w:sz w:val="20"/>
          <w:szCs w:val="20"/>
        </w:rPr>
        <w:t xml:space="preserve"> </w:t>
      </w:r>
      <w:r w:rsidRPr="00653280">
        <w:rPr>
          <w:rFonts w:eastAsia="TimesNewRomanPSMT"/>
          <w:sz w:val="20"/>
          <w:szCs w:val="20"/>
        </w:rPr>
        <w:t>154-155</w:t>
      </w:r>
      <w:r w:rsidR="00653280">
        <w:rPr>
          <w:rFonts w:eastAsia="TimesNewRomanPSMT"/>
          <w:sz w:val="20"/>
          <w:szCs w:val="20"/>
        </w:rPr>
        <w:t>.</w:t>
      </w:r>
      <w:r w:rsidRPr="00653280">
        <w:rPr>
          <w:rFonts w:eastAsia="TimesNewRomanPSMT"/>
          <w:sz w:val="20"/>
          <w:szCs w:val="20"/>
        </w:rPr>
        <w:t xml:space="preserve"> </w:t>
      </w:r>
    </w:p>
    <w:p w:rsidR="00CD0292" w:rsidRPr="00653280" w:rsidRDefault="00CD0292" w:rsidP="00852775">
      <w:pPr>
        <w:numPr>
          <w:ilvl w:val="0"/>
          <w:numId w:val="46"/>
        </w:numPr>
        <w:tabs>
          <w:tab w:val="left" w:pos="180"/>
          <w:tab w:val="left" w:pos="284"/>
          <w:tab w:val="left" w:pos="993"/>
        </w:tabs>
        <w:spacing w:line="216" w:lineRule="auto"/>
        <w:ind w:left="0" w:firstLine="709"/>
        <w:jc w:val="both"/>
        <w:rPr>
          <w:sz w:val="20"/>
          <w:szCs w:val="20"/>
        </w:rPr>
      </w:pPr>
      <w:r w:rsidRPr="00653280">
        <w:rPr>
          <w:sz w:val="20"/>
          <w:szCs w:val="20"/>
        </w:rPr>
        <w:t>Лернер, И.Я</w:t>
      </w:r>
      <w:r w:rsidR="00653280" w:rsidRPr="00653280">
        <w:rPr>
          <w:sz w:val="20"/>
          <w:szCs w:val="20"/>
        </w:rPr>
        <w:t>.</w:t>
      </w:r>
      <w:r w:rsidRPr="00653280">
        <w:rPr>
          <w:sz w:val="20"/>
          <w:szCs w:val="20"/>
        </w:rPr>
        <w:t xml:space="preserve"> Проблемное обучение</w:t>
      </w:r>
      <w:r w:rsidR="00653280" w:rsidRPr="00653280">
        <w:rPr>
          <w:sz w:val="20"/>
          <w:szCs w:val="20"/>
        </w:rPr>
        <w:t xml:space="preserve"> [Текст] / И.Я. Лернер</w:t>
      </w:r>
      <w:r w:rsidRPr="00653280">
        <w:rPr>
          <w:sz w:val="20"/>
          <w:szCs w:val="20"/>
        </w:rPr>
        <w:t>.</w:t>
      </w:r>
      <w:r w:rsidR="00653280" w:rsidRPr="00653280">
        <w:rPr>
          <w:sz w:val="20"/>
          <w:szCs w:val="20"/>
        </w:rPr>
        <w:t xml:space="preserve"> </w:t>
      </w:r>
      <w:r w:rsidRPr="00653280">
        <w:rPr>
          <w:sz w:val="20"/>
          <w:szCs w:val="20"/>
        </w:rPr>
        <w:t>-</w:t>
      </w:r>
      <w:r w:rsidR="00653280" w:rsidRPr="00653280">
        <w:rPr>
          <w:sz w:val="20"/>
          <w:szCs w:val="20"/>
        </w:rPr>
        <w:t xml:space="preserve"> </w:t>
      </w:r>
      <w:r w:rsidRPr="00653280">
        <w:rPr>
          <w:sz w:val="20"/>
          <w:szCs w:val="20"/>
        </w:rPr>
        <w:t>М.,</w:t>
      </w:r>
      <w:r w:rsidR="00653280" w:rsidRPr="00653280">
        <w:rPr>
          <w:sz w:val="20"/>
          <w:szCs w:val="20"/>
        </w:rPr>
        <w:t xml:space="preserve"> </w:t>
      </w:r>
      <w:r w:rsidRPr="00653280">
        <w:rPr>
          <w:sz w:val="20"/>
          <w:szCs w:val="20"/>
        </w:rPr>
        <w:t>1974.</w:t>
      </w:r>
      <w:r w:rsidR="00653280" w:rsidRPr="00653280">
        <w:rPr>
          <w:sz w:val="20"/>
          <w:szCs w:val="20"/>
        </w:rPr>
        <w:t xml:space="preserve"> </w:t>
      </w:r>
      <w:r w:rsidR="00AC6EB3">
        <w:rPr>
          <w:sz w:val="20"/>
          <w:szCs w:val="20"/>
        </w:rPr>
        <w:t>-</w:t>
      </w:r>
      <w:r w:rsidR="00653280" w:rsidRPr="00653280">
        <w:rPr>
          <w:sz w:val="20"/>
          <w:szCs w:val="20"/>
        </w:rPr>
        <w:t xml:space="preserve"> </w:t>
      </w:r>
      <w:r w:rsidRPr="00653280">
        <w:rPr>
          <w:sz w:val="20"/>
          <w:szCs w:val="20"/>
        </w:rPr>
        <w:t>64</w:t>
      </w:r>
      <w:r w:rsidR="00653280" w:rsidRPr="00653280">
        <w:rPr>
          <w:sz w:val="20"/>
          <w:szCs w:val="20"/>
        </w:rPr>
        <w:t xml:space="preserve"> </w:t>
      </w:r>
      <w:r w:rsidRPr="00653280">
        <w:rPr>
          <w:sz w:val="20"/>
          <w:szCs w:val="20"/>
        </w:rPr>
        <w:t>с</w:t>
      </w:r>
      <w:r w:rsidR="00653280" w:rsidRPr="00653280">
        <w:rPr>
          <w:sz w:val="20"/>
          <w:szCs w:val="20"/>
        </w:rPr>
        <w:t>.</w:t>
      </w:r>
    </w:p>
    <w:p w:rsidR="00CD0292" w:rsidRDefault="00CD0292" w:rsidP="00852775">
      <w:pPr>
        <w:numPr>
          <w:ilvl w:val="0"/>
          <w:numId w:val="46"/>
        </w:numPr>
        <w:tabs>
          <w:tab w:val="left" w:pos="180"/>
          <w:tab w:val="left" w:pos="284"/>
          <w:tab w:val="left" w:pos="993"/>
        </w:tabs>
        <w:spacing w:line="216" w:lineRule="auto"/>
        <w:ind w:left="0" w:firstLine="709"/>
        <w:jc w:val="both"/>
        <w:rPr>
          <w:sz w:val="20"/>
          <w:szCs w:val="20"/>
        </w:rPr>
      </w:pPr>
      <w:r w:rsidRPr="00653280">
        <w:rPr>
          <w:sz w:val="20"/>
          <w:szCs w:val="20"/>
        </w:rPr>
        <w:t>Матюшин, А.М. Проблемные ситуации в мышлении и обучении</w:t>
      </w:r>
      <w:r w:rsidR="00653280" w:rsidRPr="00653280">
        <w:rPr>
          <w:sz w:val="20"/>
          <w:szCs w:val="20"/>
        </w:rPr>
        <w:t xml:space="preserve"> [Текст] / А.М.Матюшин</w:t>
      </w:r>
      <w:r w:rsidRPr="00653280">
        <w:rPr>
          <w:sz w:val="20"/>
          <w:szCs w:val="20"/>
        </w:rPr>
        <w:t>.</w:t>
      </w:r>
      <w:r w:rsidR="00653280" w:rsidRPr="00653280">
        <w:rPr>
          <w:sz w:val="20"/>
          <w:szCs w:val="20"/>
        </w:rPr>
        <w:t xml:space="preserve"> </w:t>
      </w:r>
      <w:r w:rsidRPr="00653280">
        <w:rPr>
          <w:sz w:val="20"/>
          <w:szCs w:val="20"/>
        </w:rPr>
        <w:t>-</w:t>
      </w:r>
      <w:r w:rsidR="00653280" w:rsidRPr="00653280">
        <w:rPr>
          <w:sz w:val="20"/>
          <w:szCs w:val="20"/>
        </w:rPr>
        <w:t xml:space="preserve"> </w:t>
      </w:r>
      <w:r w:rsidRPr="00653280">
        <w:rPr>
          <w:sz w:val="20"/>
          <w:szCs w:val="20"/>
        </w:rPr>
        <w:t>М.,</w:t>
      </w:r>
      <w:r w:rsidR="00653280" w:rsidRPr="00653280">
        <w:rPr>
          <w:sz w:val="20"/>
          <w:szCs w:val="20"/>
        </w:rPr>
        <w:t xml:space="preserve"> </w:t>
      </w:r>
      <w:r w:rsidRPr="00653280">
        <w:rPr>
          <w:sz w:val="20"/>
          <w:szCs w:val="20"/>
        </w:rPr>
        <w:t>1972.</w:t>
      </w:r>
      <w:r w:rsidR="00653280" w:rsidRPr="00653280">
        <w:rPr>
          <w:sz w:val="20"/>
          <w:szCs w:val="20"/>
        </w:rPr>
        <w:t xml:space="preserve"> </w:t>
      </w:r>
      <w:r w:rsidR="00AC6EB3">
        <w:rPr>
          <w:sz w:val="20"/>
          <w:szCs w:val="20"/>
        </w:rPr>
        <w:t>-</w:t>
      </w:r>
      <w:r w:rsidR="00653280" w:rsidRPr="00653280">
        <w:rPr>
          <w:sz w:val="20"/>
          <w:szCs w:val="20"/>
        </w:rPr>
        <w:t xml:space="preserve"> </w:t>
      </w:r>
      <w:r w:rsidRPr="00653280">
        <w:rPr>
          <w:sz w:val="20"/>
          <w:szCs w:val="20"/>
        </w:rPr>
        <w:t>208</w:t>
      </w:r>
      <w:r w:rsidR="00653280" w:rsidRPr="00653280">
        <w:rPr>
          <w:sz w:val="20"/>
          <w:szCs w:val="20"/>
        </w:rPr>
        <w:t xml:space="preserve"> </w:t>
      </w:r>
      <w:r w:rsidRPr="00653280">
        <w:rPr>
          <w:sz w:val="20"/>
          <w:szCs w:val="20"/>
        </w:rPr>
        <w:t>с</w:t>
      </w:r>
      <w:r w:rsidR="00653280" w:rsidRPr="00653280">
        <w:rPr>
          <w:sz w:val="20"/>
          <w:szCs w:val="20"/>
        </w:rPr>
        <w:t>.</w:t>
      </w:r>
    </w:p>
    <w:p w:rsidR="00CD0292" w:rsidRPr="00E944A9" w:rsidRDefault="00CD0292" w:rsidP="00E944A9">
      <w:pPr>
        <w:pStyle w:val="afffffffb"/>
        <w:autoSpaceDE w:val="0"/>
        <w:autoSpaceDN w:val="0"/>
        <w:adjustRightInd w:val="0"/>
        <w:spacing w:line="216" w:lineRule="auto"/>
        <w:ind w:left="0"/>
        <w:rPr>
          <w:rFonts w:eastAsia="TimesNewRomanPSMT"/>
          <w:sz w:val="16"/>
          <w:szCs w:val="16"/>
        </w:rPr>
      </w:pPr>
    </w:p>
    <w:p w:rsidR="00CD0292" w:rsidRPr="000E3A42" w:rsidRDefault="000E3A42" w:rsidP="00E944A9">
      <w:pPr>
        <w:spacing w:line="216" w:lineRule="auto"/>
        <w:ind w:firstLine="709"/>
        <w:jc w:val="both"/>
        <w:rPr>
          <w:b/>
          <w:sz w:val="20"/>
          <w:szCs w:val="20"/>
        </w:rPr>
      </w:pPr>
      <w:r w:rsidRPr="000E3A42">
        <w:rPr>
          <w:b/>
          <w:sz w:val="20"/>
          <w:szCs w:val="20"/>
        </w:rPr>
        <w:t xml:space="preserve">Гришина </w:t>
      </w:r>
      <w:r w:rsidR="00CD0292" w:rsidRPr="000E3A42">
        <w:rPr>
          <w:b/>
          <w:sz w:val="20"/>
          <w:szCs w:val="20"/>
        </w:rPr>
        <w:t>С</w:t>
      </w:r>
      <w:r>
        <w:rPr>
          <w:b/>
          <w:sz w:val="20"/>
          <w:szCs w:val="20"/>
        </w:rPr>
        <w:t>ветлана Юрьевна</w:t>
      </w:r>
      <w:r w:rsidR="00CD0292" w:rsidRPr="000E3A42">
        <w:rPr>
          <w:b/>
          <w:sz w:val="20"/>
          <w:szCs w:val="20"/>
        </w:rPr>
        <w:t xml:space="preserve"> </w:t>
      </w:r>
    </w:p>
    <w:p w:rsidR="000E3A42" w:rsidRPr="00B47246" w:rsidRDefault="000E3A42" w:rsidP="00E944A9">
      <w:pPr>
        <w:spacing w:line="216" w:lineRule="auto"/>
        <w:ind w:firstLine="709"/>
        <w:jc w:val="both"/>
        <w:rPr>
          <w:sz w:val="20"/>
          <w:szCs w:val="20"/>
        </w:rPr>
      </w:pPr>
      <w:r w:rsidRPr="00B47246">
        <w:rPr>
          <w:sz w:val="20"/>
          <w:szCs w:val="20"/>
        </w:rPr>
        <w:t xml:space="preserve">Орловский государственный аграрный университет им. Н.В. Парахина </w:t>
      </w:r>
    </w:p>
    <w:p w:rsidR="000E3A42" w:rsidRPr="00B47246" w:rsidRDefault="000E3A42" w:rsidP="00E944A9">
      <w:pPr>
        <w:spacing w:line="216" w:lineRule="auto"/>
        <w:ind w:firstLine="709"/>
        <w:jc w:val="both"/>
        <w:rPr>
          <w:sz w:val="20"/>
          <w:szCs w:val="20"/>
        </w:rPr>
      </w:pPr>
      <w:r w:rsidRPr="00B47246">
        <w:rPr>
          <w:sz w:val="20"/>
          <w:szCs w:val="20"/>
        </w:rPr>
        <w:t xml:space="preserve">Адрес: 302019, </w:t>
      </w:r>
      <w:r w:rsidR="00DA4CBA">
        <w:rPr>
          <w:sz w:val="20"/>
          <w:szCs w:val="20"/>
        </w:rPr>
        <w:t xml:space="preserve">Россия, </w:t>
      </w:r>
      <w:r w:rsidRPr="00B47246">
        <w:rPr>
          <w:sz w:val="20"/>
          <w:szCs w:val="20"/>
        </w:rPr>
        <w:t>г. Орёл, ул. Генерала Родина, 69</w:t>
      </w:r>
    </w:p>
    <w:p w:rsidR="00CD0292" w:rsidRPr="00CD0292" w:rsidRDefault="00CD0292" w:rsidP="00E944A9">
      <w:pPr>
        <w:spacing w:line="216" w:lineRule="auto"/>
        <w:ind w:firstLine="709"/>
        <w:jc w:val="both"/>
        <w:rPr>
          <w:sz w:val="20"/>
          <w:szCs w:val="20"/>
        </w:rPr>
      </w:pPr>
      <w:r>
        <w:rPr>
          <w:sz w:val="20"/>
          <w:szCs w:val="20"/>
        </w:rPr>
        <w:t>Канд.</w:t>
      </w:r>
      <w:r w:rsidRPr="00CD0292">
        <w:rPr>
          <w:sz w:val="20"/>
          <w:szCs w:val="20"/>
        </w:rPr>
        <w:t xml:space="preserve"> ф.-м. наук, доцент</w:t>
      </w:r>
      <w:r>
        <w:rPr>
          <w:sz w:val="20"/>
          <w:szCs w:val="20"/>
        </w:rPr>
        <w:t xml:space="preserve"> </w:t>
      </w:r>
      <w:r w:rsidRPr="00CD0292">
        <w:rPr>
          <w:sz w:val="20"/>
          <w:szCs w:val="20"/>
        </w:rPr>
        <w:t>кафедр</w:t>
      </w:r>
      <w:r>
        <w:rPr>
          <w:sz w:val="20"/>
          <w:szCs w:val="20"/>
        </w:rPr>
        <w:t>ы инженерной графики и механики</w:t>
      </w:r>
    </w:p>
    <w:p w:rsidR="00CD0292" w:rsidRPr="000E3A42" w:rsidRDefault="00CD0292" w:rsidP="00E944A9">
      <w:pPr>
        <w:spacing w:line="216" w:lineRule="auto"/>
        <w:ind w:firstLine="709"/>
        <w:jc w:val="both"/>
        <w:rPr>
          <w:sz w:val="20"/>
          <w:szCs w:val="20"/>
          <w:lang w:val="en-US"/>
        </w:rPr>
      </w:pPr>
      <w:r w:rsidRPr="000E3A42">
        <w:rPr>
          <w:sz w:val="20"/>
          <w:szCs w:val="20"/>
          <w:lang w:val="en-US"/>
        </w:rPr>
        <w:t>E-mail: Svetlana.Grischina@rambler.ru</w:t>
      </w:r>
    </w:p>
    <w:p w:rsidR="000E3A42" w:rsidRPr="00D62145" w:rsidRDefault="00DA4CBA" w:rsidP="008D6DF6">
      <w:pPr>
        <w:rPr>
          <w:b/>
          <w:sz w:val="20"/>
          <w:szCs w:val="20"/>
          <w:lang w:val="en-US"/>
        </w:rPr>
      </w:pPr>
      <w:r w:rsidRPr="00D62145">
        <w:rPr>
          <w:b/>
          <w:sz w:val="20"/>
          <w:szCs w:val="20"/>
          <w:lang w:val="en-US"/>
        </w:rPr>
        <w:t>___________________________________________________________________________________________</w:t>
      </w:r>
    </w:p>
    <w:p w:rsidR="008D6DF6" w:rsidRPr="00640720" w:rsidRDefault="008D6DF6" w:rsidP="00E944A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212121"/>
          <w:lang w:val="en-US"/>
        </w:rPr>
      </w:pPr>
    </w:p>
    <w:p w:rsidR="00D62145" w:rsidRPr="00D62145" w:rsidRDefault="00D62145" w:rsidP="00E944A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212121"/>
          <w:lang w:val="en-US"/>
        </w:rPr>
      </w:pPr>
      <w:r w:rsidRPr="0081377A">
        <w:rPr>
          <w:color w:val="212121"/>
          <w:lang w:val="en-US"/>
        </w:rPr>
        <w:t>S</w:t>
      </w:r>
      <w:r w:rsidRPr="00EE5070">
        <w:rPr>
          <w:color w:val="212121"/>
          <w:lang w:val="en-US"/>
        </w:rPr>
        <w:t>.</w:t>
      </w:r>
      <w:r w:rsidRPr="0081377A">
        <w:rPr>
          <w:color w:val="212121"/>
          <w:lang w:val="en-US"/>
        </w:rPr>
        <w:t>Yu</w:t>
      </w:r>
      <w:r w:rsidRPr="00EE5070">
        <w:rPr>
          <w:color w:val="212121"/>
          <w:lang w:val="en-US"/>
        </w:rPr>
        <w:t>.</w:t>
      </w:r>
      <w:r w:rsidRPr="0081377A">
        <w:rPr>
          <w:color w:val="212121"/>
          <w:lang w:val="en-US"/>
        </w:rPr>
        <w:t xml:space="preserve"> GRISHINA</w:t>
      </w:r>
    </w:p>
    <w:p w:rsidR="00DA4CBA" w:rsidRPr="00E944A9" w:rsidRDefault="00DA4CBA" w:rsidP="00E944A9">
      <w:pPr>
        <w:spacing w:line="216" w:lineRule="auto"/>
        <w:rPr>
          <w:b/>
          <w:sz w:val="16"/>
          <w:szCs w:val="16"/>
          <w:lang w:val="en-US"/>
        </w:rPr>
      </w:pPr>
    </w:p>
    <w:p w:rsidR="00EE5070" w:rsidRPr="00AC6EB3" w:rsidRDefault="004252C5" w:rsidP="00E944A9">
      <w:pPr>
        <w:spacing w:line="216" w:lineRule="auto"/>
        <w:rPr>
          <w:b/>
          <w:sz w:val="28"/>
          <w:szCs w:val="28"/>
          <w:lang w:val="en-US"/>
        </w:rPr>
      </w:pPr>
      <w:r w:rsidRPr="004252C5">
        <w:rPr>
          <w:b/>
          <w:sz w:val="28"/>
          <w:szCs w:val="28"/>
          <w:lang w:val="en-US"/>
        </w:rPr>
        <w:t xml:space="preserve">ASPECT OF THE IMPACT OF INDEPENDENT WORK </w:t>
      </w:r>
    </w:p>
    <w:p w:rsidR="004252C5" w:rsidRPr="00EE5070" w:rsidRDefault="004252C5" w:rsidP="00E944A9">
      <w:pPr>
        <w:spacing w:line="216" w:lineRule="auto"/>
        <w:rPr>
          <w:b/>
          <w:i/>
          <w:sz w:val="28"/>
          <w:szCs w:val="28"/>
          <w:lang w:val="en-US"/>
        </w:rPr>
      </w:pPr>
      <w:r w:rsidRPr="00EE5070">
        <w:rPr>
          <w:b/>
          <w:sz w:val="28"/>
          <w:szCs w:val="28"/>
          <w:lang w:val="en-US"/>
        </w:rPr>
        <w:t>ON THE PROCESS ENGINEERING EDUCATION STUDENTS</w:t>
      </w:r>
    </w:p>
    <w:p w:rsidR="00E944A9" w:rsidRPr="0081377A" w:rsidRDefault="00E944A9" w:rsidP="00E944A9">
      <w:pPr>
        <w:pStyle w:val="af"/>
        <w:spacing w:after="0" w:line="216" w:lineRule="auto"/>
        <w:ind w:left="709" w:right="852" w:firstLine="567"/>
        <w:jc w:val="both"/>
        <w:rPr>
          <w:i/>
          <w:sz w:val="16"/>
          <w:szCs w:val="16"/>
          <w:lang w:val="en-US"/>
        </w:rPr>
      </w:pPr>
    </w:p>
    <w:p w:rsidR="004252C5" w:rsidRPr="00EE5070" w:rsidRDefault="004252C5" w:rsidP="00E944A9">
      <w:pPr>
        <w:pStyle w:val="af"/>
        <w:spacing w:after="0" w:line="216" w:lineRule="auto"/>
        <w:ind w:left="709" w:right="852" w:firstLine="567"/>
        <w:jc w:val="both"/>
        <w:rPr>
          <w:i/>
          <w:lang w:val="en-US"/>
        </w:rPr>
      </w:pPr>
      <w:r w:rsidRPr="00EE5070">
        <w:rPr>
          <w:i/>
          <w:lang w:val="en-US"/>
        </w:rPr>
        <w:t>The article actualizes the problem of organizing an independent activity in the process of d</w:t>
      </w:r>
      <w:r w:rsidRPr="00EE5070">
        <w:rPr>
          <w:i/>
          <w:lang w:val="en-US"/>
        </w:rPr>
        <w:t>e</w:t>
      </w:r>
      <w:r w:rsidRPr="00EE5070">
        <w:rPr>
          <w:i/>
          <w:lang w:val="en-US"/>
        </w:rPr>
        <w:t>veloping the cognitive need of students. The complex of conditions for the organization of indepe</w:t>
      </w:r>
      <w:r w:rsidRPr="00EE5070">
        <w:rPr>
          <w:i/>
          <w:lang w:val="en-US"/>
        </w:rPr>
        <w:t>n</w:t>
      </w:r>
      <w:r w:rsidRPr="00EE5070">
        <w:rPr>
          <w:i/>
          <w:lang w:val="en-US"/>
        </w:rPr>
        <w:t>dent activity is considered. Revealed their features for the development of cognitive needs. The r</w:t>
      </w:r>
      <w:r w:rsidRPr="00EE5070">
        <w:rPr>
          <w:i/>
          <w:lang w:val="en-US"/>
        </w:rPr>
        <w:t>e</w:t>
      </w:r>
      <w:r w:rsidRPr="00EE5070">
        <w:rPr>
          <w:i/>
          <w:lang w:val="en-US"/>
        </w:rPr>
        <w:t>sults of the influence of independent work of engineering education students on the development of their cognitive need are presented</w:t>
      </w:r>
      <w:r w:rsidR="00653280" w:rsidRPr="00653280">
        <w:rPr>
          <w:i/>
          <w:lang w:val="en-US"/>
        </w:rPr>
        <w:t>.</w:t>
      </w:r>
      <w:r w:rsidRPr="00EE5070">
        <w:rPr>
          <w:i/>
          <w:lang w:val="en-US"/>
        </w:rPr>
        <w:t xml:space="preserve"> </w:t>
      </w:r>
    </w:p>
    <w:p w:rsidR="004252C5" w:rsidRPr="00EE5070" w:rsidRDefault="004252C5" w:rsidP="00E944A9">
      <w:pPr>
        <w:autoSpaceDE w:val="0"/>
        <w:autoSpaceDN w:val="0"/>
        <w:adjustRightInd w:val="0"/>
        <w:spacing w:line="216" w:lineRule="auto"/>
        <w:ind w:left="709" w:right="852" w:firstLine="567"/>
        <w:jc w:val="both"/>
        <w:rPr>
          <w:bCs/>
          <w:i/>
          <w:sz w:val="20"/>
          <w:szCs w:val="20"/>
          <w:lang w:val="en-US"/>
        </w:rPr>
      </w:pPr>
      <w:r w:rsidRPr="00EE5070">
        <w:rPr>
          <w:b/>
          <w:i/>
          <w:sz w:val="20"/>
          <w:szCs w:val="20"/>
          <w:lang w:val="en-US"/>
        </w:rPr>
        <w:t>Keywords:</w:t>
      </w:r>
      <w:r w:rsidRPr="00EE5070">
        <w:rPr>
          <w:i/>
          <w:sz w:val="20"/>
          <w:szCs w:val="20"/>
          <w:lang w:val="en-US"/>
        </w:rPr>
        <w:t xml:space="preserve"> cognitive need, students, levels,</w:t>
      </w:r>
      <w:r w:rsidRPr="00EE5070">
        <w:rPr>
          <w:bCs/>
          <w:i/>
          <w:sz w:val="20"/>
          <w:szCs w:val="20"/>
          <w:lang w:val="en-US"/>
        </w:rPr>
        <w:t xml:space="preserve"> independent work, diagnostics, features.</w:t>
      </w:r>
    </w:p>
    <w:p w:rsidR="000E3A42" w:rsidRPr="00E944A9" w:rsidRDefault="000E3A42" w:rsidP="00E944A9">
      <w:pPr>
        <w:spacing w:line="216" w:lineRule="auto"/>
        <w:ind w:firstLine="709"/>
        <w:jc w:val="both"/>
        <w:rPr>
          <w:b/>
          <w:sz w:val="16"/>
          <w:szCs w:val="16"/>
          <w:lang w:val="en-US"/>
        </w:rPr>
      </w:pPr>
    </w:p>
    <w:p w:rsidR="000E3A42" w:rsidRPr="00EE5070" w:rsidRDefault="00EE5070" w:rsidP="00E944A9">
      <w:pPr>
        <w:spacing w:line="216" w:lineRule="auto"/>
        <w:rPr>
          <w:b/>
          <w:lang w:val="en-US"/>
        </w:rPr>
      </w:pPr>
      <w:r w:rsidRPr="00EE5070">
        <w:rPr>
          <w:b/>
          <w:lang w:val="en-US"/>
        </w:rPr>
        <w:t>BIBLIOGRAPHY</w:t>
      </w:r>
    </w:p>
    <w:p w:rsidR="00EE5070" w:rsidRPr="00E944A9" w:rsidRDefault="00EE5070"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b/>
          <w:color w:val="212121"/>
          <w:sz w:val="16"/>
          <w:szCs w:val="16"/>
          <w:lang w:val="en-US"/>
        </w:rPr>
      </w:pPr>
    </w:p>
    <w:p w:rsidR="00AC6EB3" w:rsidRPr="00AC6EB3" w:rsidRDefault="00AC6EB3"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AC6EB3">
        <w:rPr>
          <w:color w:val="212121"/>
          <w:sz w:val="20"/>
          <w:szCs w:val="20"/>
          <w:lang w:val="en-US"/>
        </w:rPr>
        <w:t>1.</w:t>
      </w:r>
      <w:r w:rsidRPr="00AC6EB3">
        <w:rPr>
          <w:color w:val="212121"/>
          <w:sz w:val="20"/>
          <w:szCs w:val="20"/>
          <w:lang w:val="en-US"/>
        </w:rPr>
        <w:tab/>
        <w:t>Tarasova, M.A. Mezhdistsiplinarnaya integratsiya uchebnykh distsiplin - effektivnaya tekhnologiya form</w:t>
      </w:r>
      <w:r w:rsidRPr="00AC6EB3">
        <w:rPr>
          <w:color w:val="212121"/>
          <w:sz w:val="20"/>
          <w:szCs w:val="20"/>
          <w:lang w:val="en-US"/>
        </w:rPr>
        <w:t>i</w:t>
      </w:r>
      <w:r w:rsidRPr="00AC6EB3">
        <w:rPr>
          <w:color w:val="212121"/>
          <w:sz w:val="20"/>
          <w:szCs w:val="20"/>
          <w:lang w:val="en-US"/>
        </w:rPr>
        <w:t xml:space="preserve">rovaniya professional`noy deyatel`noy komponenty kompetentsiy [Tekst] / M.A. Tarasova, S.Yu. Grishina // Uchenye zapiski Orlovskogo gosudarstvennogo universiteta. - Seriya </w:t>
      </w:r>
      <w:r>
        <w:rPr>
          <w:color w:val="212121"/>
          <w:sz w:val="20"/>
          <w:szCs w:val="20"/>
          <w:lang w:val="en-US"/>
        </w:rPr>
        <w:t>«</w:t>
      </w:r>
      <w:r w:rsidRPr="00AC6EB3">
        <w:rPr>
          <w:color w:val="212121"/>
          <w:sz w:val="20"/>
          <w:szCs w:val="20"/>
          <w:lang w:val="en-US"/>
        </w:rPr>
        <w:t>Estestvennye, tekhnicheskie i medi-tsinskie nauki</w:t>
      </w:r>
      <w:r>
        <w:rPr>
          <w:color w:val="212121"/>
          <w:sz w:val="20"/>
          <w:szCs w:val="20"/>
          <w:lang w:val="en-US"/>
        </w:rPr>
        <w:t>»</w:t>
      </w:r>
      <w:r w:rsidRPr="00AC6EB3">
        <w:rPr>
          <w:color w:val="212121"/>
          <w:sz w:val="20"/>
          <w:szCs w:val="20"/>
          <w:lang w:val="en-US"/>
        </w:rPr>
        <w:t>. - Orel: OGU. - 2014. - №5 (61). - S. 409-412.</w:t>
      </w:r>
    </w:p>
    <w:p w:rsidR="00AC6EB3" w:rsidRPr="00AC6EB3" w:rsidRDefault="00AC6EB3"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AC6EB3">
        <w:rPr>
          <w:color w:val="212121"/>
          <w:sz w:val="20"/>
          <w:szCs w:val="20"/>
          <w:lang w:val="en-US"/>
        </w:rPr>
        <w:t>2.</w:t>
      </w:r>
      <w:r w:rsidRPr="00AC6EB3">
        <w:rPr>
          <w:color w:val="212121"/>
          <w:sz w:val="20"/>
          <w:szCs w:val="20"/>
          <w:lang w:val="en-US"/>
        </w:rPr>
        <w:tab/>
        <w:t>Baskakov, A.Ya. Metodologiya nauchnogo issledovaniya [Tekst]: uchebnoe posobie / A.Ya. Baskakov, N.V. Tulenkov. - Kiev, 2004. - 216 s.</w:t>
      </w:r>
    </w:p>
    <w:p w:rsidR="00AC6EB3" w:rsidRPr="00AC6EB3" w:rsidRDefault="00AC6EB3"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AC6EB3">
        <w:rPr>
          <w:color w:val="212121"/>
          <w:sz w:val="20"/>
          <w:szCs w:val="20"/>
          <w:lang w:val="en-US"/>
        </w:rPr>
        <w:t>3.</w:t>
      </w:r>
      <w:r w:rsidRPr="00AC6EB3">
        <w:rPr>
          <w:color w:val="212121"/>
          <w:sz w:val="20"/>
          <w:szCs w:val="20"/>
          <w:lang w:val="en-US"/>
        </w:rPr>
        <w:tab/>
        <w:t>Yurkevich, V.S. Razvitie nachal`nykh urovney poznavatel`noy potrebnosti u shkol`nika. Voprosy psikhol</w:t>
      </w:r>
      <w:r w:rsidRPr="00AC6EB3">
        <w:rPr>
          <w:color w:val="212121"/>
          <w:sz w:val="20"/>
          <w:szCs w:val="20"/>
          <w:lang w:val="en-US"/>
        </w:rPr>
        <w:t>o</w:t>
      </w:r>
      <w:r w:rsidRPr="00AC6EB3">
        <w:rPr>
          <w:color w:val="212121"/>
          <w:sz w:val="20"/>
          <w:szCs w:val="20"/>
          <w:lang w:val="en-US"/>
        </w:rPr>
        <w:t>gii [Tekst] / V.S. YUrkevich. - 1980. - №2. - S. 82-93.</w:t>
      </w:r>
    </w:p>
    <w:p w:rsidR="006E5937" w:rsidRPr="003061B5" w:rsidRDefault="00AC6EB3"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AC6EB3">
        <w:rPr>
          <w:color w:val="212121"/>
          <w:sz w:val="20"/>
          <w:szCs w:val="20"/>
          <w:lang w:val="en-US"/>
        </w:rPr>
        <w:t>4.</w:t>
      </w:r>
      <w:r w:rsidRPr="00AC6EB3">
        <w:rPr>
          <w:color w:val="212121"/>
          <w:sz w:val="20"/>
          <w:szCs w:val="20"/>
          <w:lang w:val="en-US"/>
        </w:rPr>
        <w:tab/>
      </w:r>
      <w:r w:rsidR="006E5937" w:rsidRPr="006E5937">
        <w:rPr>
          <w:color w:val="212121"/>
          <w:sz w:val="20"/>
          <w:szCs w:val="20"/>
          <w:lang w:val="en-US"/>
        </w:rPr>
        <w:t>1.</w:t>
      </w:r>
      <w:r w:rsidR="006E5937" w:rsidRPr="006E5937">
        <w:rPr>
          <w:color w:val="212121"/>
          <w:sz w:val="20"/>
          <w:szCs w:val="20"/>
          <w:lang w:val="en-US"/>
        </w:rPr>
        <w:tab/>
        <w:t>Retinskaya, YU.A. Rol` i mesto inzhenera-tekhnika v podgotovke kvalifitsirovannykh kadrov [Tekst] / YU.A. Retinskaya // Mir transporta i tekhnologicheskikh mashin. - Orel: OGU im. I.S. Turgeneva. - 2017. - №4(59). - S. 131-135.</w:t>
      </w:r>
    </w:p>
    <w:p w:rsidR="00AC6EB3" w:rsidRPr="003061B5" w:rsidRDefault="006E5937"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061B5">
        <w:rPr>
          <w:color w:val="212121"/>
          <w:sz w:val="20"/>
          <w:szCs w:val="20"/>
          <w:lang w:val="en-US"/>
        </w:rPr>
        <w:t xml:space="preserve">5. </w:t>
      </w:r>
      <w:r w:rsidR="00AC6EB3" w:rsidRPr="00AC6EB3">
        <w:rPr>
          <w:color w:val="212121"/>
          <w:sz w:val="20"/>
          <w:szCs w:val="20"/>
          <w:lang w:val="en-US"/>
        </w:rPr>
        <w:t>Grishina</w:t>
      </w:r>
      <w:r w:rsidR="00AC6EB3" w:rsidRPr="003061B5">
        <w:rPr>
          <w:color w:val="212121"/>
          <w:sz w:val="20"/>
          <w:szCs w:val="20"/>
          <w:lang w:val="en-US"/>
        </w:rPr>
        <w:t xml:space="preserve">, </w:t>
      </w:r>
      <w:r w:rsidR="00AC6EB3" w:rsidRPr="00AC6EB3">
        <w:rPr>
          <w:color w:val="212121"/>
          <w:sz w:val="20"/>
          <w:szCs w:val="20"/>
          <w:lang w:val="en-US"/>
        </w:rPr>
        <w:t>S</w:t>
      </w:r>
      <w:r w:rsidR="00AC6EB3" w:rsidRPr="003061B5">
        <w:rPr>
          <w:color w:val="212121"/>
          <w:sz w:val="20"/>
          <w:szCs w:val="20"/>
          <w:lang w:val="en-US"/>
        </w:rPr>
        <w:t>.</w:t>
      </w:r>
      <w:r w:rsidR="00AC6EB3" w:rsidRPr="00AC6EB3">
        <w:rPr>
          <w:color w:val="212121"/>
          <w:sz w:val="20"/>
          <w:szCs w:val="20"/>
          <w:lang w:val="en-US"/>
        </w:rPr>
        <w:t>Yu</w:t>
      </w:r>
      <w:r w:rsidR="00AC6EB3" w:rsidRPr="003061B5">
        <w:rPr>
          <w:color w:val="212121"/>
          <w:sz w:val="20"/>
          <w:szCs w:val="20"/>
          <w:lang w:val="en-US"/>
        </w:rPr>
        <w:t xml:space="preserve">. </w:t>
      </w:r>
      <w:r w:rsidR="00AC6EB3" w:rsidRPr="00AC6EB3">
        <w:rPr>
          <w:color w:val="212121"/>
          <w:sz w:val="20"/>
          <w:szCs w:val="20"/>
          <w:lang w:val="en-US"/>
        </w:rPr>
        <w:t>Osobennosti</w:t>
      </w:r>
      <w:r w:rsidR="00AC6EB3" w:rsidRPr="003061B5">
        <w:rPr>
          <w:color w:val="212121"/>
          <w:sz w:val="20"/>
          <w:szCs w:val="20"/>
          <w:lang w:val="en-US"/>
        </w:rPr>
        <w:t xml:space="preserve"> </w:t>
      </w:r>
      <w:r w:rsidR="00AC6EB3" w:rsidRPr="00AC6EB3">
        <w:rPr>
          <w:color w:val="212121"/>
          <w:sz w:val="20"/>
          <w:szCs w:val="20"/>
          <w:lang w:val="en-US"/>
        </w:rPr>
        <w:t>razvitiya</w:t>
      </w:r>
      <w:r w:rsidR="00AC6EB3" w:rsidRPr="003061B5">
        <w:rPr>
          <w:color w:val="212121"/>
          <w:sz w:val="20"/>
          <w:szCs w:val="20"/>
          <w:lang w:val="en-US"/>
        </w:rPr>
        <w:t xml:space="preserve"> </w:t>
      </w:r>
      <w:r w:rsidR="00AC6EB3" w:rsidRPr="00AC6EB3">
        <w:rPr>
          <w:color w:val="212121"/>
          <w:sz w:val="20"/>
          <w:szCs w:val="20"/>
          <w:lang w:val="en-US"/>
        </w:rPr>
        <w:t>poznavatel</w:t>
      </w:r>
      <w:r w:rsidR="00AC6EB3" w:rsidRPr="003061B5">
        <w:rPr>
          <w:color w:val="212121"/>
          <w:sz w:val="20"/>
          <w:szCs w:val="20"/>
          <w:lang w:val="en-US"/>
        </w:rPr>
        <w:t>`</w:t>
      </w:r>
      <w:r w:rsidR="00AC6EB3" w:rsidRPr="00AC6EB3">
        <w:rPr>
          <w:color w:val="212121"/>
          <w:sz w:val="20"/>
          <w:szCs w:val="20"/>
          <w:lang w:val="en-US"/>
        </w:rPr>
        <w:t>noy</w:t>
      </w:r>
      <w:r w:rsidR="00AC6EB3" w:rsidRPr="003061B5">
        <w:rPr>
          <w:color w:val="212121"/>
          <w:sz w:val="20"/>
          <w:szCs w:val="20"/>
          <w:lang w:val="en-US"/>
        </w:rPr>
        <w:t xml:space="preserve"> </w:t>
      </w:r>
      <w:r w:rsidR="00AC6EB3" w:rsidRPr="00AC6EB3">
        <w:rPr>
          <w:color w:val="212121"/>
          <w:sz w:val="20"/>
          <w:szCs w:val="20"/>
          <w:lang w:val="en-US"/>
        </w:rPr>
        <w:t>potrebnosti</w:t>
      </w:r>
      <w:r w:rsidR="00AC6EB3" w:rsidRPr="003061B5">
        <w:rPr>
          <w:color w:val="212121"/>
          <w:sz w:val="20"/>
          <w:szCs w:val="20"/>
          <w:lang w:val="en-US"/>
        </w:rPr>
        <w:t xml:space="preserve"> </w:t>
      </w:r>
      <w:r w:rsidR="00AC6EB3" w:rsidRPr="00AC6EB3">
        <w:rPr>
          <w:color w:val="212121"/>
          <w:sz w:val="20"/>
          <w:szCs w:val="20"/>
          <w:lang w:val="en-US"/>
        </w:rPr>
        <w:t>pri</w:t>
      </w:r>
      <w:r w:rsidR="00AC6EB3" w:rsidRPr="003061B5">
        <w:rPr>
          <w:color w:val="212121"/>
          <w:sz w:val="20"/>
          <w:szCs w:val="20"/>
          <w:lang w:val="en-US"/>
        </w:rPr>
        <w:t xml:space="preserve"> </w:t>
      </w:r>
      <w:r w:rsidR="00AC6EB3" w:rsidRPr="00AC6EB3">
        <w:rPr>
          <w:color w:val="212121"/>
          <w:sz w:val="20"/>
          <w:szCs w:val="20"/>
          <w:lang w:val="en-US"/>
        </w:rPr>
        <w:t>izuchenii</w:t>
      </w:r>
      <w:r w:rsidR="00AC6EB3" w:rsidRPr="003061B5">
        <w:rPr>
          <w:color w:val="212121"/>
          <w:sz w:val="20"/>
          <w:szCs w:val="20"/>
          <w:lang w:val="en-US"/>
        </w:rPr>
        <w:t xml:space="preserve"> </w:t>
      </w:r>
      <w:r w:rsidR="00AC6EB3" w:rsidRPr="00AC6EB3">
        <w:rPr>
          <w:color w:val="212121"/>
          <w:sz w:val="20"/>
          <w:szCs w:val="20"/>
          <w:lang w:val="en-US"/>
        </w:rPr>
        <w:t>fiziki</w:t>
      </w:r>
      <w:r w:rsidR="00AC6EB3" w:rsidRPr="003061B5">
        <w:rPr>
          <w:color w:val="212121"/>
          <w:sz w:val="20"/>
          <w:szCs w:val="20"/>
          <w:lang w:val="en-US"/>
        </w:rPr>
        <w:t xml:space="preserve"> </w:t>
      </w:r>
      <w:r w:rsidR="00AC6EB3" w:rsidRPr="00AC6EB3">
        <w:rPr>
          <w:color w:val="212121"/>
          <w:sz w:val="20"/>
          <w:szCs w:val="20"/>
          <w:lang w:val="en-US"/>
        </w:rPr>
        <w:t>v</w:t>
      </w:r>
      <w:r w:rsidR="00AC6EB3" w:rsidRPr="003061B5">
        <w:rPr>
          <w:color w:val="212121"/>
          <w:sz w:val="20"/>
          <w:szCs w:val="20"/>
          <w:lang w:val="en-US"/>
        </w:rPr>
        <w:t xml:space="preserve"> </w:t>
      </w:r>
      <w:r w:rsidR="00AC6EB3" w:rsidRPr="00AC6EB3">
        <w:rPr>
          <w:color w:val="212121"/>
          <w:sz w:val="20"/>
          <w:szCs w:val="20"/>
          <w:lang w:val="en-US"/>
        </w:rPr>
        <w:t>vuze</w:t>
      </w:r>
      <w:r w:rsidR="00AC6EB3" w:rsidRPr="003061B5">
        <w:rPr>
          <w:color w:val="212121"/>
          <w:sz w:val="20"/>
          <w:szCs w:val="20"/>
          <w:lang w:val="en-US"/>
        </w:rPr>
        <w:t xml:space="preserve"> [</w:t>
      </w:r>
      <w:r w:rsidR="00AC6EB3" w:rsidRPr="00AC6EB3">
        <w:rPr>
          <w:color w:val="212121"/>
          <w:sz w:val="20"/>
          <w:szCs w:val="20"/>
          <w:lang w:val="en-US"/>
        </w:rPr>
        <w:t>Tekst</w:t>
      </w:r>
      <w:r w:rsidR="00AC6EB3" w:rsidRPr="003061B5">
        <w:rPr>
          <w:color w:val="212121"/>
          <w:sz w:val="20"/>
          <w:szCs w:val="20"/>
          <w:lang w:val="en-US"/>
        </w:rPr>
        <w:t xml:space="preserve">]: </w:t>
      </w:r>
      <w:r w:rsidR="00AC6EB3" w:rsidRPr="00AC6EB3">
        <w:rPr>
          <w:color w:val="212121"/>
          <w:sz w:val="20"/>
          <w:szCs w:val="20"/>
          <w:lang w:val="en-US"/>
        </w:rPr>
        <w:t>mat</w:t>
      </w:r>
      <w:r w:rsidR="00AC6EB3" w:rsidRPr="00AC6EB3">
        <w:rPr>
          <w:color w:val="212121"/>
          <w:sz w:val="20"/>
          <w:szCs w:val="20"/>
          <w:lang w:val="en-US"/>
        </w:rPr>
        <w:t>e</w:t>
      </w:r>
      <w:r w:rsidR="00AC6EB3" w:rsidRPr="00AC6EB3">
        <w:rPr>
          <w:color w:val="212121"/>
          <w:sz w:val="20"/>
          <w:szCs w:val="20"/>
          <w:lang w:val="en-US"/>
        </w:rPr>
        <w:t>rialy</w:t>
      </w:r>
      <w:r w:rsidR="00AC6EB3" w:rsidRPr="003061B5">
        <w:rPr>
          <w:color w:val="212121"/>
          <w:sz w:val="20"/>
          <w:szCs w:val="20"/>
          <w:lang w:val="en-US"/>
        </w:rPr>
        <w:t xml:space="preserve"> </w:t>
      </w:r>
      <w:r w:rsidR="00AC6EB3" w:rsidRPr="00AC6EB3">
        <w:rPr>
          <w:color w:val="212121"/>
          <w:sz w:val="20"/>
          <w:szCs w:val="20"/>
          <w:lang w:val="en-US"/>
        </w:rPr>
        <w:t>Mezhdunarodnoy</w:t>
      </w:r>
      <w:r w:rsidR="00AC6EB3" w:rsidRPr="003061B5">
        <w:rPr>
          <w:color w:val="212121"/>
          <w:sz w:val="20"/>
          <w:szCs w:val="20"/>
          <w:lang w:val="en-US"/>
        </w:rPr>
        <w:t xml:space="preserve"> </w:t>
      </w:r>
      <w:r w:rsidR="00AC6EB3" w:rsidRPr="00AC6EB3">
        <w:rPr>
          <w:color w:val="212121"/>
          <w:sz w:val="20"/>
          <w:szCs w:val="20"/>
          <w:lang w:val="en-US"/>
        </w:rPr>
        <w:t>shkoly</w:t>
      </w:r>
      <w:r w:rsidR="00AC6EB3" w:rsidRPr="003061B5">
        <w:rPr>
          <w:color w:val="212121"/>
          <w:sz w:val="20"/>
          <w:szCs w:val="20"/>
          <w:lang w:val="en-US"/>
        </w:rPr>
        <w:t>-</w:t>
      </w:r>
      <w:r w:rsidR="00AC6EB3" w:rsidRPr="00AC6EB3">
        <w:rPr>
          <w:color w:val="212121"/>
          <w:sz w:val="20"/>
          <w:szCs w:val="20"/>
          <w:lang w:val="en-US"/>
        </w:rPr>
        <w:t>seminara</w:t>
      </w:r>
      <w:r w:rsidR="00AC6EB3" w:rsidRPr="003061B5">
        <w:rPr>
          <w:color w:val="212121"/>
          <w:sz w:val="20"/>
          <w:szCs w:val="20"/>
          <w:lang w:val="en-US"/>
        </w:rPr>
        <w:t xml:space="preserve"> / </w:t>
      </w:r>
      <w:r w:rsidR="00AC6EB3" w:rsidRPr="00AC6EB3">
        <w:rPr>
          <w:color w:val="212121"/>
          <w:sz w:val="20"/>
          <w:szCs w:val="20"/>
          <w:lang w:val="en-US"/>
        </w:rPr>
        <w:t>S</w:t>
      </w:r>
      <w:r w:rsidR="00AC6EB3" w:rsidRPr="003061B5">
        <w:rPr>
          <w:color w:val="212121"/>
          <w:sz w:val="20"/>
          <w:szCs w:val="20"/>
          <w:lang w:val="en-US"/>
        </w:rPr>
        <w:t>.</w:t>
      </w:r>
      <w:r w:rsidR="00AC6EB3" w:rsidRPr="00AC6EB3">
        <w:rPr>
          <w:color w:val="212121"/>
          <w:sz w:val="20"/>
          <w:szCs w:val="20"/>
          <w:lang w:val="en-US"/>
        </w:rPr>
        <w:t>Yu</w:t>
      </w:r>
      <w:r w:rsidR="00AC6EB3" w:rsidRPr="003061B5">
        <w:rPr>
          <w:color w:val="212121"/>
          <w:sz w:val="20"/>
          <w:szCs w:val="20"/>
          <w:lang w:val="en-US"/>
        </w:rPr>
        <w:t xml:space="preserve">. </w:t>
      </w:r>
      <w:r w:rsidR="00AC6EB3" w:rsidRPr="00AC6EB3">
        <w:rPr>
          <w:color w:val="212121"/>
          <w:sz w:val="20"/>
          <w:szCs w:val="20"/>
          <w:lang w:val="en-US"/>
        </w:rPr>
        <w:t>Grishina</w:t>
      </w:r>
      <w:r w:rsidR="00AC6EB3" w:rsidRPr="003061B5">
        <w:rPr>
          <w:color w:val="212121"/>
          <w:sz w:val="20"/>
          <w:szCs w:val="20"/>
          <w:lang w:val="en-US"/>
        </w:rPr>
        <w:t xml:space="preserve"> // </w:t>
      </w:r>
      <w:r w:rsidR="00AC6EB3" w:rsidRPr="00AC6EB3">
        <w:rPr>
          <w:color w:val="212121"/>
          <w:sz w:val="20"/>
          <w:szCs w:val="20"/>
          <w:lang w:val="en-US"/>
        </w:rPr>
        <w:t>Fizika</w:t>
      </w:r>
      <w:r w:rsidR="00AC6EB3" w:rsidRPr="003061B5">
        <w:rPr>
          <w:color w:val="212121"/>
          <w:sz w:val="20"/>
          <w:szCs w:val="20"/>
          <w:lang w:val="en-US"/>
        </w:rPr>
        <w:t xml:space="preserve"> </w:t>
      </w:r>
      <w:r w:rsidR="00AC6EB3" w:rsidRPr="00AC6EB3">
        <w:rPr>
          <w:color w:val="212121"/>
          <w:sz w:val="20"/>
          <w:szCs w:val="20"/>
          <w:lang w:val="en-US"/>
        </w:rPr>
        <w:t>v</w:t>
      </w:r>
      <w:r w:rsidR="00AC6EB3" w:rsidRPr="003061B5">
        <w:rPr>
          <w:color w:val="212121"/>
          <w:sz w:val="20"/>
          <w:szCs w:val="20"/>
          <w:lang w:val="en-US"/>
        </w:rPr>
        <w:t xml:space="preserve"> </w:t>
      </w:r>
      <w:r w:rsidR="00AC6EB3" w:rsidRPr="00AC6EB3">
        <w:rPr>
          <w:color w:val="212121"/>
          <w:sz w:val="20"/>
          <w:szCs w:val="20"/>
          <w:lang w:val="en-US"/>
        </w:rPr>
        <w:t>sisteme</w:t>
      </w:r>
      <w:r w:rsidR="00AC6EB3" w:rsidRPr="003061B5">
        <w:rPr>
          <w:color w:val="212121"/>
          <w:sz w:val="20"/>
          <w:szCs w:val="20"/>
          <w:lang w:val="en-US"/>
        </w:rPr>
        <w:t xml:space="preserve"> </w:t>
      </w:r>
      <w:r w:rsidR="00AC6EB3" w:rsidRPr="00AC6EB3">
        <w:rPr>
          <w:color w:val="212121"/>
          <w:sz w:val="20"/>
          <w:szCs w:val="20"/>
          <w:lang w:val="en-US"/>
        </w:rPr>
        <w:t>vysshego</w:t>
      </w:r>
      <w:r w:rsidR="00AC6EB3" w:rsidRPr="003061B5">
        <w:rPr>
          <w:color w:val="212121"/>
          <w:sz w:val="20"/>
          <w:szCs w:val="20"/>
          <w:lang w:val="en-US"/>
        </w:rPr>
        <w:t xml:space="preserve"> </w:t>
      </w:r>
      <w:r w:rsidR="00AC6EB3" w:rsidRPr="00AC6EB3">
        <w:rPr>
          <w:color w:val="212121"/>
          <w:sz w:val="20"/>
          <w:szCs w:val="20"/>
          <w:lang w:val="en-US"/>
        </w:rPr>
        <w:t>i</w:t>
      </w:r>
      <w:r w:rsidR="00AC6EB3" w:rsidRPr="003061B5">
        <w:rPr>
          <w:color w:val="212121"/>
          <w:sz w:val="20"/>
          <w:szCs w:val="20"/>
          <w:lang w:val="en-US"/>
        </w:rPr>
        <w:t xml:space="preserve"> </w:t>
      </w:r>
      <w:r w:rsidR="00AC6EB3" w:rsidRPr="00AC6EB3">
        <w:rPr>
          <w:color w:val="212121"/>
          <w:sz w:val="20"/>
          <w:szCs w:val="20"/>
          <w:lang w:val="en-US"/>
        </w:rPr>
        <w:t>srednego</w:t>
      </w:r>
      <w:r w:rsidR="00AC6EB3" w:rsidRPr="003061B5">
        <w:rPr>
          <w:color w:val="212121"/>
          <w:sz w:val="20"/>
          <w:szCs w:val="20"/>
          <w:lang w:val="en-US"/>
        </w:rPr>
        <w:t xml:space="preserve"> </w:t>
      </w:r>
      <w:r w:rsidR="00AC6EB3" w:rsidRPr="00AC6EB3">
        <w:rPr>
          <w:color w:val="212121"/>
          <w:sz w:val="20"/>
          <w:szCs w:val="20"/>
          <w:lang w:val="en-US"/>
        </w:rPr>
        <w:t>obrazovaniya</w:t>
      </w:r>
      <w:r w:rsidR="00AC6EB3" w:rsidRPr="003061B5">
        <w:rPr>
          <w:color w:val="212121"/>
          <w:sz w:val="20"/>
          <w:szCs w:val="20"/>
          <w:lang w:val="en-US"/>
        </w:rPr>
        <w:t xml:space="preserve">. - </w:t>
      </w:r>
      <w:r w:rsidR="00AC6EB3" w:rsidRPr="00AC6EB3">
        <w:rPr>
          <w:color w:val="212121"/>
          <w:sz w:val="20"/>
          <w:szCs w:val="20"/>
          <w:lang w:val="en-US"/>
        </w:rPr>
        <w:t>M</w:t>
      </w:r>
      <w:r w:rsidR="00AC6EB3" w:rsidRPr="003061B5">
        <w:rPr>
          <w:color w:val="212121"/>
          <w:sz w:val="20"/>
          <w:szCs w:val="20"/>
          <w:lang w:val="en-US"/>
        </w:rPr>
        <w:t xml:space="preserve">. - 2016. - </w:t>
      </w:r>
      <w:r w:rsidR="00AC6EB3" w:rsidRPr="00AC6EB3">
        <w:rPr>
          <w:color w:val="212121"/>
          <w:sz w:val="20"/>
          <w:szCs w:val="20"/>
          <w:lang w:val="en-US"/>
        </w:rPr>
        <w:t>S</w:t>
      </w:r>
      <w:r w:rsidR="00AC6EB3" w:rsidRPr="003061B5">
        <w:rPr>
          <w:color w:val="212121"/>
          <w:sz w:val="20"/>
          <w:szCs w:val="20"/>
          <w:lang w:val="en-US"/>
        </w:rPr>
        <w:t>.71-73.</w:t>
      </w:r>
    </w:p>
    <w:p w:rsidR="00AC6EB3" w:rsidRPr="003061B5" w:rsidRDefault="006E5937"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061B5">
        <w:rPr>
          <w:color w:val="212121"/>
          <w:sz w:val="20"/>
          <w:szCs w:val="20"/>
          <w:lang w:val="en-US"/>
        </w:rPr>
        <w:t>6</w:t>
      </w:r>
      <w:r w:rsidR="00AC6EB3" w:rsidRPr="003061B5">
        <w:rPr>
          <w:color w:val="212121"/>
          <w:sz w:val="20"/>
          <w:szCs w:val="20"/>
          <w:lang w:val="en-US"/>
        </w:rPr>
        <w:t>.</w:t>
      </w:r>
      <w:r w:rsidR="00AC6EB3" w:rsidRPr="003061B5">
        <w:rPr>
          <w:color w:val="212121"/>
          <w:sz w:val="20"/>
          <w:szCs w:val="20"/>
          <w:lang w:val="en-US"/>
        </w:rPr>
        <w:tab/>
      </w:r>
      <w:r w:rsidR="00AC6EB3" w:rsidRPr="00AC6EB3">
        <w:rPr>
          <w:color w:val="212121"/>
          <w:sz w:val="20"/>
          <w:szCs w:val="20"/>
          <w:lang w:val="en-US"/>
        </w:rPr>
        <w:t>Grishina</w:t>
      </w:r>
      <w:r w:rsidR="00AC6EB3" w:rsidRPr="003061B5">
        <w:rPr>
          <w:color w:val="212121"/>
          <w:sz w:val="20"/>
          <w:szCs w:val="20"/>
          <w:lang w:val="en-US"/>
        </w:rPr>
        <w:t xml:space="preserve">, </w:t>
      </w:r>
      <w:r w:rsidR="00AC6EB3" w:rsidRPr="00AC6EB3">
        <w:rPr>
          <w:color w:val="212121"/>
          <w:sz w:val="20"/>
          <w:szCs w:val="20"/>
          <w:lang w:val="en-US"/>
        </w:rPr>
        <w:t>S</w:t>
      </w:r>
      <w:r w:rsidR="00AC6EB3" w:rsidRPr="003061B5">
        <w:rPr>
          <w:color w:val="212121"/>
          <w:sz w:val="20"/>
          <w:szCs w:val="20"/>
          <w:lang w:val="en-US"/>
        </w:rPr>
        <w:t>.</w:t>
      </w:r>
      <w:r w:rsidR="00AC6EB3" w:rsidRPr="00AC6EB3">
        <w:rPr>
          <w:color w:val="212121"/>
          <w:sz w:val="20"/>
          <w:szCs w:val="20"/>
          <w:lang w:val="en-US"/>
        </w:rPr>
        <w:t>Yu</w:t>
      </w:r>
      <w:r w:rsidR="00AC6EB3" w:rsidRPr="003061B5">
        <w:rPr>
          <w:color w:val="212121"/>
          <w:sz w:val="20"/>
          <w:szCs w:val="20"/>
          <w:lang w:val="en-US"/>
        </w:rPr>
        <w:t xml:space="preserve">. </w:t>
      </w:r>
      <w:r w:rsidR="00AC6EB3" w:rsidRPr="00AC6EB3">
        <w:rPr>
          <w:color w:val="212121"/>
          <w:sz w:val="20"/>
          <w:szCs w:val="20"/>
          <w:lang w:val="en-US"/>
        </w:rPr>
        <w:t>Osobennosti</w:t>
      </w:r>
      <w:r w:rsidR="00AC6EB3" w:rsidRPr="003061B5">
        <w:rPr>
          <w:color w:val="212121"/>
          <w:sz w:val="20"/>
          <w:szCs w:val="20"/>
          <w:lang w:val="en-US"/>
        </w:rPr>
        <w:t xml:space="preserve"> </w:t>
      </w:r>
      <w:r w:rsidR="00AC6EB3" w:rsidRPr="00AC6EB3">
        <w:rPr>
          <w:color w:val="212121"/>
          <w:sz w:val="20"/>
          <w:szCs w:val="20"/>
          <w:lang w:val="en-US"/>
        </w:rPr>
        <w:t>kognitivnogo</w:t>
      </w:r>
      <w:r w:rsidR="00AC6EB3" w:rsidRPr="003061B5">
        <w:rPr>
          <w:color w:val="212121"/>
          <w:sz w:val="20"/>
          <w:szCs w:val="20"/>
          <w:lang w:val="en-US"/>
        </w:rPr>
        <w:t xml:space="preserve"> </w:t>
      </w:r>
      <w:r w:rsidR="00AC6EB3" w:rsidRPr="00AC6EB3">
        <w:rPr>
          <w:color w:val="212121"/>
          <w:sz w:val="20"/>
          <w:szCs w:val="20"/>
          <w:lang w:val="en-US"/>
        </w:rPr>
        <w:t>opyta</w:t>
      </w:r>
      <w:r w:rsidR="00AC6EB3" w:rsidRPr="003061B5">
        <w:rPr>
          <w:color w:val="212121"/>
          <w:sz w:val="20"/>
          <w:szCs w:val="20"/>
          <w:lang w:val="en-US"/>
        </w:rPr>
        <w:t xml:space="preserve"> </w:t>
      </w:r>
      <w:r w:rsidR="00AC6EB3" w:rsidRPr="00AC6EB3">
        <w:rPr>
          <w:color w:val="212121"/>
          <w:sz w:val="20"/>
          <w:szCs w:val="20"/>
          <w:lang w:val="en-US"/>
        </w:rPr>
        <w:t>pri</w:t>
      </w:r>
      <w:r w:rsidR="00AC6EB3" w:rsidRPr="003061B5">
        <w:rPr>
          <w:color w:val="212121"/>
          <w:sz w:val="20"/>
          <w:szCs w:val="20"/>
          <w:lang w:val="en-US"/>
        </w:rPr>
        <w:t xml:space="preserve"> </w:t>
      </w:r>
      <w:r w:rsidR="00AC6EB3" w:rsidRPr="00AC6EB3">
        <w:rPr>
          <w:color w:val="212121"/>
          <w:sz w:val="20"/>
          <w:szCs w:val="20"/>
          <w:lang w:val="en-US"/>
        </w:rPr>
        <w:t>izuchenii</w:t>
      </w:r>
      <w:r w:rsidR="00AC6EB3" w:rsidRPr="003061B5">
        <w:rPr>
          <w:color w:val="212121"/>
          <w:sz w:val="20"/>
          <w:szCs w:val="20"/>
          <w:lang w:val="en-US"/>
        </w:rPr>
        <w:t xml:space="preserve"> </w:t>
      </w:r>
      <w:r w:rsidR="00AC6EB3" w:rsidRPr="00AC6EB3">
        <w:rPr>
          <w:color w:val="212121"/>
          <w:sz w:val="20"/>
          <w:szCs w:val="20"/>
          <w:lang w:val="en-US"/>
        </w:rPr>
        <w:t>fiziki</w:t>
      </w:r>
      <w:r w:rsidR="00AC6EB3" w:rsidRPr="003061B5">
        <w:rPr>
          <w:color w:val="212121"/>
          <w:sz w:val="20"/>
          <w:szCs w:val="20"/>
          <w:lang w:val="en-US"/>
        </w:rPr>
        <w:t xml:space="preserve"> </w:t>
      </w:r>
      <w:r w:rsidR="00AC6EB3" w:rsidRPr="00AC6EB3">
        <w:rPr>
          <w:color w:val="212121"/>
          <w:sz w:val="20"/>
          <w:szCs w:val="20"/>
          <w:lang w:val="en-US"/>
        </w:rPr>
        <w:t>v</w:t>
      </w:r>
      <w:r w:rsidR="00AC6EB3" w:rsidRPr="003061B5">
        <w:rPr>
          <w:color w:val="212121"/>
          <w:sz w:val="20"/>
          <w:szCs w:val="20"/>
          <w:lang w:val="en-US"/>
        </w:rPr>
        <w:t xml:space="preserve"> </w:t>
      </w:r>
      <w:r w:rsidR="00AC6EB3" w:rsidRPr="00AC6EB3">
        <w:rPr>
          <w:color w:val="212121"/>
          <w:sz w:val="20"/>
          <w:szCs w:val="20"/>
          <w:lang w:val="en-US"/>
        </w:rPr>
        <w:t>VUZe</w:t>
      </w:r>
      <w:r w:rsidR="00AC6EB3" w:rsidRPr="003061B5">
        <w:rPr>
          <w:color w:val="212121"/>
          <w:sz w:val="20"/>
          <w:szCs w:val="20"/>
          <w:lang w:val="en-US"/>
        </w:rPr>
        <w:t xml:space="preserve"> [</w:t>
      </w:r>
      <w:r w:rsidR="00AC6EB3" w:rsidRPr="00AC6EB3">
        <w:rPr>
          <w:color w:val="212121"/>
          <w:sz w:val="20"/>
          <w:szCs w:val="20"/>
          <w:lang w:val="en-US"/>
        </w:rPr>
        <w:t>Tekst</w:t>
      </w:r>
      <w:r w:rsidR="00AC6EB3" w:rsidRPr="003061B5">
        <w:rPr>
          <w:color w:val="212121"/>
          <w:sz w:val="20"/>
          <w:szCs w:val="20"/>
          <w:lang w:val="en-US"/>
        </w:rPr>
        <w:t xml:space="preserve">] / </w:t>
      </w:r>
      <w:r w:rsidR="00AC6EB3" w:rsidRPr="00AC6EB3">
        <w:rPr>
          <w:color w:val="212121"/>
          <w:sz w:val="20"/>
          <w:szCs w:val="20"/>
          <w:lang w:val="en-US"/>
        </w:rPr>
        <w:t>S</w:t>
      </w:r>
      <w:r w:rsidR="00AC6EB3" w:rsidRPr="003061B5">
        <w:rPr>
          <w:color w:val="212121"/>
          <w:sz w:val="20"/>
          <w:szCs w:val="20"/>
          <w:lang w:val="en-US"/>
        </w:rPr>
        <w:t>.</w:t>
      </w:r>
      <w:r w:rsidR="00AC6EB3" w:rsidRPr="00AC6EB3">
        <w:rPr>
          <w:color w:val="212121"/>
          <w:sz w:val="20"/>
          <w:szCs w:val="20"/>
          <w:lang w:val="en-US"/>
        </w:rPr>
        <w:t>Yu</w:t>
      </w:r>
      <w:r w:rsidR="00AC6EB3" w:rsidRPr="003061B5">
        <w:rPr>
          <w:color w:val="212121"/>
          <w:sz w:val="20"/>
          <w:szCs w:val="20"/>
          <w:lang w:val="en-US"/>
        </w:rPr>
        <w:t xml:space="preserve">. </w:t>
      </w:r>
      <w:r w:rsidR="00AC6EB3" w:rsidRPr="00AC6EB3">
        <w:rPr>
          <w:color w:val="212121"/>
          <w:sz w:val="20"/>
          <w:szCs w:val="20"/>
          <w:lang w:val="en-US"/>
        </w:rPr>
        <w:t>Gri</w:t>
      </w:r>
      <w:r w:rsidR="00AC6EB3" w:rsidRPr="003061B5">
        <w:rPr>
          <w:color w:val="212121"/>
          <w:sz w:val="20"/>
          <w:szCs w:val="20"/>
          <w:lang w:val="en-US"/>
        </w:rPr>
        <w:t>-</w:t>
      </w:r>
      <w:r w:rsidR="00AC6EB3" w:rsidRPr="00AC6EB3">
        <w:rPr>
          <w:color w:val="212121"/>
          <w:sz w:val="20"/>
          <w:szCs w:val="20"/>
          <w:lang w:val="en-US"/>
        </w:rPr>
        <w:t>shina</w:t>
      </w:r>
      <w:r w:rsidR="00AC6EB3" w:rsidRPr="003061B5">
        <w:rPr>
          <w:color w:val="212121"/>
          <w:sz w:val="20"/>
          <w:szCs w:val="20"/>
          <w:lang w:val="en-US"/>
        </w:rPr>
        <w:t xml:space="preserve"> // </w:t>
      </w:r>
      <w:r w:rsidR="00AC6EB3" w:rsidRPr="00AC6EB3">
        <w:rPr>
          <w:color w:val="212121"/>
          <w:sz w:val="20"/>
          <w:szCs w:val="20"/>
          <w:lang w:val="en-US"/>
        </w:rPr>
        <w:t>Nauchnyy</w:t>
      </w:r>
      <w:r w:rsidR="00AC6EB3" w:rsidRPr="003061B5">
        <w:rPr>
          <w:color w:val="212121"/>
          <w:sz w:val="20"/>
          <w:szCs w:val="20"/>
          <w:lang w:val="en-US"/>
        </w:rPr>
        <w:t xml:space="preserve"> </w:t>
      </w:r>
      <w:r w:rsidR="00AC6EB3" w:rsidRPr="00AC6EB3">
        <w:rPr>
          <w:color w:val="212121"/>
          <w:sz w:val="20"/>
          <w:szCs w:val="20"/>
          <w:lang w:val="en-US"/>
        </w:rPr>
        <w:t>al</w:t>
      </w:r>
      <w:r w:rsidR="00AC6EB3" w:rsidRPr="003061B5">
        <w:rPr>
          <w:color w:val="212121"/>
          <w:sz w:val="20"/>
          <w:szCs w:val="20"/>
          <w:lang w:val="en-US"/>
        </w:rPr>
        <w:t>`</w:t>
      </w:r>
      <w:r w:rsidR="00AC6EB3" w:rsidRPr="00AC6EB3">
        <w:rPr>
          <w:color w:val="212121"/>
          <w:sz w:val="20"/>
          <w:szCs w:val="20"/>
          <w:lang w:val="en-US"/>
        </w:rPr>
        <w:t>manakh</w:t>
      </w:r>
      <w:r w:rsidR="00AC6EB3" w:rsidRPr="003061B5">
        <w:rPr>
          <w:color w:val="212121"/>
          <w:sz w:val="20"/>
          <w:szCs w:val="20"/>
          <w:lang w:val="en-US"/>
        </w:rPr>
        <w:t xml:space="preserve">. - </w:t>
      </w:r>
      <w:r w:rsidR="00AC6EB3" w:rsidRPr="00AC6EB3">
        <w:rPr>
          <w:color w:val="212121"/>
          <w:sz w:val="20"/>
          <w:szCs w:val="20"/>
          <w:lang w:val="en-US"/>
        </w:rPr>
        <w:t>Tambov</w:t>
      </w:r>
      <w:r w:rsidR="00AC6EB3" w:rsidRPr="003061B5">
        <w:rPr>
          <w:color w:val="212121"/>
          <w:sz w:val="20"/>
          <w:szCs w:val="20"/>
          <w:lang w:val="en-US"/>
        </w:rPr>
        <w:t xml:space="preserve">: </w:t>
      </w:r>
      <w:r w:rsidR="00AC6EB3" w:rsidRPr="00AC6EB3">
        <w:rPr>
          <w:color w:val="212121"/>
          <w:sz w:val="20"/>
          <w:szCs w:val="20"/>
          <w:lang w:val="en-US"/>
        </w:rPr>
        <w:t>OOO</w:t>
      </w:r>
      <w:r w:rsidR="00AC6EB3" w:rsidRPr="003061B5">
        <w:rPr>
          <w:color w:val="212121"/>
          <w:sz w:val="20"/>
          <w:szCs w:val="20"/>
          <w:lang w:val="en-US"/>
        </w:rPr>
        <w:t xml:space="preserve"> «</w:t>
      </w:r>
      <w:r w:rsidR="00AC6EB3" w:rsidRPr="00AC6EB3">
        <w:rPr>
          <w:color w:val="212121"/>
          <w:sz w:val="20"/>
          <w:szCs w:val="20"/>
          <w:lang w:val="en-US"/>
        </w:rPr>
        <w:t>Konsaltingovaya</w:t>
      </w:r>
      <w:r w:rsidR="00AC6EB3" w:rsidRPr="003061B5">
        <w:rPr>
          <w:color w:val="212121"/>
          <w:sz w:val="20"/>
          <w:szCs w:val="20"/>
          <w:lang w:val="en-US"/>
        </w:rPr>
        <w:t xml:space="preserve"> </w:t>
      </w:r>
      <w:r w:rsidR="00AC6EB3" w:rsidRPr="00AC6EB3">
        <w:rPr>
          <w:color w:val="212121"/>
          <w:sz w:val="20"/>
          <w:szCs w:val="20"/>
          <w:lang w:val="en-US"/>
        </w:rPr>
        <w:t>kompaniya</w:t>
      </w:r>
      <w:r w:rsidR="00AC6EB3" w:rsidRPr="003061B5">
        <w:rPr>
          <w:color w:val="212121"/>
          <w:sz w:val="20"/>
          <w:szCs w:val="20"/>
          <w:lang w:val="en-US"/>
        </w:rPr>
        <w:t xml:space="preserve"> </w:t>
      </w:r>
      <w:r w:rsidR="00AC6EB3" w:rsidRPr="00AC6EB3">
        <w:rPr>
          <w:color w:val="212121"/>
          <w:sz w:val="20"/>
          <w:szCs w:val="20"/>
          <w:lang w:val="en-US"/>
        </w:rPr>
        <w:t>YUkom</w:t>
      </w:r>
      <w:r w:rsidR="00AC6EB3" w:rsidRPr="003061B5">
        <w:rPr>
          <w:color w:val="212121"/>
          <w:sz w:val="20"/>
          <w:szCs w:val="20"/>
          <w:lang w:val="en-US"/>
        </w:rPr>
        <w:t xml:space="preserve">». - 2015. - </w:t>
      </w:r>
      <w:r w:rsidR="00AC6EB3" w:rsidRPr="00AC6EB3">
        <w:rPr>
          <w:color w:val="212121"/>
          <w:sz w:val="20"/>
          <w:szCs w:val="20"/>
          <w:lang w:val="en-US"/>
        </w:rPr>
        <w:t>S</w:t>
      </w:r>
      <w:r w:rsidR="00AC6EB3" w:rsidRPr="003061B5">
        <w:rPr>
          <w:color w:val="212121"/>
          <w:sz w:val="20"/>
          <w:szCs w:val="20"/>
          <w:lang w:val="en-US"/>
        </w:rPr>
        <w:t>. 46-50.</w:t>
      </w:r>
    </w:p>
    <w:p w:rsidR="00AC6EB3" w:rsidRPr="003061B5" w:rsidRDefault="006E5937"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061B5">
        <w:rPr>
          <w:color w:val="212121"/>
          <w:sz w:val="20"/>
          <w:szCs w:val="20"/>
          <w:lang w:val="en-US"/>
        </w:rPr>
        <w:t>7</w:t>
      </w:r>
      <w:r w:rsidR="00AC6EB3" w:rsidRPr="003061B5">
        <w:rPr>
          <w:color w:val="212121"/>
          <w:sz w:val="20"/>
          <w:szCs w:val="20"/>
          <w:lang w:val="en-US"/>
        </w:rPr>
        <w:t>.</w:t>
      </w:r>
      <w:r w:rsidR="00AC6EB3" w:rsidRPr="003061B5">
        <w:rPr>
          <w:color w:val="212121"/>
          <w:sz w:val="20"/>
          <w:szCs w:val="20"/>
          <w:lang w:val="en-US"/>
        </w:rPr>
        <w:tab/>
      </w:r>
      <w:r w:rsidR="00AC6EB3" w:rsidRPr="00AC6EB3">
        <w:rPr>
          <w:color w:val="212121"/>
          <w:sz w:val="20"/>
          <w:szCs w:val="20"/>
          <w:lang w:val="en-US"/>
        </w:rPr>
        <w:t>Grishina</w:t>
      </w:r>
      <w:r w:rsidR="00AC6EB3" w:rsidRPr="003061B5">
        <w:rPr>
          <w:color w:val="212121"/>
          <w:sz w:val="20"/>
          <w:szCs w:val="20"/>
          <w:lang w:val="en-US"/>
        </w:rPr>
        <w:t xml:space="preserve">, </w:t>
      </w:r>
      <w:r w:rsidR="00AC6EB3" w:rsidRPr="00AC6EB3">
        <w:rPr>
          <w:color w:val="212121"/>
          <w:sz w:val="20"/>
          <w:szCs w:val="20"/>
          <w:lang w:val="en-US"/>
        </w:rPr>
        <w:t>S</w:t>
      </w:r>
      <w:r w:rsidR="00AC6EB3" w:rsidRPr="003061B5">
        <w:rPr>
          <w:color w:val="212121"/>
          <w:sz w:val="20"/>
          <w:szCs w:val="20"/>
          <w:lang w:val="en-US"/>
        </w:rPr>
        <w:t>.</w:t>
      </w:r>
      <w:r w:rsidR="00AC6EB3" w:rsidRPr="00AC6EB3">
        <w:rPr>
          <w:color w:val="212121"/>
          <w:sz w:val="20"/>
          <w:szCs w:val="20"/>
          <w:lang w:val="en-US"/>
        </w:rPr>
        <w:t>Yu</w:t>
      </w:r>
      <w:r w:rsidR="00AC6EB3" w:rsidRPr="003061B5">
        <w:rPr>
          <w:color w:val="212121"/>
          <w:sz w:val="20"/>
          <w:szCs w:val="20"/>
          <w:lang w:val="en-US"/>
        </w:rPr>
        <w:t xml:space="preserve">. </w:t>
      </w:r>
      <w:r w:rsidR="00AC6EB3" w:rsidRPr="00AC6EB3">
        <w:rPr>
          <w:color w:val="212121"/>
          <w:sz w:val="20"/>
          <w:szCs w:val="20"/>
          <w:lang w:val="en-US"/>
        </w:rPr>
        <w:t>Osobennosti</w:t>
      </w:r>
      <w:r w:rsidR="00AC6EB3" w:rsidRPr="003061B5">
        <w:rPr>
          <w:color w:val="212121"/>
          <w:sz w:val="20"/>
          <w:szCs w:val="20"/>
          <w:lang w:val="en-US"/>
        </w:rPr>
        <w:t xml:space="preserve"> </w:t>
      </w:r>
      <w:r w:rsidR="00AC6EB3" w:rsidRPr="00AC6EB3">
        <w:rPr>
          <w:color w:val="212121"/>
          <w:sz w:val="20"/>
          <w:szCs w:val="20"/>
          <w:lang w:val="en-US"/>
        </w:rPr>
        <w:t>problemnogo</w:t>
      </w:r>
      <w:r w:rsidR="00AC6EB3" w:rsidRPr="003061B5">
        <w:rPr>
          <w:color w:val="212121"/>
          <w:sz w:val="20"/>
          <w:szCs w:val="20"/>
          <w:lang w:val="en-US"/>
        </w:rPr>
        <w:t xml:space="preserve"> </w:t>
      </w:r>
      <w:r w:rsidR="00AC6EB3" w:rsidRPr="00AC6EB3">
        <w:rPr>
          <w:color w:val="212121"/>
          <w:sz w:val="20"/>
          <w:szCs w:val="20"/>
          <w:lang w:val="en-US"/>
        </w:rPr>
        <w:t>izucheniya</w:t>
      </w:r>
      <w:r w:rsidR="00AC6EB3" w:rsidRPr="003061B5">
        <w:rPr>
          <w:color w:val="212121"/>
          <w:sz w:val="20"/>
          <w:szCs w:val="20"/>
          <w:lang w:val="en-US"/>
        </w:rPr>
        <w:t xml:space="preserve"> </w:t>
      </w:r>
      <w:r w:rsidR="00AC6EB3" w:rsidRPr="00AC6EB3">
        <w:rPr>
          <w:color w:val="212121"/>
          <w:sz w:val="20"/>
          <w:szCs w:val="20"/>
          <w:lang w:val="en-US"/>
        </w:rPr>
        <w:t>materiala</w:t>
      </w:r>
      <w:r w:rsidR="00AC6EB3" w:rsidRPr="003061B5">
        <w:rPr>
          <w:color w:val="212121"/>
          <w:sz w:val="20"/>
          <w:szCs w:val="20"/>
          <w:lang w:val="en-US"/>
        </w:rPr>
        <w:t xml:space="preserve"> </w:t>
      </w:r>
      <w:r w:rsidR="00AC6EB3" w:rsidRPr="00AC6EB3">
        <w:rPr>
          <w:color w:val="212121"/>
          <w:sz w:val="20"/>
          <w:szCs w:val="20"/>
          <w:lang w:val="en-US"/>
        </w:rPr>
        <w:t>po</w:t>
      </w:r>
      <w:r w:rsidR="00AC6EB3" w:rsidRPr="003061B5">
        <w:rPr>
          <w:color w:val="212121"/>
          <w:sz w:val="20"/>
          <w:szCs w:val="20"/>
          <w:lang w:val="en-US"/>
        </w:rPr>
        <w:t xml:space="preserve"> </w:t>
      </w:r>
      <w:r w:rsidR="00AC6EB3" w:rsidRPr="00AC6EB3">
        <w:rPr>
          <w:color w:val="212121"/>
          <w:sz w:val="20"/>
          <w:szCs w:val="20"/>
          <w:lang w:val="en-US"/>
        </w:rPr>
        <w:t>fizike</w:t>
      </w:r>
      <w:r w:rsidR="00AC6EB3" w:rsidRPr="003061B5">
        <w:rPr>
          <w:color w:val="212121"/>
          <w:sz w:val="20"/>
          <w:szCs w:val="20"/>
          <w:lang w:val="en-US"/>
        </w:rPr>
        <w:t xml:space="preserve"> </w:t>
      </w:r>
      <w:r w:rsidR="00AC6EB3" w:rsidRPr="00AC6EB3">
        <w:rPr>
          <w:color w:val="212121"/>
          <w:sz w:val="20"/>
          <w:szCs w:val="20"/>
          <w:lang w:val="en-US"/>
        </w:rPr>
        <w:t>v</w:t>
      </w:r>
      <w:r w:rsidR="00AC6EB3" w:rsidRPr="003061B5">
        <w:rPr>
          <w:color w:val="212121"/>
          <w:sz w:val="20"/>
          <w:szCs w:val="20"/>
          <w:lang w:val="en-US"/>
        </w:rPr>
        <w:t xml:space="preserve"> </w:t>
      </w:r>
      <w:r w:rsidR="00AC6EB3" w:rsidRPr="00AC6EB3">
        <w:rPr>
          <w:color w:val="212121"/>
          <w:sz w:val="20"/>
          <w:szCs w:val="20"/>
          <w:lang w:val="en-US"/>
        </w:rPr>
        <w:t>vuze</w:t>
      </w:r>
      <w:r w:rsidR="00AC6EB3" w:rsidRPr="003061B5">
        <w:rPr>
          <w:color w:val="212121"/>
          <w:sz w:val="20"/>
          <w:szCs w:val="20"/>
          <w:lang w:val="en-US"/>
        </w:rPr>
        <w:t xml:space="preserve"> [</w:t>
      </w:r>
      <w:r w:rsidR="00AC6EB3" w:rsidRPr="00AC6EB3">
        <w:rPr>
          <w:color w:val="212121"/>
          <w:sz w:val="20"/>
          <w:szCs w:val="20"/>
          <w:lang w:val="en-US"/>
        </w:rPr>
        <w:t>Tekst</w:t>
      </w:r>
      <w:r w:rsidR="00AC6EB3" w:rsidRPr="003061B5">
        <w:rPr>
          <w:color w:val="212121"/>
          <w:sz w:val="20"/>
          <w:szCs w:val="20"/>
          <w:lang w:val="en-US"/>
        </w:rPr>
        <w:t xml:space="preserve">]: </w:t>
      </w:r>
      <w:r w:rsidR="00AC6EB3" w:rsidRPr="00AC6EB3">
        <w:rPr>
          <w:color w:val="212121"/>
          <w:sz w:val="20"/>
          <w:szCs w:val="20"/>
          <w:lang w:val="en-US"/>
        </w:rPr>
        <w:t>sb</w:t>
      </w:r>
      <w:r w:rsidR="00AC6EB3" w:rsidRPr="003061B5">
        <w:rPr>
          <w:color w:val="212121"/>
          <w:sz w:val="20"/>
          <w:szCs w:val="20"/>
          <w:lang w:val="en-US"/>
        </w:rPr>
        <w:t xml:space="preserve">. </w:t>
      </w:r>
      <w:r w:rsidR="00AC6EB3" w:rsidRPr="00AC6EB3">
        <w:rPr>
          <w:color w:val="212121"/>
          <w:sz w:val="20"/>
          <w:szCs w:val="20"/>
          <w:lang w:val="en-US"/>
        </w:rPr>
        <w:t>mate</w:t>
      </w:r>
      <w:r w:rsidR="00AC6EB3" w:rsidRPr="003061B5">
        <w:rPr>
          <w:color w:val="212121"/>
          <w:sz w:val="20"/>
          <w:szCs w:val="20"/>
          <w:lang w:val="en-US"/>
        </w:rPr>
        <w:t>-</w:t>
      </w:r>
      <w:r w:rsidR="00AC6EB3" w:rsidRPr="00AC6EB3">
        <w:rPr>
          <w:color w:val="212121"/>
          <w:sz w:val="20"/>
          <w:szCs w:val="20"/>
          <w:lang w:val="en-US"/>
        </w:rPr>
        <w:t>rialov</w:t>
      </w:r>
      <w:r w:rsidR="00AC6EB3" w:rsidRPr="003061B5">
        <w:rPr>
          <w:color w:val="212121"/>
          <w:sz w:val="20"/>
          <w:szCs w:val="20"/>
          <w:lang w:val="en-US"/>
        </w:rPr>
        <w:t xml:space="preserve"> </w:t>
      </w:r>
      <w:r w:rsidR="00AC6EB3" w:rsidRPr="00AC6EB3">
        <w:rPr>
          <w:color w:val="212121"/>
          <w:sz w:val="20"/>
          <w:szCs w:val="20"/>
          <w:lang w:val="en-US"/>
        </w:rPr>
        <w:t>IX</w:t>
      </w:r>
      <w:r w:rsidR="00AC6EB3" w:rsidRPr="003061B5">
        <w:rPr>
          <w:color w:val="212121"/>
          <w:sz w:val="20"/>
          <w:szCs w:val="20"/>
          <w:lang w:val="en-US"/>
        </w:rPr>
        <w:t xml:space="preserve"> </w:t>
      </w:r>
      <w:r w:rsidR="00AC6EB3" w:rsidRPr="00AC6EB3">
        <w:rPr>
          <w:color w:val="212121"/>
          <w:sz w:val="20"/>
          <w:szCs w:val="20"/>
          <w:lang w:val="en-US"/>
        </w:rPr>
        <w:t>nauchno</w:t>
      </w:r>
      <w:r w:rsidR="00AC6EB3" w:rsidRPr="003061B5">
        <w:rPr>
          <w:color w:val="212121"/>
          <w:sz w:val="20"/>
          <w:szCs w:val="20"/>
          <w:lang w:val="en-US"/>
        </w:rPr>
        <w:t>-</w:t>
      </w:r>
      <w:r w:rsidR="00AC6EB3" w:rsidRPr="00AC6EB3">
        <w:rPr>
          <w:color w:val="212121"/>
          <w:sz w:val="20"/>
          <w:szCs w:val="20"/>
          <w:lang w:val="en-US"/>
        </w:rPr>
        <w:t>prakticheskoy</w:t>
      </w:r>
      <w:r w:rsidR="00AC6EB3" w:rsidRPr="003061B5">
        <w:rPr>
          <w:color w:val="212121"/>
          <w:sz w:val="20"/>
          <w:szCs w:val="20"/>
          <w:lang w:val="en-US"/>
        </w:rPr>
        <w:t xml:space="preserve"> </w:t>
      </w:r>
      <w:r w:rsidR="00AC6EB3" w:rsidRPr="00AC6EB3">
        <w:rPr>
          <w:color w:val="212121"/>
          <w:sz w:val="20"/>
          <w:szCs w:val="20"/>
          <w:lang w:val="en-US"/>
        </w:rPr>
        <w:t>konferentsii</w:t>
      </w:r>
      <w:r w:rsidR="00AC6EB3" w:rsidRPr="003061B5">
        <w:rPr>
          <w:color w:val="212121"/>
          <w:sz w:val="20"/>
          <w:szCs w:val="20"/>
          <w:lang w:val="en-US"/>
        </w:rPr>
        <w:t xml:space="preserve"> // </w:t>
      </w:r>
      <w:r w:rsidR="00AC6EB3" w:rsidRPr="00AC6EB3">
        <w:rPr>
          <w:color w:val="212121"/>
          <w:sz w:val="20"/>
          <w:szCs w:val="20"/>
          <w:lang w:val="en-US"/>
        </w:rPr>
        <w:t>Innovatsii</w:t>
      </w:r>
      <w:r w:rsidR="00AC6EB3" w:rsidRPr="003061B5">
        <w:rPr>
          <w:color w:val="212121"/>
          <w:sz w:val="20"/>
          <w:szCs w:val="20"/>
          <w:lang w:val="en-US"/>
        </w:rPr>
        <w:t xml:space="preserve"> </w:t>
      </w:r>
      <w:r w:rsidR="00AC6EB3" w:rsidRPr="00AC6EB3">
        <w:rPr>
          <w:color w:val="212121"/>
          <w:sz w:val="20"/>
          <w:szCs w:val="20"/>
          <w:lang w:val="en-US"/>
        </w:rPr>
        <w:t>v</w:t>
      </w:r>
      <w:r w:rsidR="00AC6EB3" w:rsidRPr="003061B5">
        <w:rPr>
          <w:color w:val="212121"/>
          <w:sz w:val="20"/>
          <w:szCs w:val="20"/>
          <w:lang w:val="en-US"/>
        </w:rPr>
        <w:t xml:space="preserve"> </w:t>
      </w:r>
      <w:r w:rsidR="00AC6EB3" w:rsidRPr="00AC6EB3">
        <w:rPr>
          <w:color w:val="212121"/>
          <w:sz w:val="20"/>
          <w:szCs w:val="20"/>
          <w:lang w:val="en-US"/>
        </w:rPr>
        <w:t>obrazovanii</w:t>
      </w:r>
      <w:r w:rsidR="00AC6EB3" w:rsidRPr="003061B5">
        <w:rPr>
          <w:color w:val="212121"/>
          <w:sz w:val="20"/>
          <w:szCs w:val="20"/>
          <w:lang w:val="en-US"/>
        </w:rPr>
        <w:t xml:space="preserve">. - </w:t>
      </w:r>
      <w:r w:rsidR="00AC6EB3" w:rsidRPr="00AC6EB3">
        <w:rPr>
          <w:color w:val="212121"/>
          <w:sz w:val="20"/>
          <w:szCs w:val="20"/>
          <w:lang w:val="en-US"/>
        </w:rPr>
        <w:t>Orel</w:t>
      </w:r>
      <w:r w:rsidR="00AC6EB3" w:rsidRPr="003061B5">
        <w:rPr>
          <w:color w:val="212121"/>
          <w:sz w:val="20"/>
          <w:szCs w:val="20"/>
          <w:lang w:val="en-US"/>
        </w:rPr>
        <w:t xml:space="preserve">: </w:t>
      </w:r>
      <w:r w:rsidR="00AC6EB3" w:rsidRPr="00AC6EB3">
        <w:rPr>
          <w:color w:val="212121"/>
          <w:sz w:val="20"/>
          <w:szCs w:val="20"/>
          <w:lang w:val="en-US"/>
        </w:rPr>
        <w:t>Modul</w:t>
      </w:r>
      <w:r w:rsidR="00AC6EB3" w:rsidRPr="003061B5">
        <w:rPr>
          <w:color w:val="212121"/>
          <w:sz w:val="20"/>
          <w:szCs w:val="20"/>
          <w:lang w:val="en-US"/>
        </w:rPr>
        <w:t>`-</w:t>
      </w:r>
      <w:r w:rsidR="00AC6EB3" w:rsidRPr="00AC6EB3">
        <w:rPr>
          <w:color w:val="212121"/>
          <w:sz w:val="20"/>
          <w:szCs w:val="20"/>
          <w:lang w:val="en-US"/>
        </w:rPr>
        <w:t>K</w:t>
      </w:r>
      <w:r w:rsidR="00AC6EB3" w:rsidRPr="003061B5">
        <w:rPr>
          <w:color w:val="212121"/>
          <w:sz w:val="20"/>
          <w:szCs w:val="20"/>
          <w:lang w:val="en-US"/>
        </w:rPr>
        <w:t xml:space="preserve">. - 2017. - </w:t>
      </w:r>
      <w:r w:rsidR="00AC6EB3" w:rsidRPr="00AC6EB3">
        <w:rPr>
          <w:color w:val="212121"/>
          <w:sz w:val="20"/>
          <w:szCs w:val="20"/>
          <w:lang w:val="en-US"/>
        </w:rPr>
        <w:t>S</w:t>
      </w:r>
      <w:r w:rsidR="00AC6EB3" w:rsidRPr="003061B5">
        <w:rPr>
          <w:color w:val="212121"/>
          <w:sz w:val="20"/>
          <w:szCs w:val="20"/>
          <w:lang w:val="en-US"/>
        </w:rPr>
        <w:t>. 24-27.</w:t>
      </w:r>
    </w:p>
    <w:p w:rsidR="00AC6EB3" w:rsidRPr="003061B5" w:rsidRDefault="006E5937"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061B5">
        <w:rPr>
          <w:color w:val="212121"/>
          <w:sz w:val="20"/>
          <w:szCs w:val="20"/>
          <w:lang w:val="en-US"/>
        </w:rPr>
        <w:t>8</w:t>
      </w:r>
      <w:r w:rsidR="00AC6EB3" w:rsidRPr="003061B5">
        <w:rPr>
          <w:color w:val="212121"/>
          <w:sz w:val="20"/>
          <w:szCs w:val="20"/>
          <w:lang w:val="en-US"/>
        </w:rPr>
        <w:t>.</w:t>
      </w:r>
      <w:r w:rsidR="00AC6EB3" w:rsidRPr="003061B5">
        <w:rPr>
          <w:color w:val="212121"/>
          <w:sz w:val="20"/>
          <w:szCs w:val="20"/>
          <w:lang w:val="en-US"/>
        </w:rPr>
        <w:tab/>
      </w:r>
      <w:r w:rsidR="00AC6EB3" w:rsidRPr="00AC6EB3">
        <w:rPr>
          <w:color w:val="212121"/>
          <w:sz w:val="20"/>
          <w:szCs w:val="20"/>
          <w:lang w:val="en-US"/>
        </w:rPr>
        <w:t>Grishina</w:t>
      </w:r>
      <w:r w:rsidR="00AC6EB3" w:rsidRPr="003061B5">
        <w:rPr>
          <w:color w:val="212121"/>
          <w:sz w:val="20"/>
          <w:szCs w:val="20"/>
          <w:lang w:val="en-US"/>
        </w:rPr>
        <w:t xml:space="preserve">, </w:t>
      </w:r>
      <w:r w:rsidR="00AC6EB3" w:rsidRPr="00AC6EB3">
        <w:rPr>
          <w:color w:val="212121"/>
          <w:sz w:val="20"/>
          <w:szCs w:val="20"/>
          <w:lang w:val="en-US"/>
        </w:rPr>
        <w:t>S</w:t>
      </w:r>
      <w:r w:rsidR="00AC6EB3" w:rsidRPr="003061B5">
        <w:rPr>
          <w:color w:val="212121"/>
          <w:sz w:val="20"/>
          <w:szCs w:val="20"/>
          <w:lang w:val="en-US"/>
        </w:rPr>
        <w:t>.</w:t>
      </w:r>
      <w:r w:rsidR="00AC6EB3" w:rsidRPr="00AC6EB3">
        <w:rPr>
          <w:color w:val="212121"/>
          <w:sz w:val="20"/>
          <w:szCs w:val="20"/>
          <w:lang w:val="en-US"/>
        </w:rPr>
        <w:t>Yu</w:t>
      </w:r>
      <w:r w:rsidR="00AC6EB3" w:rsidRPr="003061B5">
        <w:rPr>
          <w:color w:val="212121"/>
          <w:sz w:val="20"/>
          <w:szCs w:val="20"/>
          <w:lang w:val="en-US"/>
        </w:rPr>
        <w:t xml:space="preserve">. </w:t>
      </w:r>
      <w:r w:rsidR="00AC6EB3" w:rsidRPr="00AC6EB3">
        <w:rPr>
          <w:color w:val="212121"/>
          <w:sz w:val="20"/>
          <w:szCs w:val="20"/>
          <w:lang w:val="en-US"/>
        </w:rPr>
        <w:t>Problemy</w:t>
      </w:r>
      <w:r w:rsidR="00AC6EB3" w:rsidRPr="003061B5">
        <w:rPr>
          <w:color w:val="212121"/>
          <w:sz w:val="20"/>
          <w:szCs w:val="20"/>
          <w:lang w:val="en-US"/>
        </w:rPr>
        <w:t xml:space="preserve"> </w:t>
      </w:r>
      <w:r w:rsidR="00AC6EB3" w:rsidRPr="00AC6EB3">
        <w:rPr>
          <w:color w:val="212121"/>
          <w:sz w:val="20"/>
          <w:szCs w:val="20"/>
          <w:lang w:val="en-US"/>
        </w:rPr>
        <w:t>razvitiya</w:t>
      </w:r>
      <w:r w:rsidR="00AC6EB3" w:rsidRPr="003061B5">
        <w:rPr>
          <w:color w:val="212121"/>
          <w:sz w:val="20"/>
          <w:szCs w:val="20"/>
          <w:lang w:val="en-US"/>
        </w:rPr>
        <w:t xml:space="preserve"> </w:t>
      </w:r>
      <w:r w:rsidR="00AC6EB3" w:rsidRPr="00AC6EB3">
        <w:rPr>
          <w:color w:val="212121"/>
          <w:sz w:val="20"/>
          <w:szCs w:val="20"/>
          <w:lang w:val="en-US"/>
        </w:rPr>
        <w:t>poznavatel</w:t>
      </w:r>
      <w:r w:rsidR="00AC6EB3" w:rsidRPr="003061B5">
        <w:rPr>
          <w:color w:val="212121"/>
          <w:sz w:val="20"/>
          <w:szCs w:val="20"/>
          <w:lang w:val="en-US"/>
        </w:rPr>
        <w:t>`</w:t>
      </w:r>
      <w:r w:rsidR="00AC6EB3" w:rsidRPr="00AC6EB3">
        <w:rPr>
          <w:color w:val="212121"/>
          <w:sz w:val="20"/>
          <w:szCs w:val="20"/>
          <w:lang w:val="en-US"/>
        </w:rPr>
        <w:t>noy</w:t>
      </w:r>
      <w:r w:rsidR="00AC6EB3" w:rsidRPr="003061B5">
        <w:rPr>
          <w:color w:val="212121"/>
          <w:sz w:val="20"/>
          <w:szCs w:val="20"/>
          <w:lang w:val="en-US"/>
        </w:rPr>
        <w:t xml:space="preserve"> </w:t>
      </w:r>
      <w:r w:rsidR="00AC6EB3" w:rsidRPr="00AC6EB3">
        <w:rPr>
          <w:color w:val="212121"/>
          <w:sz w:val="20"/>
          <w:szCs w:val="20"/>
          <w:lang w:val="en-US"/>
        </w:rPr>
        <w:t>potrebnosti</w:t>
      </w:r>
      <w:r w:rsidR="00AC6EB3" w:rsidRPr="003061B5">
        <w:rPr>
          <w:color w:val="212121"/>
          <w:sz w:val="20"/>
          <w:szCs w:val="20"/>
          <w:lang w:val="en-US"/>
        </w:rPr>
        <w:t xml:space="preserve"> </w:t>
      </w:r>
      <w:r w:rsidR="00AC6EB3" w:rsidRPr="00AC6EB3">
        <w:rPr>
          <w:color w:val="212121"/>
          <w:sz w:val="20"/>
          <w:szCs w:val="20"/>
          <w:lang w:val="en-US"/>
        </w:rPr>
        <w:t>cherez</w:t>
      </w:r>
      <w:r w:rsidR="00AC6EB3" w:rsidRPr="003061B5">
        <w:rPr>
          <w:color w:val="212121"/>
          <w:sz w:val="20"/>
          <w:szCs w:val="20"/>
          <w:lang w:val="en-US"/>
        </w:rPr>
        <w:t xml:space="preserve"> </w:t>
      </w:r>
      <w:r w:rsidR="00AC6EB3" w:rsidRPr="00AC6EB3">
        <w:rPr>
          <w:color w:val="212121"/>
          <w:sz w:val="20"/>
          <w:szCs w:val="20"/>
          <w:lang w:val="en-US"/>
        </w:rPr>
        <w:t>samostoyatel</w:t>
      </w:r>
      <w:r w:rsidR="00AC6EB3" w:rsidRPr="003061B5">
        <w:rPr>
          <w:color w:val="212121"/>
          <w:sz w:val="20"/>
          <w:szCs w:val="20"/>
          <w:lang w:val="en-US"/>
        </w:rPr>
        <w:t>`</w:t>
      </w:r>
      <w:r w:rsidR="00AC6EB3" w:rsidRPr="00AC6EB3">
        <w:rPr>
          <w:color w:val="212121"/>
          <w:sz w:val="20"/>
          <w:szCs w:val="20"/>
          <w:lang w:val="en-US"/>
        </w:rPr>
        <w:t>nuyu</w:t>
      </w:r>
      <w:r w:rsidR="00AC6EB3" w:rsidRPr="003061B5">
        <w:rPr>
          <w:color w:val="212121"/>
          <w:sz w:val="20"/>
          <w:szCs w:val="20"/>
          <w:lang w:val="en-US"/>
        </w:rPr>
        <w:t xml:space="preserve"> </w:t>
      </w:r>
      <w:r w:rsidR="00AC6EB3" w:rsidRPr="00AC6EB3">
        <w:rPr>
          <w:color w:val="212121"/>
          <w:sz w:val="20"/>
          <w:szCs w:val="20"/>
          <w:lang w:val="en-US"/>
        </w:rPr>
        <w:t>rabotu</w:t>
      </w:r>
      <w:r w:rsidR="00AC6EB3" w:rsidRPr="003061B5">
        <w:rPr>
          <w:color w:val="212121"/>
          <w:sz w:val="20"/>
          <w:szCs w:val="20"/>
          <w:lang w:val="en-US"/>
        </w:rPr>
        <w:t xml:space="preserve"> [</w:t>
      </w:r>
      <w:r w:rsidR="00AC6EB3" w:rsidRPr="00AC6EB3">
        <w:rPr>
          <w:color w:val="212121"/>
          <w:sz w:val="20"/>
          <w:szCs w:val="20"/>
          <w:lang w:val="en-US"/>
        </w:rPr>
        <w:t>Tekst</w:t>
      </w:r>
      <w:r w:rsidR="00AC6EB3" w:rsidRPr="003061B5">
        <w:rPr>
          <w:color w:val="212121"/>
          <w:sz w:val="20"/>
          <w:szCs w:val="20"/>
          <w:lang w:val="en-US"/>
        </w:rPr>
        <w:t xml:space="preserve">]: </w:t>
      </w:r>
      <w:r w:rsidR="00AC6EB3" w:rsidRPr="00AC6EB3">
        <w:rPr>
          <w:color w:val="212121"/>
          <w:sz w:val="20"/>
          <w:szCs w:val="20"/>
          <w:lang w:val="en-US"/>
        </w:rPr>
        <w:t>materialy</w:t>
      </w:r>
      <w:r w:rsidR="00AC6EB3" w:rsidRPr="003061B5">
        <w:rPr>
          <w:color w:val="212121"/>
          <w:sz w:val="20"/>
          <w:szCs w:val="20"/>
          <w:lang w:val="en-US"/>
        </w:rPr>
        <w:t xml:space="preserve"> </w:t>
      </w:r>
      <w:r w:rsidR="00AC6EB3" w:rsidRPr="00AC6EB3">
        <w:rPr>
          <w:color w:val="212121"/>
          <w:sz w:val="20"/>
          <w:szCs w:val="20"/>
          <w:lang w:val="en-US"/>
        </w:rPr>
        <w:t>Mezhdunarodnogo</w:t>
      </w:r>
      <w:r w:rsidR="00AC6EB3" w:rsidRPr="003061B5">
        <w:rPr>
          <w:color w:val="212121"/>
          <w:sz w:val="20"/>
          <w:szCs w:val="20"/>
          <w:lang w:val="en-US"/>
        </w:rPr>
        <w:t xml:space="preserve"> </w:t>
      </w:r>
      <w:r w:rsidR="00AC6EB3" w:rsidRPr="00AC6EB3">
        <w:rPr>
          <w:color w:val="212121"/>
          <w:sz w:val="20"/>
          <w:szCs w:val="20"/>
          <w:lang w:val="en-US"/>
        </w:rPr>
        <w:t>nauchno</w:t>
      </w:r>
      <w:r w:rsidR="00AC6EB3" w:rsidRPr="003061B5">
        <w:rPr>
          <w:color w:val="212121"/>
          <w:sz w:val="20"/>
          <w:szCs w:val="20"/>
          <w:lang w:val="en-US"/>
        </w:rPr>
        <w:t>-</w:t>
      </w:r>
      <w:r w:rsidR="00AC6EB3" w:rsidRPr="00AC6EB3">
        <w:rPr>
          <w:color w:val="212121"/>
          <w:sz w:val="20"/>
          <w:szCs w:val="20"/>
          <w:lang w:val="en-US"/>
        </w:rPr>
        <w:t>prakticheskogo</w:t>
      </w:r>
      <w:r w:rsidR="00AC6EB3" w:rsidRPr="003061B5">
        <w:rPr>
          <w:color w:val="212121"/>
          <w:sz w:val="20"/>
          <w:szCs w:val="20"/>
          <w:lang w:val="en-US"/>
        </w:rPr>
        <w:t xml:space="preserve"> </w:t>
      </w:r>
      <w:r w:rsidR="00AC6EB3" w:rsidRPr="00AC6EB3">
        <w:rPr>
          <w:color w:val="212121"/>
          <w:sz w:val="20"/>
          <w:szCs w:val="20"/>
          <w:lang w:val="en-US"/>
        </w:rPr>
        <w:t>seminara</w:t>
      </w:r>
      <w:r w:rsidR="00AC6EB3" w:rsidRPr="003061B5">
        <w:rPr>
          <w:color w:val="212121"/>
          <w:sz w:val="20"/>
          <w:szCs w:val="20"/>
          <w:lang w:val="en-US"/>
        </w:rPr>
        <w:t xml:space="preserve"> / </w:t>
      </w:r>
      <w:r w:rsidR="00AC6EB3" w:rsidRPr="00AC6EB3">
        <w:rPr>
          <w:color w:val="212121"/>
          <w:sz w:val="20"/>
          <w:szCs w:val="20"/>
          <w:lang w:val="en-US"/>
        </w:rPr>
        <w:t>S</w:t>
      </w:r>
      <w:r w:rsidR="00AC6EB3" w:rsidRPr="003061B5">
        <w:rPr>
          <w:color w:val="212121"/>
          <w:sz w:val="20"/>
          <w:szCs w:val="20"/>
          <w:lang w:val="en-US"/>
        </w:rPr>
        <w:t>.</w:t>
      </w:r>
      <w:r w:rsidR="00AC6EB3" w:rsidRPr="00AC6EB3">
        <w:rPr>
          <w:color w:val="212121"/>
          <w:sz w:val="20"/>
          <w:szCs w:val="20"/>
          <w:lang w:val="en-US"/>
        </w:rPr>
        <w:t>Yu</w:t>
      </w:r>
      <w:r w:rsidR="00AC6EB3" w:rsidRPr="003061B5">
        <w:rPr>
          <w:color w:val="212121"/>
          <w:sz w:val="20"/>
          <w:szCs w:val="20"/>
          <w:lang w:val="en-US"/>
        </w:rPr>
        <w:t xml:space="preserve">. </w:t>
      </w:r>
      <w:r w:rsidR="00AC6EB3" w:rsidRPr="00AC6EB3">
        <w:rPr>
          <w:color w:val="212121"/>
          <w:sz w:val="20"/>
          <w:szCs w:val="20"/>
          <w:lang w:val="en-US"/>
        </w:rPr>
        <w:t>Grishina</w:t>
      </w:r>
      <w:r w:rsidR="00AC6EB3" w:rsidRPr="003061B5">
        <w:rPr>
          <w:color w:val="212121"/>
          <w:sz w:val="20"/>
          <w:szCs w:val="20"/>
          <w:lang w:val="en-US"/>
        </w:rPr>
        <w:t xml:space="preserve"> // </w:t>
      </w:r>
      <w:r w:rsidR="00AC6EB3" w:rsidRPr="00AC6EB3">
        <w:rPr>
          <w:color w:val="212121"/>
          <w:sz w:val="20"/>
          <w:szCs w:val="20"/>
          <w:lang w:val="en-US"/>
        </w:rPr>
        <w:t>Resursosberegayushchie</w:t>
      </w:r>
      <w:r w:rsidR="00AC6EB3" w:rsidRPr="003061B5">
        <w:rPr>
          <w:color w:val="212121"/>
          <w:sz w:val="20"/>
          <w:szCs w:val="20"/>
          <w:lang w:val="en-US"/>
        </w:rPr>
        <w:t xml:space="preserve"> </w:t>
      </w:r>
      <w:r w:rsidR="00AC6EB3" w:rsidRPr="00AC6EB3">
        <w:rPr>
          <w:color w:val="212121"/>
          <w:sz w:val="20"/>
          <w:szCs w:val="20"/>
          <w:lang w:val="en-US"/>
        </w:rPr>
        <w:t>tekhnologii</w:t>
      </w:r>
      <w:r w:rsidR="00AC6EB3" w:rsidRPr="003061B5">
        <w:rPr>
          <w:color w:val="212121"/>
          <w:sz w:val="20"/>
          <w:szCs w:val="20"/>
          <w:lang w:val="en-US"/>
        </w:rPr>
        <w:t xml:space="preserve"> </w:t>
      </w:r>
      <w:r w:rsidR="00AC6EB3" w:rsidRPr="00AC6EB3">
        <w:rPr>
          <w:color w:val="212121"/>
          <w:sz w:val="20"/>
          <w:szCs w:val="20"/>
          <w:lang w:val="en-US"/>
        </w:rPr>
        <w:t>pri</w:t>
      </w:r>
      <w:r w:rsidR="00AC6EB3" w:rsidRPr="003061B5">
        <w:rPr>
          <w:color w:val="212121"/>
          <w:sz w:val="20"/>
          <w:szCs w:val="20"/>
          <w:lang w:val="en-US"/>
        </w:rPr>
        <w:t xml:space="preserve"> </w:t>
      </w:r>
      <w:r w:rsidR="00AC6EB3" w:rsidRPr="00AC6EB3">
        <w:rPr>
          <w:color w:val="212121"/>
          <w:sz w:val="20"/>
          <w:szCs w:val="20"/>
          <w:lang w:val="en-US"/>
        </w:rPr>
        <w:t>khranenii</w:t>
      </w:r>
      <w:r w:rsidR="00AC6EB3" w:rsidRPr="003061B5">
        <w:rPr>
          <w:color w:val="212121"/>
          <w:sz w:val="20"/>
          <w:szCs w:val="20"/>
          <w:lang w:val="en-US"/>
        </w:rPr>
        <w:t xml:space="preserve"> </w:t>
      </w:r>
      <w:r w:rsidR="00AC6EB3" w:rsidRPr="00AC6EB3">
        <w:rPr>
          <w:color w:val="212121"/>
          <w:sz w:val="20"/>
          <w:szCs w:val="20"/>
          <w:lang w:val="en-US"/>
        </w:rPr>
        <w:t>i</w:t>
      </w:r>
      <w:r w:rsidR="00AC6EB3" w:rsidRPr="003061B5">
        <w:rPr>
          <w:color w:val="212121"/>
          <w:sz w:val="20"/>
          <w:szCs w:val="20"/>
          <w:lang w:val="en-US"/>
        </w:rPr>
        <w:t xml:space="preserve"> </w:t>
      </w:r>
      <w:r w:rsidR="00AC6EB3" w:rsidRPr="00AC6EB3">
        <w:rPr>
          <w:color w:val="212121"/>
          <w:sz w:val="20"/>
          <w:szCs w:val="20"/>
          <w:lang w:val="en-US"/>
        </w:rPr>
        <w:t>pererabotke</w:t>
      </w:r>
      <w:r w:rsidR="00AC6EB3" w:rsidRPr="003061B5">
        <w:rPr>
          <w:color w:val="212121"/>
          <w:sz w:val="20"/>
          <w:szCs w:val="20"/>
          <w:lang w:val="en-US"/>
        </w:rPr>
        <w:t xml:space="preserve"> </w:t>
      </w:r>
      <w:r w:rsidR="00AC6EB3" w:rsidRPr="00AC6EB3">
        <w:rPr>
          <w:color w:val="212121"/>
          <w:sz w:val="20"/>
          <w:szCs w:val="20"/>
          <w:lang w:val="en-US"/>
        </w:rPr>
        <w:t>sel</w:t>
      </w:r>
      <w:r w:rsidR="00AC6EB3" w:rsidRPr="003061B5">
        <w:rPr>
          <w:color w:val="212121"/>
          <w:sz w:val="20"/>
          <w:szCs w:val="20"/>
          <w:lang w:val="en-US"/>
        </w:rPr>
        <w:t>`</w:t>
      </w:r>
      <w:r w:rsidR="00AC6EB3" w:rsidRPr="00AC6EB3">
        <w:rPr>
          <w:color w:val="212121"/>
          <w:sz w:val="20"/>
          <w:szCs w:val="20"/>
          <w:lang w:val="en-US"/>
        </w:rPr>
        <w:t>skokhozyaystvennoy</w:t>
      </w:r>
      <w:r w:rsidR="00AC6EB3" w:rsidRPr="003061B5">
        <w:rPr>
          <w:color w:val="212121"/>
          <w:sz w:val="20"/>
          <w:szCs w:val="20"/>
          <w:lang w:val="en-US"/>
        </w:rPr>
        <w:t xml:space="preserve"> </w:t>
      </w:r>
      <w:r w:rsidR="00AC6EB3" w:rsidRPr="00AC6EB3">
        <w:rPr>
          <w:color w:val="212121"/>
          <w:sz w:val="20"/>
          <w:szCs w:val="20"/>
          <w:lang w:val="en-US"/>
        </w:rPr>
        <w:t>produktsii</w:t>
      </w:r>
      <w:r w:rsidR="00AC6EB3" w:rsidRPr="003061B5">
        <w:rPr>
          <w:color w:val="212121"/>
          <w:sz w:val="20"/>
          <w:szCs w:val="20"/>
          <w:lang w:val="en-US"/>
        </w:rPr>
        <w:t xml:space="preserve">. - </w:t>
      </w:r>
      <w:r w:rsidR="00AC6EB3" w:rsidRPr="00AC6EB3">
        <w:rPr>
          <w:color w:val="212121"/>
          <w:sz w:val="20"/>
          <w:szCs w:val="20"/>
          <w:lang w:val="en-US"/>
        </w:rPr>
        <w:t>Orel</w:t>
      </w:r>
      <w:r w:rsidR="00AC6EB3" w:rsidRPr="003061B5">
        <w:rPr>
          <w:color w:val="212121"/>
          <w:sz w:val="20"/>
          <w:szCs w:val="20"/>
          <w:lang w:val="en-US"/>
        </w:rPr>
        <w:t xml:space="preserve">. - 2018. - </w:t>
      </w:r>
      <w:r w:rsidR="00AC6EB3" w:rsidRPr="00AC6EB3">
        <w:rPr>
          <w:color w:val="212121"/>
          <w:sz w:val="20"/>
          <w:szCs w:val="20"/>
          <w:lang w:val="en-US"/>
        </w:rPr>
        <w:t>S</w:t>
      </w:r>
      <w:r w:rsidR="00AC6EB3" w:rsidRPr="003061B5">
        <w:rPr>
          <w:color w:val="212121"/>
          <w:sz w:val="20"/>
          <w:szCs w:val="20"/>
          <w:lang w:val="en-US"/>
        </w:rPr>
        <w:t>. 283-286.</w:t>
      </w:r>
    </w:p>
    <w:p w:rsidR="00AC6EB3" w:rsidRPr="003061B5" w:rsidRDefault="006E5937"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061B5">
        <w:rPr>
          <w:color w:val="212121"/>
          <w:sz w:val="20"/>
          <w:szCs w:val="20"/>
          <w:lang w:val="en-US"/>
        </w:rPr>
        <w:t>9</w:t>
      </w:r>
      <w:r w:rsidR="00AC6EB3" w:rsidRPr="003061B5">
        <w:rPr>
          <w:color w:val="212121"/>
          <w:sz w:val="20"/>
          <w:szCs w:val="20"/>
          <w:lang w:val="en-US"/>
        </w:rPr>
        <w:t>.</w:t>
      </w:r>
      <w:r w:rsidR="00AC6EB3" w:rsidRPr="003061B5">
        <w:rPr>
          <w:color w:val="212121"/>
          <w:sz w:val="20"/>
          <w:szCs w:val="20"/>
          <w:lang w:val="en-US"/>
        </w:rPr>
        <w:tab/>
      </w:r>
      <w:r w:rsidR="00AC6EB3" w:rsidRPr="00AC6EB3">
        <w:rPr>
          <w:color w:val="212121"/>
          <w:sz w:val="20"/>
          <w:szCs w:val="20"/>
          <w:lang w:val="en-US"/>
        </w:rPr>
        <w:t>Grishina</w:t>
      </w:r>
      <w:r w:rsidR="00AC6EB3" w:rsidRPr="003061B5">
        <w:rPr>
          <w:color w:val="212121"/>
          <w:sz w:val="20"/>
          <w:szCs w:val="20"/>
          <w:lang w:val="en-US"/>
        </w:rPr>
        <w:t xml:space="preserve">, </w:t>
      </w:r>
      <w:r w:rsidR="00AC6EB3" w:rsidRPr="00AC6EB3">
        <w:rPr>
          <w:color w:val="212121"/>
          <w:sz w:val="20"/>
          <w:szCs w:val="20"/>
          <w:lang w:val="en-US"/>
        </w:rPr>
        <w:t>S</w:t>
      </w:r>
      <w:r w:rsidR="00AC6EB3" w:rsidRPr="003061B5">
        <w:rPr>
          <w:color w:val="212121"/>
          <w:sz w:val="20"/>
          <w:szCs w:val="20"/>
          <w:lang w:val="en-US"/>
        </w:rPr>
        <w:t>.</w:t>
      </w:r>
      <w:r w:rsidR="00AC6EB3" w:rsidRPr="00AC6EB3">
        <w:rPr>
          <w:color w:val="212121"/>
          <w:sz w:val="20"/>
          <w:szCs w:val="20"/>
          <w:lang w:val="en-US"/>
        </w:rPr>
        <w:t>Yu</w:t>
      </w:r>
      <w:r w:rsidR="00AC6EB3" w:rsidRPr="003061B5">
        <w:rPr>
          <w:color w:val="212121"/>
          <w:sz w:val="20"/>
          <w:szCs w:val="20"/>
          <w:lang w:val="en-US"/>
        </w:rPr>
        <w:t xml:space="preserve">. </w:t>
      </w:r>
      <w:r w:rsidR="00AC6EB3" w:rsidRPr="00AC6EB3">
        <w:rPr>
          <w:color w:val="212121"/>
          <w:sz w:val="20"/>
          <w:szCs w:val="20"/>
          <w:lang w:val="en-US"/>
        </w:rPr>
        <w:t>Osobennosti</w:t>
      </w:r>
      <w:r w:rsidR="00AC6EB3" w:rsidRPr="003061B5">
        <w:rPr>
          <w:color w:val="212121"/>
          <w:sz w:val="20"/>
          <w:szCs w:val="20"/>
          <w:lang w:val="en-US"/>
        </w:rPr>
        <w:t xml:space="preserve"> </w:t>
      </w:r>
      <w:r w:rsidR="00AC6EB3" w:rsidRPr="00AC6EB3">
        <w:rPr>
          <w:color w:val="212121"/>
          <w:sz w:val="20"/>
          <w:szCs w:val="20"/>
          <w:lang w:val="en-US"/>
        </w:rPr>
        <w:t>usloviy</w:t>
      </w:r>
      <w:r w:rsidR="00AC6EB3" w:rsidRPr="003061B5">
        <w:rPr>
          <w:color w:val="212121"/>
          <w:sz w:val="20"/>
          <w:szCs w:val="20"/>
          <w:lang w:val="en-US"/>
        </w:rPr>
        <w:t xml:space="preserve"> </w:t>
      </w:r>
      <w:r w:rsidR="00AC6EB3" w:rsidRPr="00AC6EB3">
        <w:rPr>
          <w:color w:val="212121"/>
          <w:sz w:val="20"/>
          <w:szCs w:val="20"/>
          <w:lang w:val="en-US"/>
        </w:rPr>
        <w:t>dlya</w:t>
      </w:r>
      <w:r w:rsidR="00AC6EB3" w:rsidRPr="003061B5">
        <w:rPr>
          <w:color w:val="212121"/>
          <w:sz w:val="20"/>
          <w:szCs w:val="20"/>
          <w:lang w:val="en-US"/>
        </w:rPr>
        <w:t xml:space="preserve"> </w:t>
      </w:r>
      <w:r w:rsidR="00AC6EB3" w:rsidRPr="00AC6EB3">
        <w:rPr>
          <w:color w:val="212121"/>
          <w:sz w:val="20"/>
          <w:szCs w:val="20"/>
          <w:lang w:val="en-US"/>
        </w:rPr>
        <w:t>formirovaniya</w:t>
      </w:r>
      <w:r w:rsidR="00AC6EB3" w:rsidRPr="003061B5">
        <w:rPr>
          <w:color w:val="212121"/>
          <w:sz w:val="20"/>
          <w:szCs w:val="20"/>
          <w:lang w:val="en-US"/>
        </w:rPr>
        <w:t xml:space="preserve"> </w:t>
      </w:r>
      <w:r w:rsidR="00AC6EB3" w:rsidRPr="00AC6EB3">
        <w:rPr>
          <w:color w:val="212121"/>
          <w:sz w:val="20"/>
          <w:szCs w:val="20"/>
          <w:lang w:val="en-US"/>
        </w:rPr>
        <w:t>poznavatel</w:t>
      </w:r>
      <w:r w:rsidR="00AC6EB3" w:rsidRPr="003061B5">
        <w:rPr>
          <w:color w:val="212121"/>
          <w:sz w:val="20"/>
          <w:szCs w:val="20"/>
          <w:lang w:val="en-US"/>
        </w:rPr>
        <w:t>`</w:t>
      </w:r>
      <w:r w:rsidR="00AC6EB3" w:rsidRPr="00AC6EB3">
        <w:rPr>
          <w:color w:val="212121"/>
          <w:sz w:val="20"/>
          <w:szCs w:val="20"/>
          <w:lang w:val="en-US"/>
        </w:rPr>
        <w:t>noy</w:t>
      </w:r>
      <w:r w:rsidR="00AC6EB3" w:rsidRPr="003061B5">
        <w:rPr>
          <w:color w:val="212121"/>
          <w:sz w:val="20"/>
          <w:szCs w:val="20"/>
          <w:lang w:val="en-US"/>
        </w:rPr>
        <w:t xml:space="preserve"> </w:t>
      </w:r>
      <w:r w:rsidR="00AC6EB3" w:rsidRPr="00AC6EB3">
        <w:rPr>
          <w:color w:val="212121"/>
          <w:sz w:val="20"/>
          <w:szCs w:val="20"/>
          <w:lang w:val="en-US"/>
        </w:rPr>
        <w:t>potrebnosti</w:t>
      </w:r>
      <w:r w:rsidR="00AC6EB3" w:rsidRPr="003061B5">
        <w:rPr>
          <w:color w:val="212121"/>
          <w:sz w:val="20"/>
          <w:szCs w:val="20"/>
          <w:lang w:val="en-US"/>
        </w:rPr>
        <w:t xml:space="preserve"> [</w:t>
      </w:r>
      <w:r w:rsidR="00AC6EB3" w:rsidRPr="00AC6EB3">
        <w:rPr>
          <w:color w:val="212121"/>
          <w:sz w:val="20"/>
          <w:szCs w:val="20"/>
          <w:lang w:val="en-US"/>
        </w:rPr>
        <w:t>Tekst</w:t>
      </w:r>
      <w:r w:rsidR="00AC6EB3" w:rsidRPr="003061B5">
        <w:rPr>
          <w:color w:val="212121"/>
          <w:sz w:val="20"/>
          <w:szCs w:val="20"/>
          <w:lang w:val="en-US"/>
        </w:rPr>
        <w:t xml:space="preserve">]: </w:t>
      </w:r>
      <w:r w:rsidR="00AC6EB3" w:rsidRPr="00AC6EB3">
        <w:rPr>
          <w:color w:val="212121"/>
          <w:sz w:val="20"/>
          <w:szCs w:val="20"/>
          <w:lang w:val="en-US"/>
        </w:rPr>
        <w:t>sb</w:t>
      </w:r>
      <w:r w:rsidR="00AC6EB3" w:rsidRPr="003061B5">
        <w:rPr>
          <w:color w:val="212121"/>
          <w:sz w:val="20"/>
          <w:szCs w:val="20"/>
          <w:lang w:val="en-US"/>
        </w:rPr>
        <w:t xml:space="preserve">. </w:t>
      </w:r>
      <w:r w:rsidR="00AC6EB3" w:rsidRPr="00AC6EB3">
        <w:rPr>
          <w:color w:val="212121"/>
          <w:sz w:val="20"/>
          <w:szCs w:val="20"/>
          <w:lang w:val="en-US"/>
        </w:rPr>
        <w:t>materialov</w:t>
      </w:r>
      <w:r w:rsidR="00AC6EB3" w:rsidRPr="003061B5">
        <w:rPr>
          <w:color w:val="212121"/>
          <w:sz w:val="20"/>
          <w:szCs w:val="20"/>
          <w:lang w:val="en-US"/>
        </w:rPr>
        <w:t xml:space="preserve"> </w:t>
      </w:r>
      <w:r w:rsidR="00AC6EB3" w:rsidRPr="00AC6EB3">
        <w:rPr>
          <w:color w:val="212121"/>
          <w:sz w:val="20"/>
          <w:szCs w:val="20"/>
          <w:lang w:val="en-US"/>
        </w:rPr>
        <w:t>Vserossiyskoy</w:t>
      </w:r>
      <w:r w:rsidR="00AC6EB3" w:rsidRPr="003061B5">
        <w:rPr>
          <w:color w:val="212121"/>
          <w:sz w:val="20"/>
          <w:szCs w:val="20"/>
          <w:lang w:val="en-US"/>
        </w:rPr>
        <w:t xml:space="preserve"> </w:t>
      </w:r>
      <w:r w:rsidR="00AC6EB3" w:rsidRPr="00AC6EB3">
        <w:rPr>
          <w:color w:val="212121"/>
          <w:sz w:val="20"/>
          <w:szCs w:val="20"/>
          <w:lang w:val="en-US"/>
        </w:rPr>
        <w:t>nauchno</w:t>
      </w:r>
      <w:r w:rsidR="00AC6EB3" w:rsidRPr="003061B5">
        <w:rPr>
          <w:color w:val="212121"/>
          <w:sz w:val="20"/>
          <w:szCs w:val="20"/>
          <w:lang w:val="en-US"/>
        </w:rPr>
        <w:t>-</w:t>
      </w:r>
      <w:r w:rsidR="00AC6EB3" w:rsidRPr="00AC6EB3">
        <w:rPr>
          <w:color w:val="212121"/>
          <w:sz w:val="20"/>
          <w:szCs w:val="20"/>
          <w:lang w:val="en-US"/>
        </w:rPr>
        <w:t>prakticheskoy</w:t>
      </w:r>
      <w:r w:rsidR="00AC6EB3" w:rsidRPr="003061B5">
        <w:rPr>
          <w:color w:val="212121"/>
          <w:sz w:val="20"/>
          <w:szCs w:val="20"/>
          <w:lang w:val="en-US"/>
        </w:rPr>
        <w:t xml:space="preserve"> </w:t>
      </w:r>
      <w:r w:rsidR="00AC6EB3" w:rsidRPr="00AC6EB3">
        <w:rPr>
          <w:color w:val="212121"/>
          <w:sz w:val="20"/>
          <w:szCs w:val="20"/>
          <w:lang w:val="en-US"/>
        </w:rPr>
        <w:t>konferentsii</w:t>
      </w:r>
      <w:r w:rsidR="00AC6EB3" w:rsidRPr="003061B5">
        <w:rPr>
          <w:color w:val="212121"/>
          <w:sz w:val="20"/>
          <w:szCs w:val="20"/>
          <w:lang w:val="en-US"/>
        </w:rPr>
        <w:t xml:space="preserve"> / </w:t>
      </w:r>
      <w:r w:rsidR="00AC6EB3" w:rsidRPr="00AC6EB3">
        <w:rPr>
          <w:color w:val="212121"/>
          <w:sz w:val="20"/>
          <w:szCs w:val="20"/>
          <w:lang w:val="en-US"/>
        </w:rPr>
        <w:t>S</w:t>
      </w:r>
      <w:r w:rsidR="00AC6EB3" w:rsidRPr="003061B5">
        <w:rPr>
          <w:color w:val="212121"/>
          <w:sz w:val="20"/>
          <w:szCs w:val="20"/>
          <w:lang w:val="en-US"/>
        </w:rPr>
        <w:t>.</w:t>
      </w:r>
      <w:r w:rsidR="00AC6EB3" w:rsidRPr="00AC6EB3">
        <w:rPr>
          <w:color w:val="212121"/>
          <w:sz w:val="20"/>
          <w:szCs w:val="20"/>
          <w:lang w:val="en-US"/>
        </w:rPr>
        <w:t>Yu</w:t>
      </w:r>
      <w:r w:rsidR="00AC6EB3" w:rsidRPr="003061B5">
        <w:rPr>
          <w:color w:val="212121"/>
          <w:sz w:val="20"/>
          <w:szCs w:val="20"/>
          <w:lang w:val="en-US"/>
        </w:rPr>
        <w:t xml:space="preserve">. </w:t>
      </w:r>
      <w:r w:rsidR="00AC6EB3" w:rsidRPr="00AC6EB3">
        <w:rPr>
          <w:color w:val="212121"/>
          <w:sz w:val="20"/>
          <w:szCs w:val="20"/>
          <w:lang w:val="en-US"/>
        </w:rPr>
        <w:t>Grishina</w:t>
      </w:r>
      <w:r w:rsidR="00AC6EB3" w:rsidRPr="003061B5">
        <w:rPr>
          <w:color w:val="212121"/>
          <w:sz w:val="20"/>
          <w:szCs w:val="20"/>
          <w:lang w:val="en-US"/>
        </w:rPr>
        <w:t xml:space="preserve"> // </w:t>
      </w:r>
      <w:r w:rsidR="00AC6EB3" w:rsidRPr="00AC6EB3">
        <w:rPr>
          <w:color w:val="212121"/>
          <w:sz w:val="20"/>
          <w:szCs w:val="20"/>
          <w:lang w:val="en-US"/>
        </w:rPr>
        <w:t>Aktual</w:t>
      </w:r>
      <w:r w:rsidR="00AC6EB3" w:rsidRPr="003061B5">
        <w:rPr>
          <w:color w:val="212121"/>
          <w:sz w:val="20"/>
          <w:szCs w:val="20"/>
          <w:lang w:val="en-US"/>
        </w:rPr>
        <w:t>`</w:t>
      </w:r>
      <w:r w:rsidR="00AC6EB3" w:rsidRPr="00AC6EB3">
        <w:rPr>
          <w:color w:val="212121"/>
          <w:sz w:val="20"/>
          <w:szCs w:val="20"/>
          <w:lang w:val="en-US"/>
        </w:rPr>
        <w:t>nye</w:t>
      </w:r>
      <w:r w:rsidR="00AC6EB3" w:rsidRPr="003061B5">
        <w:rPr>
          <w:color w:val="212121"/>
          <w:sz w:val="20"/>
          <w:szCs w:val="20"/>
          <w:lang w:val="en-US"/>
        </w:rPr>
        <w:t xml:space="preserve"> </w:t>
      </w:r>
      <w:r w:rsidR="00AC6EB3" w:rsidRPr="00AC6EB3">
        <w:rPr>
          <w:color w:val="212121"/>
          <w:sz w:val="20"/>
          <w:szCs w:val="20"/>
          <w:lang w:val="en-US"/>
        </w:rPr>
        <w:t>voprosy</w:t>
      </w:r>
      <w:r w:rsidR="00AC6EB3" w:rsidRPr="003061B5">
        <w:rPr>
          <w:color w:val="212121"/>
          <w:sz w:val="20"/>
          <w:szCs w:val="20"/>
          <w:lang w:val="en-US"/>
        </w:rPr>
        <w:t xml:space="preserve"> </w:t>
      </w:r>
      <w:r w:rsidR="00AC6EB3" w:rsidRPr="00AC6EB3">
        <w:rPr>
          <w:color w:val="212121"/>
          <w:sz w:val="20"/>
          <w:szCs w:val="20"/>
          <w:lang w:val="en-US"/>
        </w:rPr>
        <w:t>profes</w:t>
      </w:r>
      <w:r w:rsidR="00AC6EB3" w:rsidRPr="003061B5">
        <w:rPr>
          <w:color w:val="212121"/>
          <w:sz w:val="20"/>
          <w:szCs w:val="20"/>
          <w:lang w:val="en-US"/>
        </w:rPr>
        <w:t>-</w:t>
      </w:r>
      <w:r w:rsidR="00AC6EB3" w:rsidRPr="00AC6EB3">
        <w:rPr>
          <w:color w:val="212121"/>
          <w:sz w:val="20"/>
          <w:szCs w:val="20"/>
          <w:lang w:val="en-US"/>
        </w:rPr>
        <w:t>sional</w:t>
      </w:r>
      <w:r w:rsidR="00AC6EB3" w:rsidRPr="003061B5">
        <w:rPr>
          <w:color w:val="212121"/>
          <w:sz w:val="20"/>
          <w:szCs w:val="20"/>
          <w:lang w:val="en-US"/>
        </w:rPr>
        <w:t>`</w:t>
      </w:r>
      <w:r w:rsidR="00AC6EB3" w:rsidRPr="00AC6EB3">
        <w:rPr>
          <w:color w:val="212121"/>
          <w:sz w:val="20"/>
          <w:szCs w:val="20"/>
          <w:lang w:val="en-US"/>
        </w:rPr>
        <w:t>noy</w:t>
      </w:r>
      <w:r w:rsidR="00AC6EB3" w:rsidRPr="003061B5">
        <w:rPr>
          <w:color w:val="212121"/>
          <w:sz w:val="20"/>
          <w:szCs w:val="20"/>
          <w:lang w:val="en-US"/>
        </w:rPr>
        <w:t xml:space="preserve"> </w:t>
      </w:r>
      <w:r w:rsidR="00AC6EB3" w:rsidRPr="00AC6EB3">
        <w:rPr>
          <w:color w:val="212121"/>
          <w:sz w:val="20"/>
          <w:szCs w:val="20"/>
          <w:lang w:val="en-US"/>
        </w:rPr>
        <w:t>orientatsii</w:t>
      </w:r>
      <w:r w:rsidR="00AC6EB3" w:rsidRPr="003061B5">
        <w:rPr>
          <w:color w:val="212121"/>
          <w:sz w:val="20"/>
          <w:szCs w:val="20"/>
          <w:lang w:val="en-US"/>
        </w:rPr>
        <w:t xml:space="preserve"> </w:t>
      </w:r>
      <w:r w:rsidR="00AC6EB3" w:rsidRPr="00AC6EB3">
        <w:rPr>
          <w:color w:val="212121"/>
          <w:sz w:val="20"/>
          <w:szCs w:val="20"/>
          <w:lang w:val="en-US"/>
        </w:rPr>
        <w:t>sel</w:t>
      </w:r>
      <w:r w:rsidR="00AC6EB3" w:rsidRPr="003061B5">
        <w:rPr>
          <w:color w:val="212121"/>
          <w:sz w:val="20"/>
          <w:szCs w:val="20"/>
          <w:lang w:val="en-US"/>
        </w:rPr>
        <w:t>`</w:t>
      </w:r>
      <w:r w:rsidR="00AC6EB3" w:rsidRPr="00AC6EB3">
        <w:rPr>
          <w:color w:val="212121"/>
          <w:sz w:val="20"/>
          <w:szCs w:val="20"/>
          <w:lang w:val="en-US"/>
        </w:rPr>
        <w:t>skikh</w:t>
      </w:r>
      <w:r w:rsidR="00AC6EB3" w:rsidRPr="003061B5">
        <w:rPr>
          <w:color w:val="212121"/>
          <w:sz w:val="20"/>
          <w:szCs w:val="20"/>
          <w:lang w:val="en-US"/>
        </w:rPr>
        <w:t xml:space="preserve"> </w:t>
      </w:r>
      <w:r w:rsidR="00AC6EB3" w:rsidRPr="00AC6EB3">
        <w:rPr>
          <w:color w:val="212121"/>
          <w:sz w:val="20"/>
          <w:szCs w:val="20"/>
          <w:lang w:val="en-US"/>
        </w:rPr>
        <w:t>shkol</w:t>
      </w:r>
      <w:r w:rsidR="00AC6EB3" w:rsidRPr="003061B5">
        <w:rPr>
          <w:color w:val="212121"/>
          <w:sz w:val="20"/>
          <w:szCs w:val="20"/>
          <w:lang w:val="en-US"/>
        </w:rPr>
        <w:t>`</w:t>
      </w:r>
      <w:r w:rsidR="00AC6EB3" w:rsidRPr="00AC6EB3">
        <w:rPr>
          <w:color w:val="212121"/>
          <w:sz w:val="20"/>
          <w:szCs w:val="20"/>
          <w:lang w:val="en-US"/>
        </w:rPr>
        <w:t>nikov</w:t>
      </w:r>
      <w:r w:rsidR="00AC6EB3" w:rsidRPr="003061B5">
        <w:rPr>
          <w:color w:val="212121"/>
          <w:sz w:val="20"/>
          <w:szCs w:val="20"/>
          <w:lang w:val="en-US"/>
        </w:rPr>
        <w:t xml:space="preserve"> </w:t>
      </w:r>
      <w:r w:rsidR="00AC6EB3" w:rsidRPr="00AC6EB3">
        <w:rPr>
          <w:color w:val="212121"/>
          <w:sz w:val="20"/>
          <w:szCs w:val="20"/>
          <w:lang w:val="en-US"/>
        </w:rPr>
        <w:t>v</w:t>
      </w:r>
      <w:r w:rsidR="00AC6EB3" w:rsidRPr="003061B5">
        <w:rPr>
          <w:color w:val="212121"/>
          <w:sz w:val="20"/>
          <w:szCs w:val="20"/>
          <w:lang w:val="en-US"/>
        </w:rPr>
        <w:t xml:space="preserve"> </w:t>
      </w:r>
      <w:r w:rsidR="00AC6EB3" w:rsidRPr="00AC6EB3">
        <w:rPr>
          <w:color w:val="212121"/>
          <w:sz w:val="20"/>
          <w:szCs w:val="20"/>
          <w:lang w:val="en-US"/>
        </w:rPr>
        <w:t>sovremennykh</w:t>
      </w:r>
      <w:r w:rsidR="00AC6EB3" w:rsidRPr="003061B5">
        <w:rPr>
          <w:color w:val="212121"/>
          <w:sz w:val="20"/>
          <w:szCs w:val="20"/>
          <w:lang w:val="en-US"/>
        </w:rPr>
        <w:t xml:space="preserve"> </w:t>
      </w:r>
      <w:r w:rsidR="00AC6EB3" w:rsidRPr="00AC6EB3">
        <w:rPr>
          <w:color w:val="212121"/>
          <w:sz w:val="20"/>
          <w:szCs w:val="20"/>
          <w:lang w:val="en-US"/>
        </w:rPr>
        <w:t>usloviyakh</w:t>
      </w:r>
      <w:r w:rsidR="00AC6EB3" w:rsidRPr="003061B5">
        <w:rPr>
          <w:color w:val="212121"/>
          <w:sz w:val="20"/>
          <w:szCs w:val="20"/>
          <w:lang w:val="en-US"/>
        </w:rPr>
        <w:t xml:space="preserve"> </w:t>
      </w:r>
      <w:r w:rsidR="00AC6EB3" w:rsidRPr="00AC6EB3">
        <w:rPr>
          <w:color w:val="212121"/>
          <w:sz w:val="20"/>
          <w:szCs w:val="20"/>
          <w:lang w:val="en-US"/>
        </w:rPr>
        <w:t>razvitiya</w:t>
      </w:r>
      <w:r w:rsidR="00AC6EB3" w:rsidRPr="003061B5">
        <w:rPr>
          <w:color w:val="212121"/>
          <w:sz w:val="20"/>
          <w:szCs w:val="20"/>
          <w:lang w:val="en-US"/>
        </w:rPr>
        <w:t xml:space="preserve"> </w:t>
      </w:r>
      <w:r w:rsidR="00AC6EB3" w:rsidRPr="00AC6EB3">
        <w:rPr>
          <w:color w:val="212121"/>
          <w:sz w:val="20"/>
          <w:szCs w:val="20"/>
          <w:lang w:val="en-US"/>
        </w:rPr>
        <w:t>agrobiznesa</w:t>
      </w:r>
      <w:r w:rsidR="00AC6EB3" w:rsidRPr="003061B5">
        <w:rPr>
          <w:color w:val="212121"/>
          <w:sz w:val="20"/>
          <w:szCs w:val="20"/>
          <w:lang w:val="en-US"/>
        </w:rPr>
        <w:t xml:space="preserve">. - </w:t>
      </w:r>
      <w:r w:rsidR="00AC6EB3" w:rsidRPr="00AC6EB3">
        <w:rPr>
          <w:color w:val="212121"/>
          <w:sz w:val="20"/>
          <w:szCs w:val="20"/>
          <w:lang w:val="en-US"/>
        </w:rPr>
        <w:t>Orel</w:t>
      </w:r>
      <w:r w:rsidR="00AC6EB3" w:rsidRPr="003061B5">
        <w:rPr>
          <w:color w:val="212121"/>
          <w:sz w:val="20"/>
          <w:szCs w:val="20"/>
          <w:lang w:val="en-US"/>
        </w:rPr>
        <w:t xml:space="preserve">. - 2017. - </w:t>
      </w:r>
      <w:r w:rsidR="00AC6EB3" w:rsidRPr="00AC6EB3">
        <w:rPr>
          <w:color w:val="212121"/>
          <w:sz w:val="20"/>
          <w:szCs w:val="20"/>
          <w:lang w:val="en-US"/>
        </w:rPr>
        <w:t>S</w:t>
      </w:r>
      <w:r w:rsidR="00AC6EB3" w:rsidRPr="003061B5">
        <w:rPr>
          <w:color w:val="212121"/>
          <w:sz w:val="20"/>
          <w:szCs w:val="20"/>
          <w:lang w:val="en-US"/>
        </w:rPr>
        <w:t>. 28-32.</w:t>
      </w:r>
    </w:p>
    <w:p w:rsidR="00AC6EB3" w:rsidRPr="003061B5" w:rsidRDefault="006E5937" w:rsidP="006E5937">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061B5">
        <w:rPr>
          <w:color w:val="212121"/>
          <w:sz w:val="20"/>
          <w:szCs w:val="20"/>
          <w:lang w:val="en-US"/>
        </w:rPr>
        <w:t>10</w:t>
      </w:r>
      <w:r w:rsidR="00AC6EB3" w:rsidRPr="003061B5">
        <w:rPr>
          <w:color w:val="212121"/>
          <w:sz w:val="20"/>
          <w:szCs w:val="20"/>
          <w:lang w:val="en-US"/>
        </w:rPr>
        <w:t>.</w:t>
      </w:r>
      <w:r w:rsidR="00AC6EB3" w:rsidRPr="003061B5">
        <w:rPr>
          <w:color w:val="212121"/>
          <w:sz w:val="20"/>
          <w:szCs w:val="20"/>
          <w:lang w:val="en-US"/>
        </w:rPr>
        <w:tab/>
      </w:r>
      <w:r w:rsidR="00AC6EB3" w:rsidRPr="00AC6EB3">
        <w:rPr>
          <w:color w:val="212121"/>
          <w:sz w:val="20"/>
          <w:szCs w:val="20"/>
          <w:lang w:val="en-US"/>
        </w:rPr>
        <w:t>Fedorova</w:t>
      </w:r>
      <w:r w:rsidR="00AC6EB3" w:rsidRPr="003061B5">
        <w:rPr>
          <w:color w:val="212121"/>
          <w:sz w:val="20"/>
          <w:szCs w:val="20"/>
          <w:lang w:val="en-US"/>
        </w:rPr>
        <w:t xml:space="preserve">, </w:t>
      </w:r>
      <w:r w:rsidR="00AC6EB3" w:rsidRPr="00AC6EB3">
        <w:rPr>
          <w:color w:val="212121"/>
          <w:sz w:val="20"/>
          <w:szCs w:val="20"/>
          <w:lang w:val="en-US"/>
        </w:rPr>
        <w:t>M</w:t>
      </w:r>
      <w:r w:rsidR="00AC6EB3" w:rsidRPr="003061B5">
        <w:rPr>
          <w:color w:val="212121"/>
          <w:sz w:val="20"/>
          <w:szCs w:val="20"/>
          <w:lang w:val="en-US"/>
        </w:rPr>
        <w:t>.</w:t>
      </w:r>
      <w:r w:rsidR="00AC6EB3" w:rsidRPr="00AC6EB3">
        <w:rPr>
          <w:color w:val="212121"/>
          <w:sz w:val="20"/>
          <w:szCs w:val="20"/>
          <w:lang w:val="en-US"/>
        </w:rPr>
        <w:t>A</w:t>
      </w:r>
      <w:r w:rsidR="00AC6EB3" w:rsidRPr="003061B5">
        <w:rPr>
          <w:color w:val="212121"/>
          <w:sz w:val="20"/>
          <w:szCs w:val="20"/>
          <w:lang w:val="en-US"/>
        </w:rPr>
        <w:t xml:space="preserve">. </w:t>
      </w:r>
      <w:r w:rsidR="00AC6EB3" w:rsidRPr="00AC6EB3">
        <w:rPr>
          <w:color w:val="212121"/>
          <w:sz w:val="20"/>
          <w:szCs w:val="20"/>
          <w:lang w:val="en-US"/>
        </w:rPr>
        <w:t>Pedagogicheskie</w:t>
      </w:r>
      <w:r w:rsidR="00AC6EB3" w:rsidRPr="003061B5">
        <w:rPr>
          <w:color w:val="212121"/>
          <w:sz w:val="20"/>
          <w:szCs w:val="20"/>
          <w:lang w:val="en-US"/>
        </w:rPr>
        <w:t xml:space="preserve"> </w:t>
      </w:r>
      <w:r w:rsidR="00AC6EB3" w:rsidRPr="00AC6EB3">
        <w:rPr>
          <w:color w:val="212121"/>
          <w:sz w:val="20"/>
          <w:szCs w:val="20"/>
          <w:lang w:val="en-US"/>
        </w:rPr>
        <w:t>usloviya</w:t>
      </w:r>
      <w:r w:rsidR="00AC6EB3" w:rsidRPr="003061B5">
        <w:rPr>
          <w:color w:val="212121"/>
          <w:sz w:val="20"/>
          <w:szCs w:val="20"/>
          <w:lang w:val="en-US"/>
        </w:rPr>
        <w:t xml:space="preserve"> </w:t>
      </w:r>
      <w:r w:rsidR="00AC6EB3" w:rsidRPr="00AC6EB3">
        <w:rPr>
          <w:color w:val="212121"/>
          <w:sz w:val="20"/>
          <w:szCs w:val="20"/>
          <w:lang w:val="en-US"/>
        </w:rPr>
        <w:t>formirovaniya</w:t>
      </w:r>
      <w:r w:rsidR="00AC6EB3" w:rsidRPr="003061B5">
        <w:rPr>
          <w:color w:val="212121"/>
          <w:sz w:val="20"/>
          <w:szCs w:val="20"/>
          <w:lang w:val="en-US"/>
        </w:rPr>
        <w:t xml:space="preserve"> </w:t>
      </w:r>
      <w:r w:rsidR="00AC6EB3" w:rsidRPr="00AC6EB3">
        <w:rPr>
          <w:color w:val="212121"/>
          <w:sz w:val="20"/>
          <w:szCs w:val="20"/>
          <w:lang w:val="en-US"/>
        </w:rPr>
        <w:t>uchebnoy</w:t>
      </w:r>
      <w:r w:rsidR="00AC6EB3" w:rsidRPr="003061B5">
        <w:rPr>
          <w:color w:val="212121"/>
          <w:sz w:val="20"/>
          <w:szCs w:val="20"/>
          <w:lang w:val="en-US"/>
        </w:rPr>
        <w:t xml:space="preserve"> </w:t>
      </w:r>
      <w:r w:rsidR="00AC6EB3" w:rsidRPr="00AC6EB3">
        <w:rPr>
          <w:color w:val="212121"/>
          <w:sz w:val="20"/>
          <w:szCs w:val="20"/>
          <w:lang w:val="en-US"/>
        </w:rPr>
        <w:t>samostoyatel</w:t>
      </w:r>
      <w:r w:rsidR="00AC6EB3" w:rsidRPr="003061B5">
        <w:rPr>
          <w:color w:val="212121"/>
          <w:sz w:val="20"/>
          <w:szCs w:val="20"/>
          <w:lang w:val="en-US"/>
        </w:rPr>
        <w:t>`</w:t>
      </w:r>
      <w:r w:rsidR="00AC6EB3" w:rsidRPr="00AC6EB3">
        <w:rPr>
          <w:color w:val="212121"/>
          <w:sz w:val="20"/>
          <w:szCs w:val="20"/>
          <w:lang w:val="en-US"/>
        </w:rPr>
        <w:t>noy</w:t>
      </w:r>
      <w:r w:rsidR="00AC6EB3" w:rsidRPr="003061B5">
        <w:rPr>
          <w:color w:val="212121"/>
          <w:sz w:val="20"/>
          <w:szCs w:val="20"/>
          <w:lang w:val="en-US"/>
        </w:rPr>
        <w:t xml:space="preserve"> </w:t>
      </w:r>
      <w:r w:rsidR="00AC6EB3" w:rsidRPr="00AC6EB3">
        <w:rPr>
          <w:color w:val="212121"/>
          <w:sz w:val="20"/>
          <w:szCs w:val="20"/>
          <w:lang w:val="en-US"/>
        </w:rPr>
        <w:t>deyatel</w:t>
      </w:r>
      <w:r w:rsidR="00AC6EB3" w:rsidRPr="003061B5">
        <w:rPr>
          <w:color w:val="212121"/>
          <w:sz w:val="20"/>
          <w:szCs w:val="20"/>
          <w:lang w:val="en-US"/>
        </w:rPr>
        <w:t>`</w:t>
      </w:r>
      <w:r w:rsidR="00AC6EB3" w:rsidRPr="00AC6EB3">
        <w:rPr>
          <w:color w:val="212121"/>
          <w:sz w:val="20"/>
          <w:szCs w:val="20"/>
          <w:lang w:val="en-US"/>
        </w:rPr>
        <w:t>nosti</w:t>
      </w:r>
      <w:r w:rsidR="00AC6EB3" w:rsidRPr="003061B5">
        <w:rPr>
          <w:color w:val="212121"/>
          <w:sz w:val="20"/>
          <w:szCs w:val="20"/>
          <w:lang w:val="en-US"/>
        </w:rPr>
        <w:t xml:space="preserve"> </w:t>
      </w:r>
      <w:r w:rsidR="00AC6EB3" w:rsidRPr="00AC6EB3">
        <w:rPr>
          <w:color w:val="212121"/>
          <w:sz w:val="20"/>
          <w:szCs w:val="20"/>
          <w:lang w:val="en-US"/>
        </w:rPr>
        <w:t>v</w:t>
      </w:r>
      <w:r w:rsidR="00AC6EB3" w:rsidRPr="003061B5">
        <w:rPr>
          <w:color w:val="212121"/>
          <w:sz w:val="20"/>
          <w:szCs w:val="20"/>
          <w:lang w:val="en-US"/>
        </w:rPr>
        <w:t xml:space="preserve"> </w:t>
      </w:r>
      <w:r w:rsidR="00AC6EB3" w:rsidRPr="00AC6EB3">
        <w:rPr>
          <w:color w:val="212121"/>
          <w:sz w:val="20"/>
          <w:szCs w:val="20"/>
          <w:lang w:val="en-US"/>
        </w:rPr>
        <w:t>pro</w:t>
      </w:r>
      <w:r w:rsidR="00AC6EB3" w:rsidRPr="00AC6EB3">
        <w:rPr>
          <w:color w:val="212121"/>
          <w:sz w:val="20"/>
          <w:szCs w:val="20"/>
          <w:lang w:val="en-US"/>
        </w:rPr>
        <w:t>t</w:t>
      </w:r>
      <w:r w:rsidR="00AC6EB3" w:rsidRPr="00AC6EB3">
        <w:rPr>
          <w:color w:val="212121"/>
          <w:sz w:val="20"/>
          <w:szCs w:val="20"/>
          <w:lang w:val="en-US"/>
        </w:rPr>
        <w:t>sesse</w:t>
      </w:r>
      <w:r w:rsidR="00AC6EB3" w:rsidRPr="003061B5">
        <w:rPr>
          <w:color w:val="212121"/>
          <w:sz w:val="20"/>
          <w:szCs w:val="20"/>
          <w:lang w:val="en-US"/>
        </w:rPr>
        <w:t xml:space="preserve"> </w:t>
      </w:r>
      <w:r w:rsidR="00AC6EB3" w:rsidRPr="00AC6EB3">
        <w:rPr>
          <w:color w:val="212121"/>
          <w:sz w:val="20"/>
          <w:szCs w:val="20"/>
          <w:lang w:val="en-US"/>
        </w:rPr>
        <w:t>didakticheskoy</w:t>
      </w:r>
      <w:r w:rsidR="00AC6EB3" w:rsidRPr="003061B5">
        <w:rPr>
          <w:color w:val="212121"/>
          <w:sz w:val="20"/>
          <w:szCs w:val="20"/>
          <w:lang w:val="en-US"/>
        </w:rPr>
        <w:t xml:space="preserve"> </w:t>
      </w:r>
      <w:r w:rsidR="00AC6EB3" w:rsidRPr="00AC6EB3">
        <w:rPr>
          <w:color w:val="212121"/>
          <w:sz w:val="20"/>
          <w:szCs w:val="20"/>
          <w:lang w:val="en-US"/>
        </w:rPr>
        <w:t>podgotovki</w:t>
      </w:r>
      <w:r w:rsidR="00AC6EB3" w:rsidRPr="003061B5">
        <w:rPr>
          <w:color w:val="212121"/>
          <w:sz w:val="20"/>
          <w:szCs w:val="20"/>
          <w:lang w:val="en-US"/>
        </w:rPr>
        <w:t xml:space="preserve"> [</w:t>
      </w:r>
      <w:r w:rsidR="00AC6EB3" w:rsidRPr="00AC6EB3">
        <w:rPr>
          <w:color w:val="212121"/>
          <w:sz w:val="20"/>
          <w:szCs w:val="20"/>
          <w:lang w:val="en-US"/>
        </w:rPr>
        <w:t>Tekst</w:t>
      </w:r>
      <w:r w:rsidR="00AC6EB3" w:rsidRPr="003061B5">
        <w:rPr>
          <w:color w:val="212121"/>
          <w:sz w:val="20"/>
          <w:szCs w:val="20"/>
          <w:lang w:val="en-US"/>
        </w:rPr>
        <w:t xml:space="preserve">] / </w:t>
      </w:r>
      <w:r w:rsidR="00AC6EB3" w:rsidRPr="00AC6EB3">
        <w:rPr>
          <w:color w:val="212121"/>
          <w:sz w:val="20"/>
          <w:szCs w:val="20"/>
          <w:lang w:val="en-US"/>
        </w:rPr>
        <w:t>M</w:t>
      </w:r>
      <w:r w:rsidR="00AC6EB3" w:rsidRPr="003061B5">
        <w:rPr>
          <w:color w:val="212121"/>
          <w:sz w:val="20"/>
          <w:szCs w:val="20"/>
          <w:lang w:val="en-US"/>
        </w:rPr>
        <w:t>.</w:t>
      </w:r>
      <w:r w:rsidR="00AC6EB3" w:rsidRPr="00AC6EB3">
        <w:rPr>
          <w:color w:val="212121"/>
          <w:sz w:val="20"/>
          <w:szCs w:val="20"/>
          <w:lang w:val="en-US"/>
        </w:rPr>
        <w:t>A</w:t>
      </w:r>
      <w:r w:rsidR="00AC6EB3" w:rsidRPr="003061B5">
        <w:rPr>
          <w:color w:val="212121"/>
          <w:sz w:val="20"/>
          <w:szCs w:val="20"/>
          <w:lang w:val="en-US"/>
        </w:rPr>
        <w:t xml:space="preserve">. </w:t>
      </w:r>
      <w:r w:rsidR="00AC6EB3" w:rsidRPr="00AC6EB3">
        <w:rPr>
          <w:color w:val="212121"/>
          <w:sz w:val="20"/>
          <w:szCs w:val="20"/>
          <w:lang w:val="en-US"/>
        </w:rPr>
        <w:t>Fedorova</w:t>
      </w:r>
      <w:r w:rsidR="00AC6EB3" w:rsidRPr="003061B5">
        <w:rPr>
          <w:color w:val="212121"/>
          <w:sz w:val="20"/>
          <w:szCs w:val="20"/>
          <w:lang w:val="en-US"/>
        </w:rPr>
        <w:t xml:space="preserve"> // </w:t>
      </w:r>
      <w:r w:rsidR="00AC6EB3" w:rsidRPr="00AC6EB3">
        <w:rPr>
          <w:color w:val="212121"/>
          <w:sz w:val="20"/>
          <w:szCs w:val="20"/>
          <w:lang w:val="en-US"/>
        </w:rPr>
        <w:t>Uchenye</w:t>
      </w:r>
      <w:r w:rsidR="00AC6EB3" w:rsidRPr="003061B5">
        <w:rPr>
          <w:color w:val="212121"/>
          <w:sz w:val="20"/>
          <w:szCs w:val="20"/>
          <w:lang w:val="en-US"/>
        </w:rPr>
        <w:t xml:space="preserve"> </w:t>
      </w:r>
      <w:r w:rsidR="00AC6EB3" w:rsidRPr="00AC6EB3">
        <w:rPr>
          <w:color w:val="212121"/>
          <w:sz w:val="20"/>
          <w:szCs w:val="20"/>
          <w:lang w:val="en-US"/>
        </w:rPr>
        <w:t>zapiski</w:t>
      </w:r>
      <w:r w:rsidR="00AC6EB3" w:rsidRPr="003061B5">
        <w:rPr>
          <w:color w:val="212121"/>
          <w:sz w:val="20"/>
          <w:szCs w:val="20"/>
          <w:lang w:val="en-US"/>
        </w:rPr>
        <w:t xml:space="preserve"> </w:t>
      </w:r>
      <w:r w:rsidR="00AC6EB3" w:rsidRPr="00AC6EB3">
        <w:rPr>
          <w:color w:val="212121"/>
          <w:sz w:val="20"/>
          <w:szCs w:val="20"/>
          <w:lang w:val="en-US"/>
        </w:rPr>
        <w:t>Orlovskogo</w:t>
      </w:r>
      <w:r w:rsidR="00AC6EB3" w:rsidRPr="003061B5">
        <w:rPr>
          <w:color w:val="212121"/>
          <w:sz w:val="20"/>
          <w:szCs w:val="20"/>
          <w:lang w:val="en-US"/>
        </w:rPr>
        <w:t xml:space="preserve"> </w:t>
      </w:r>
      <w:r w:rsidR="00AC6EB3" w:rsidRPr="00AC6EB3">
        <w:rPr>
          <w:color w:val="212121"/>
          <w:sz w:val="20"/>
          <w:szCs w:val="20"/>
          <w:lang w:val="en-US"/>
        </w:rPr>
        <w:t>gosudarstvennogo</w:t>
      </w:r>
      <w:r w:rsidR="00AC6EB3" w:rsidRPr="003061B5">
        <w:rPr>
          <w:color w:val="212121"/>
          <w:sz w:val="20"/>
          <w:szCs w:val="20"/>
          <w:lang w:val="en-US"/>
        </w:rPr>
        <w:t xml:space="preserve"> </w:t>
      </w:r>
      <w:r w:rsidR="00AC6EB3" w:rsidRPr="00AC6EB3">
        <w:rPr>
          <w:color w:val="212121"/>
          <w:sz w:val="20"/>
          <w:szCs w:val="20"/>
          <w:lang w:val="en-US"/>
        </w:rPr>
        <w:t>universit</w:t>
      </w:r>
      <w:r w:rsidR="00AC6EB3" w:rsidRPr="00AC6EB3">
        <w:rPr>
          <w:color w:val="212121"/>
          <w:sz w:val="20"/>
          <w:szCs w:val="20"/>
          <w:lang w:val="en-US"/>
        </w:rPr>
        <w:t>e</w:t>
      </w:r>
      <w:r w:rsidR="00AC6EB3" w:rsidRPr="00AC6EB3">
        <w:rPr>
          <w:color w:val="212121"/>
          <w:sz w:val="20"/>
          <w:szCs w:val="20"/>
          <w:lang w:val="en-US"/>
        </w:rPr>
        <w:t>ta</w:t>
      </w:r>
      <w:r w:rsidR="00AC6EB3" w:rsidRPr="003061B5">
        <w:rPr>
          <w:color w:val="212121"/>
          <w:sz w:val="20"/>
          <w:szCs w:val="20"/>
          <w:lang w:val="en-US"/>
        </w:rPr>
        <w:t xml:space="preserve">. - 2017. - №3(76). - </w:t>
      </w:r>
      <w:r w:rsidR="00AC6EB3" w:rsidRPr="00AC6EB3">
        <w:rPr>
          <w:color w:val="212121"/>
          <w:sz w:val="20"/>
          <w:szCs w:val="20"/>
          <w:lang w:val="en-US"/>
        </w:rPr>
        <w:t>S</w:t>
      </w:r>
      <w:r w:rsidR="00AC6EB3" w:rsidRPr="003061B5">
        <w:rPr>
          <w:color w:val="212121"/>
          <w:sz w:val="20"/>
          <w:szCs w:val="20"/>
          <w:lang w:val="en-US"/>
        </w:rPr>
        <w:t>. 340-343.</w:t>
      </w:r>
    </w:p>
    <w:p w:rsidR="00AC6EB3" w:rsidRPr="003061B5"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061B5">
        <w:rPr>
          <w:color w:val="212121"/>
          <w:sz w:val="20"/>
          <w:szCs w:val="20"/>
          <w:lang w:val="en-US"/>
        </w:rPr>
        <w:t>11</w:t>
      </w:r>
      <w:r w:rsidR="00AC6EB3" w:rsidRPr="003061B5">
        <w:rPr>
          <w:color w:val="212121"/>
          <w:sz w:val="20"/>
          <w:szCs w:val="20"/>
          <w:lang w:val="en-US"/>
        </w:rPr>
        <w:t>.</w:t>
      </w:r>
      <w:r w:rsidR="00AC6EB3" w:rsidRPr="003061B5">
        <w:rPr>
          <w:color w:val="212121"/>
          <w:sz w:val="20"/>
          <w:szCs w:val="20"/>
          <w:lang w:val="en-US"/>
        </w:rPr>
        <w:tab/>
      </w:r>
      <w:r w:rsidR="00AC6EB3" w:rsidRPr="00AC6EB3">
        <w:rPr>
          <w:color w:val="212121"/>
          <w:sz w:val="20"/>
          <w:szCs w:val="20"/>
          <w:lang w:val="en-US"/>
        </w:rPr>
        <w:t>Grishina</w:t>
      </w:r>
      <w:r w:rsidR="00AC6EB3" w:rsidRPr="003061B5">
        <w:rPr>
          <w:color w:val="212121"/>
          <w:sz w:val="20"/>
          <w:szCs w:val="20"/>
          <w:lang w:val="en-US"/>
        </w:rPr>
        <w:t xml:space="preserve">, </w:t>
      </w:r>
      <w:r w:rsidR="00AC6EB3" w:rsidRPr="00AC6EB3">
        <w:rPr>
          <w:color w:val="212121"/>
          <w:sz w:val="20"/>
          <w:szCs w:val="20"/>
          <w:lang w:val="en-US"/>
        </w:rPr>
        <w:t>S</w:t>
      </w:r>
      <w:r w:rsidR="00AC6EB3" w:rsidRPr="003061B5">
        <w:rPr>
          <w:color w:val="212121"/>
          <w:sz w:val="20"/>
          <w:szCs w:val="20"/>
          <w:lang w:val="en-US"/>
        </w:rPr>
        <w:t>.</w:t>
      </w:r>
      <w:r w:rsidR="00AC6EB3" w:rsidRPr="00AC6EB3">
        <w:rPr>
          <w:color w:val="212121"/>
          <w:sz w:val="20"/>
          <w:szCs w:val="20"/>
          <w:lang w:val="en-US"/>
        </w:rPr>
        <w:t>Yu</w:t>
      </w:r>
      <w:r w:rsidR="00AC6EB3" w:rsidRPr="003061B5">
        <w:rPr>
          <w:color w:val="212121"/>
          <w:sz w:val="20"/>
          <w:szCs w:val="20"/>
          <w:lang w:val="en-US"/>
        </w:rPr>
        <w:t xml:space="preserve">. </w:t>
      </w:r>
      <w:r w:rsidR="00AC6EB3" w:rsidRPr="00AC6EB3">
        <w:rPr>
          <w:color w:val="212121"/>
          <w:sz w:val="20"/>
          <w:szCs w:val="20"/>
          <w:lang w:val="en-US"/>
        </w:rPr>
        <w:t>Usloviya</w:t>
      </w:r>
      <w:r w:rsidR="00AC6EB3" w:rsidRPr="003061B5">
        <w:rPr>
          <w:color w:val="212121"/>
          <w:sz w:val="20"/>
          <w:szCs w:val="20"/>
          <w:lang w:val="en-US"/>
        </w:rPr>
        <w:t xml:space="preserve"> </w:t>
      </w:r>
      <w:r w:rsidR="00AC6EB3" w:rsidRPr="00AC6EB3">
        <w:rPr>
          <w:color w:val="212121"/>
          <w:sz w:val="20"/>
          <w:szCs w:val="20"/>
          <w:lang w:val="en-US"/>
        </w:rPr>
        <w:t>organizatsii</w:t>
      </w:r>
      <w:r w:rsidR="00AC6EB3" w:rsidRPr="003061B5">
        <w:rPr>
          <w:color w:val="212121"/>
          <w:sz w:val="20"/>
          <w:szCs w:val="20"/>
          <w:lang w:val="en-US"/>
        </w:rPr>
        <w:t xml:space="preserve"> </w:t>
      </w:r>
      <w:r w:rsidR="00AC6EB3" w:rsidRPr="00AC6EB3">
        <w:rPr>
          <w:color w:val="212121"/>
          <w:sz w:val="20"/>
          <w:szCs w:val="20"/>
          <w:lang w:val="en-US"/>
        </w:rPr>
        <w:t>samostoyatel</w:t>
      </w:r>
      <w:r w:rsidR="00AC6EB3" w:rsidRPr="003061B5">
        <w:rPr>
          <w:color w:val="212121"/>
          <w:sz w:val="20"/>
          <w:szCs w:val="20"/>
          <w:lang w:val="en-US"/>
        </w:rPr>
        <w:t>`</w:t>
      </w:r>
      <w:r w:rsidR="00AC6EB3" w:rsidRPr="00AC6EB3">
        <w:rPr>
          <w:color w:val="212121"/>
          <w:sz w:val="20"/>
          <w:szCs w:val="20"/>
          <w:lang w:val="en-US"/>
        </w:rPr>
        <w:t>noy</w:t>
      </w:r>
      <w:r w:rsidR="00AC6EB3" w:rsidRPr="003061B5">
        <w:rPr>
          <w:color w:val="212121"/>
          <w:sz w:val="20"/>
          <w:szCs w:val="20"/>
          <w:lang w:val="en-US"/>
        </w:rPr>
        <w:t xml:space="preserve"> </w:t>
      </w:r>
      <w:r w:rsidR="00AC6EB3" w:rsidRPr="00AC6EB3">
        <w:rPr>
          <w:color w:val="212121"/>
          <w:sz w:val="20"/>
          <w:szCs w:val="20"/>
          <w:lang w:val="en-US"/>
        </w:rPr>
        <w:t>raboty</w:t>
      </w:r>
      <w:r w:rsidR="00AC6EB3" w:rsidRPr="003061B5">
        <w:rPr>
          <w:color w:val="212121"/>
          <w:sz w:val="20"/>
          <w:szCs w:val="20"/>
          <w:lang w:val="en-US"/>
        </w:rPr>
        <w:t xml:space="preserve"> </w:t>
      </w:r>
      <w:r w:rsidR="00AC6EB3" w:rsidRPr="00AC6EB3">
        <w:rPr>
          <w:color w:val="212121"/>
          <w:sz w:val="20"/>
          <w:szCs w:val="20"/>
          <w:lang w:val="en-US"/>
        </w:rPr>
        <w:t>dlya</w:t>
      </w:r>
      <w:r w:rsidR="00AC6EB3" w:rsidRPr="003061B5">
        <w:rPr>
          <w:color w:val="212121"/>
          <w:sz w:val="20"/>
          <w:szCs w:val="20"/>
          <w:lang w:val="en-US"/>
        </w:rPr>
        <w:t xml:space="preserve"> </w:t>
      </w:r>
      <w:r w:rsidR="00AC6EB3" w:rsidRPr="00AC6EB3">
        <w:rPr>
          <w:color w:val="212121"/>
          <w:sz w:val="20"/>
          <w:szCs w:val="20"/>
          <w:lang w:val="en-US"/>
        </w:rPr>
        <w:t>razvitiya</w:t>
      </w:r>
      <w:r w:rsidR="00AC6EB3" w:rsidRPr="003061B5">
        <w:rPr>
          <w:color w:val="212121"/>
          <w:sz w:val="20"/>
          <w:szCs w:val="20"/>
          <w:lang w:val="en-US"/>
        </w:rPr>
        <w:t xml:space="preserve"> </w:t>
      </w:r>
      <w:r w:rsidR="00AC6EB3" w:rsidRPr="00AC6EB3">
        <w:rPr>
          <w:color w:val="212121"/>
          <w:sz w:val="20"/>
          <w:szCs w:val="20"/>
          <w:lang w:val="en-US"/>
        </w:rPr>
        <w:t>poznavatel</w:t>
      </w:r>
      <w:r w:rsidR="00AC6EB3" w:rsidRPr="003061B5">
        <w:rPr>
          <w:color w:val="212121"/>
          <w:sz w:val="20"/>
          <w:szCs w:val="20"/>
          <w:lang w:val="en-US"/>
        </w:rPr>
        <w:t>`</w:t>
      </w:r>
      <w:r w:rsidR="00AC6EB3" w:rsidRPr="00AC6EB3">
        <w:rPr>
          <w:color w:val="212121"/>
          <w:sz w:val="20"/>
          <w:szCs w:val="20"/>
          <w:lang w:val="en-US"/>
        </w:rPr>
        <w:t>noy</w:t>
      </w:r>
      <w:r w:rsidR="00AC6EB3" w:rsidRPr="003061B5">
        <w:rPr>
          <w:color w:val="212121"/>
          <w:sz w:val="20"/>
          <w:szCs w:val="20"/>
          <w:lang w:val="en-US"/>
        </w:rPr>
        <w:t xml:space="preserve"> </w:t>
      </w:r>
      <w:r w:rsidR="00AC6EB3" w:rsidRPr="00AC6EB3">
        <w:rPr>
          <w:color w:val="212121"/>
          <w:sz w:val="20"/>
          <w:szCs w:val="20"/>
          <w:lang w:val="en-US"/>
        </w:rPr>
        <w:t>po</w:t>
      </w:r>
      <w:r w:rsidR="00AC6EB3" w:rsidRPr="003061B5">
        <w:rPr>
          <w:color w:val="212121"/>
          <w:sz w:val="20"/>
          <w:szCs w:val="20"/>
          <w:lang w:val="en-US"/>
        </w:rPr>
        <w:t>-</w:t>
      </w:r>
      <w:r w:rsidR="00AC6EB3" w:rsidRPr="00AC6EB3">
        <w:rPr>
          <w:color w:val="212121"/>
          <w:sz w:val="20"/>
          <w:szCs w:val="20"/>
          <w:lang w:val="en-US"/>
        </w:rPr>
        <w:t>trebnosti</w:t>
      </w:r>
      <w:r w:rsidR="00AC6EB3" w:rsidRPr="003061B5">
        <w:rPr>
          <w:color w:val="212121"/>
          <w:sz w:val="20"/>
          <w:szCs w:val="20"/>
          <w:lang w:val="en-US"/>
        </w:rPr>
        <w:t xml:space="preserve"> [</w:t>
      </w:r>
      <w:r w:rsidR="00AC6EB3" w:rsidRPr="00AC6EB3">
        <w:rPr>
          <w:color w:val="212121"/>
          <w:sz w:val="20"/>
          <w:szCs w:val="20"/>
          <w:lang w:val="en-US"/>
        </w:rPr>
        <w:t>Tekst</w:t>
      </w:r>
      <w:r w:rsidR="00AC6EB3" w:rsidRPr="003061B5">
        <w:rPr>
          <w:color w:val="212121"/>
          <w:sz w:val="20"/>
          <w:szCs w:val="20"/>
          <w:lang w:val="en-US"/>
        </w:rPr>
        <w:t xml:space="preserve">]: </w:t>
      </w:r>
      <w:r w:rsidR="00AC6EB3" w:rsidRPr="00AC6EB3">
        <w:rPr>
          <w:color w:val="212121"/>
          <w:sz w:val="20"/>
          <w:szCs w:val="20"/>
          <w:lang w:val="en-US"/>
        </w:rPr>
        <w:t>sb</w:t>
      </w:r>
      <w:r w:rsidR="00AC6EB3" w:rsidRPr="003061B5">
        <w:rPr>
          <w:color w:val="212121"/>
          <w:sz w:val="20"/>
          <w:szCs w:val="20"/>
          <w:lang w:val="en-US"/>
        </w:rPr>
        <w:t xml:space="preserve">. </w:t>
      </w:r>
      <w:r w:rsidR="00AC6EB3" w:rsidRPr="00AC6EB3">
        <w:rPr>
          <w:color w:val="212121"/>
          <w:sz w:val="20"/>
          <w:szCs w:val="20"/>
          <w:lang w:val="en-US"/>
        </w:rPr>
        <w:t>materialov</w:t>
      </w:r>
      <w:r w:rsidR="00AC6EB3" w:rsidRPr="003061B5">
        <w:rPr>
          <w:color w:val="212121"/>
          <w:sz w:val="20"/>
          <w:szCs w:val="20"/>
          <w:lang w:val="en-US"/>
        </w:rPr>
        <w:t xml:space="preserve"> </w:t>
      </w:r>
      <w:r w:rsidR="00AC6EB3" w:rsidRPr="00AC6EB3">
        <w:rPr>
          <w:color w:val="212121"/>
          <w:sz w:val="20"/>
          <w:szCs w:val="20"/>
          <w:lang w:val="en-US"/>
        </w:rPr>
        <w:t>X</w:t>
      </w:r>
      <w:r w:rsidR="00AC6EB3" w:rsidRPr="003061B5">
        <w:rPr>
          <w:color w:val="212121"/>
          <w:sz w:val="20"/>
          <w:szCs w:val="20"/>
          <w:lang w:val="en-US"/>
        </w:rPr>
        <w:t xml:space="preserve"> </w:t>
      </w:r>
      <w:r w:rsidR="00AC6EB3" w:rsidRPr="00AC6EB3">
        <w:rPr>
          <w:color w:val="212121"/>
          <w:sz w:val="20"/>
          <w:szCs w:val="20"/>
          <w:lang w:val="en-US"/>
        </w:rPr>
        <w:t>nauchno</w:t>
      </w:r>
      <w:r w:rsidR="00AC6EB3" w:rsidRPr="003061B5">
        <w:rPr>
          <w:color w:val="212121"/>
          <w:sz w:val="20"/>
          <w:szCs w:val="20"/>
          <w:lang w:val="en-US"/>
        </w:rPr>
        <w:t>-</w:t>
      </w:r>
      <w:r w:rsidR="00AC6EB3" w:rsidRPr="00AC6EB3">
        <w:rPr>
          <w:color w:val="212121"/>
          <w:sz w:val="20"/>
          <w:szCs w:val="20"/>
          <w:lang w:val="en-US"/>
        </w:rPr>
        <w:t>prakticheskoy</w:t>
      </w:r>
      <w:r w:rsidR="00AC6EB3" w:rsidRPr="003061B5">
        <w:rPr>
          <w:color w:val="212121"/>
          <w:sz w:val="20"/>
          <w:szCs w:val="20"/>
          <w:lang w:val="en-US"/>
        </w:rPr>
        <w:t xml:space="preserve"> </w:t>
      </w:r>
      <w:r w:rsidR="00AC6EB3" w:rsidRPr="00AC6EB3">
        <w:rPr>
          <w:color w:val="212121"/>
          <w:sz w:val="20"/>
          <w:szCs w:val="20"/>
          <w:lang w:val="en-US"/>
        </w:rPr>
        <w:t>konferentsii</w:t>
      </w:r>
      <w:r w:rsidR="00AC6EB3" w:rsidRPr="003061B5">
        <w:rPr>
          <w:color w:val="212121"/>
          <w:sz w:val="20"/>
          <w:szCs w:val="20"/>
          <w:lang w:val="en-US"/>
        </w:rPr>
        <w:t xml:space="preserve"> / </w:t>
      </w:r>
      <w:r w:rsidR="00AC6EB3" w:rsidRPr="00AC6EB3">
        <w:rPr>
          <w:color w:val="212121"/>
          <w:sz w:val="20"/>
          <w:szCs w:val="20"/>
          <w:lang w:val="en-US"/>
        </w:rPr>
        <w:t>S</w:t>
      </w:r>
      <w:r w:rsidR="00AC6EB3" w:rsidRPr="003061B5">
        <w:rPr>
          <w:color w:val="212121"/>
          <w:sz w:val="20"/>
          <w:szCs w:val="20"/>
          <w:lang w:val="en-US"/>
        </w:rPr>
        <w:t>.</w:t>
      </w:r>
      <w:r w:rsidR="00AC6EB3" w:rsidRPr="00AC6EB3">
        <w:rPr>
          <w:color w:val="212121"/>
          <w:sz w:val="20"/>
          <w:szCs w:val="20"/>
          <w:lang w:val="en-US"/>
        </w:rPr>
        <w:t>Yu</w:t>
      </w:r>
      <w:r w:rsidR="00AC6EB3" w:rsidRPr="003061B5">
        <w:rPr>
          <w:color w:val="212121"/>
          <w:sz w:val="20"/>
          <w:szCs w:val="20"/>
          <w:lang w:val="en-US"/>
        </w:rPr>
        <w:t xml:space="preserve">. </w:t>
      </w:r>
      <w:r w:rsidR="00AC6EB3" w:rsidRPr="00AC6EB3">
        <w:rPr>
          <w:color w:val="212121"/>
          <w:sz w:val="20"/>
          <w:szCs w:val="20"/>
          <w:lang w:val="en-US"/>
        </w:rPr>
        <w:t>Grishina</w:t>
      </w:r>
      <w:r w:rsidR="00AC6EB3" w:rsidRPr="003061B5">
        <w:rPr>
          <w:color w:val="212121"/>
          <w:sz w:val="20"/>
          <w:szCs w:val="20"/>
          <w:lang w:val="en-US"/>
        </w:rPr>
        <w:t xml:space="preserve"> // </w:t>
      </w:r>
      <w:r w:rsidR="00AC6EB3" w:rsidRPr="00AC6EB3">
        <w:rPr>
          <w:color w:val="212121"/>
          <w:sz w:val="20"/>
          <w:szCs w:val="20"/>
          <w:lang w:val="en-US"/>
        </w:rPr>
        <w:t>Innovatsii</w:t>
      </w:r>
      <w:r w:rsidR="00AC6EB3" w:rsidRPr="003061B5">
        <w:rPr>
          <w:color w:val="212121"/>
          <w:sz w:val="20"/>
          <w:szCs w:val="20"/>
          <w:lang w:val="en-US"/>
        </w:rPr>
        <w:t xml:space="preserve"> </w:t>
      </w:r>
      <w:r w:rsidR="00AC6EB3" w:rsidRPr="00AC6EB3">
        <w:rPr>
          <w:color w:val="212121"/>
          <w:sz w:val="20"/>
          <w:szCs w:val="20"/>
          <w:lang w:val="en-US"/>
        </w:rPr>
        <w:t>v</w:t>
      </w:r>
      <w:r w:rsidR="00AC6EB3" w:rsidRPr="003061B5">
        <w:rPr>
          <w:color w:val="212121"/>
          <w:sz w:val="20"/>
          <w:szCs w:val="20"/>
          <w:lang w:val="en-US"/>
        </w:rPr>
        <w:t xml:space="preserve"> </w:t>
      </w:r>
      <w:r w:rsidR="00AC6EB3" w:rsidRPr="00AC6EB3">
        <w:rPr>
          <w:color w:val="212121"/>
          <w:sz w:val="20"/>
          <w:szCs w:val="20"/>
          <w:lang w:val="en-US"/>
        </w:rPr>
        <w:t>obra</w:t>
      </w:r>
      <w:r w:rsidR="00AC6EB3" w:rsidRPr="003061B5">
        <w:rPr>
          <w:color w:val="212121"/>
          <w:sz w:val="20"/>
          <w:szCs w:val="20"/>
          <w:lang w:val="en-US"/>
        </w:rPr>
        <w:t>-</w:t>
      </w:r>
      <w:r w:rsidR="00AC6EB3" w:rsidRPr="00AC6EB3">
        <w:rPr>
          <w:color w:val="212121"/>
          <w:sz w:val="20"/>
          <w:szCs w:val="20"/>
          <w:lang w:val="en-US"/>
        </w:rPr>
        <w:t>zovanii</w:t>
      </w:r>
      <w:r w:rsidR="00AC6EB3" w:rsidRPr="003061B5">
        <w:rPr>
          <w:color w:val="212121"/>
          <w:sz w:val="20"/>
          <w:szCs w:val="20"/>
          <w:lang w:val="en-US"/>
        </w:rPr>
        <w:t xml:space="preserve">. - </w:t>
      </w:r>
      <w:r w:rsidR="00AC6EB3" w:rsidRPr="00AC6EB3">
        <w:rPr>
          <w:color w:val="212121"/>
          <w:sz w:val="20"/>
          <w:szCs w:val="20"/>
          <w:lang w:val="en-US"/>
        </w:rPr>
        <w:t>Orel</w:t>
      </w:r>
      <w:r w:rsidR="00AC6EB3" w:rsidRPr="003061B5">
        <w:rPr>
          <w:color w:val="212121"/>
          <w:sz w:val="20"/>
          <w:szCs w:val="20"/>
          <w:lang w:val="en-US"/>
        </w:rPr>
        <w:t xml:space="preserve">: </w:t>
      </w:r>
      <w:r w:rsidR="00AC6EB3" w:rsidRPr="00AC6EB3">
        <w:rPr>
          <w:color w:val="212121"/>
          <w:sz w:val="20"/>
          <w:szCs w:val="20"/>
          <w:lang w:val="en-US"/>
        </w:rPr>
        <w:t>Modul</w:t>
      </w:r>
      <w:r w:rsidR="00AC6EB3" w:rsidRPr="003061B5">
        <w:rPr>
          <w:color w:val="212121"/>
          <w:sz w:val="20"/>
          <w:szCs w:val="20"/>
          <w:lang w:val="en-US"/>
        </w:rPr>
        <w:t>`-</w:t>
      </w:r>
      <w:r w:rsidR="00AC6EB3" w:rsidRPr="00AC6EB3">
        <w:rPr>
          <w:color w:val="212121"/>
          <w:sz w:val="20"/>
          <w:szCs w:val="20"/>
          <w:lang w:val="en-US"/>
        </w:rPr>
        <w:t>K</w:t>
      </w:r>
      <w:r w:rsidR="00AC6EB3" w:rsidRPr="003061B5">
        <w:rPr>
          <w:color w:val="212121"/>
          <w:sz w:val="20"/>
          <w:szCs w:val="20"/>
          <w:lang w:val="en-US"/>
        </w:rPr>
        <w:t xml:space="preserve">, 2018. - </w:t>
      </w:r>
      <w:r w:rsidR="00AC6EB3" w:rsidRPr="00AC6EB3">
        <w:rPr>
          <w:color w:val="212121"/>
          <w:sz w:val="20"/>
          <w:szCs w:val="20"/>
          <w:lang w:val="en-US"/>
        </w:rPr>
        <w:t>S</w:t>
      </w:r>
      <w:r w:rsidR="00AC6EB3" w:rsidRPr="003061B5">
        <w:rPr>
          <w:color w:val="212121"/>
          <w:sz w:val="20"/>
          <w:szCs w:val="20"/>
          <w:lang w:val="en-US"/>
        </w:rPr>
        <w:t>. 82-86.</w:t>
      </w:r>
    </w:p>
    <w:p w:rsidR="00AC6EB3" w:rsidRPr="003061B5"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061B5">
        <w:rPr>
          <w:color w:val="212121"/>
          <w:sz w:val="20"/>
          <w:szCs w:val="20"/>
          <w:lang w:val="en-US"/>
        </w:rPr>
        <w:t>12</w:t>
      </w:r>
      <w:r w:rsidR="00AC6EB3" w:rsidRPr="003061B5">
        <w:rPr>
          <w:color w:val="212121"/>
          <w:sz w:val="20"/>
          <w:szCs w:val="20"/>
          <w:lang w:val="en-US"/>
        </w:rPr>
        <w:t>.</w:t>
      </w:r>
      <w:r w:rsidR="00AC6EB3" w:rsidRPr="003061B5">
        <w:rPr>
          <w:color w:val="212121"/>
          <w:sz w:val="20"/>
          <w:szCs w:val="20"/>
          <w:lang w:val="en-US"/>
        </w:rPr>
        <w:tab/>
      </w:r>
      <w:r w:rsidR="00AC6EB3" w:rsidRPr="00AC6EB3">
        <w:rPr>
          <w:color w:val="212121"/>
          <w:sz w:val="20"/>
          <w:szCs w:val="20"/>
          <w:lang w:val="en-US"/>
        </w:rPr>
        <w:t>Mukhitdinov</w:t>
      </w:r>
      <w:r w:rsidR="00AC6EB3" w:rsidRPr="003061B5">
        <w:rPr>
          <w:color w:val="212121"/>
          <w:sz w:val="20"/>
          <w:szCs w:val="20"/>
          <w:lang w:val="en-US"/>
        </w:rPr>
        <w:t xml:space="preserve">, </w:t>
      </w:r>
      <w:r w:rsidR="00AC6EB3" w:rsidRPr="00AC6EB3">
        <w:rPr>
          <w:color w:val="212121"/>
          <w:sz w:val="20"/>
          <w:szCs w:val="20"/>
          <w:lang w:val="en-US"/>
        </w:rPr>
        <w:t>R</w:t>
      </w:r>
      <w:r w:rsidR="00AC6EB3" w:rsidRPr="003061B5">
        <w:rPr>
          <w:color w:val="212121"/>
          <w:sz w:val="20"/>
          <w:szCs w:val="20"/>
          <w:lang w:val="en-US"/>
        </w:rPr>
        <w:t>.</w:t>
      </w:r>
      <w:r w:rsidR="00AC6EB3" w:rsidRPr="00AC6EB3">
        <w:rPr>
          <w:color w:val="212121"/>
          <w:sz w:val="20"/>
          <w:szCs w:val="20"/>
          <w:lang w:val="en-US"/>
        </w:rPr>
        <w:t>R</w:t>
      </w:r>
      <w:r w:rsidR="00AC6EB3" w:rsidRPr="003061B5">
        <w:rPr>
          <w:color w:val="212121"/>
          <w:sz w:val="20"/>
          <w:szCs w:val="20"/>
          <w:lang w:val="en-US"/>
        </w:rPr>
        <w:t xml:space="preserve">. </w:t>
      </w:r>
      <w:r w:rsidR="00AC6EB3" w:rsidRPr="00AC6EB3">
        <w:rPr>
          <w:color w:val="212121"/>
          <w:sz w:val="20"/>
          <w:szCs w:val="20"/>
          <w:lang w:val="en-US"/>
        </w:rPr>
        <w:t>Faktory</w:t>
      </w:r>
      <w:r w:rsidR="00AC6EB3" w:rsidRPr="003061B5">
        <w:rPr>
          <w:color w:val="212121"/>
          <w:sz w:val="20"/>
          <w:szCs w:val="20"/>
          <w:lang w:val="en-US"/>
        </w:rPr>
        <w:t xml:space="preserve"> </w:t>
      </w:r>
      <w:r w:rsidR="00AC6EB3" w:rsidRPr="00AC6EB3">
        <w:rPr>
          <w:color w:val="212121"/>
          <w:sz w:val="20"/>
          <w:szCs w:val="20"/>
          <w:lang w:val="en-US"/>
        </w:rPr>
        <w:t>i</w:t>
      </w:r>
      <w:r w:rsidR="00AC6EB3" w:rsidRPr="003061B5">
        <w:rPr>
          <w:color w:val="212121"/>
          <w:sz w:val="20"/>
          <w:szCs w:val="20"/>
          <w:lang w:val="en-US"/>
        </w:rPr>
        <w:t xml:space="preserve"> </w:t>
      </w:r>
      <w:r w:rsidR="00AC6EB3" w:rsidRPr="00AC6EB3">
        <w:rPr>
          <w:color w:val="212121"/>
          <w:sz w:val="20"/>
          <w:szCs w:val="20"/>
          <w:lang w:val="en-US"/>
        </w:rPr>
        <w:t>usloviya</w:t>
      </w:r>
      <w:r w:rsidR="00AC6EB3" w:rsidRPr="003061B5">
        <w:rPr>
          <w:color w:val="212121"/>
          <w:sz w:val="20"/>
          <w:szCs w:val="20"/>
          <w:lang w:val="en-US"/>
        </w:rPr>
        <w:t xml:space="preserve"> </w:t>
      </w:r>
      <w:r w:rsidR="00AC6EB3" w:rsidRPr="00AC6EB3">
        <w:rPr>
          <w:color w:val="212121"/>
          <w:sz w:val="20"/>
          <w:szCs w:val="20"/>
          <w:lang w:val="en-US"/>
        </w:rPr>
        <w:t>formirovaniya</w:t>
      </w:r>
      <w:r w:rsidR="00AC6EB3" w:rsidRPr="003061B5">
        <w:rPr>
          <w:color w:val="212121"/>
          <w:sz w:val="20"/>
          <w:szCs w:val="20"/>
          <w:lang w:val="en-US"/>
        </w:rPr>
        <w:t xml:space="preserve"> </w:t>
      </w:r>
      <w:r w:rsidR="00AC6EB3" w:rsidRPr="00AC6EB3">
        <w:rPr>
          <w:color w:val="212121"/>
          <w:sz w:val="20"/>
          <w:szCs w:val="20"/>
          <w:lang w:val="en-US"/>
        </w:rPr>
        <w:t>poznavatel</w:t>
      </w:r>
      <w:r w:rsidR="00AC6EB3" w:rsidRPr="003061B5">
        <w:rPr>
          <w:color w:val="212121"/>
          <w:sz w:val="20"/>
          <w:szCs w:val="20"/>
          <w:lang w:val="en-US"/>
        </w:rPr>
        <w:t>`</w:t>
      </w:r>
      <w:r w:rsidR="00AC6EB3" w:rsidRPr="00AC6EB3">
        <w:rPr>
          <w:color w:val="212121"/>
          <w:sz w:val="20"/>
          <w:szCs w:val="20"/>
          <w:lang w:val="en-US"/>
        </w:rPr>
        <w:t>nykh</w:t>
      </w:r>
      <w:r w:rsidR="00AC6EB3" w:rsidRPr="003061B5">
        <w:rPr>
          <w:color w:val="212121"/>
          <w:sz w:val="20"/>
          <w:szCs w:val="20"/>
          <w:lang w:val="en-US"/>
        </w:rPr>
        <w:t xml:space="preserve"> </w:t>
      </w:r>
      <w:r w:rsidR="00AC6EB3" w:rsidRPr="00AC6EB3">
        <w:rPr>
          <w:color w:val="212121"/>
          <w:sz w:val="20"/>
          <w:szCs w:val="20"/>
          <w:lang w:val="en-US"/>
        </w:rPr>
        <w:t>potrebnostey</w:t>
      </w:r>
      <w:r w:rsidR="00AC6EB3" w:rsidRPr="003061B5">
        <w:rPr>
          <w:color w:val="212121"/>
          <w:sz w:val="20"/>
          <w:szCs w:val="20"/>
          <w:lang w:val="en-US"/>
        </w:rPr>
        <w:t xml:space="preserve"> </w:t>
      </w:r>
      <w:r w:rsidR="00AC6EB3" w:rsidRPr="00AC6EB3">
        <w:rPr>
          <w:color w:val="212121"/>
          <w:sz w:val="20"/>
          <w:szCs w:val="20"/>
          <w:lang w:val="en-US"/>
        </w:rPr>
        <w:t>starsheklassni</w:t>
      </w:r>
      <w:r w:rsidR="00AC6EB3" w:rsidRPr="003061B5">
        <w:rPr>
          <w:color w:val="212121"/>
          <w:sz w:val="20"/>
          <w:szCs w:val="20"/>
          <w:lang w:val="en-US"/>
        </w:rPr>
        <w:t>-</w:t>
      </w:r>
      <w:r w:rsidR="00AC6EB3" w:rsidRPr="00AC6EB3">
        <w:rPr>
          <w:color w:val="212121"/>
          <w:sz w:val="20"/>
          <w:szCs w:val="20"/>
          <w:lang w:val="en-US"/>
        </w:rPr>
        <w:t>kov</w:t>
      </w:r>
      <w:r w:rsidR="00AC6EB3" w:rsidRPr="003061B5">
        <w:rPr>
          <w:color w:val="212121"/>
          <w:sz w:val="20"/>
          <w:szCs w:val="20"/>
          <w:lang w:val="en-US"/>
        </w:rPr>
        <w:t xml:space="preserve"> [</w:t>
      </w:r>
      <w:r w:rsidR="00AC6EB3" w:rsidRPr="00AC6EB3">
        <w:rPr>
          <w:color w:val="212121"/>
          <w:sz w:val="20"/>
          <w:szCs w:val="20"/>
          <w:lang w:val="en-US"/>
        </w:rPr>
        <w:t>Tekst</w:t>
      </w:r>
      <w:r w:rsidR="00AC6EB3" w:rsidRPr="003061B5">
        <w:rPr>
          <w:color w:val="212121"/>
          <w:sz w:val="20"/>
          <w:szCs w:val="20"/>
          <w:lang w:val="en-US"/>
        </w:rPr>
        <w:t xml:space="preserve">] / </w:t>
      </w:r>
      <w:r w:rsidR="00AC6EB3" w:rsidRPr="00AC6EB3">
        <w:rPr>
          <w:color w:val="212121"/>
          <w:sz w:val="20"/>
          <w:szCs w:val="20"/>
          <w:lang w:val="en-US"/>
        </w:rPr>
        <w:t>R</w:t>
      </w:r>
      <w:r w:rsidR="00AC6EB3" w:rsidRPr="003061B5">
        <w:rPr>
          <w:color w:val="212121"/>
          <w:sz w:val="20"/>
          <w:szCs w:val="20"/>
          <w:lang w:val="en-US"/>
        </w:rPr>
        <w:t>.</w:t>
      </w:r>
      <w:r w:rsidR="00AC6EB3" w:rsidRPr="00AC6EB3">
        <w:rPr>
          <w:color w:val="212121"/>
          <w:sz w:val="20"/>
          <w:szCs w:val="20"/>
          <w:lang w:val="en-US"/>
        </w:rPr>
        <w:t>R</w:t>
      </w:r>
      <w:r w:rsidR="00AC6EB3" w:rsidRPr="003061B5">
        <w:rPr>
          <w:color w:val="212121"/>
          <w:sz w:val="20"/>
          <w:szCs w:val="20"/>
          <w:lang w:val="en-US"/>
        </w:rPr>
        <w:t xml:space="preserve">. </w:t>
      </w:r>
      <w:r w:rsidR="00AC6EB3" w:rsidRPr="00AC6EB3">
        <w:rPr>
          <w:color w:val="212121"/>
          <w:sz w:val="20"/>
          <w:szCs w:val="20"/>
          <w:lang w:val="en-US"/>
        </w:rPr>
        <w:t>Mukhitdinov</w:t>
      </w:r>
      <w:r w:rsidR="00AC6EB3" w:rsidRPr="003061B5">
        <w:rPr>
          <w:color w:val="212121"/>
          <w:sz w:val="20"/>
          <w:szCs w:val="20"/>
          <w:lang w:val="en-US"/>
        </w:rPr>
        <w:t xml:space="preserve"> // </w:t>
      </w:r>
      <w:r w:rsidR="00AC6EB3" w:rsidRPr="00AC6EB3">
        <w:rPr>
          <w:color w:val="212121"/>
          <w:sz w:val="20"/>
          <w:szCs w:val="20"/>
          <w:lang w:val="en-US"/>
        </w:rPr>
        <w:t>Nauka</w:t>
      </w:r>
      <w:r w:rsidR="00AC6EB3" w:rsidRPr="003061B5">
        <w:rPr>
          <w:color w:val="212121"/>
          <w:sz w:val="20"/>
          <w:szCs w:val="20"/>
          <w:lang w:val="en-US"/>
        </w:rPr>
        <w:t xml:space="preserve"> </w:t>
      </w:r>
      <w:r w:rsidR="00AC6EB3" w:rsidRPr="00AC6EB3">
        <w:rPr>
          <w:color w:val="212121"/>
          <w:sz w:val="20"/>
          <w:szCs w:val="20"/>
          <w:lang w:val="en-US"/>
        </w:rPr>
        <w:t>i</w:t>
      </w:r>
      <w:r w:rsidR="00AC6EB3" w:rsidRPr="003061B5">
        <w:rPr>
          <w:color w:val="212121"/>
          <w:sz w:val="20"/>
          <w:szCs w:val="20"/>
          <w:lang w:val="en-US"/>
        </w:rPr>
        <w:t xml:space="preserve"> </w:t>
      </w:r>
      <w:r w:rsidR="00AC6EB3" w:rsidRPr="00AC6EB3">
        <w:rPr>
          <w:color w:val="212121"/>
          <w:sz w:val="20"/>
          <w:szCs w:val="20"/>
          <w:lang w:val="en-US"/>
        </w:rPr>
        <w:t>shkola</w:t>
      </w:r>
      <w:r w:rsidR="00AC6EB3" w:rsidRPr="003061B5">
        <w:rPr>
          <w:color w:val="212121"/>
          <w:sz w:val="20"/>
          <w:szCs w:val="20"/>
          <w:lang w:val="en-US"/>
        </w:rPr>
        <w:t xml:space="preserve">. - </w:t>
      </w:r>
      <w:r w:rsidR="00AC6EB3" w:rsidRPr="00AC6EB3">
        <w:rPr>
          <w:color w:val="212121"/>
          <w:sz w:val="20"/>
          <w:szCs w:val="20"/>
          <w:lang w:val="en-US"/>
        </w:rPr>
        <w:t>Naberezhnye</w:t>
      </w:r>
      <w:r w:rsidR="00AC6EB3" w:rsidRPr="003061B5">
        <w:rPr>
          <w:color w:val="212121"/>
          <w:sz w:val="20"/>
          <w:szCs w:val="20"/>
          <w:lang w:val="en-US"/>
        </w:rPr>
        <w:t xml:space="preserve"> </w:t>
      </w:r>
      <w:r w:rsidR="00AC6EB3" w:rsidRPr="00AC6EB3">
        <w:rPr>
          <w:color w:val="212121"/>
          <w:sz w:val="20"/>
          <w:szCs w:val="20"/>
          <w:lang w:val="en-US"/>
        </w:rPr>
        <w:t>Chelny</w:t>
      </w:r>
      <w:r w:rsidR="00AC6EB3" w:rsidRPr="003061B5">
        <w:rPr>
          <w:color w:val="212121"/>
          <w:sz w:val="20"/>
          <w:szCs w:val="20"/>
          <w:lang w:val="en-US"/>
        </w:rPr>
        <w:t xml:space="preserve">. - 2007. - №2. - </w:t>
      </w:r>
      <w:r w:rsidR="00AC6EB3" w:rsidRPr="00AC6EB3">
        <w:rPr>
          <w:color w:val="212121"/>
          <w:sz w:val="20"/>
          <w:szCs w:val="20"/>
          <w:lang w:val="en-US"/>
        </w:rPr>
        <w:t>S</w:t>
      </w:r>
      <w:r w:rsidR="00AC6EB3" w:rsidRPr="003061B5">
        <w:rPr>
          <w:color w:val="212121"/>
          <w:sz w:val="20"/>
          <w:szCs w:val="20"/>
          <w:lang w:val="en-US"/>
        </w:rPr>
        <w:t>. 23-24.</w:t>
      </w:r>
    </w:p>
    <w:p w:rsidR="00AC6EB3" w:rsidRPr="003061B5"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061B5">
        <w:rPr>
          <w:color w:val="212121"/>
          <w:sz w:val="20"/>
          <w:szCs w:val="20"/>
          <w:lang w:val="en-US"/>
        </w:rPr>
        <w:t>13</w:t>
      </w:r>
      <w:r w:rsidR="00AC6EB3" w:rsidRPr="003061B5">
        <w:rPr>
          <w:color w:val="212121"/>
          <w:sz w:val="20"/>
          <w:szCs w:val="20"/>
          <w:lang w:val="en-US"/>
        </w:rPr>
        <w:t>.</w:t>
      </w:r>
      <w:r w:rsidR="00AC6EB3" w:rsidRPr="003061B5">
        <w:rPr>
          <w:color w:val="212121"/>
          <w:sz w:val="20"/>
          <w:szCs w:val="20"/>
          <w:lang w:val="en-US"/>
        </w:rPr>
        <w:tab/>
      </w:r>
      <w:r w:rsidR="00AC6EB3" w:rsidRPr="00AC6EB3">
        <w:rPr>
          <w:color w:val="212121"/>
          <w:sz w:val="20"/>
          <w:szCs w:val="20"/>
          <w:lang w:val="en-US"/>
        </w:rPr>
        <w:t>Pavlova</w:t>
      </w:r>
      <w:r w:rsidR="00AC6EB3" w:rsidRPr="003061B5">
        <w:rPr>
          <w:color w:val="212121"/>
          <w:sz w:val="20"/>
          <w:szCs w:val="20"/>
          <w:lang w:val="en-US"/>
        </w:rPr>
        <w:t xml:space="preserve">, </w:t>
      </w:r>
      <w:r w:rsidR="00AC6EB3" w:rsidRPr="00AC6EB3">
        <w:rPr>
          <w:color w:val="212121"/>
          <w:sz w:val="20"/>
          <w:szCs w:val="20"/>
          <w:lang w:val="en-US"/>
        </w:rPr>
        <w:t>T</w:t>
      </w:r>
      <w:r w:rsidR="00AC6EB3" w:rsidRPr="003061B5">
        <w:rPr>
          <w:color w:val="212121"/>
          <w:sz w:val="20"/>
          <w:szCs w:val="20"/>
          <w:lang w:val="en-US"/>
        </w:rPr>
        <w:t>.</w:t>
      </w:r>
      <w:r w:rsidR="00AC6EB3" w:rsidRPr="00AC6EB3">
        <w:rPr>
          <w:color w:val="212121"/>
          <w:sz w:val="20"/>
          <w:szCs w:val="20"/>
          <w:lang w:val="en-US"/>
        </w:rPr>
        <w:t>A</w:t>
      </w:r>
      <w:r w:rsidR="00AC6EB3" w:rsidRPr="003061B5">
        <w:rPr>
          <w:color w:val="212121"/>
          <w:sz w:val="20"/>
          <w:szCs w:val="20"/>
          <w:lang w:val="en-US"/>
        </w:rPr>
        <w:t xml:space="preserve">. </w:t>
      </w:r>
      <w:r w:rsidR="00AC6EB3" w:rsidRPr="00AC6EB3">
        <w:rPr>
          <w:color w:val="212121"/>
          <w:sz w:val="20"/>
          <w:szCs w:val="20"/>
          <w:lang w:val="en-US"/>
        </w:rPr>
        <w:t>Problemy</w:t>
      </w:r>
      <w:r w:rsidR="00AC6EB3" w:rsidRPr="003061B5">
        <w:rPr>
          <w:color w:val="212121"/>
          <w:sz w:val="20"/>
          <w:szCs w:val="20"/>
          <w:lang w:val="en-US"/>
        </w:rPr>
        <w:t xml:space="preserve"> </w:t>
      </w:r>
      <w:r w:rsidR="00AC6EB3" w:rsidRPr="00AC6EB3">
        <w:rPr>
          <w:color w:val="212121"/>
          <w:sz w:val="20"/>
          <w:szCs w:val="20"/>
          <w:lang w:val="en-US"/>
        </w:rPr>
        <w:t>motivatsii</w:t>
      </w:r>
      <w:r w:rsidR="00AC6EB3" w:rsidRPr="003061B5">
        <w:rPr>
          <w:color w:val="212121"/>
          <w:sz w:val="20"/>
          <w:szCs w:val="20"/>
          <w:lang w:val="en-US"/>
        </w:rPr>
        <w:t xml:space="preserve"> </w:t>
      </w:r>
      <w:r w:rsidR="00AC6EB3" w:rsidRPr="00AC6EB3">
        <w:rPr>
          <w:color w:val="212121"/>
          <w:sz w:val="20"/>
          <w:szCs w:val="20"/>
          <w:lang w:val="en-US"/>
        </w:rPr>
        <w:t>k</w:t>
      </w:r>
      <w:r w:rsidR="00AC6EB3" w:rsidRPr="003061B5">
        <w:rPr>
          <w:color w:val="212121"/>
          <w:sz w:val="20"/>
          <w:szCs w:val="20"/>
          <w:lang w:val="en-US"/>
        </w:rPr>
        <w:t xml:space="preserve"> </w:t>
      </w:r>
      <w:r w:rsidR="00AC6EB3" w:rsidRPr="00AC6EB3">
        <w:rPr>
          <w:color w:val="212121"/>
          <w:sz w:val="20"/>
          <w:szCs w:val="20"/>
          <w:lang w:val="en-US"/>
        </w:rPr>
        <w:t>uchebe</w:t>
      </w:r>
      <w:r w:rsidR="00AC6EB3" w:rsidRPr="003061B5">
        <w:rPr>
          <w:color w:val="212121"/>
          <w:sz w:val="20"/>
          <w:szCs w:val="20"/>
          <w:lang w:val="en-US"/>
        </w:rPr>
        <w:t xml:space="preserve"> </w:t>
      </w:r>
      <w:r w:rsidR="00AC6EB3" w:rsidRPr="00AC6EB3">
        <w:rPr>
          <w:color w:val="212121"/>
          <w:sz w:val="20"/>
          <w:szCs w:val="20"/>
          <w:lang w:val="en-US"/>
        </w:rPr>
        <w:t>pri</w:t>
      </w:r>
      <w:r w:rsidR="00AC6EB3" w:rsidRPr="003061B5">
        <w:rPr>
          <w:color w:val="212121"/>
          <w:sz w:val="20"/>
          <w:szCs w:val="20"/>
          <w:lang w:val="en-US"/>
        </w:rPr>
        <w:t xml:space="preserve"> </w:t>
      </w:r>
      <w:r w:rsidR="00AC6EB3" w:rsidRPr="00AC6EB3">
        <w:rPr>
          <w:color w:val="212121"/>
          <w:sz w:val="20"/>
          <w:szCs w:val="20"/>
          <w:lang w:val="en-US"/>
        </w:rPr>
        <w:t>izuchenii</w:t>
      </w:r>
      <w:r w:rsidR="00AC6EB3" w:rsidRPr="003061B5">
        <w:rPr>
          <w:color w:val="212121"/>
          <w:sz w:val="20"/>
          <w:szCs w:val="20"/>
          <w:lang w:val="en-US"/>
        </w:rPr>
        <w:t xml:space="preserve"> </w:t>
      </w:r>
      <w:r w:rsidR="00AC6EB3" w:rsidRPr="00AC6EB3">
        <w:rPr>
          <w:color w:val="212121"/>
          <w:sz w:val="20"/>
          <w:szCs w:val="20"/>
          <w:lang w:val="en-US"/>
        </w:rPr>
        <w:t>distsipliny</w:t>
      </w:r>
      <w:r w:rsidR="00AC6EB3" w:rsidRPr="003061B5">
        <w:rPr>
          <w:color w:val="212121"/>
          <w:sz w:val="20"/>
          <w:szCs w:val="20"/>
          <w:lang w:val="en-US"/>
        </w:rPr>
        <w:t xml:space="preserve"> </w:t>
      </w:r>
      <w:r w:rsidR="00AC6EB3" w:rsidRPr="00AC6EB3">
        <w:rPr>
          <w:color w:val="212121"/>
          <w:sz w:val="20"/>
          <w:szCs w:val="20"/>
          <w:lang w:val="en-US"/>
        </w:rPr>
        <w:t>matematika</w:t>
      </w:r>
      <w:r w:rsidR="00AC6EB3" w:rsidRPr="003061B5">
        <w:rPr>
          <w:color w:val="212121"/>
          <w:sz w:val="20"/>
          <w:szCs w:val="20"/>
          <w:lang w:val="en-US"/>
        </w:rPr>
        <w:t xml:space="preserve"> </w:t>
      </w:r>
      <w:r w:rsidR="00AC6EB3" w:rsidRPr="00AC6EB3">
        <w:rPr>
          <w:color w:val="212121"/>
          <w:sz w:val="20"/>
          <w:szCs w:val="20"/>
          <w:lang w:val="en-US"/>
        </w:rPr>
        <w:t>v</w:t>
      </w:r>
      <w:r w:rsidR="00AC6EB3" w:rsidRPr="003061B5">
        <w:rPr>
          <w:color w:val="212121"/>
          <w:sz w:val="20"/>
          <w:szCs w:val="20"/>
          <w:lang w:val="en-US"/>
        </w:rPr>
        <w:t xml:space="preserve"> </w:t>
      </w:r>
      <w:r w:rsidR="00AC6EB3" w:rsidRPr="00AC6EB3">
        <w:rPr>
          <w:color w:val="212121"/>
          <w:sz w:val="20"/>
          <w:szCs w:val="20"/>
          <w:lang w:val="en-US"/>
        </w:rPr>
        <w:t>agrarnom</w:t>
      </w:r>
      <w:r w:rsidR="00AC6EB3" w:rsidRPr="003061B5">
        <w:rPr>
          <w:color w:val="212121"/>
          <w:sz w:val="20"/>
          <w:szCs w:val="20"/>
          <w:lang w:val="en-US"/>
        </w:rPr>
        <w:t xml:space="preserve"> </w:t>
      </w:r>
      <w:r w:rsidR="00AC6EB3" w:rsidRPr="00AC6EB3">
        <w:rPr>
          <w:color w:val="212121"/>
          <w:sz w:val="20"/>
          <w:szCs w:val="20"/>
          <w:lang w:val="en-US"/>
        </w:rPr>
        <w:t>VUZe</w:t>
      </w:r>
      <w:r w:rsidR="00AC6EB3" w:rsidRPr="003061B5">
        <w:rPr>
          <w:color w:val="212121"/>
          <w:sz w:val="20"/>
          <w:szCs w:val="20"/>
          <w:lang w:val="en-US"/>
        </w:rPr>
        <w:t xml:space="preserve"> [</w:t>
      </w:r>
      <w:r w:rsidR="00AC6EB3" w:rsidRPr="00AC6EB3">
        <w:rPr>
          <w:color w:val="212121"/>
          <w:sz w:val="20"/>
          <w:szCs w:val="20"/>
          <w:lang w:val="en-US"/>
        </w:rPr>
        <w:t>Tekst</w:t>
      </w:r>
      <w:r w:rsidR="00AC6EB3" w:rsidRPr="003061B5">
        <w:rPr>
          <w:color w:val="212121"/>
          <w:sz w:val="20"/>
          <w:szCs w:val="20"/>
          <w:lang w:val="en-US"/>
        </w:rPr>
        <w:t xml:space="preserve">]: </w:t>
      </w:r>
      <w:r w:rsidR="00AC6EB3" w:rsidRPr="00AC6EB3">
        <w:rPr>
          <w:color w:val="212121"/>
          <w:sz w:val="20"/>
          <w:szCs w:val="20"/>
          <w:lang w:val="en-US"/>
        </w:rPr>
        <w:t>nauchnyy</w:t>
      </w:r>
      <w:r w:rsidR="00AC6EB3" w:rsidRPr="003061B5">
        <w:rPr>
          <w:color w:val="212121"/>
          <w:sz w:val="20"/>
          <w:szCs w:val="20"/>
          <w:lang w:val="en-US"/>
        </w:rPr>
        <w:t xml:space="preserve"> </w:t>
      </w:r>
      <w:r w:rsidR="00AC6EB3" w:rsidRPr="00AC6EB3">
        <w:rPr>
          <w:color w:val="212121"/>
          <w:sz w:val="20"/>
          <w:szCs w:val="20"/>
          <w:lang w:val="en-US"/>
        </w:rPr>
        <w:t>zhurnal</w:t>
      </w:r>
      <w:r w:rsidR="00AC6EB3" w:rsidRPr="003061B5">
        <w:rPr>
          <w:color w:val="212121"/>
          <w:sz w:val="20"/>
          <w:szCs w:val="20"/>
          <w:lang w:val="en-US"/>
        </w:rPr>
        <w:t xml:space="preserve"> / </w:t>
      </w:r>
      <w:r w:rsidR="00AC6EB3" w:rsidRPr="00AC6EB3">
        <w:rPr>
          <w:color w:val="212121"/>
          <w:sz w:val="20"/>
          <w:szCs w:val="20"/>
          <w:lang w:val="en-US"/>
        </w:rPr>
        <w:t>T</w:t>
      </w:r>
      <w:r w:rsidR="00AC6EB3" w:rsidRPr="003061B5">
        <w:rPr>
          <w:color w:val="212121"/>
          <w:sz w:val="20"/>
          <w:szCs w:val="20"/>
          <w:lang w:val="en-US"/>
        </w:rPr>
        <w:t>.</w:t>
      </w:r>
      <w:r w:rsidR="00AC6EB3" w:rsidRPr="00AC6EB3">
        <w:rPr>
          <w:color w:val="212121"/>
          <w:sz w:val="20"/>
          <w:szCs w:val="20"/>
          <w:lang w:val="en-US"/>
        </w:rPr>
        <w:t>A</w:t>
      </w:r>
      <w:r w:rsidR="00AC6EB3" w:rsidRPr="003061B5">
        <w:rPr>
          <w:color w:val="212121"/>
          <w:sz w:val="20"/>
          <w:szCs w:val="20"/>
          <w:lang w:val="en-US"/>
        </w:rPr>
        <w:t xml:space="preserve">. </w:t>
      </w:r>
      <w:r w:rsidR="00AC6EB3" w:rsidRPr="00AC6EB3">
        <w:rPr>
          <w:color w:val="212121"/>
          <w:sz w:val="20"/>
          <w:szCs w:val="20"/>
          <w:lang w:val="en-US"/>
        </w:rPr>
        <w:t>Pavlova</w:t>
      </w:r>
      <w:r w:rsidR="00AC6EB3" w:rsidRPr="003061B5">
        <w:rPr>
          <w:color w:val="212121"/>
          <w:sz w:val="20"/>
          <w:szCs w:val="20"/>
          <w:lang w:val="en-US"/>
        </w:rPr>
        <w:t xml:space="preserve">,  </w:t>
      </w:r>
      <w:r w:rsidR="00AC6EB3" w:rsidRPr="00AC6EB3">
        <w:rPr>
          <w:color w:val="212121"/>
          <w:sz w:val="20"/>
          <w:szCs w:val="20"/>
          <w:lang w:val="en-US"/>
        </w:rPr>
        <w:t>M</w:t>
      </w:r>
      <w:r w:rsidR="00AC6EB3" w:rsidRPr="003061B5">
        <w:rPr>
          <w:color w:val="212121"/>
          <w:sz w:val="20"/>
          <w:szCs w:val="20"/>
          <w:lang w:val="en-US"/>
        </w:rPr>
        <w:t>.</w:t>
      </w:r>
      <w:r w:rsidR="00AC6EB3" w:rsidRPr="00AC6EB3">
        <w:rPr>
          <w:color w:val="212121"/>
          <w:sz w:val="20"/>
          <w:szCs w:val="20"/>
          <w:lang w:val="en-US"/>
        </w:rPr>
        <w:t>N</w:t>
      </w:r>
      <w:r w:rsidR="00AC6EB3" w:rsidRPr="003061B5">
        <w:rPr>
          <w:color w:val="212121"/>
          <w:sz w:val="20"/>
          <w:szCs w:val="20"/>
          <w:lang w:val="en-US"/>
        </w:rPr>
        <w:t xml:space="preserve">. </w:t>
      </w:r>
      <w:r w:rsidR="00AC6EB3" w:rsidRPr="00AC6EB3">
        <w:rPr>
          <w:color w:val="212121"/>
          <w:sz w:val="20"/>
          <w:szCs w:val="20"/>
          <w:lang w:val="en-US"/>
        </w:rPr>
        <w:t>Uvarova</w:t>
      </w:r>
      <w:r w:rsidR="00AC6EB3" w:rsidRPr="003061B5">
        <w:rPr>
          <w:color w:val="212121"/>
          <w:sz w:val="20"/>
          <w:szCs w:val="20"/>
          <w:lang w:val="en-US"/>
        </w:rPr>
        <w:t xml:space="preserve">, </w:t>
      </w:r>
      <w:r w:rsidR="00AC6EB3" w:rsidRPr="00AC6EB3">
        <w:rPr>
          <w:color w:val="212121"/>
          <w:sz w:val="20"/>
          <w:szCs w:val="20"/>
          <w:lang w:val="en-US"/>
        </w:rPr>
        <w:t>N</w:t>
      </w:r>
      <w:r w:rsidR="00AC6EB3" w:rsidRPr="003061B5">
        <w:rPr>
          <w:color w:val="212121"/>
          <w:sz w:val="20"/>
          <w:szCs w:val="20"/>
          <w:lang w:val="en-US"/>
        </w:rPr>
        <w:t>.</w:t>
      </w:r>
      <w:r w:rsidR="00AC6EB3" w:rsidRPr="00AC6EB3">
        <w:rPr>
          <w:color w:val="212121"/>
          <w:sz w:val="20"/>
          <w:szCs w:val="20"/>
          <w:lang w:val="en-US"/>
        </w:rPr>
        <w:t>N</w:t>
      </w:r>
      <w:r w:rsidR="00AC6EB3" w:rsidRPr="003061B5">
        <w:rPr>
          <w:color w:val="212121"/>
          <w:sz w:val="20"/>
          <w:szCs w:val="20"/>
          <w:lang w:val="en-US"/>
        </w:rPr>
        <w:t xml:space="preserve">. </w:t>
      </w:r>
      <w:r w:rsidR="00AC6EB3" w:rsidRPr="00AC6EB3">
        <w:rPr>
          <w:color w:val="212121"/>
          <w:sz w:val="20"/>
          <w:szCs w:val="20"/>
          <w:lang w:val="en-US"/>
        </w:rPr>
        <w:t>Akhin</w:t>
      </w:r>
      <w:r w:rsidR="00AC6EB3" w:rsidRPr="003061B5">
        <w:rPr>
          <w:color w:val="212121"/>
          <w:sz w:val="20"/>
          <w:szCs w:val="20"/>
          <w:lang w:val="en-US"/>
        </w:rPr>
        <w:t>`</w:t>
      </w:r>
      <w:r w:rsidR="00AC6EB3" w:rsidRPr="00AC6EB3">
        <w:rPr>
          <w:color w:val="212121"/>
          <w:sz w:val="20"/>
          <w:szCs w:val="20"/>
          <w:lang w:val="en-US"/>
        </w:rPr>
        <w:t>ko</w:t>
      </w:r>
      <w:r w:rsidR="00AC6EB3" w:rsidRPr="003061B5">
        <w:rPr>
          <w:color w:val="212121"/>
          <w:sz w:val="20"/>
          <w:szCs w:val="20"/>
          <w:lang w:val="en-US"/>
        </w:rPr>
        <w:t xml:space="preserve"> // </w:t>
      </w:r>
      <w:r w:rsidR="00AC6EB3" w:rsidRPr="00AC6EB3">
        <w:rPr>
          <w:color w:val="212121"/>
          <w:sz w:val="20"/>
          <w:szCs w:val="20"/>
          <w:lang w:val="en-US"/>
        </w:rPr>
        <w:t>Uchenye</w:t>
      </w:r>
      <w:r w:rsidR="00AC6EB3" w:rsidRPr="003061B5">
        <w:rPr>
          <w:color w:val="212121"/>
          <w:sz w:val="20"/>
          <w:szCs w:val="20"/>
          <w:lang w:val="en-US"/>
        </w:rPr>
        <w:t xml:space="preserve"> </w:t>
      </w:r>
      <w:r w:rsidR="00AC6EB3" w:rsidRPr="00AC6EB3">
        <w:rPr>
          <w:color w:val="212121"/>
          <w:sz w:val="20"/>
          <w:szCs w:val="20"/>
          <w:lang w:val="en-US"/>
        </w:rPr>
        <w:t>zapiski</w:t>
      </w:r>
      <w:r w:rsidR="00AC6EB3" w:rsidRPr="003061B5">
        <w:rPr>
          <w:color w:val="212121"/>
          <w:sz w:val="20"/>
          <w:szCs w:val="20"/>
          <w:lang w:val="en-US"/>
        </w:rPr>
        <w:t xml:space="preserve"> </w:t>
      </w:r>
      <w:r w:rsidR="00AC6EB3" w:rsidRPr="00AC6EB3">
        <w:rPr>
          <w:color w:val="212121"/>
          <w:sz w:val="20"/>
          <w:szCs w:val="20"/>
          <w:lang w:val="en-US"/>
        </w:rPr>
        <w:t>Orlovskogo</w:t>
      </w:r>
      <w:r w:rsidR="00AC6EB3" w:rsidRPr="003061B5">
        <w:rPr>
          <w:color w:val="212121"/>
          <w:sz w:val="20"/>
          <w:szCs w:val="20"/>
          <w:lang w:val="en-US"/>
        </w:rPr>
        <w:t xml:space="preserve"> </w:t>
      </w:r>
      <w:r w:rsidR="00AC6EB3" w:rsidRPr="00AC6EB3">
        <w:rPr>
          <w:color w:val="212121"/>
          <w:sz w:val="20"/>
          <w:szCs w:val="20"/>
          <w:lang w:val="en-US"/>
        </w:rPr>
        <w:t>gosudar</w:t>
      </w:r>
      <w:r w:rsidR="00AC6EB3" w:rsidRPr="003061B5">
        <w:rPr>
          <w:color w:val="212121"/>
          <w:sz w:val="20"/>
          <w:szCs w:val="20"/>
          <w:lang w:val="en-US"/>
        </w:rPr>
        <w:t>-</w:t>
      </w:r>
      <w:r w:rsidR="00AC6EB3" w:rsidRPr="00AC6EB3">
        <w:rPr>
          <w:color w:val="212121"/>
          <w:sz w:val="20"/>
          <w:szCs w:val="20"/>
          <w:lang w:val="en-US"/>
        </w:rPr>
        <w:t>stvennogo</w:t>
      </w:r>
      <w:r w:rsidR="00AC6EB3" w:rsidRPr="003061B5">
        <w:rPr>
          <w:color w:val="212121"/>
          <w:sz w:val="20"/>
          <w:szCs w:val="20"/>
          <w:lang w:val="en-US"/>
        </w:rPr>
        <w:t xml:space="preserve"> </w:t>
      </w:r>
      <w:r w:rsidR="00AC6EB3" w:rsidRPr="00AC6EB3">
        <w:rPr>
          <w:color w:val="212121"/>
          <w:sz w:val="20"/>
          <w:szCs w:val="20"/>
          <w:lang w:val="en-US"/>
        </w:rPr>
        <w:t>universiteta</w:t>
      </w:r>
      <w:r w:rsidR="00AC6EB3" w:rsidRPr="003061B5">
        <w:rPr>
          <w:color w:val="212121"/>
          <w:sz w:val="20"/>
          <w:szCs w:val="20"/>
          <w:lang w:val="en-US"/>
        </w:rPr>
        <w:t xml:space="preserve">. - </w:t>
      </w:r>
      <w:r w:rsidR="00AC6EB3" w:rsidRPr="00AC6EB3">
        <w:rPr>
          <w:color w:val="212121"/>
          <w:sz w:val="20"/>
          <w:szCs w:val="20"/>
          <w:lang w:val="en-US"/>
        </w:rPr>
        <w:t>Orel</w:t>
      </w:r>
      <w:r w:rsidR="00AC6EB3" w:rsidRPr="003061B5">
        <w:rPr>
          <w:color w:val="212121"/>
          <w:sz w:val="20"/>
          <w:szCs w:val="20"/>
          <w:lang w:val="en-US"/>
        </w:rPr>
        <w:t xml:space="preserve">: </w:t>
      </w:r>
      <w:r w:rsidR="00AC6EB3" w:rsidRPr="00AC6EB3">
        <w:rPr>
          <w:color w:val="212121"/>
          <w:sz w:val="20"/>
          <w:szCs w:val="20"/>
          <w:lang w:val="en-US"/>
        </w:rPr>
        <w:t>OGU</w:t>
      </w:r>
      <w:r w:rsidR="00AC6EB3" w:rsidRPr="003061B5">
        <w:rPr>
          <w:color w:val="212121"/>
          <w:sz w:val="20"/>
          <w:szCs w:val="20"/>
          <w:lang w:val="en-US"/>
        </w:rPr>
        <w:t xml:space="preserve">, 2017. - №3(76). - </w:t>
      </w:r>
      <w:r w:rsidR="00AC6EB3" w:rsidRPr="00AC6EB3">
        <w:rPr>
          <w:color w:val="212121"/>
          <w:sz w:val="20"/>
          <w:szCs w:val="20"/>
          <w:lang w:val="en-US"/>
        </w:rPr>
        <w:t>S</w:t>
      </w:r>
      <w:r w:rsidR="00AC6EB3" w:rsidRPr="003061B5">
        <w:rPr>
          <w:color w:val="212121"/>
          <w:sz w:val="20"/>
          <w:szCs w:val="20"/>
          <w:lang w:val="en-US"/>
        </w:rPr>
        <w:t>. 283-287.</w:t>
      </w:r>
    </w:p>
    <w:p w:rsidR="00AC6EB3" w:rsidRPr="003061B5"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3061B5">
        <w:rPr>
          <w:color w:val="212121"/>
          <w:sz w:val="20"/>
          <w:szCs w:val="20"/>
          <w:lang w:val="en-US"/>
        </w:rPr>
        <w:t>14</w:t>
      </w:r>
      <w:r w:rsidR="00AC6EB3" w:rsidRPr="003061B5">
        <w:rPr>
          <w:color w:val="212121"/>
          <w:sz w:val="20"/>
          <w:szCs w:val="20"/>
          <w:lang w:val="en-US"/>
        </w:rPr>
        <w:t>.</w:t>
      </w:r>
      <w:r w:rsidR="00AC6EB3" w:rsidRPr="003061B5">
        <w:rPr>
          <w:color w:val="212121"/>
          <w:sz w:val="20"/>
          <w:szCs w:val="20"/>
          <w:lang w:val="en-US"/>
        </w:rPr>
        <w:tab/>
      </w:r>
      <w:r w:rsidR="00AC6EB3" w:rsidRPr="00AC6EB3">
        <w:rPr>
          <w:color w:val="212121"/>
          <w:sz w:val="20"/>
          <w:szCs w:val="20"/>
          <w:lang w:val="en-US"/>
        </w:rPr>
        <w:t>Fetiskin</w:t>
      </w:r>
      <w:r w:rsidR="00AC6EB3" w:rsidRPr="003061B5">
        <w:rPr>
          <w:color w:val="212121"/>
          <w:sz w:val="20"/>
          <w:szCs w:val="20"/>
          <w:lang w:val="en-US"/>
        </w:rPr>
        <w:t xml:space="preserve">, </w:t>
      </w:r>
      <w:r w:rsidR="00AC6EB3" w:rsidRPr="00AC6EB3">
        <w:rPr>
          <w:color w:val="212121"/>
          <w:sz w:val="20"/>
          <w:szCs w:val="20"/>
          <w:lang w:val="en-US"/>
        </w:rPr>
        <w:t>N</w:t>
      </w:r>
      <w:r w:rsidR="00AC6EB3" w:rsidRPr="003061B5">
        <w:rPr>
          <w:color w:val="212121"/>
          <w:sz w:val="20"/>
          <w:szCs w:val="20"/>
          <w:lang w:val="en-US"/>
        </w:rPr>
        <w:t>.</w:t>
      </w:r>
      <w:r w:rsidR="00AC6EB3" w:rsidRPr="00AC6EB3">
        <w:rPr>
          <w:color w:val="212121"/>
          <w:sz w:val="20"/>
          <w:szCs w:val="20"/>
          <w:lang w:val="en-US"/>
        </w:rPr>
        <w:t>P</w:t>
      </w:r>
      <w:r w:rsidR="00AC6EB3" w:rsidRPr="003061B5">
        <w:rPr>
          <w:color w:val="212121"/>
          <w:sz w:val="20"/>
          <w:szCs w:val="20"/>
          <w:lang w:val="en-US"/>
        </w:rPr>
        <w:t>.</w:t>
      </w:r>
      <w:r w:rsidR="00AC6EB3" w:rsidRPr="00AC6EB3">
        <w:rPr>
          <w:color w:val="212121"/>
          <w:sz w:val="20"/>
          <w:szCs w:val="20"/>
          <w:lang w:val="en-US"/>
        </w:rPr>
        <w:t>Sotsial</w:t>
      </w:r>
      <w:r w:rsidR="00AC6EB3" w:rsidRPr="003061B5">
        <w:rPr>
          <w:color w:val="212121"/>
          <w:sz w:val="20"/>
          <w:szCs w:val="20"/>
          <w:lang w:val="en-US"/>
        </w:rPr>
        <w:t>`</w:t>
      </w:r>
      <w:r w:rsidR="00AC6EB3" w:rsidRPr="00AC6EB3">
        <w:rPr>
          <w:color w:val="212121"/>
          <w:sz w:val="20"/>
          <w:szCs w:val="20"/>
          <w:lang w:val="en-US"/>
        </w:rPr>
        <w:t>no</w:t>
      </w:r>
      <w:r w:rsidR="00AC6EB3" w:rsidRPr="003061B5">
        <w:rPr>
          <w:color w:val="212121"/>
          <w:sz w:val="20"/>
          <w:szCs w:val="20"/>
          <w:lang w:val="en-US"/>
        </w:rPr>
        <w:t>-</w:t>
      </w:r>
      <w:r w:rsidR="00AC6EB3" w:rsidRPr="00AC6EB3">
        <w:rPr>
          <w:color w:val="212121"/>
          <w:sz w:val="20"/>
          <w:szCs w:val="20"/>
          <w:lang w:val="en-US"/>
        </w:rPr>
        <w:t>psikhologicheskaya</w:t>
      </w:r>
      <w:r w:rsidR="00AC6EB3" w:rsidRPr="003061B5">
        <w:rPr>
          <w:color w:val="212121"/>
          <w:sz w:val="20"/>
          <w:szCs w:val="20"/>
          <w:lang w:val="en-US"/>
        </w:rPr>
        <w:t xml:space="preserve"> </w:t>
      </w:r>
      <w:r w:rsidR="00AC6EB3" w:rsidRPr="00AC6EB3">
        <w:rPr>
          <w:color w:val="212121"/>
          <w:sz w:val="20"/>
          <w:szCs w:val="20"/>
          <w:lang w:val="en-US"/>
        </w:rPr>
        <w:t>diagnostika</w:t>
      </w:r>
      <w:r w:rsidR="00AC6EB3" w:rsidRPr="003061B5">
        <w:rPr>
          <w:color w:val="212121"/>
          <w:sz w:val="20"/>
          <w:szCs w:val="20"/>
          <w:lang w:val="en-US"/>
        </w:rPr>
        <w:t xml:space="preserve"> </w:t>
      </w:r>
      <w:r w:rsidR="00AC6EB3" w:rsidRPr="00AC6EB3">
        <w:rPr>
          <w:color w:val="212121"/>
          <w:sz w:val="20"/>
          <w:szCs w:val="20"/>
          <w:lang w:val="en-US"/>
        </w:rPr>
        <w:t>razvitiya</w:t>
      </w:r>
      <w:r w:rsidR="00AC6EB3" w:rsidRPr="003061B5">
        <w:rPr>
          <w:color w:val="212121"/>
          <w:sz w:val="20"/>
          <w:szCs w:val="20"/>
          <w:lang w:val="en-US"/>
        </w:rPr>
        <w:t xml:space="preserve"> </w:t>
      </w:r>
      <w:r w:rsidR="00AC6EB3" w:rsidRPr="00AC6EB3">
        <w:rPr>
          <w:color w:val="212121"/>
          <w:sz w:val="20"/>
          <w:szCs w:val="20"/>
          <w:lang w:val="en-US"/>
        </w:rPr>
        <w:t>lichnosti</w:t>
      </w:r>
      <w:r w:rsidR="00AC6EB3" w:rsidRPr="003061B5">
        <w:rPr>
          <w:color w:val="212121"/>
          <w:sz w:val="20"/>
          <w:szCs w:val="20"/>
          <w:lang w:val="en-US"/>
        </w:rPr>
        <w:t xml:space="preserve"> </w:t>
      </w:r>
      <w:r w:rsidR="00AC6EB3" w:rsidRPr="00AC6EB3">
        <w:rPr>
          <w:color w:val="212121"/>
          <w:sz w:val="20"/>
          <w:szCs w:val="20"/>
          <w:lang w:val="en-US"/>
        </w:rPr>
        <w:t>i</w:t>
      </w:r>
      <w:r w:rsidR="00AC6EB3" w:rsidRPr="003061B5">
        <w:rPr>
          <w:color w:val="212121"/>
          <w:sz w:val="20"/>
          <w:szCs w:val="20"/>
          <w:lang w:val="en-US"/>
        </w:rPr>
        <w:t xml:space="preserve"> </w:t>
      </w:r>
      <w:r w:rsidR="00AC6EB3" w:rsidRPr="00AC6EB3">
        <w:rPr>
          <w:color w:val="212121"/>
          <w:sz w:val="20"/>
          <w:szCs w:val="20"/>
          <w:lang w:val="en-US"/>
        </w:rPr>
        <w:t>malykh</w:t>
      </w:r>
      <w:r w:rsidR="00AC6EB3" w:rsidRPr="003061B5">
        <w:rPr>
          <w:color w:val="212121"/>
          <w:sz w:val="20"/>
          <w:szCs w:val="20"/>
          <w:lang w:val="en-US"/>
        </w:rPr>
        <w:t xml:space="preserve"> </w:t>
      </w:r>
      <w:r w:rsidR="00AC6EB3" w:rsidRPr="00AC6EB3">
        <w:rPr>
          <w:color w:val="212121"/>
          <w:sz w:val="20"/>
          <w:szCs w:val="20"/>
          <w:lang w:val="en-US"/>
        </w:rPr>
        <w:t>grupp</w:t>
      </w:r>
      <w:r w:rsidR="00AC6EB3" w:rsidRPr="003061B5">
        <w:rPr>
          <w:color w:val="212121"/>
          <w:sz w:val="20"/>
          <w:szCs w:val="20"/>
          <w:lang w:val="en-US"/>
        </w:rPr>
        <w:t xml:space="preserve"> [</w:t>
      </w:r>
      <w:r w:rsidR="00AC6EB3" w:rsidRPr="00AC6EB3">
        <w:rPr>
          <w:color w:val="212121"/>
          <w:sz w:val="20"/>
          <w:szCs w:val="20"/>
          <w:lang w:val="en-US"/>
        </w:rPr>
        <w:t>Tekst</w:t>
      </w:r>
      <w:r w:rsidR="00AC6EB3" w:rsidRPr="003061B5">
        <w:rPr>
          <w:color w:val="212121"/>
          <w:sz w:val="20"/>
          <w:szCs w:val="20"/>
          <w:lang w:val="en-US"/>
        </w:rPr>
        <w:t xml:space="preserve">] / </w:t>
      </w:r>
      <w:r w:rsidR="00AC6EB3" w:rsidRPr="00AC6EB3">
        <w:rPr>
          <w:color w:val="212121"/>
          <w:sz w:val="20"/>
          <w:szCs w:val="20"/>
          <w:lang w:val="en-US"/>
        </w:rPr>
        <w:t>N</w:t>
      </w:r>
      <w:r w:rsidR="00AC6EB3" w:rsidRPr="003061B5">
        <w:rPr>
          <w:color w:val="212121"/>
          <w:sz w:val="20"/>
          <w:szCs w:val="20"/>
          <w:lang w:val="en-US"/>
        </w:rPr>
        <w:t>.</w:t>
      </w:r>
      <w:r w:rsidR="00AC6EB3" w:rsidRPr="00AC6EB3">
        <w:rPr>
          <w:color w:val="212121"/>
          <w:sz w:val="20"/>
          <w:szCs w:val="20"/>
          <w:lang w:val="en-US"/>
        </w:rPr>
        <w:t>P</w:t>
      </w:r>
      <w:r w:rsidR="00AC6EB3" w:rsidRPr="003061B5">
        <w:rPr>
          <w:color w:val="212121"/>
          <w:sz w:val="20"/>
          <w:szCs w:val="20"/>
          <w:lang w:val="en-US"/>
        </w:rPr>
        <w:t xml:space="preserve">. </w:t>
      </w:r>
      <w:r w:rsidR="00AC6EB3" w:rsidRPr="00AC6EB3">
        <w:rPr>
          <w:color w:val="212121"/>
          <w:sz w:val="20"/>
          <w:szCs w:val="20"/>
          <w:lang w:val="en-US"/>
        </w:rPr>
        <w:t>Fetiskin</w:t>
      </w:r>
      <w:r w:rsidR="00AC6EB3" w:rsidRPr="003061B5">
        <w:rPr>
          <w:color w:val="212121"/>
          <w:sz w:val="20"/>
          <w:szCs w:val="20"/>
          <w:lang w:val="en-US"/>
        </w:rPr>
        <w:t xml:space="preserve">, </w:t>
      </w:r>
      <w:r w:rsidR="00AC6EB3" w:rsidRPr="00AC6EB3">
        <w:rPr>
          <w:color w:val="212121"/>
          <w:sz w:val="20"/>
          <w:szCs w:val="20"/>
          <w:lang w:val="en-US"/>
        </w:rPr>
        <w:t>V</w:t>
      </w:r>
      <w:r w:rsidR="00AC6EB3" w:rsidRPr="003061B5">
        <w:rPr>
          <w:color w:val="212121"/>
          <w:sz w:val="20"/>
          <w:szCs w:val="20"/>
          <w:lang w:val="en-US"/>
        </w:rPr>
        <w:t>.</w:t>
      </w:r>
      <w:r w:rsidR="00AC6EB3" w:rsidRPr="00AC6EB3">
        <w:rPr>
          <w:color w:val="212121"/>
          <w:sz w:val="20"/>
          <w:szCs w:val="20"/>
          <w:lang w:val="en-US"/>
        </w:rPr>
        <w:t>V</w:t>
      </w:r>
      <w:r w:rsidR="00AC6EB3" w:rsidRPr="003061B5">
        <w:rPr>
          <w:color w:val="212121"/>
          <w:sz w:val="20"/>
          <w:szCs w:val="20"/>
          <w:lang w:val="en-US"/>
        </w:rPr>
        <w:t xml:space="preserve">. </w:t>
      </w:r>
      <w:r w:rsidR="00AC6EB3" w:rsidRPr="00AC6EB3">
        <w:rPr>
          <w:color w:val="212121"/>
          <w:sz w:val="20"/>
          <w:szCs w:val="20"/>
          <w:lang w:val="en-US"/>
        </w:rPr>
        <w:t>Kozlov</w:t>
      </w:r>
      <w:r w:rsidR="00AC6EB3" w:rsidRPr="003061B5">
        <w:rPr>
          <w:color w:val="212121"/>
          <w:sz w:val="20"/>
          <w:szCs w:val="20"/>
          <w:lang w:val="en-US"/>
        </w:rPr>
        <w:t xml:space="preserve">, </w:t>
      </w:r>
      <w:r w:rsidR="00AC6EB3" w:rsidRPr="00AC6EB3">
        <w:rPr>
          <w:color w:val="212121"/>
          <w:sz w:val="20"/>
          <w:szCs w:val="20"/>
          <w:lang w:val="en-US"/>
        </w:rPr>
        <w:t>G</w:t>
      </w:r>
      <w:r w:rsidR="00AC6EB3" w:rsidRPr="003061B5">
        <w:rPr>
          <w:color w:val="212121"/>
          <w:sz w:val="20"/>
          <w:szCs w:val="20"/>
          <w:lang w:val="en-US"/>
        </w:rPr>
        <w:t>.</w:t>
      </w:r>
      <w:r w:rsidR="00AC6EB3" w:rsidRPr="00AC6EB3">
        <w:rPr>
          <w:color w:val="212121"/>
          <w:sz w:val="20"/>
          <w:szCs w:val="20"/>
          <w:lang w:val="en-US"/>
        </w:rPr>
        <w:t>M</w:t>
      </w:r>
      <w:r w:rsidR="00AC6EB3" w:rsidRPr="003061B5">
        <w:rPr>
          <w:color w:val="212121"/>
          <w:sz w:val="20"/>
          <w:szCs w:val="20"/>
          <w:lang w:val="en-US"/>
        </w:rPr>
        <w:t xml:space="preserve">. </w:t>
      </w:r>
      <w:r w:rsidR="00AC6EB3" w:rsidRPr="00AC6EB3">
        <w:rPr>
          <w:color w:val="212121"/>
          <w:sz w:val="20"/>
          <w:szCs w:val="20"/>
          <w:lang w:val="en-US"/>
        </w:rPr>
        <w:t>Manuylov</w:t>
      </w:r>
      <w:r w:rsidR="00AC6EB3" w:rsidRPr="003061B5">
        <w:rPr>
          <w:color w:val="212121"/>
          <w:sz w:val="20"/>
          <w:szCs w:val="20"/>
          <w:lang w:val="en-US"/>
        </w:rPr>
        <w:t xml:space="preserve">. - </w:t>
      </w:r>
      <w:r w:rsidR="00AC6EB3" w:rsidRPr="00AC6EB3">
        <w:rPr>
          <w:color w:val="212121"/>
          <w:sz w:val="20"/>
          <w:szCs w:val="20"/>
          <w:lang w:val="en-US"/>
        </w:rPr>
        <w:t>M</w:t>
      </w:r>
      <w:r w:rsidR="00AC6EB3" w:rsidRPr="003061B5">
        <w:rPr>
          <w:color w:val="212121"/>
          <w:sz w:val="20"/>
          <w:szCs w:val="20"/>
          <w:lang w:val="en-US"/>
        </w:rPr>
        <w:t xml:space="preserve">.: </w:t>
      </w:r>
      <w:r w:rsidR="00AC6EB3" w:rsidRPr="00AC6EB3">
        <w:rPr>
          <w:color w:val="212121"/>
          <w:sz w:val="20"/>
          <w:szCs w:val="20"/>
          <w:lang w:val="en-US"/>
        </w:rPr>
        <w:t>Institut</w:t>
      </w:r>
      <w:r w:rsidR="00AC6EB3" w:rsidRPr="003061B5">
        <w:rPr>
          <w:color w:val="212121"/>
          <w:sz w:val="20"/>
          <w:szCs w:val="20"/>
          <w:lang w:val="en-US"/>
        </w:rPr>
        <w:t xml:space="preserve"> </w:t>
      </w:r>
      <w:r w:rsidR="00AC6EB3" w:rsidRPr="00AC6EB3">
        <w:rPr>
          <w:color w:val="212121"/>
          <w:sz w:val="20"/>
          <w:szCs w:val="20"/>
          <w:lang w:val="en-US"/>
        </w:rPr>
        <w:t>Psikhoterapii</w:t>
      </w:r>
      <w:r w:rsidR="00AC6EB3" w:rsidRPr="003061B5">
        <w:rPr>
          <w:color w:val="212121"/>
          <w:sz w:val="20"/>
          <w:szCs w:val="20"/>
          <w:lang w:val="en-US"/>
        </w:rPr>
        <w:t xml:space="preserve">, 2002. - 490 </w:t>
      </w:r>
      <w:r w:rsidR="00AC6EB3" w:rsidRPr="00AC6EB3">
        <w:rPr>
          <w:color w:val="212121"/>
          <w:sz w:val="20"/>
          <w:szCs w:val="20"/>
          <w:lang w:val="en-US"/>
        </w:rPr>
        <w:t>s</w:t>
      </w:r>
      <w:r w:rsidR="00AC6EB3" w:rsidRPr="003061B5">
        <w:rPr>
          <w:color w:val="212121"/>
          <w:sz w:val="20"/>
          <w:szCs w:val="20"/>
          <w:lang w:val="en-US"/>
        </w:rPr>
        <w:t>.</w:t>
      </w:r>
    </w:p>
    <w:p w:rsidR="00AC6EB3" w:rsidRPr="00AC6EB3"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Pr>
          <w:color w:val="212121"/>
          <w:sz w:val="20"/>
          <w:szCs w:val="20"/>
          <w:lang w:val="en-US"/>
        </w:rPr>
        <w:lastRenderedPageBreak/>
        <w:t>1</w:t>
      </w:r>
      <w:r w:rsidRPr="006E5937">
        <w:rPr>
          <w:color w:val="212121"/>
          <w:sz w:val="20"/>
          <w:szCs w:val="20"/>
          <w:lang w:val="en-US"/>
        </w:rPr>
        <w:t>5</w:t>
      </w:r>
      <w:r w:rsidR="00AC6EB3" w:rsidRPr="00AC6EB3">
        <w:rPr>
          <w:color w:val="212121"/>
          <w:sz w:val="20"/>
          <w:szCs w:val="20"/>
          <w:lang w:val="en-US"/>
        </w:rPr>
        <w:t>.</w:t>
      </w:r>
      <w:r w:rsidR="00AC6EB3" w:rsidRPr="00AC6EB3">
        <w:rPr>
          <w:color w:val="212121"/>
          <w:sz w:val="20"/>
          <w:szCs w:val="20"/>
          <w:lang w:val="en-US"/>
        </w:rPr>
        <w:tab/>
        <w:t>Rukavishnikov, A.A. Oprosnik lichnostnoy orientatsii (LIO). Prakticheskoe rukovodstvo [Tekst] / I.A. R</w:t>
      </w:r>
      <w:r w:rsidR="00AC6EB3" w:rsidRPr="00AC6EB3">
        <w:rPr>
          <w:color w:val="212121"/>
          <w:sz w:val="20"/>
          <w:szCs w:val="20"/>
          <w:lang w:val="en-US"/>
        </w:rPr>
        <w:t>u</w:t>
      </w:r>
      <w:r w:rsidR="00AC6EB3" w:rsidRPr="00AC6EB3">
        <w:rPr>
          <w:color w:val="212121"/>
          <w:sz w:val="20"/>
          <w:szCs w:val="20"/>
          <w:lang w:val="en-US"/>
        </w:rPr>
        <w:t xml:space="preserve">kavishnikov. - Izd-vo </w:t>
      </w:r>
      <w:r w:rsidR="00AC6EB3">
        <w:rPr>
          <w:color w:val="212121"/>
          <w:sz w:val="20"/>
          <w:szCs w:val="20"/>
          <w:lang w:val="en-US"/>
        </w:rPr>
        <w:t>«</w:t>
      </w:r>
      <w:r w:rsidR="00AC6EB3" w:rsidRPr="00AC6EB3">
        <w:rPr>
          <w:color w:val="212121"/>
          <w:sz w:val="20"/>
          <w:szCs w:val="20"/>
          <w:lang w:val="en-US"/>
        </w:rPr>
        <w:t>Genezis</w:t>
      </w:r>
      <w:r w:rsidR="00AC6EB3">
        <w:rPr>
          <w:color w:val="212121"/>
          <w:sz w:val="20"/>
          <w:szCs w:val="20"/>
          <w:lang w:val="en-US"/>
        </w:rPr>
        <w:t>»</w:t>
      </w:r>
      <w:r w:rsidR="00AC6EB3" w:rsidRPr="00AC6EB3">
        <w:rPr>
          <w:color w:val="212121"/>
          <w:sz w:val="20"/>
          <w:szCs w:val="20"/>
          <w:lang w:val="en-US"/>
        </w:rPr>
        <w:t>, 2002. - 96 s.</w:t>
      </w:r>
    </w:p>
    <w:p w:rsidR="00AC6EB3" w:rsidRPr="00AC6EB3"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Pr>
          <w:color w:val="212121"/>
          <w:sz w:val="20"/>
          <w:szCs w:val="20"/>
          <w:lang w:val="en-US"/>
        </w:rPr>
        <w:t>1</w:t>
      </w:r>
      <w:r w:rsidRPr="006E5937">
        <w:rPr>
          <w:color w:val="212121"/>
          <w:sz w:val="20"/>
          <w:szCs w:val="20"/>
          <w:lang w:val="en-US"/>
        </w:rPr>
        <w:t>6</w:t>
      </w:r>
      <w:r w:rsidR="00AC6EB3" w:rsidRPr="00AC6EB3">
        <w:rPr>
          <w:color w:val="212121"/>
          <w:sz w:val="20"/>
          <w:szCs w:val="20"/>
          <w:lang w:val="en-US"/>
        </w:rPr>
        <w:t>.</w:t>
      </w:r>
      <w:r w:rsidR="00AC6EB3" w:rsidRPr="00AC6EB3">
        <w:rPr>
          <w:color w:val="212121"/>
          <w:sz w:val="20"/>
          <w:szCs w:val="20"/>
          <w:lang w:val="en-US"/>
        </w:rPr>
        <w:tab/>
        <w:t>Stepanchenko, I.A. Poznavatel`nye potrebnosti studentov [Tekst] // Mezhdunarodnyy zhurnal eks-perimental`nogo obrazovaniya. - №6. - Chast`1.  - 2014. - S.68-69.</w:t>
      </w:r>
    </w:p>
    <w:p w:rsidR="00AC6EB3" w:rsidRPr="00AC6EB3"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Pr>
          <w:color w:val="212121"/>
          <w:sz w:val="20"/>
          <w:szCs w:val="20"/>
          <w:lang w:val="en-US"/>
        </w:rPr>
        <w:t>1</w:t>
      </w:r>
      <w:r w:rsidRPr="006E5937">
        <w:rPr>
          <w:color w:val="212121"/>
          <w:sz w:val="20"/>
          <w:szCs w:val="20"/>
          <w:lang w:val="en-US"/>
        </w:rPr>
        <w:t>7</w:t>
      </w:r>
      <w:r w:rsidR="00AC6EB3" w:rsidRPr="00AC6EB3">
        <w:rPr>
          <w:color w:val="212121"/>
          <w:sz w:val="20"/>
          <w:szCs w:val="20"/>
          <w:lang w:val="en-US"/>
        </w:rPr>
        <w:t>.</w:t>
      </w:r>
      <w:r w:rsidR="00AC6EB3" w:rsidRPr="00AC6EB3">
        <w:rPr>
          <w:color w:val="212121"/>
          <w:sz w:val="20"/>
          <w:szCs w:val="20"/>
          <w:lang w:val="en-US"/>
        </w:rPr>
        <w:tab/>
        <w:t>Pustovoytov, V.N. Razvitie poznavatel`noy samostoyatel`nosti uchashchikhsya starshikh klassov na uro-kakh matematiki i informatiki [Tekst]: monografiya / V.N. Pustovoytov. - Bryansk: BGU, 2002. - 120 s.</w:t>
      </w:r>
    </w:p>
    <w:p w:rsidR="00AC6EB3" w:rsidRPr="00AC6EB3"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Pr>
          <w:color w:val="212121"/>
          <w:sz w:val="20"/>
          <w:szCs w:val="20"/>
          <w:lang w:val="en-US"/>
        </w:rPr>
        <w:t>1</w:t>
      </w:r>
      <w:r w:rsidRPr="006E5937">
        <w:rPr>
          <w:color w:val="212121"/>
          <w:sz w:val="20"/>
          <w:szCs w:val="20"/>
          <w:lang w:val="en-US"/>
        </w:rPr>
        <w:t>8</w:t>
      </w:r>
      <w:r w:rsidR="00AC6EB3" w:rsidRPr="00AC6EB3">
        <w:rPr>
          <w:color w:val="212121"/>
          <w:sz w:val="20"/>
          <w:szCs w:val="20"/>
          <w:lang w:val="en-US"/>
        </w:rPr>
        <w:t>.</w:t>
      </w:r>
      <w:r w:rsidR="00AC6EB3" w:rsidRPr="00AC6EB3">
        <w:rPr>
          <w:color w:val="212121"/>
          <w:sz w:val="20"/>
          <w:szCs w:val="20"/>
          <w:lang w:val="en-US"/>
        </w:rPr>
        <w:tab/>
        <w:t>Krutykh, E.V. Stanovlenie sub</w:t>
      </w:r>
      <w:r w:rsidR="00AC6EB3">
        <w:rPr>
          <w:color w:val="212121"/>
          <w:sz w:val="20"/>
          <w:szCs w:val="20"/>
          <w:lang w:val="en-US"/>
        </w:rPr>
        <w:t>»</w:t>
      </w:r>
      <w:r w:rsidR="00AC6EB3" w:rsidRPr="00AC6EB3">
        <w:rPr>
          <w:color w:val="212121"/>
          <w:sz w:val="20"/>
          <w:szCs w:val="20"/>
          <w:lang w:val="en-US"/>
        </w:rPr>
        <w:t>ektnosti v studencheskom vozraste [Tekst]: avtoref. dis. na soisk. uchen. step. kand. psikhol. nauk. - Krasnodar: Kub-GTU, 2006. - 22 s.</w:t>
      </w:r>
    </w:p>
    <w:p w:rsidR="00AC6EB3" w:rsidRPr="00AC6EB3"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Pr>
          <w:color w:val="212121"/>
          <w:sz w:val="20"/>
          <w:szCs w:val="20"/>
          <w:lang w:val="en-US"/>
        </w:rPr>
        <w:t>1</w:t>
      </w:r>
      <w:r w:rsidRPr="006E5937">
        <w:rPr>
          <w:color w:val="212121"/>
          <w:sz w:val="20"/>
          <w:szCs w:val="20"/>
          <w:lang w:val="en-US"/>
        </w:rPr>
        <w:t>9</w:t>
      </w:r>
      <w:r w:rsidR="00AC6EB3" w:rsidRPr="00AC6EB3">
        <w:rPr>
          <w:color w:val="212121"/>
          <w:sz w:val="20"/>
          <w:szCs w:val="20"/>
          <w:lang w:val="en-US"/>
        </w:rPr>
        <w:t>.</w:t>
      </w:r>
      <w:r w:rsidR="00AC6EB3" w:rsidRPr="00AC6EB3">
        <w:rPr>
          <w:color w:val="212121"/>
          <w:sz w:val="20"/>
          <w:szCs w:val="20"/>
          <w:lang w:val="en-US"/>
        </w:rPr>
        <w:tab/>
        <w:t>Pol`shakova, N.V. Organizatsiya samoobrazovaniya studentov v usloviyakh virtual`noy obrazovatel`-noy sredy vuza [Tekst] / N.V. Pol`shakova, E.V. Aleksandrova // Sovremennye problemy nauki i obrazovaniya. - Penza: Akademiya obrazovaniya, 2018. - №2. - S. 92.</w:t>
      </w:r>
    </w:p>
    <w:p w:rsidR="00AC6EB3" w:rsidRPr="00AC6EB3"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sidRPr="006E5937">
        <w:rPr>
          <w:color w:val="212121"/>
          <w:sz w:val="20"/>
          <w:szCs w:val="20"/>
          <w:lang w:val="en-US"/>
        </w:rPr>
        <w:t>20</w:t>
      </w:r>
      <w:r w:rsidR="00AC6EB3" w:rsidRPr="00AC6EB3">
        <w:rPr>
          <w:color w:val="212121"/>
          <w:sz w:val="20"/>
          <w:szCs w:val="20"/>
          <w:lang w:val="en-US"/>
        </w:rPr>
        <w:t>.</w:t>
      </w:r>
      <w:r w:rsidR="00AC6EB3" w:rsidRPr="00AC6EB3">
        <w:rPr>
          <w:color w:val="212121"/>
          <w:sz w:val="20"/>
          <w:szCs w:val="20"/>
          <w:lang w:val="en-US"/>
        </w:rPr>
        <w:tab/>
        <w:t>Zubova, I.I. Organizatsiya samostoyatel`noy raboty obuchayushchikhsya v agrarnom vuze [Tekst]: materia-ly IV Mezhdunarodnoy nauchno-praktich. konf. / I.I. Zubova, E.V. Aleksandrova // Aktual`nye problemy este-stvenno-nauchnogo obrazovaniya. - Orel. - 2016. - S. 154-155.</w:t>
      </w:r>
    </w:p>
    <w:p w:rsidR="00AC6EB3" w:rsidRPr="00AC6EB3"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z w:val="20"/>
          <w:szCs w:val="20"/>
          <w:lang w:val="en-US"/>
        </w:rPr>
      </w:pPr>
      <w:r>
        <w:rPr>
          <w:color w:val="212121"/>
          <w:sz w:val="20"/>
          <w:szCs w:val="20"/>
          <w:lang w:val="en-US"/>
        </w:rPr>
        <w:t>2</w:t>
      </w:r>
      <w:r w:rsidRPr="006E5937">
        <w:rPr>
          <w:color w:val="212121"/>
          <w:sz w:val="20"/>
          <w:szCs w:val="20"/>
          <w:lang w:val="en-US"/>
        </w:rPr>
        <w:t>1</w:t>
      </w:r>
      <w:r w:rsidR="00AC6EB3" w:rsidRPr="00AC6EB3">
        <w:rPr>
          <w:color w:val="212121"/>
          <w:sz w:val="20"/>
          <w:szCs w:val="20"/>
          <w:lang w:val="en-US"/>
        </w:rPr>
        <w:t>.</w:t>
      </w:r>
      <w:r w:rsidR="00AC6EB3" w:rsidRPr="00AC6EB3">
        <w:rPr>
          <w:color w:val="212121"/>
          <w:sz w:val="20"/>
          <w:szCs w:val="20"/>
          <w:lang w:val="en-US"/>
        </w:rPr>
        <w:tab/>
        <w:t>Lerner, I.YA. Problemnoe obuchenie [Tekst] / I.YA. Lerner. - M., 1974. - 64 s.</w:t>
      </w:r>
    </w:p>
    <w:p w:rsidR="00AC6EB3" w:rsidRPr="00C50024" w:rsidRDefault="006E5937" w:rsidP="00E944A9">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color w:val="212121"/>
          <w:spacing w:val="-2"/>
          <w:sz w:val="20"/>
          <w:szCs w:val="20"/>
          <w:lang w:val="en-US"/>
        </w:rPr>
      </w:pPr>
      <w:r>
        <w:rPr>
          <w:color w:val="212121"/>
          <w:spacing w:val="-2"/>
          <w:sz w:val="20"/>
          <w:szCs w:val="20"/>
          <w:lang w:val="en-US"/>
        </w:rPr>
        <w:t>2</w:t>
      </w:r>
      <w:r w:rsidRPr="006E5937">
        <w:rPr>
          <w:color w:val="212121"/>
          <w:spacing w:val="-2"/>
          <w:sz w:val="20"/>
          <w:szCs w:val="20"/>
          <w:lang w:val="en-US"/>
        </w:rPr>
        <w:t>2</w:t>
      </w:r>
      <w:r w:rsidR="00AC6EB3" w:rsidRPr="00C50024">
        <w:rPr>
          <w:color w:val="212121"/>
          <w:spacing w:val="-2"/>
          <w:sz w:val="20"/>
          <w:szCs w:val="20"/>
          <w:lang w:val="en-US"/>
        </w:rPr>
        <w:t>.</w:t>
      </w:r>
      <w:r w:rsidR="00AC6EB3" w:rsidRPr="00C50024">
        <w:rPr>
          <w:color w:val="212121"/>
          <w:spacing w:val="-2"/>
          <w:sz w:val="20"/>
          <w:szCs w:val="20"/>
          <w:lang w:val="en-US"/>
        </w:rPr>
        <w:tab/>
        <w:t>Matyushin, A.M. Problemnye situatsii v myshlenii i obuchenii [Tekst] / A.M.Matyushin. - M., 1972. - 208 s.</w:t>
      </w:r>
    </w:p>
    <w:p w:rsidR="008D6DF6" w:rsidRPr="00640720" w:rsidRDefault="00AC6EB3"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b/>
          <w:color w:val="212121"/>
          <w:sz w:val="16"/>
          <w:szCs w:val="16"/>
          <w:lang w:val="en-US"/>
        </w:rPr>
      </w:pPr>
      <w:r w:rsidRPr="00C50024">
        <w:rPr>
          <w:b/>
          <w:color w:val="212121"/>
          <w:sz w:val="16"/>
          <w:szCs w:val="16"/>
          <w:lang w:val="en-US"/>
        </w:rPr>
        <w:t xml:space="preserve">                                   </w:t>
      </w:r>
    </w:p>
    <w:p w:rsidR="00DA4CBA" w:rsidRPr="00EE5070" w:rsidRDefault="00D62145" w:rsidP="00E94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81377A">
        <w:rPr>
          <w:b/>
          <w:color w:val="212121"/>
          <w:sz w:val="20"/>
          <w:szCs w:val="20"/>
          <w:lang w:val="en-US"/>
        </w:rPr>
        <w:t xml:space="preserve">Grishina </w:t>
      </w:r>
      <w:r w:rsidR="00DA4CBA" w:rsidRPr="0081377A">
        <w:rPr>
          <w:b/>
          <w:color w:val="212121"/>
          <w:sz w:val="20"/>
          <w:szCs w:val="20"/>
          <w:lang w:val="en-US"/>
        </w:rPr>
        <w:t xml:space="preserve">Svetlana Yuryevna </w:t>
      </w:r>
    </w:p>
    <w:p w:rsidR="00EE5070" w:rsidRDefault="00EE5070" w:rsidP="00E944A9">
      <w:pPr>
        <w:pStyle w:val="HTML0"/>
        <w:shd w:val="clear" w:color="auto" w:fill="FFFFFF"/>
        <w:spacing w:line="216" w:lineRule="auto"/>
        <w:ind w:firstLine="709"/>
        <w:jc w:val="both"/>
        <w:rPr>
          <w:rFonts w:ascii="Times New Roman" w:hAnsi="Times New Roman" w:cs="Times New Roman"/>
          <w:color w:val="212121"/>
          <w:shd w:val="clear" w:color="auto" w:fill="FFFFFF"/>
          <w:lang w:val="en-US"/>
        </w:rPr>
      </w:pPr>
      <w:r w:rsidRPr="00EE5070">
        <w:rPr>
          <w:rFonts w:ascii="Times New Roman" w:hAnsi="Times New Roman" w:cs="Times New Roman"/>
          <w:color w:val="212121"/>
          <w:shd w:val="clear" w:color="auto" w:fill="FFFFFF"/>
          <w:lang w:val="en-US"/>
        </w:rPr>
        <w:t>O</w:t>
      </w:r>
      <w:r w:rsidR="006041D0">
        <w:rPr>
          <w:rFonts w:ascii="Times New Roman" w:hAnsi="Times New Roman" w:cs="Times New Roman"/>
          <w:color w:val="212121"/>
          <w:shd w:val="clear" w:color="auto" w:fill="FFFFFF"/>
          <w:lang w:val="en-US"/>
        </w:rPr>
        <w:t>re</w:t>
      </w:r>
      <w:r>
        <w:rPr>
          <w:rFonts w:ascii="Times New Roman" w:hAnsi="Times New Roman" w:cs="Times New Roman"/>
          <w:color w:val="212121"/>
          <w:shd w:val="clear" w:color="auto" w:fill="FFFFFF"/>
          <w:lang w:val="en-US"/>
        </w:rPr>
        <w:t>l State Agrarian University</w:t>
      </w:r>
    </w:p>
    <w:p w:rsidR="00653280" w:rsidRPr="00653280" w:rsidRDefault="00EE5070" w:rsidP="00E944A9">
      <w:pPr>
        <w:pStyle w:val="HTML0"/>
        <w:shd w:val="clear" w:color="auto" w:fill="FFFFFF"/>
        <w:spacing w:line="216" w:lineRule="auto"/>
        <w:ind w:firstLine="709"/>
        <w:jc w:val="both"/>
        <w:rPr>
          <w:rFonts w:ascii="Times New Roman" w:hAnsi="Times New Roman" w:cs="Times New Roman"/>
          <w:color w:val="212121"/>
          <w:shd w:val="clear" w:color="auto" w:fill="FFFFFF"/>
          <w:lang w:val="en-US"/>
        </w:rPr>
      </w:pPr>
      <w:r w:rsidRPr="00EE5070">
        <w:rPr>
          <w:rFonts w:ascii="Times New Roman" w:hAnsi="Times New Roman" w:cs="Times New Roman"/>
          <w:color w:val="212121"/>
          <w:shd w:val="clear" w:color="auto" w:fill="FFFFFF"/>
          <w:lang w:val="en-US"/>
        </w:rPr>
        <w:t xml:space="preserve">Address: 302019, Russia, Orel, General Rodin </w:t>
      </w:r>
      <w:r>
        <w:rPr>
          <w:rFonts w:ascii="Times New Roman" w:hAnsi="Times New Roman" w:cs="Times New Roman"/>
          <w:color w:val="212121"/>
          <w:shd w:val="clear" w:color="auto" w:fill="FFFFFF"/>
          <w:lang w:val="en-US"/>
        </w:rPr>
        <w:t>str</w:t>
      </w:r>
      <w:r w:rsidR="002B3C4F" w:rsidRPr="002B3C4F">
        <w:rPr>
          <w:rFonts w:ascii="Times New Roman" w:hAnsi="Times New Roman" w:cs="Times New Roman"/>
          <w:color w:val="212121"/>
          <w:shd w:val="clear" w:color="auto" w:fill="FFFFFF"/>
          <w:lang w:val="en-US"/>
        </w:rPr>
        <w:t>.</w:t>
      </w:r>
      <w:r w:rsidRPr="00EE5070">
        <w:rPr>
          <w:rFonts w:ascii="Times New Roman" w:hAnsi="Times New Roman" w:cs="Times New Roman"/>
          <w:color w:val="212121"/>
          <w:shd w:val="clear" w:color="auto" w:fill="FFFFFF"/>
          <w:lang w:val="en-US"/>
        </w:rPr>
        <w:t xml:space="preserve">, 69 </w:t>
      </w:r>
    </w:p>
    <w:p w:rsidR="00653280" w:rsidRPr="00653280" w:rsidRDefault="00653280" w:rsidP="00E944A9">
      <w:pPr>
        <w:pStyle w:val="HTML0"/>
        <w:shd w:val="clear" w:color="auto" w:fill="FFFFFF"/>
        <w:spacing w:line="216" w:lineRule="auto"/>
        <w:ind w:firstLine="709"/>
        <w:jc w:val="both"/>
        <w:rPr>
          <w:rFonts w:ascii="Times New Roman" w:hAnsi="Times New Roman" w:cs="Times New Roman"/>
          <w:color w:val="212121"/>
          <w:shd w:val="clear" w:color="auto" w:fill="FFFFFF"/>
          <w:lang w:val="en-US"/>
        </w:rPr>
      </w:pPr>
      <w:r w:rsidRPr="0081377A">
        <w:rPr>
          <w:rFonts w:ascii="inherit" w:hAnsi="inherit"/>
          <w:color w:val="212121"/>
          <w:lang w:val="en-US"/>
        </w:rPr>
        <w:t>Candidate of Physical and Mathematical Sciences</w:t>
      </w:r>
    </w:p>
    <w:p w:rsidR="009330A9" w:rsidRPr="00CD0292" w:rsidRDefault="00CD0292" w:rsidP="00E944A9">
      <w:pPr>
        <w:pStyle w:val="HTML0"/>
        <w:shd w:val="clear" w:color="auto" w:fill="FFFFFF"/>
        <w:spacing w:line="216" w:lineRule="auto"/>
        <w:ind w:firstLine="709"/>
        <w:jc w:val="both"/>
        <w:rPr>
          <w:color w:val="000000"/>
          <w:lang w:val="en-US"/>
        </w:rPr>
      </w:pPr>
      <w:r w:rsidRPr="00EE5070">
        <w:rPr>
          <w:rFonts w:ascii="Times New Roman" w:hAnsi="Times New Roman" w:cs="Times New Roman"/>
          <w:lang w:val="en-US"/>
        </w:rPr>
        <w:t>E-mail</w:t>
      </w:r>
      <w:r w:rsidRPr="00653280">
        <w:rPr>
          <w:rFonts w:ascii="Times New Roman" w:hAnsi="Times New Roman" w:cs="Times New Roman"/>
          <w:lang w:val="en-US"/>
        </w:rPr>
        <w:t xml:space="preserve">: </w:t>
      </w:r>
      <w:hyperlink r:id="rId90" w:history="1">
        <w:r w:rsidRPr="00653280">
          <w:rPr>
            <w:rStyle w:val="ac"/>
            <w:rFonts w:ascii="Times New Roman" w:hAnsi="Times New Roman" w:cs="Times New Roman"/>
            <w:color w:val="auto"/>
            <w:u w:val="none"/>
            <w:lang w:val="en-US"/>
          </w:rPr>
          <w:t>Svetlana.Grischina@rambler.ru</w:t>
        </w:r>
      </w:hyperlink>
    </w:p>
    <w:p w:rsidR="009330A9" w:rsidRPr="00CD0292" w:rsidRDefault="009330A9" w:rsidP="000D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000000"/>
          <w:sz w:val="20"/>
          <w:szCs w:val="20"/>
          <w:lang w:val="en-US"/>
        </w:rPr>
      </w:pPr>
    </w:p>
    <w:p w:rsidR="00790800" w:rsidRPr="004A0E29" w:rsidRDefault="00790800" w:rsidP="000D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000000"/>
          <w:sz w:val="20"/>
          <w:szCs w:val="20"/>
          <w:lang w:val="en-US"/>
        </w:rPr>
        <w:sectPr w:rsidR="00790800" w:rsidRPr="004A0E29" w:rsidSect="00570BE7">
          <w:headerReference w:type="even" r:id="rId91"/>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5324" w:rsidRPr="004851CC" w:rsidTr="00515324">
        <w:trPr>
          <w:jc w:val="center"/>
        </w:trPr>
        <w:tc>
          <w:tcPr>
            <w:tcW w:w="9561" w:type="dxa"/>
            <w:shd w:val="clear" w:color="auto" w:fill="auto"/>
          </w:tcPr>
          <w:p w:rsidR="00515324" w:rsidRPr="004851CC" w:rsidRDefault="00515324" w:rsidP="00515324">
            <w:pPr>
              <w:pageBreakBefore/>
              <w:widowControl w:val="0"/>
              <w:rPr>
                <w:b/>
                <w:i/>
                <w:color w:val="000000"/>
                <w:sz w:val="28"/>
                <w:szCs w:val="28"/>
              </w:rPr>
            </w:pPr>
            <w:r w:rsidRPr="004851CC">
              <w:rPr>
                <w:b/>
                <w:i/>
                <w:color w:val="000000"/>
                <w:sz w:val="28"/>
                <w:szCs w:val="28"/>
              </w:rPr>
              <w:lastRenderedPageBreak/>
              <w:t>ЭКОНОМИКА</w:t>
            </w:r>
            <w:r w:rsidR="00D22BF7">
              <w:rPr>
                <w:b/>
                <w:i/>
                <w:color w:val="000000"/>
                <w:sz w:val="28"/>
                <w:szCs w:val="28"/>
              </w:rPr>
              <w:t xml:space="preserve"> </w:t>
            </w:r>
            <w:r w:rsidRPr="004851CC">
              <w:rPr>
                <w:b/>
                <w:i/>
                <w:color w:val="000000"/>
                <w:sz w:val="28"/>
                <w:szCs w:val="28"/>
              </w:rPr>
              <w:t>И</w:t>
            </w:r>
            <w:r w:rsidR="00D22BF7">
              <w:rPr>
                <w:b/>
                <w:i/>
                <w:color w:val="000000"/>
                <w:sz w:val="28"/>
                <w:szCs w:val="28"/>
              </w:rPr>
              <w:t xml:space="preserve"> </w:t>
            </w:r>
            <w:r w:rsidRPr="004851CC">
              <w:rPr>
                <w:b/>
                <w:i/>
                <w:color w:val="000000"/>
                <w:sz w:val="28"/>
                <w:szCs w:val="28"/>
              </w:rPr>
              <w:t>УПРАВЛЕНИЕ</w:t>
            </w:r>
          </w:p>
        </w:tc>
      </w:tr>
    </w:tbl>
    <w:p w:rsidR="00AE7EFE" w:rsidRPr="00AE7EFE" w:rsidRDefault="00AE7EFE" w:rsidP="00B56304">
      <w:pPr>
        <w:ind w:firstLine="709"/>
        <w:jc w:val="both"/>
        <w:rPr>
          <w:sz w:val="10"/>
          <w:szCs w:val="10"/>
        </w:rPr>
      </w:pPr>
    </w:p>
    <w:p w:rsidR="00B56304" w:rsidRPr="00B56304" w:rsidRDefault="00B56304" w:rsidP="00AE7EFE">
      <w:pPr>
        <w:spacing w:line="216" w:lineRule="auto"/>
        <w:ind w:firstLine="709"/>
        <w:jc w:val="both"/>
      </w:pPr>
      <w:r w:rsidRPr="00B56304">
        <w:t>УДК 338.001.36</w:t>
      </w:r>
    </w:p>
    <w:p w:rsidR="00B56304" w:rsidRPr="00062FF0" w:rsidRDefault="00B56304" w:rsidP="00AE7EFE">
      <w:pPr>
        <w:spacing w:line="216" w:lineRule="auto"/>
        <w:ind w:firstLine="142"/>
        <w:rPr>
          <w:sz w:val="16"/>
          <w:szCs w:val="16"/>
        </w:rPr>
      </w:pPr>
    </w:p>
    <w:p w:rsidR="00B56304" w:rsidRPr="00B56304" w:rsidRDefault="00B56304" w:rsidP="00AE7EFE">
      <w:pPr>
        <w:spacing w:line="216" w:lineRule="auto"/>
      </w:pPr>
      <w:r w:rsidRPr="00B56304">
        <w:t>С.В. БАРАНОВА, А.С. КОЛОМЕЙЧЕНКО, Ю.Н. БАРАНОВ</w:t>
      </w:r>
    </w:p>
    <w:p w:rsidR="00B56304" w:rsidRPr="00062FF0" w:rsidRDefault="00B56304" w:rsidP="00AE7EFE">
      <w:pPr>
        <w:spacing w:line="216" w:lineRule="auto"/>
        <w:rPr>
          <w:sz w:val="16"/>
          <w:szCs w:val="16"/>
        </w:rPr>
      </w:pPr>
    </w:p>
    <w:p w:rsidR="00A51074" w:rsidRDefault="00B56304" w:rsidP="00AE7EFE">
      <w:pPr>
        <w:spacing w:line="216" w:lineRule="auto"/>
        <w:rPr>
          <w:b/>
          <w:sz w:val="28"/>
          <w:szCs w:val="28"/>
        </w:rPr>
      </w:pPr>
      <w:r w:rsidRPr="00B56304">
        <w:rPr>
          <w:b/>
          <w:sz w:val="28"/>
          <w:szCs w:val="28"/>
        </w:rPr>
        <w:t xml:space="preserve">ОПТИМИЗАЦИЯ ДЕЯТЕЛЬНОСТИ РЕГИОНАЛЬНЫХ </w:t>
      </w:r>
    </w:p>
    <w:p w:rsidR="00B56304" w:rsidRPr="00B56304" w:rsidRDefault="00B56304" w:rsidP="00AE7EFE">
      <w:pPr>
        <w:spacing w:line="216" w:lineRule="auto"/>
        <w:rPr>
          <w:b/>
          <w:sz w:val="28"/>
          <w:szCs w:val="28"/>
        </w:rPr>
      </w:pPr>
      <w:r w:rsidRPr="00B56304">
        <w:rPr>
          <w:b/>
          <w:sz w:val="28"/>
          <w:szCs w:val="28"/>
        </w:rPr>
        <w:t xml:space="preserve">АВТОМОБИЛЬНЫХ ДИЛЕРСКИХ ЦЕНТРОВ </w:t>
      </w:r>
    </w:p>
    <w:p w:rsidR="00B56304" w:rsidRPr="00062FF0" w:rsidRDefault="00B56304" w:rsidP="00AE7EFE">
      <w:pPr>
        <w:spacing w:line="216" w:lineRule="auto"/>
        <w:ind w:firstLine="720"/>
        <w:rPr>
          <w:b/>
          <w:sz w:val="16"/>
          <w:szCs w:val="16"/>
        </w:rPr>
      </w:pPr>
    </w:p>
    <w:p w:rsidR="00B56304" w:rsidRPr="000A0057" w:rsidRDefault="00B56304" w:rsidP="00AE7EFE">
      <w:pPr>
        <w:spacing w:line="216" w:lineRule="auto"/>
        <w:ind w:left="709" w:right="852" w:firstLine="567"/>
        <w:jc w:val="both"/>
        <w:rPr>
          <w:i/>
          <w:sz w:val="20"/>
          <w:szCs w:val="20"/>
        </w:rPr>
      </w:pPr>
      <w:r w:rsidRPr="000A0057">
        <w:rPr>
          <w:i/>
          <w:sz w:val="20"/>
          <w:szCs w:val="20"/>
        </w:rPr>
        <w:t>Возможность  использования систем</w:t>
      </w:r>
      <w:r>
        <w:rPr>
          <w:i/>
          <w:sz w:val="20"/>
          <w:szCs w:val="20"/>
        </w:rPr>
        <w:t>ы</w:t>
      </w:r>
      <w:r w:rsidRPr="000A0057">
        <w:rPr>
          <w:i/>
          <w:sz w:val="20"/>
          <w:szCs w:val="20"/>
        </w:rPr>
        <w:t xml:space="preserve"> сетевых благ в различных отраслях экономики позволяет оптимизировать структуру затрат на содержание филиальной сети, дилерских центров и представительств крупных компаний. В фокусе внимания находятся такие вопр</w:t>
      </w:r>
      <w:r w:rsidRPr="000A0057">
        <w:rPr>
          <w:i/>
          <w:sz w:val="20"/>
          <w:szCs w:val="20"/>
        </w:rPr>
        <w:t>о</w:t>
      </w:r>
      <w:r w:rsidRPr="000A0057">
        <w:rPr>
          <w:i/>
          <w:sz w:val="20"/>
          <w:szCs w:val="20"/>
        </w:rPr>
        <w:t>сы, как необходимость определения индикаторов роста и критериальных оценочных пок</w:t>
      </w:r>
      <w:r w:rsidRPr="000A0057">
        <w:rPr>
          <w:i/>
          <w:sz w:val="20"/>
          <w:szCs w:val="20"/>
        </w:rPr>
        <w:t>а</w:t>
      </w:r>
      <w:r w:rsidRPr="000A0057">
        <w:rPr>
          <w:i/>
          <w:sz w:val="20"/>
          <w:szCs w:val="20"/>
        </w:rPr>
        <w:t>зателей эффективности их функционирования.</w:t>
      </w:r>
      <w:r>
        <w:rPr>
          <w:i/>
          <w:sz w:val="20"/>
          <w:szCs w:val="20"/>
        </w:rPr>
        <w:t xml:space="preserve"> </w:t>
      </w:r>
      <w:r w:rsidRPr="000A0057">
        <w:rPr>
          <w:i/>
          <w:sz w:val="20"/>
          <w:szCs w:val="20"/>
        </w:rPr>
        <w:t xml:space="preserve">В статье рассматривается возможность оптимизации региональной дилерской сеты Группы ПАО </w:t>
      </w:r>
      <w:r w:rsidR="00AC6EB3">
        <w:rPr>
          <w:i/>
          <w:sz w:val="20"/>
          <w:szCs w:val="20"/>
        </w:rPr>
        <w:t>«</w:t>
      </w:r>
      <w:r w:rsidRPr="000A0057">
        <w:rPr>
          <w:i/>
          <w:sz w:val="20"/>
          <w:szCs w:val="20"/>
        </w:rPr>
        <w:t>АВТОВАЗ</w:t>
      </w:r>
      <w:r w:rsidR="00AC6EB3">
        <w:rPr>
          <w:i/>
          <w:sz w:val="20"/>
          <w:szCs w:val="20"/>
        </w:rPr>
        <w:t>»</w:t>
      </w:r>
      <w:r w:rsidRPr="000A0057">
        <w:rPr>
          <w:i/>
          <w:sz w:val="20"/>
          <w:szCs w:val="20"/>
        </w:rPr>
        <w:t>, на основе определения критериев эффективности функционирования и обосновываются направления стратегии ведения бизнеса.</w:t>
      </w:r>
    </w:p>
    <w:p w:rsidR="00B56304" w:rsidRPr="000A0057" w:rsidRDefault="00B56304" w:rsidP="00AE7EFE">
      <w:pPr>
        <w:spacing w:line="216" w:lineRule="auto"/>
        <w:ind w:left="709" w:right="852" w:firstLine="567"/>
        <w:jc w:val="both"/>
        <w:rPr>
          <w:i/>
          <w:sz w:val="20"/>
          <w:szCs w:val="20"/>
        </w:rPr>
      </w:pPr>
      <w:r w:rsidRPr="000A0057">
        <w:rPr>
          <w:b/>
          <w:i/>
          <w:sz w:val="20"/>
          <w:szCs w:val="20"/>
        </w:rPr>
        <w:t xml:space="preserve">Ключевые слова: </w:t>
      </w:r>
      <w:r w:rsidRPr="000A0057">
        <w:rPr>
          <w:i/>
          <w:sz w:val="20"/>
          <w:szCs w:val="20"/>
        </w:rPr>
        <w:t xml:space="preserve">стратегия развития бизнеса ГРУППЫ ПАО </w:t>
      </w:r>
      <w:r w:rsidR="00AC6EB3">
        <w:rPr>
          <w:i/>
          <w:sz w:val="20"/>
          <w:szCs w:val="20"/>
        </w:rPr>
        <w:t>«</w:t>
      </w:r>
      <w:r w:rsidRPr="000A0057">
        <w:rPr>
          <w:i/>
          <w:sz w:val="20"/>
          <w:szCs w:val="20"/>
        </w:rPr>
        <w:t>АВТОВАЗ</w:t>
      </w:r>
      <w:r w:rsidR="00AC6EB3">
        <w:rPr>
          <w:i/>
          <w:sz w:val="20"/>
          <w:szCs w:val="20"/>
        </w:rPr>
        <w:t>»</w:t>
      </w:r>
      <w:r w:rsidRPr="000A0057">
        <w:rPr>
          <w:i/>
          <w:sz w:val="20"/>
          <w:szCs w:val="20"/>
        </w:rPr>
        <w:t>, реализ</w:t>
      </w:r>
      <w:r w:rsidRPr="000A0057">
        <w:rPr>
          <w:i/>
          <w:sz w:val="20"/>
          <w:szCs w:val="20"/>
        </w:rPr>
        <w:t>а</w:t>
      </w:r>
      <w:r w:rsidRPr="000A0057">
        <w:rPr>
          <w:i/>
          <w:sz w:val="20"/>
          <w:szCs w:val="20"/>
        </w:rPr>
        <w:t>ция элементов сетевой экономики, оптимизация региональной дилерской сети, оценка э</w:t>
      </w:r>
      <w:r w:rsidRPr="000A0057">
        <w:rPr>
          <w:i/>
          <w:sz w:val="20"/>
          <w:szCs w:val="20"/>
        </w:rPr>
        <w:t>ф</w:t>
      </w:r>
      <w:r w:rsidRPr="000A0057">
        <w:rPr>
          <w:i/>
          <w:sz w:val="20"/>
          <w:szCs w:val="20"/>
        </w:rPr>
        <w:t xml:space="preserve">фективности функционирования  дилерских центров. </w:t>
      </w:r>
    </w:p>
    <w:p w:rsidR="00B56304" w:rsidRPr="00062FF0" w:rsidRDefault="00B56304" w:rsidP="00B56304">
      <w:pPr>
        <w:ind w:firstLine="720"/>
        <w:rPr>
          <w:b/>
          <w:sz w:val="16"/>
          <w:szCs w:val="16"/>
        </w:rPr>
      </w:pPr>
    </w:p>
    <w:p w:rsidR="00B56304" w:rsidRPr="00B56304" w:rsidRDefault="00797A35" w:rsidP="00797A35">
      <w:pPr>
        <w:rPr>
          <w:b/>
        </w:rPr>
      </w:pPr>
      <w:r w:rsidRPr="00B56304">
        <w:rPr>
          <w:b/>
        </w:rPr>
        <w:t>СПИСОК ЛИТЕРАТУРЫ</w:t>
      </w:r>
    </w:p>
    <w:p w:rsidR="00B56304" w:rsidRPr="00B47246" w:rsidRDefault="00B56304" w:rsidP="00B56304">
      <w:pPr>
        <w:ind w:firstLine="709"/>
        <w:jc w:val="both"/>
        <w:rPr>
          <w:sz w:val="16"/>
          <w:szCs w:val="16"/>
        </w:rPr>
      </w:pPr>
    </w:p>
    <w:p w:rsidR="00B56304" w:rsidRPr="00B47246" w:rsidRDefault="00B56304" w:rsidP="00296037">
      <w:pPr>
        <w:spacing w:line="216" w:lineRule="auto"/>
        <w:ind w:firstLine="709"/>
        <w:jc w:val="both"/>
        <w:rPr>
          <w:sz w:val="20"/>
          <w:szCs w:val="20"/>
        </w:rPr>
      </w:pPr>
      <w:r w:rsidRPr="00B47246">
        <w:rPr>
          <w:sz w:val="20"/>
          <w:szCs w:val="20"/>
        </w:rPr>
        <w:t>1. Автостат-Инфо. Аналитика баз данных</w:t>
      </w:r>
      <w:r w:rsidR="00797A35" w:rsidRPr="00B47246">
        <w:rPr>
          <w:sz w:val="20"/>
          <w:szCs w:val="20"/>
        </w:rPr>
        <w:t xml:space="preserve"> [Электронный ресурс] / Режим доступа</w:t>
      </w:r>
      <w:r w:rsidRPr="00B47246">
        <w:rPr>
          <w:sz w:val="20"/>
          <w:szCs w:val="20"/>
        </w:rPr>
        <w:t>: http://www.asroad.org. (дата обращения 01.10.2018г.).</w:t>
      </w:r>
    </w:p>
    <w:p w:rsidR="00B56304" w:rsidRPr="00B47246" w:rsidRDefault="00B56304" w:rsidP="00296037">
      <w:pPr>
        <w:spacing w:line="216" w:lineRule="auto"/>
        <w:ind w:firstLine="709"/>
        <w:jc w:val="both"/>
        <w:rPr>
          <w:sz w:val="20"/>
          <w:szCs w:val="20"/>
        </w:rPr>
      </w:pPr>
      <w:r w:rsidRPr="00B47246">
        <w:rPr>
          <w:sz w:val="20"/>
          <w:szCs w:val="20"/>
        </w:rPr>
        <w:t>2. Автоглобус. Большие автомобильные новости</w:t>
      </w:r>
      <w:r w:rsidR="008209AD" w:rsidRPr="00B47246">
        <w:rPr>
          <w:sz w:val="20"/>
          <w:szCs w:val="20"/>
        </w:rPr>
        <w:t xml:space="preserve"> [</w:t>
      </w:r>
      <w:r w:rsidR="00CF1FA0" w:rsidRPr="00B47246">
        <w:rPr>
          <w:sz w:val="20"/>
          <w:szCs w:val="20"/>
        </w:rPr>
        <w:t>Электронный ресурс</w:t>
      </w:r>
      <w:r w:rsidR="008209AD" w:rsidRPr="00B47246">
        <w:rPr>
          <w:sz w:val="20"/>
          <w:szCs w:val="20"/>
        </w:rPr>
        <w:t>]</w:t>
      </w:r>
      <w:r w:rsidR="00797A35" w:rsidRPr="00B47246">
        <w:rPr>
          <w:sz w:val="20"/>
          <w:szCs w:val="20"/>
        </w:rPr>
        <w:t xml:space="preserve"> / Режим доступа</w:t>
      </w:r>
      <w:r w:rsidRPr="00B47246">
        <w:rPr>
          <w:sz w:val="20"/>
          <w:szCs w:val="20"/>
        </w:rPr>
        <w:t>: http://auto-globe.ru/cena-avto/novyie-tsenyi-na-avtomobili-lada.</w:t>
      </w:r>
    </w:p>
    <w:p w:rsidR="00B56304" w:rsidRPr="00B47246" w:rsidRDefault="00B56304" w:rsidP="00296037">
      <w:pPr>
        <w:pStyle w:val="afff5"/>
        <w:spacing w:line="216" w:lineRule="auto"/>
        <w:ind w:firstLine="709"/>
        <w:jc w:val="both"/>
        <w:rPr>
          <w:lang w:val="ru-RU" w:bidi="my-MM"/>
        </w:rPr>
      </w:pPr>
      <w:r w:rsidRPr="00B47246">
        <w:rPr>
          <w:lang w:val="ru-RU"/>
        </w:rPr>
        <w:t xml:space="preserve">3. Большая советская энциклопедия. Платежеспособный спрос </w:t>
      </w:r>
      <w:r w:rsidRPr="00B47246">
        <w:rPr>
          <w:rFonts w:eastAsia="Calibri"/>
          <w:lang w:val="ru-RU"/>
        </w:rPr>
        <w:t>[Электронный ресурс]</w:t>
      </w:r>
      <w:r w:rsidR="008209AD" w:rsidRPr="00B47246">
        <w:rPr>
          <w:rFonts w:eastAsia="Calibri"/>
          <w:lang w:val="ru-RU"/>
        </w:rPr>
        <w:t xml:space="preserve"> /</w:t>
      </w:r>
      <w:r w:rsidRPr="00B47246">
        <w:rPr>
          <w:rFonts w:eastAsia="Calibri"/>
          <w:lang w:val="ru-RU"/>
        </w:rPr>
        <w:t xml:space="preserve"> Режим доступа:</w:t>
      </w:r>
      <w:r w:rsidRPr="00B47246">
        <w:rPr>
          <w:lang w:val="ru-RU"/>
        </w:rPr>
        <w:t xml:space="preserve"> </w:t>
      </w:r>
      <w:r w:rsidRPr="00B47246">
        <w:t>http</w:t>
      </w:r>
      <w:r w:rsidRPr="00B47246">
        <w:rPr>
          <w:lang w:val="ru-RU"/>
        </w:rPr>
        <w:t>://</w:t>
      </w:r>
      <w:r w:rsidRPr="00B47246">
        <w:t>dic</w:t>
      </w:r>
      <w:r w:rsidRPr="00B47246">
        <w:rPr>
          <w:lang w:val="ru-RU"/>
        </w:rPr>
        <w:t>.</w:t>
      </w:r>
      <w:r w:rsidRPr="00B47246">
        <w:t>academic</w:t>
      </w:r>
      <w:r w:rsidRPr="00B47246">
        <w:rPr>
          <w:lang w:val="ru-RU"/>
        </w:rPr>
        <w:t>.</w:t>
      </w:r>
      <w:r w:rsidRPr="00B47246">
        <w:t>ru</w:t>
      </w:r>
      <w:r w:rsidRPr="00B47246">
        <w:rPr>
          <w:lang w:val="ru-RU"/>
        </w:rPr>
        <w:t>/</w:t>
      </w:r>
      <w:r w:rsidRPr="00B47246">
        <w:t>dic</w:t>
      </w:r>
      <w:r w:rsidRPr="00B47246">
        <w:rPr>
          <w:lang w:val="ru-RU"/>
        </w:rPr>
        <w:t>.</w:t>
      </w:r>
      <w:r w:rsidRPr="00B47246">
        <w:t>nsf</w:t>
      </w:r>
      <w:r w:rsidRPr="00B47246">
        <w:rPr>
          <w:lang w:val="ru-RU"/>
        </w:rPr>
        <w:t>/</w:t>
      </w:r>
      <w:r w:rsidRPr="00B47246">
        <w:t>bse</w:t>
      </w:r>
      <w:r w:rsidRPr="00B47246">
        <w:rPr>
          <w:lang w:val="ru-RU"/>
        </w:rPr>
        <w:t>/121014/</w:t>
      </w:r>
      <w:r w:rsidR="00AC6EB3">
        <w:rPr>
          <w:lang w:val="ru-RU" w:bidi="my-MM"/>
        </w:rPr>
        <w:t>-</w:t>
      </w:r>
      <w:r w:rsidRPr="00B47246">
        <w:rPr>
          <w:lang w:val="ru-RU" w:bidi="my-MM"/>
        </w:rPr>
        <w:t xml:space="preserve"> (дата обращения: 06.06.2018).</w:t>
      </w:r>
    </w:p>
    <w:p w:rsidR="00B56304" w:rsidRPr="00B47246" w:rsidRDefault="00B56304" w:rsidP="00296037">
      <w:pPr>
        <w:spacing w:line="216" w:lineRule="auto"/>
        <w:ind w:firstLine="709"/>
        <w:jc w:val="both"/>
        <w:rPr>
          <w:sz w:val="20"/>
          <w:szCs w:val="20"/>
        </w:rPr>
      </w:pPr>
      <w:r w:rsidRPr="00B47246">
        <w:rPr>
          <w:sz w:val="20"/>
          <w:szCs w:val="20"/>
        </w:rPr>
        <w:t>4. Евграфова</w:t>
      </w:r>
      <w:r w:rsidR="008209AD" w:rsidRPr="00B47246">
        <w:rPr>
          <w:sz w:val="20"/>
          <w:szCs w:val="20"/>
        </w:rPr>
        <w:t>,</w:t>
      </w:r>
      <w:r w:rsidRPr="00B47246">
        <w:rPr>
          <w:sz w:val="20"/>
          <w:szCs w:val="20"/>
        </w:rPr>
        <w:t xml:space="preserve"> Л.Д. Сетевая экономика как новая форма экономики.  Новая наука как результат иннов</w:t>
      </w:r>
      <w:r w:rsidRPr="00B47246">
        <w:rPr>
          <w:sz w:val="20"/>
          <w:szCs w:val="20"/>
        </w:rPr>
        <w:t>а</w:t>
      </w:r>
      <w:r w:rsidRPr="00B47246">
        <w:rPr>
          <w:sz w:val="20"/>
          <w:szCs w:val="20"/>
        </w:rPr>
        <w:t>ционного развития общества</w:t>
      </w:r>
      <w:r w:rsidR="008209AD" w:rsidRPr="00B47246">
        <w:rPr>
          <w:sz w:val="20"/>
          <w:szCs w:val="20"/>
        </w:rPr>
        <w:t xml:space="preserve"> [Текст] / Л.Д. Евграфова // </w:t>
      </w:r>
      <w:r w:rsidRPr="00B47246">
        <w:rPr>
          <w:sz w:val="20"/>
          <w:szCs w:val="20"/>
        </w:rPr>
        <w:t>Сборник статей Международной научно-практической конференции</w:t>
      </w:r>
      <w:r w:rsidR="008209AD" w:rsidRPr="00B47246">
        <w:rPr>
          <w:sz w:val="20"/>
          <w:szCs w:val="20"/>
        </w:rPr>
        <w:t>. -</w:t>
      </w:r>
      <w:r w:rsidRPr="00B47246">
        <w:rPr>
          <w:sz w:val="20"/>
          <w:szCs w:val="20"/>
        </w:rPr>
        <w:t xml:space="preserve"> </w:t>
      </w:r>
      <w:r w:rsidR="008209AD" w:rsidRPr="00B47246">
        <w:rPr>
          <w:sz w:val="20"/>
          <w:szCs w:val="20"/>
        </w:rPr>
        <w:t>В</w:t>
      </w:r>
      <w:r w:rsidRPr="00B47246">
        <w:rPr>
          <w:sz w:val="20"/>
          <w:szCs w:val="20"/>
        </w:rPr>
        <w:t xml:space="preserve"> 17 частях.</w:t>
      </w:r>
      <w:r w:rsidR="008209AD" w:rsidRPr="00B47246">
        <w:rPr>
          <w:sz w:val="20"/>
          <w:szCs w:val="20"/>
        </w:rPr>
        <w:t xml:space="preserve"> -</w:t>
      </w:r>
      <w:r w:rsidRPr="00B47246">
        <w:rPr>
          <w:sz w:val="20"/>
          <w:szCs w:val="20"/>
        </w:rPr>
        <w:t xml:space="preserve"> 2017. </w:t>
      </w:r>
      <w:r w:rsidR="008209AD" w:rsidRPr="00B47246">
        <w:rPr>
          <w:sz w:val="20"/>
          <w:szCs w:val="20"/>
        </w:rPr>
        <w:t xml:space="preserve">- </w:t>
      </w:r>
      <w:r w:rsidRPr="00B47246">
        <w:rPr>
          <w:sz w:val="20"/>
          <w:szCs w:val="20"/>
        </w:rPr>
        <w:t>С. 206-210.</w:t>
      </w:r>
    </w:p>
    <w:p w:rsidR="00B56304" w:rsidRPr="00B47246" w:rsidRDefault="00B56304" w:rsidP="00296037">
      <w:pPr>
        <w:pStyle w:val="afff5"/>
        <w:tabs>
          <w:tab w:val="left" w:pos="142"/>
        </w:tabs>
        <w:spacing w:line="216" w:lineRule="auto"/>
        <w:ind w:firstLine="709"/>
        <w:jc w:val="both"/>
        <w:rPr>
          <w:lang w:val="ru-RU" w:bidi="my-MM"/>
        </w:rPr>
      </w:pPr>
      <w:r w:rsidRPr="00B47246">
        <w:rPr>
          <w:lang w:val="ru-RU" w:bidi="my-MM"/>
        </w:rPr>
        <w:t>5. Звирко</w:t>
      </w:r>
      <w:r w:rsidR="008209AD" w:rsidRPr="00B47246">
        <w:rPr>
          <w:lang w:val="ru-RU" w:bidi="my-MM"/>
        </w:rPr>
        <w:t>,</w:t>
      </w:r>
      <w:r w:rsidRPr="00B47246">
        <w:rPr>
          <w:lang w:val="ru-RU" w:bidi="my-MM"/>
        </w:rPr>
        <w:t xml:space="preserve"> М.В. Сетевая экономика: понятия, преимущества и недостатки</w:t>
      </w:r>
      <w:r w:rsidR="008209AD" w:rsidRPr="00B47246">
        <w:rPr>
          <w:lang w:val="ru-RU" w:bidi="my-MM"/>
        </w:rPr>
        <w:t xml:space="preserve"> [Электронный ресурс] / М.В. Звирко. </w:t>
      </w:r>
      <w:r w:rsidR="00AC6EB3">
        <w:rPr>
          <w:lang w:val="ru-RU" w:bidi="my-MM"/>
        </w:rPr>
        <w:t>-</w:t>
      </w:r>
      <w:r w:rsidRPr="00B47246">
        <w:rPr>
          <w:lang w:val="ru-RU"/>
        </w:rPr>
        <w:t xml:space="preserve"> </w:t>
      </w:r>
      <w:r w:rsidR="008209AD" w:rsidRPr="00B47246">
        <w:rPr>
          <w:lang w:val="ru-RU"/>
        </w:rPr>
        <w:t>Режим доступа</w:t>
      </w:r>
      <w:r w:rsidRPr="00B47246">
        <w:rPr>
          <w:lang w:val="ru-RU"/>
        </w:rPr>
        <w:t xml:space="preserve">: </w:t>
      </w:r>
      <w:r w:rsidRPr="00B47246">
        <w:t>https</w:t>
      </w:r>
      <w:r w:rsidRPr="00B47246">
        <w:rPr>
          <w:lang w:val="ru-RU"/>
        </w:rPr>
        <w:t>://</w:t>
      </w:r>
      <w:r w:rsidRPr="00B47246">
        <w:t>cyberleninka</w:t>
      </w:r>
      <w:r w:rsidRPr="00B47246">
        <w:rPr>
          <w:lang w:val="ru-RU"/>
        </w:rPr>
        <w:t>.</w:t>
      </w:r>
      <w:r w:rsidRPr="00B47246">
        <w:t>ru</w:t>
      </w:r>
      <w:r w:rsidRPr="00B47246">
        <w:rPr>
          <w:lang w:val="ru-RU"/>
        </w:rPr>
        <w:t>/</w:t>
      </w:r>
      <w:r w:rsidRPr="00B47246">
        <w:t>article</w:t>
      </w:r>
      <w:r w:rsidRPr="00B47246">
        <w:rPr>
          <w:lang w:val="ru-RU"/>
        </w:rPr>
        <w:t>/</w:t>
      </w:r>
      <w:r w:rsidRPr="00B47246">
        <w:t>n</w:t>
      </w:r>
      <w:r w:rsidRPr="00B47246">
        <w:rPr>
          <w:lang w:val="ru-RU"/>
        </w:rPr>
        <w:t>/</w:t>
      </w:r>
      <w:r w:rsidRPr="00B47246">
        <w:t>setevaya</w:t>
      </w:r>
      <w:r w:rsidRPr="00B47246">
        <w:rPr>
          <w:lang w:val="ru-RU"/>
        </w:rPr>
        <w:t>-</w:t>
      </w:r>
      <w:r w:rsidRPr="00B47246">
        <w:t>ekonomika</w:t>
      </w:r>
      <w:r w:rsidRPr="00B47246">
        <w:rPr>
          <w:lang w:val="ru-RU"/>
        </w:rPr>
        <w:t>-</w:t>
      </w:r>
      <w:r w:rsidRPr="00B47246">
        <w:t>ponyatie</w:t>
      </w:r>
      <w:r w:rsidRPr="00B47246">
        <w:rPr>
          <w:lang w:val="ru-RU"/>
        </w:rPr>
        <w:t>-</w:t>
      </w:r>
      <w:r w:rsidRPr="00B47246">
        <w:t>preimuschestva</w:t>
      </w:r>
      <w:r w:rsidRPr="00B47246">
        <w:rPr>
          <w:lang w:val="ru-RU"/>
        </w:rPr>
        <w:t>-</w:t>
      </w:r>
      <w:r w:rsidRPr="00B47246">
        <w:t>i</w:t>
      </w:r>
      <w:r w:rsidRPr="00B47246">
        <w:rPr>
          <w:lang w:val="ru-RU"/>
        </w:rPr>
        <w:t>-</w:t>
      </w:r>
      <w:r w:rsidRPr="00B47246">
        <w:t>nedostatki</w:t>
      </w:r>
      <w:r w:rsidRPr="00B47246">
        <w:rPr>
          <w:lang w:val="ru-RU"/>
        </w:rPr>
        <w:t xml:space="preserve">. </w:t>
      </w:r>
      <w:r w:rsidRPr="00B47246">
        <w:rPr>
          <w:lang w:val="ru-RU" w:bidi="my-MM"/>
        </w:rPr>
        <w:t>(дата обращения: 06.06.2018).</w:t>
      </w:r>
    </w:p>
    <w:p w:rsidR="00B56304" w:rsidRPr="00B47246" w:rsidRDefault="00B56304" w:rsidP="00296037">
      <w:pPr>
        <w:spacing w:line="216" w:lineRule="auto"/>
        <w:ind w:firstLine="709"/>
        <w:jc w:val="both"/>
        <w:rPr>
          <w:sz w:val="20"/>
          <w:szCs w:val="20"/>
        </w:rPr>
      </w:pPr>
      <w:r w:rsidRPr="00B47246">
        <w:rPr>
          <w:sz w:val="20"/>
          <w:szCs w:val="20"/>
        </w:rPr>
        <w:t>6. Иосифов</w:t>
      </w:r>
      <w:r w:rsidR="008209AD" w:rsidRPr="00B47246">
        <w:rPr>
          <w:sz w:val="20"/>
          <w:szCs w:val="20"/>
        </w:rPr>
        <w:t>,</w:t>
      </w:r>
      <w:r w:rsidRPr="00B47246">
        <w:rPr>
          <w:sz w:val="20"/>
          <w:szCs w:val="20"/>
        </w:rPr>
        <w:t xml:space="preserve"> В.В. </w:t>
      </w:r>
      <w:hyperlink r:id="rId92" w:history="1">
        <w:r w:rsidRPr="00B47246">
          <w:rPr>
            <w:rStyle w:val="ac"/>
            <w:color w:val="auto"/>
            <w:sz w:val="20"/>
            <w:szCs w:val="20"/>
            <w:u w:val="none"/>
          </w:rPr>
          <w:t>Оценка эколого-экономической эффективности развития автотранспортных систем регионов России</w:t>
        </w:r>
      </w:hyperlink>
      <w:r w:rsidR="008209AD" w:rsidRPr="00B47246">
        <w:rPr>
          <w:sz w:val="20"/>
          <w:szCs w:val="20"/>
        </w:rPr>
        <w:t xml:space="preserve"> [Текст] / В.В. Иосифов, С.В. Ратнер //</w:t>
      </w:r>
      <w:r w:rsidRPr="00B47246">
        <w:rPr>
          <w:sz w:val="20"/>
          <w:szCs w:val="20"/>
        </w:rPr>
        <w:t xml:space="preserve"> </w:t>
      </w:r>
      <w:hyperlink r:id="rId93" w:history="1">
        <w:r w:rsidRPr="00B47246">
          <w:rPr>
            <w:rStyle w:val="ac"/>
            <w:color w:val="auto"/>
            <w:sz w:val="20"/>
            <w:szCs w:val="20"/>
            <w:u w:val="none"/>
          </w:rPr>
          <w:t>Russian Journal of Management</w:t>
        </w:r>
      </w:hyperlink>
      <w:r w:rsidRPr="00B47246">
        <w:rPr>
          <w:sz w:val="20"/>
          <w:szCs w:val="20"/>
        </w:rPr>
        <w:t xml:space="preserve">. </w:t>
      </w:r>
      <w:r w:rsidR="008209AD" w:rsidRPr="00B47246">
        <w:rPr>
          <w:sz w:val="20"/>
          <w:szCs w:val="20"/>
        </w:rPr>
        <w:t xml:space="preserve">- </w:t>
      </w:r>
      <w:r w:rsidRPr="00B47246">
        <w:rPr>
          <w:sz w:val="20"/>
          <w:szCs w:val="20"/>
        </w:rPr>
        <w:t>2016.</w:t>
      </w:r>
      <w:r w:rsidR="008209AD" w:rsidRPr="00B47246">
        <w:rPr>
          <w:sz w:val="20"/>
          <w:szCs w:val="20"/>
        </w:rPr>
        <w:t xml:space="preserve"> -</w:t>
      </w:r>
      <w:r w:rsidRPr="00B47246">
        <w:rPr>
          <w:sz w:val="20"/>
          <w:szCs w:val="20"/>
        </w:rPr>
        <w:t xml:space="preserve"> Т. 4.</w:t>
      </w:r>
      <w:r w:rsidR="008209AD" w:rsidRPr="00B47246">
        <w:rPr>
          <w:sz w:val="20"/>
          <w:szCs w:val="20"/>
        </w:rPr>
        <w:t xml:space="preserve"> -</w:t>
      </w:r>
      <w:r w:rsidRPr="00B47246">
        <w:rPr>
          <w:sz w:val="20"/>
          <w:szCs w:val="20"/>
        </w:rPr>
        <w:t> </w:t>
      </w:r>
      <w:hyperlink r:id="rId94" w:history="1">
        <w:r w:rsidR="008209AD" w:rsidRPr="00B47246">
          <w:rPr>
            <w:rStyle w:val="ac"/>
            <w:color w:val="auto"/>
            <w:sz w:val="20"/>
            <w:szCs w:val="20"/>
            <w:u w:val="none"/>
          </w:rPr>
          <w:t>№</w:t>
        </w:r>
        <w:r w:rsidRPr="00B47246">
          <w:rPr>
            <w:rStyle w:val="ac"/>
            <w:color w:val="auto"/>
            <w:sz w:val="20"/>
            <w:szCs w:val="20"/>
            <w:u w:val="none"/>
          </w:rPr>
          <w:t>4</w:t>
        </w:r>
      </w:hyperlink>
      <w:r w:rsidRPr="00B47246">
        <w:rPr>
          <w:sz w:val="20"/>
          <w:szCs w:val="20"/>
        </w:rPr>
        <w:t>.</w:t>
      </w:r>
      <w:r w:rsidR="008209AD" w:rsidRPr="00B47246">
        <w:rPr>
          <w:sz w:val="20"/>
          <w:szCs w:val="20"/>
        </w:rPr>
        <w:t xml:space="preserve"> -</w:t>
      </w:r>
      <w:r w:rsidRPr="00B47246">
        <w:rPr>
          <w:sz w:val="20"/>
          <w:szCs w:val="20"/>
        </w:rPr>
        <w:t xml:space="preserve"> С. 544-551.</w:t>
      </w:r>
    </w:p>
    <w:p w:rsidR="00B56304" w:rsidRPr="00B47246" w:rsidRDefault="00B56304" w:rsidP="00296037">
      <w:pPr>
        <w:pStyle w:val="afff5"/>
        <w:tabs>
          <w:tab w:val="left" w:pos="142"/>
        </w:tabs>
        <w:spacing w:line="216" w:lineRule="auto"/>
        <w:ind w:firstLine="709"/>
        <w:jc w:val="both"/>
        <w:rPr>
          <w:lang w:val="ru-RU"/>
        </w:rPr>
      </w:pPr>
      <w:r w:rsidRPr="00B47246">
        <w:rPr>
          <w:lang w:val="ru-RU"/>
        </w:rPr>
        <w:t>7. Качество жизни</w:t>
      </w:r>
      <w:r w:rsidR="008209AD" w:rsidRPr="00B47246">
        <w:rPr>
          <w:lang w:val="ru-RU"/>
        </w:rPr>
        <w:t xml:space="preserve"> [Электронный ресурс] / Режим доступа</w:t>
      </w:r>
      <w:r w:rsidRPr="00B47246">
        <w:rPr>
          <w:lang w:val="ru-RU"/>
        </w:rPr>
        <w:t>:</w:t>
      </w:r>
      <w:r w:rsidR="008209AD" w:rsidRPr="00B47246">
        <w:rPr>
          <w:lang w:val="ru-RU"/>
        </w:rPr>
        <w:t xml:space="preserve"> </w:t>
      </w:r>
      <w:r w:rsidRPr="00B47246">
        <w:t>http</w:t>
      </w:r>
      <w:r w:rsidRPr="00B47246">
        <w:rPr>
          <w:lang w:val="ru-RU"/>
        </w:rPr>
        <w:t>://</w:t>
      </w:r>
      <w:r w:rsidRPr="00B47246">
        <w:t>center</w:t>
      </w:r>
      <w:r w:rsidRPr="00B47246">
        <w:rPr>
          <w:lang w:val="ru-RU"/>
        </w:rPr>
        <w:t>-</w:t>
      </w:r>
      <w:r w:rsidRPr="00B47246">
        <w:t>yf</w:t>
      </w:r>
      <w:r w:rsidRPr="00B47246">
        <w:rPr>
          <w:lang w:val="ru-RU"/>
        </w:rPr>
        <w:t>.</w:t>
      </w:r>
      <w:r w:rsidRPr="00B47246">
        <w:t>ru</w:t>
      </w:r>
      <w:r w:rsidRPr="00B47246">
        <w:rPr>
          <w:lang w:val="ru-RU"/>
        </w:rPr>
        <w:t>/</w:t>
      </w:r>
      <w:r w:rsidRPr="00B47246">
        <w:t>data</w:t>
      </w:r>
      <w:r w:rsidRPr="00B47246">
        <w:rPr>
          <w:lang w:val="ru-RU"/>
        </w:rPr>
        <w:t>/</w:t>
      </w:r>
      <w:r w:rsidRPr="00B47246">
        <w:t>stat</w:t>
      </w:r>
      <w:r w:rsidRPr="00B47246">
        <w:rPr>
          <w:lang w:val="ru-RU"/>
        </w:rPr>
        <w:t>/</w:t>
      </w:r>
      <w:r w:rsidRPr="00B47246">
        <w:t>Kachestvo</w:t>
      </w:r>
      <w:r w:rsidRPr="00B47246">
        <w:rPr>
          <w:lang w:val="ru-RU"/>
        </w:rPr>
        <w:t>-</w:t>
      </w:r>
      <w:r w:rsidRPr="00B47246">
        <w:t>zhizni</w:t>
      </w:r>
      <w:r w:rsidRPr="00B47246">
        <w:rPr>
          <w:lang w:val="ru-RU"/>
        </w:rPr>
        <w:t>.</w:t>
      </w:r>
      <w:r w:rsidRPr="00B47246">
        <w:t>php</w:t>
      </w:r>
      <w:r w:rsidRPr="00B47246">
        <w:rPr>
          <w:lang w:val="ru-RU"/>
        </w:rPr>
        <w:t xml:space="preserve"> </w:t>
      </w:r>
      <w:r w:rsidR="00AC6EB3">
        <w:rPr>
          <w:lang w:val="ru-RU" w:bidi="my-MM"/>
        </w:rPr>
        <w:t>-</w:t>
      </w:r>
      <w:r w:rsidRPr="00B47246">
        <w:rPr>
          <w:lang w:val="ru-RU" w:bidi="my-MM"/>
        </w:rPr>
        <w:t xml:space="preserve"> (дата обращения: 20.05.2018).</w:t>
      </w:r>
    </w:p>
    <w:p w:rsidR="00B56304" w:rsidRPr="00B47246" w:rsidRDefault="00B56304" w:rsidP="00296037">
      <w:pPr>
        <w:spacing w:line="216" w:lineRule="auto"/>
        <w:ind w:firstLine="709"/>
        <w:jc w:val="both"/>
        <w:rPr>
          <w:sz w:val="20"/>
          <w:szCs w:val="20"/>
          <w:lang w:bidi="my-MM"/>
        </w:rPr>
      </w:pPr>
      <w:r w:rsidRPr="00B47246">
        <w:rPr>
          <w:sz w:val="20"/>
          <w:szCs w:val="20"/>
        </w:rPr>
        <w:t>8. МРОТ и прожиточный минимум [Электронный ресурс]</w:t>
      </w:r>
      <w:r w:rsidR="008209AD" w:rsidRPr="00B47246">
        <w:rPr>
          <w:sz w:val="20"/>
          <w:szCs w:val="20"/>
        </w:rPr>
        <w:t xml:space="preserve"> /</w:t>
      </w:r>
      <w:r w:rsidRPr="00B47246">
        <w:rPr>
          <w:sz w:val="20"/>
          <w:szCs w:val="20"/>
        </w:rPr>
        <w:t xml:space="preserve"> Режим доступа:</w:t>
      </w:r>
      <w:r w:rsidR="008209AD" w:rsidRPr="00B47246">
        <w:rPr>
          <w:sz w:val="20"/>
          <w:szCs w:val="20"/>
        </w:rPr>
        <w:t xml:space="preserve"> </w:t>
      </w:r>
      <w:r w:rsidRPr="00B47246">
        <w:rPr>
          <w:sz w:val="20"/>
          <w:szCs w:val="20"/>
        </w:rPr>
        <w:t xml:space="preserve">http://subsidii.net/ещё-выплаты/новости-о-разном/item/1252-мрот-и-прожиточный-минимум.html </w:t>
      </w:r>
      <w:r w:rsidR="008209AD" w:rsidRPr="00B47246">
        <w:rPr>
          <w:sz w:val="20"/>
          <w:szCs w:val="20"/>
        </w:rPr>
        <w:t>-</w:t>
      </w:r>
      <w:r w:rsidRPr="00B47246">
        <w:rPr>
          <w:sz w:val="20"/>
          <w:szCs w:val="20"/>
          <w:lang w:bidi="my-MM"/>
        </w:rPr>
        <w:t xml:space="preserve"> (дата обращения: 06.09.2018).</w:t>
      </w:r>
    </w:p>
    <w:p w:rsidR="00B56304" w:rsidRPr="00B47246" w:rsidRDefault="00B56304" w:rsidP="00296037">
      <w:pPr>
        <w:spacing w:line="216" w:lineRule="auto"/>
        <w:ind w:firstLine="709"/>
        <w:jc w:val="both"/>
        <w:rPr>
          <w:sz w:val="20"/>
          <w:szCs w:val="20"/>
        </w:rPr>
      </w:pPr>
      <w:r w:rsidRPr="00B47246">
        <w:rPr>
          <w:sz w:val="20"/>
          <w:szCs w:val="20"/>
        </w:rPr>
        <w:t xml:space="preserve">9.  Официальный сайт ПАО </w:t>
      </w:r>
      <w:r w:rsidR="00AC6EB3">
        <w:rPr>
          <w:sz w:val="20"/>
          <w:szCs w:val="20"/>
        </w:rPr>
        <w:t>«</w:t>
      </w:r>
      <w:r w:rsidRPr="00B47246">
        <w:rPr>
          <w:sz w:val="20"/>
          <w:szCs w:val="20"/>
        </w:rPr>
        <w:t>АВТОВАЗ</w:t>
      </w:r>
      <w:r w:rsidR="00AC6EB3">
        <w:rPr>
          <w:sz w:val="20"/>
          <w:szCs w:val="20"/>
        </w:rPr>
        <w:t>»</w:t>
      </w:r>
      <w:r w:rsidR="008209AD" w:rsidRPr="00B47246">
        <w:rPr>
          <w:sz w:val="20"/>
          <w:szCs w:val="20"/>
        </w:rPr>
        <w:t xml:space="preserve"> [Электронный ресурс] / Режим доступа:</w:t>
      </w:r>
      <w:r w:rsidRPr="00B47246">
        <w:rPr>
          <w:sz w:val="20"/>
          <w:szCs w:val="20"/>
        </w:rPr>
        <w:t xml:space="preserve"> http://info.avtovaz.ru/.</w:t>
      </w:r>
    </w:p>
    <w:p w:rsidR="00E949CE" w:rsidRPr="00E949CE" w:rsidRDefault="00E949CE" w:rsidP="00E949CE">
      <w:pPr>
        <w:pStyle w:val="af5"/>
        <w:shd w:val="clear" w:color="auto" w:fill="FFFFFF"/>
        <w:spacing w:before="0" w:after="0" w:line="216" w:lineRule="auto"/>
        <w:ind w:firstLine="709"/>
        <w:rPr>
          <w:rFonts w:ascii="Times New Roman" w:hAnsi="Times New Roman"/>
        </w:rPr>
      </w:pPr>
      <w:r>
        <w:rPr>
          <w:rFonts w:ascii="Times New Roman" w:hAnsi="Times New Roman"/>
        </w:rPr>
        <w:t>10. Власова, Т.А. Методический инструментарий оценки дифференциации развития транспортной си</w:t>
      </w:r>
      <w:r>
        <w:rPr>
          <w:rFonts w:ascii="Times New Roman" w:hAnsi="Times New Roman"/>
        </w:rPr>
        <w:t>с</w:t>
      </w:r>
      <w:r>
        <w:rPr>
          <w:rFonts w:ascii="Times New Roman" w:hAnsi="Times New Roman"/>
        </w:rPr>
        <w:t xml:space="preserve">темы (на примере субъектов ЦФО) </w:t>
      </w:r>
      <w:r w:rsidRPr="00E949CE">
        <w:rPr>
          <w:rFonts w:ascii="Times New Roman" w:hAnsi="Times New Roman"/>
        </w:rPr>
        <w:t>[</w:t>
      </w:r>
      <w:r>
        <w:rPr>
          <w:rFonts w:ascii="Times New Roman" w:hAnsi="Times New Roman"/>
        </w:rPr>
        <w:t>Текст</w:t>
      </w:r>
      <w:r w:rsidRPr="00E949CE">
        <w:rPr>
          <w:rFonts w:ascii="Times New Roman" w:hAnsi="Times New Roman"/>
        </w:rPr>
        <w:t>]</w:t>
      </w:r>
      <w:r>
        <w:rPr>
          <w:rFonts w:ascii="Times New Roman" w:hAnsi="Times New Roman"/>
        </w:rPr>
        <w:t xml:space="preserve"> / Т.А. Власова, В.В. Васильева, Е.Ф. Злобин // Мир транспорта и технологических машин. – 2016. – Орел: ОГУ им. И.С. Тургенева. - №4(55). – С. 134-139.</w:t>
      </w:r>
    </w:p>
    <w:p w:rsidR="00B56304" w:rsidRPr="00B47246" w:rsidRDefault="00E949CE" w:rsidP="00296037">
      <w:pPr>
        <w:spacing w:line="216" w:lineRule="auto"/>
        <w:ind w:firstLine="709"/>
        <w:jc w:val="both"/>
        <w:rPr>
          <w:sz w:val="20"/>
          <w:szCs w:val="20"/>
        </w:rPr>
      </w:pPr>
      <w:r>
        <w:rPr>
          <w:sz w:val="20"/>
          <w:szCs w:val="20"/>
        </w:rPr>
        <w:t>11</w:t>
      </w:r>
      <w:r w:rsidR="00B56304" w:rsidRPr="00B47246">
        <w:rPr>
          <w:sz w:val="20"/>
          <w:szCs w:val="20"/>
        </w:rPr>
        <w:t xml:space="preserve">. Официальные дилеры </w:t>
      </w:r>
      <w:r w:rsidR="00AC6EB3">
        <w:rPr>
          <w:sz w:val="20"/>
          <w:szCs w:val="20"/>
        </w:rPr>
        <w:t>«</w:t>
      </w:r>
      <w:r w:rsidR="00B56304" w:rsidRPr="00B47246">
        <w:rPr>
          <w:sz w:val="20"/>
          <w:szCs w:val="20"/>
          <w:lang w:val="en-US"/>
        </w:rPr>
        <w:t>Lada</w:t>
      </w:r>
      <w:r w:rsidR="00AC6EB3">
        <w:rPr>
          <w:sz w:val="20"/>
          <w:szCs w:val="20"/>
        </w:rPr>
        <w:t>»</w:t>
      </w:r>
      <w:r w:rsidR="00B56304" w:rsidRPr="00B47246">
        <w:rPr>
          <w:sz w:val="20"/>
          <w:szCs w:val="20"/>
        </w:rPr>
        <w:t xml:space="preserve">. </w:t>
      </w:r>
      <w:r w:rsidR="00AC6EB3">
        <w:rPr>
          <w:sz w:val="20"/>
          <w:szCs w:val="20"/>
        </w:rPr>
        <w:t>-</w:t>
      </w:r>
      <w:r w:rsidR="00B56304" w:rsidRPr="00B47246">
        <w:rPr>
          <w:sz w:val="20"/>
          <w:szCs w:val="20"/>
        </w:rPr>
        <w:t xml:space="preserve"> </w:t>
      </w:r>
      <w:r w:rsidR="00B56304" w:rsidRPr="00B47246">
        <w:rPr>
          <w:sz w:val="20"/>
          <w:szCs w:val="20"/>
          <w:lang w:val="en-US"/>
        </w:rPr>
        <w:t>URL</w:t>
      </w:r>
      <w:r w:rsidR="00B56304" w:rsidRPr="00B47246">
        <w:rPr>
          <w:sz w:val="20"/>
          <w:szCs w:val="20"/>
        </w:rPr>
        <w:t>: http://bezrulya.ru/dealers/list/lada.</w:t>
      </w:r>
    </w:p>
    <w:p w:rsidR="00B56304" w:rsidRPr="00B47246" w:rsidRDefault="00E949CE" w:rsidP="00296037">
      <w:pPr>
        <w:spacing w:line="216" w:lineRule="auto"/>
        <w:ind w:firstLine="709"/>
        <w:jc w:val="both"/>
        <w:rPr>
          <w:sz w:val="20"/>
          <w:szCs w:val="20"/>
        </w:rPr>
      </w:pPr>
      <w:r>
        <w:rPr>
          <w:sz w:val="20"/>
          <w:szCs w:val="20"/>
        </w:rPr>
        <w:t>12</w:t>
      </w:r>
      <w:r w:rsidR="00B56304" w:rsidRPr="00B47246">
        <w:rPr>
          <w:sz w:val="20"/>
          <w:szCs w:val="20"/>
        </w:rPr>
        <w:t xml:space="preserve">. Официальный сайт </w:t>
      </w:r>
      <w:r w:rsidR="00AC6EB3">
        <w:rPr>
          <w:sz w:val="20"/>
          <w:szCs w:val="20"/>
        </w:rPr>
        <w:t>«</w:t>
      </w:r>
      <w:r w:rsidR="00B56304" w:rsidRPr="00B47246">
        <w:rPr>
          <w:sz w:val="20"/>
          <w:szCs w:val="20"/>
          <w:lang w:val="en-US"/>
        </w:rPr>
        <w:t>Lada</w:t>
      </w:r>
      <w:r w:rsidR="00AC6EB3">
        <w:rPr>
          <w:sz w:val="20"/>
          <w:szCs w:val="20"/>
        </w:rPr>
        <w:t>»</w:t>
      </w:r>
      <w:r w:rsidR="008209AD" w:rsidRPr="00B47246">
        <w:rPr>
          <w:sz w:val="20"/>
          <w:szCs w:val="20"/>
        </w:rPr>
        <w:t xml:space="preserve"> [Электронный ресурс] / Режим доступа</w:t>
      </w:r>
      <w:r w:rsidR="00B56304" w:rsidRPr="00B47246">
        <w:rPr>
          <w:sz w:val="20"/>
          <w:szCs w:val="20"/>
        </w:rPr>
        <w:t>: https://www.lada.ru/.</w:t>
      </w:r>
    </w:p>
    <w:p w:rsidR="00B56304" w:rsidRPr="00B47246" w:rsidRDefault="00E949CE" w:rsidP="00296037">
      <w:pPr>
        <w:spacing w:line="216" w:lineRule="auto"/>
        <w:ind w:firstLine="709"/>
        <w:jc w:val="both"/>
        <w:rPr>
          <w:spacing w:val="-2"/>
          <w:sz w:val="20"/>
          <w:szCs w:val="20"/>
        </w:rPr>
      </w:pPr>
      <w:r>
        <w:rPr>
          <w:spacing w:val="-2"/>
          <w:sz w:val="20"/>
          <w:szCs w:val="20"/>
        </w:rPr>
        <w:t>13</w:t>
      </w:r>
      <w:r w:rsidR="00B56304" w:rsidRPr="00B47246">
        <w:rPr>
          <w:spacing w:val="-2"/>
          <w:sz w:val="20"/>
          <w:szCs w:val="20"/>
        </w:rPr>
        <w:t>. Прохорова</w:t>
      </w:r>
      <w:r w:rsidR="00821180" w:rsidRPr="00B47246">
        <w:rPr>
          <w:spacing w:val="-2"/>
          <w:sz w:val="20"/>
          <w:szCs w:val="20"/>
        </w:rPr>
        <w:t>,</w:t>
      </w:r>
      <w:r w:rsidR="00B56304" w:rsidRPr="00B47246">
        <w:rPr>
          <w:spacing w:val="-2"/>
          <w:sz w:val="20"/>
          <w:szCs w:val="20"/>
        </w:rPr>
        <w:t xml:space="preserve"> В.В. </w:t>
      </w:r>
      <w:hyperlink r:id="rId95" w:history="1">
        <w:r w:rsidR="00B56304" w:rsidRPr="00B47246">
          <w:rPr>
            <w:rStyle w:val="ac"/>
            <w:color w:val="auto"/>
            <w:spacing w:val="-2"/>
            <w:sz w:val="20"/>
            <w:szCs w:val="20"/>
            <w:u w:val="none"/>
          </w:rPr>
          <w:t>Сравнительный анализ моделей создания и функционирования автотранспортных предприятий</w:t>
        </w:r>
      </w:hyperlink>
      <w:r w:rsidR="00B56304" w:rsidRPr="00B47246">
        <w:rPr>
          <w:spacing w:val="-2"/>
          <w:sz w:val="20"/>
          <w:szCs w:val="20"/>
        </w:rPr>
        <w:t xml:space="preserve"> </w:t>
      </w:r>
      <w:r w:rsidR="00821180" w:rsidRPr="00B47246">
        <w:rPr>
          <w:spacing w:val="-2"/>
          <w:sz w:val="20"/>
          <w:szCs w:val="20"/>
        </w:rPr>
        <w:t>[Текст]</w:t>
      </w:r>
      <w:r w:rsidR="008209AD" w:rsidRPr="00B47246">
        <w:rPr>
          <w:spacing w:val="-2"/>
          <w:sz w:val="20"/>
          <w:szCs w:val="20"/>
        </w:rPr>
        <w:t>: материалы ХI международной научно-практической конференции</w:t>
      </w:r>
      <w:r w:rsidR="00821180" w:rsidRPr="00B47246">
        <w:rPr>
          <w:spacing w:val="-2"/>
          <w:sz w:val="20"/>
          <w:szCs w:val="20"/>
        </w:rPr>
        <w:t xml:space="preserve"> </w:t>
      </w:r>
      <w:r w:rsidR="00B56304" w:rsidRPr="00B47246">
        <w:rPr>
          <w:spacing w:val="-2"/>
          <w:sz w:val="20"/>
          <w:szCs w:val="20"/>
        </w:rPr>
        <w:t>/</w:t>
      </w:r>
      <w:r w:rsidR="00821180" w:rsidRPr="00B47246">
        <w:rPr>
          <w:spacing w:val="-2"/>
          <w:sz w:val="20"/>
          <w:szCs w:val="20"/>
        </w:rPr>
        <w:t xml:space="preserve"> </w:t>
      </w:r>
      <w:r w:rsidR="008209AD" w:rsidRPr="00B47246">
        <w:rPr>
          <w:spacing w:val="-2"/>
          <w:sz w:val="20"/>
          <w:szCs w:val="20"/>
        </w:rPr>
        <w:t xml:space="preserve">В.В. </w:t>
      </w:r>
      <w:r w:rsidR="00821180" w:rsidRPr="00B47246">
        <w:rPr>
          <w:spacing w:val="-2"/>
          <w:sz w:val="20"/>
          <w:szCs w:val="20"/>
        </w:rPr>
        <w:t>Прохорова,</w:t>
      </w:r>
      <w:r w:rsidR="008209AD" w:rsidRPr="00B47246">
        <w:rPr>
          <w:spacing w:val="-2"/>
          <w:sz w:val="20"/>
          <w:szCs w:val="20"/>
        </w:rPr>
        <w:t xml:space="preserve"> </w:t>
      </w:r>
      <w:r w:rsidR="00B47246">
        <w:rPr>
          <w:spacing w:val="-2"/>
          <w:sz w:val="20"/>
          <w:szCs w:val="20"/>
        </w:rPr>
        <w:t xml:space="preserve">        </w:t>
      </w:r>
      <w:r w:rsidR="008209AD" w:rsidRPr="00B47246">
        <w:rPr>
          <w:spacing w:val="-2"/>
          <w:sz w:val="20"/>
          <w:szCs w:val="20"/>
        </w:rPr>
        <w:t>О.Н.</w:t>
      </w:r>
      <w:r w:rsidR="00821180" w:rsidRPr="00B47246">
        <w:rPr>
          <w:spacing w:val="-2"/>
          <w:sz w:val="20"/>
          <w:szCs w:val="20"/>
        </w:rPr>
        <w:t xml:space="preserve"> Коломыц,</w:t>
      </w:r>
      <w:r w:rsidR="008209AD" w:rsidRPr="00B47246">
        <w:rPr>
          <w:spacing w:val="-2"/>
          <w:sz w:val="20"/>
          <w:szCs w:val="20"/>
        </w:rPr>
        <w:t xml:space="preserve"> Е.М.</w:t>
      </w:r>
      <w:r w:rsidR="00821180" w:rsidRPr="00B47246">
        <w:rPr>
          <w:spacing w:val="-2"/>
          <w:sz w:val="20"/>
          <w:szCs w:val="20"/>
        </w:rPr>
        <w:t xml:space="preserve"> Кобозева </w:t>
      </w:r>
      <w:r w:rsidR="008209AD" w:rsidRPr="00B47246">
        <w:rPr>
          <w:spacing w:val="-2"/>
          <w:sz w:val="20"/>
          <w:szCs w:val="20"/>
        </w:rPr>
        <w:t>//</w:t>
      </w:r>
      <w:r w:rsidR="00B56304" w:rsidRPr="00B47246">
        <w:rPr>
          <w:spacing w:val="-2"/>
          <w:sz w:val="20"/>
          <w:szCs w:val="20"/>
        </w:rPr>
        <w:t xml:space="preserve"> </w:t>
      </w:r>
      <w:hyperlink r:id="rId96" w:history="1">
        <w:r w:rsidR="00B56304" w:rsidRPr="00B47246">
          <w:rPr>
            <w:rStyle w:val="ac"/>
            <w:color w:val="auto"/>
            <w:spacing w:val="-2"/>
            <w:sz w:val="20"/>
            <w:szCs w:val="20"/>
            <w:u w:val="none"/>
          </w:rPr>
          <w:t>Актуальные проблемы развития хозяйствующих субъектов, территорий и систем регионального и муниципального управления</w:t>
        </w:r>
      </w:hyperlink>
      <w:r w:rsidR="00B56304" w:rsidRPr="00B47246">
        <w:rPr>
          <w:spacing w:val="-2"/>
          <w:sz w:val="20"/>
          <w:szCs w:val="20"/>
        </w:rPr>
        <w:t xml:space="preserve"> материалы ХI международной научно-практической конференции. </w:t>
      </w:r>
      <w:r w:rsidR="008209AD" w:rsidRPr="00B47246">
        <w:rPr>
          <w:spacing w:val="-2"/>
          <w:sz w:val="20"/>
          <w:szCs w:val="20"/>
        </w:rPr>
        <w:t xml:space="preserve">- </w:t>
      </w:r>
      <w:r w:rsidR="00B56304" w:rsidRPr="00B47246">
        <w:rPr>
          <w:spacing w:val="-2"/>
          <w:sz w:val="20"/>
          <w:szCs w:val="20"/>
        </w:rPr>
        <w:t>2016.</w:t>
      </w:r>
      <w:r w:rsidR="008209AD" w:rsidRPr="00B47246">
        <w:rPr>
          <w:spacing w:val="-2"/>
          <w:sz w:val="20"/>
          <w:szCs w:val="20"/>
        </w:rPr>
        <w:t xml:space="preserve"> -</w:t>
      </w:r>
      <w:r w:rsidR="00B56304" w:rsidRPr="00B47246">
        <w:rPr>
          <w:spacing w:val="-2"/>
          <w:sz w:val="20"/>
          <w:szCs w:val="20"/>
        </w:rPr>
        <w:t xml:space="preserve"> С. 181-186.</w:t>
      </w:r>
    </w:p>
    <w:p w:rsidR="00B56304" w:rsidRPr="00B47246" w:rsidRDefault="00E949CE" w:rsidP="00296037">
      <w:pPr>
        <w:spacing w:line="216" w:lineRule="auto"/>
        <w:ind w:firstLine="709"/>
        <w:jc w:val="both"/>
        <w:rPr>
          <w:sz w:val="20"/>
          <w:szCs w:val="20"/>
        </w:rPr>
      </w:pPr>
      <w:r>
        <w:rPr>
          <w:sz w:val="20"/>
          <w:szCs w:val="20"/>
        </w:rPr>
        <w:t>14</w:t>
      </w:r>
      <w:r w:rsidR="00B56304" w:rsidRPr="00B47246">
        <w:rPr>
          <w:sz w:val="20"/>
          <w:szCs w:val="20"/>
        </w:rPr>
        <w:t xml:space="preserve">. Рейтинг городов России, где больше всего покупают автомобили </w:t>
      </w:r>
      <w:r w:rsidR="00AC6EB3">
        <w:rPr>
          <w:sz w:val="20"/>
          <w:szCs w:val="20"/>
        </w:rPr>
        <w:t>«</w:t>
      </w:r>
      <w:r w:rsidR="00B56304" w:rsidRPr="00B47246">
        <w:rPr>
          <w:sz w:val="20"/>
          <w:szCs w:val="20"/>
          <w:lang w:val="en-US"/>
        </w:rPr>
        <w:t>Lada</w:t>
      </w:r>
      <w:r w:rsidR="00AC6EB3">
        <w:rPr>
          <w:sz w:val="20"/>
          <w:szCs w:val="20"/>
        </w:rPr>
        <w:t>»</w:t>
      </w:r>
      <w:r w:rsidR="00821180" w:rsidRPr="00B47246">
        <w:rPr>
          <w:sz w:val="20"/>
          <w:szCs w:val="20"/>
        </w:rPr>
        <w:t xml:space="preserve"> [Электронный ресурс] / Режим доступа</w:t>
      </w:r>
      <w:r w:rsidR="00B56304" w:rsidRPr="00B47246">
        <w:rPr>
          <w:sz w:val="20"/>
          <w:szCs w:val="20"/>
        </w:rPr>
        <w:t>: https://augustnews.ru/rejting-gorodov-rossii-gde-bolshe-vsego-pokupayut-avtomobili-lada. (дата о</w:t>
      </w:r>
      <w:r w:rsidR="00B56304" w:rsidRPr="00B47246">
        <w:rPr>
          <w:sz w:val="20"/>
          <w:szCs w:val="20"/>
        </w:rPr>
        <w:t>б</w:t>
      </w:r>
      <w:r w:rsidR="00B56304" w:rsidRPr="00B47246">
        <w:rPr>
          <w:sz w:val="20"/>
          <w:szCs w:val="20"/>
        </w:rPr>
        <w:t>ращения 28.09.2018).</w:t>
      </w:r>
    </w:p>
    <w:p w:rsidR="00B56304" w:rsidRPr="00B47246" w:rsidRDefault="00E949CE" w:rsidP="00296037">
      <w:pPr>
        <w:spacing w:line="216" w:lineRule="auto"/>
        <w:ind w:firstLine="709"/>
        <w:jc w:val="both"/>
        <w:rPr>
          <w:sz w:val="20"/>
          <w:szCs w:val="20"/>
          <w:lang w:bidi="my-MM"/>
        </w:rPr>
      </w:pPr>
      <w:r>
        <w:rPr>
          <w:bCs/>
          <w:color w:val="000000"/>
          <w:kern w:val="36"/>
          <w:sz w:val="20"/>
          <w:szCs w:val="20"/>
        </w:rPr>
        <w:t>15</w:t>
      </w:r>
      <w:r w:rsidR="00B56304" w:rsidRPr="00B47246">
        <w:rPr>
          <w:bCs/>
          <w:color w:val="000000"/>
          <w:kern w:val="36"/>
          <w:sz w:val="20"/>
          <w:szCs w:val="20"/>
        </w:rPr>
        <w:t>. Средняя заработная плата россиян по регионам в 2018</w:t>
      </w:r>
      <w:r w:rsidR="00821180" w:rsidRPr="00B47246">
        <w:rPr>
          <w:bCs/>
          <w:color w:val="000000"/>
          <w:kern w:val="36"/>
          <w:sz w:val="20"/>
          <w:szCs w:val="20"/>
        </w:rPr>
        <w:t xml:space="preserve"> </w:t>
      </w:r>
      <w:r w:rsidR="00B56304" w:rsidRPr="00B47246">
        <w:rPr>
          <w:bCs/>
          <w:color w:val="000000"/>
          <w:kern w:val="36"/>
          <w:sz w:val="20"/>
          <w:szCs w:val="20"/>
        </w:rPr>
        <w:t xml:space="preserve">г. продолжает расти. </w:t>
      </w:r>
      <w:r w:rsidR="00B56304" w:rsidRPr="00B47246">
        <w:rPr>
          <w:sz w:val="20"/>
          <w:szCs w:val="20"/>
        </w:rPr>
        <w:sym w:font="Symbol" w:char="F02D"/>
      </w:r>
      <w:r w:rsidR="00B56304" w:rsidRPr="00B47246">
        <w:rPr>
          <w:sz w:val="20"/>
          <w:szCs w:val="20"/>
        </w:rPr>
        <w:t xml:space="preserve"> [Электронный ресурс]</w:t>
      </w:r>
      <w:r w:rsidR="00821180" w:rsidRPr="00B47246">
        <w:rPr>
          <w:sz w:val="20"/>
          <w:szCs w:val="20"/>
        </w:rPr>
        <w:t xml:space="preserve"> /</w:t>
      </w:r>
      <w:r w:rsidR="00B56304" w:rsidRPr="00B47246">
        <w:rPr>
          <w:iCs/>
          <w:color w:val="000000"/>
          <w:sz w:val="20"/>
          <w:szCs w:val="20"/>
        </w:rPr>
        <w:t xml:space="preserve"> Режим доступа</w:t>
      </w:r>
      <w:r w:rsidR="00B56304" w:rsidRPr="00B47246">
        <w:rPr>
          <w:sz w:val="20"/>
          <w:szCs w:val="20"/>
        </w:rPr>
        <w:t xml:space="preserve">: </w:t>
      </w:r>
      <w:r w:rsidR="00B56304" w:rsidRPr="00B47246">
        <w:rPr>
          <w:bCs/>
          <w:color w:val="000000"/>
          <w:kern w:val="36"/>
          <w:sz w:val="20"/>
          <w:szCs w:val="20"/>
        </w:rPr>
        <w:t>https: /rosregistr.ru/raznoe/134820.html</w:t>
      </w:r>
      <w:r w:rsidR="00AC6EB3">
        <w:rPr>
          <w:sz w:val="20"/>
          <w:szCs w:val="20"/>
          <w:lang w:bidi="my-MM"/>
        </w:rPr>
        <w:t>-</w:t>
      </w:r>
      <w:r w:rsidR="00B56304" w:rsidRPr="00B47246">
        <w:rPr>
          <w:sz w:val="20"/>
          <w:szCs w:val="20"/>
          <w:lang w:bidi="my-MM"/>
        </w:rPr>
        <w:t xml:space="preserve"> (дата обращения:20.05.2018).</w:t>
      </w:r>
    </w:p>
    <w:p w:rsidR="00B56304" w:rsidRPr="00B47246" w:rsidRDefault="00E949CE" w:rsidP="00296037">
      <w:pPr>
        <w:spacing w:line="216" w:lineRule="auto"/>
        <w:ind w:firstLine="709"/>
        <w:jc w:val="both"/>
        <w:rPr>
          <w:sz w:val="20"/>
          <w:szCs w:val="20"/>
        </w:rPr>
      </w:pPr>
      <w:r>
        <w:rPr>
          <w:sz w:val="20"/>
          <w:szCs w:val="20"/>
          <w:lang w:bidi="my-MM"/>
        </w:rPr>
        <w:t>16</w:t>
      </w:r>
      <w:r w:rsidR="00B56304" w:rsidRPr="00B47246">
        <w:rPr>
          <w:sz w:val="20"/>
          <w:szCs w:val="20"/>
          <w:lang w:bidi="my-MM"/>
        </w:rPr>
        <w:t>. Сетевая экономика и сетевое благо</w:t>
      </w:r>
      <w:r w:rsidR="00821180" w:rsidRPr="00B47246">
        <w:rPr>
          <w:sz w:val="20"/>
          <w:szCs w:val="20"/>
          <w:lang w:bidi="my-MM"/>
        </w:rPr>
        <w:t xml:space="preserve"> [Электронный ресурс] / Режим доступа</w:t>
      </w:r>
      <w:r w:rsidR="00B56304" w:rsidRPr="00B47246">
        <w:rPr>
          <w:sz w:val="20"/>
          <w:szCs w:val="20"/>
        </w:rPr>
        <w:t>: https://economy-ru.com/sistemyi-ekonomike-informatsionnyie/setevaya-ekonomika-setevoe-blago-ponyatie-57880.html.</w:t>
      </w:r>
    </w:p>
    <w:p w:rsidR="00B56304" w:rsidRPr="00B47246" w:rsidRDefault="00E949CE" w:rsidP="00296037">
      <w:pPr>
        <w:spacing w:line="216" w:lineRule="auto"/>
        <w:ind w:firstLine="709"/>
        <w:jc w:val="both"/>
        <w:rPr>
          <w:sz w:val="20"/>
          <w:szCs w:val="20"/>
        </w:rPr>
      </w:pPr>
      <w:r>
        <w:rPr>
          <w:sz w:val="20"/>
          <w:szCs w:val="20"/>
        </w:rPr>
        <w:t>17</w:t>
      </w:r>
      <w:r w:rsidR="00B56304" w:rsidRPr="00B47246">
        <w:rPr>
          <w:sz w:val="20"/>
          <w:szCs w:val="20"/>
        </w:rPr>
        <w:t>. Эйхлер Л.В., Толкачева Л.В., Лерман Е.Б., Теслова С.А., Эйхлер И.А. Отчет о НИР  № АААА-Б17-217121820036-5 от 18.12.2017г.</w:t>
      </w:r>
    </w:p>
    <w:p w:rsidR="00B56304" w:rsidRPr="00B47246" w:rsidRDefault="00E949CE" w:rsidP="00296037">
      <w:pPr>
        <w:spacing w:line="216" w:lineRule="auto"/>
        <w:ind w:firstLine="709"/>
        <w:jc w:val="both"/>
        <w:rPr>
          <w:sz w:val="20"/>
          <w:szCs w:val="20"/>
          <w:lang w:bidi="my-MM"/>
        </w:rPr>
      </w:pPr>
      <w:r>
        <w:rPr>
          <w:sz w:val="20"/>
          <w:szCs w:val="20"/>
        </w:rPr>
        <w:t>18</w:t>
      </w:r>
      <w:r w:rsidR="00B56304" w:rsidRPr="00B47246">
        <w:rPr>
          <w:sz w:val="20"/>
          <w:szCs w:val="20"/>
        </w:rPr>
        <w:t>. Федоськина</w:t>
      </w:r>
      <w:r w:rsidR="009646F8" w:rsidRPr="00B47246">
        <w:rPr>
          <w:sz w:val="20"/>
          <w:szCs w:val="20"/>
        </w:rPr>
        <w:t>,</w:t>
      </w:r>
      <w:r w:rsidR="00B56304" w:rsidRPr="00B47246">
        <w:rPr>
          <w:sz w:val="20"/>
          <w:szCs w:val="20"/>
        </w:rPr>
        <w:t xml:space="preserve"> Л.А. Анализ проблем управления качеством поставок в сбытовой сети автомобильной компании</w:t>
      </w:r>
      <w:r w:rsidR="009646F8" w:rsidRPr="00B47246">
        <w:rPr>
          <w:sz w:val="20"/>
          <w:szCs w:val="20"/>
        </w:rPr>
        <w:t xml:space="preserve"> [Электронный ресурс] / Л.А. Федоськина</w:t>
      </w:r>
      <w:r w:rsidR="00B56304" w:rsidRPr="00B47246">
        <w:rPr>
          <w:sz w:val="20"/>
          <w:szCs w:val="20"/>
        </w:rPr>
        <w:t xml:space="preserve">. </w:t>
      </w:r>
      <w:r w:rsidR="00AC6EB3">
        <w:rPr>
          <w:sz w:val="20"/>
          <w:szCs w:val="20"/>
        </w:rPr>
        <w:t>-</w:t>
      </w:r>
      <w:r w:rsidR="00B56304" w:rsidRPr="00B47246">
        <w:rPr>
          <w:sz w:val="20"/>
          <w:szCs w:val="20"/>
        </w:rPr>
        <w:t xml:space="preserve"> </w:t>
      </w:r>
      <w:r w:rsidR="00821180" w:rsidRPr="00B47246">
        <w:rPr>
          <w:sz w:val="20"/>
          <w:szCs w:val="20"/>
        </w:rPr>
        <w:t>Режим доступа</w:t>
      </w:r>
      <w:r w:rsidR="00B56304" w:rsidRPr="00B47246">
        <w:rPr>
          <w:sz w:val="20"/>
          <w:szCs w:val="20"/>
        </w:rPr>
        <w:t>: https://cyberleninka.ru/article/n/analiz-problem-upravleniya-kachestvom-postavok-v-sbytovoy-seti-avtomobilnoy-kompanii.</w:t>
      </w:r>
    </w:p>
    <w:p w:rsidR="00B56304" w:rsidRPr="00B47246" w:rsidRDefault="00E949CE" w:rsidP="00296037">
      <w:pPr>
        <w:pStyle w:val="af5"/>
        <w:shd w:val="clear" w:color="auto" w:fill="FFFFFF"/>
        <w:spacing w:before="0" w:after="0" w:line="216" w:lineRule="auto"/>
        <w:ind w:firstLine="709"/>
        <w:rPr>
          <w:rFonts w:ascii="Times New Roman" w:hAnsi="Times New Roman"/>
          <w:lang w:val="en-US"/>
        </w:rPr>
      </w:pPr>
      <w:r>
        <w:rPr>
          <w:rFonts w:ascii="Times New Roman" w:hAnsi="Times New Roman"/>
          <w:lang w:val="en-US"/>
        </w:rPr>
        <w:t>1</w:t>
      </w:r>
      <w:r w:rsidRPr="00E949CE">
        <w:rPr>
          <w:rFonts w:ascii="Times New Roman" w:hAnsi="Times New Roman"/>
          <w:lang w:val="en-US"/>
        </w:rPr>
        <w:t>9</w:t>
      </w:r>
      <w:r w:rsidR="00B56304" w:rsidRPr="00B47246">
        <w:rPr>
          <w:rFonts w:ascii="Times New Roman" w:hAnsi="Times New Roman"/>
          <w:lang w:val="en-US"/>
        </w:rPr>
        <w:t xml:space="preserve">. Polyanin, </w:t>
      </w:r>
      <w:r w:rsidR="009646F8" w:rsidRPr="00B47246">
        <w:rPr>
          <w:rFonts w:ascii="Times New Roman" w:hAnsi="Times New Roman"/>
          <w:lang w:val="en-US"/>
        </w:rPr>
        <w:t xml:space="preserve">A. </w:t>
      </w:r>
      <w:r w:rsidR="00B56304" w:rsidRPr="00B47246">
        <w:rPr>
          <w:rFonts w:ascii="Times New Roman" w:hAnsi="Times New Roman"/>
          <w:lang w:val="en-US"/>
        </w:rPr>
        <w:t>Administrative and Managerial Approaches to Digital Economy Development in Russia</w:t>
      </w:r>
      <w:r w:rsidR="009646F8" w:rsidRPr="00B47246">
        <w:rPr>
          <w:rFonts w:ascii="Times New Roman" w:hAnsi="Times New Roman"/>
          <w:lang w:val="en-US"/>
        </w:rPr>
        <w:t xml:space="preserve"> [Text]: 29th International Business Information Management Association Conference / A. Polyanin, L. Pronaeva, </w:t>
      </w:r>
      <w:r w:rsidR="00B47246" w:rsidRPr="00B47246">
        <w:rPr>
          <w:rFonts w:ascii="Times New Roman" w:hAnsi="Times New Roman"/>
          <w:lang w:val="en-US"/>
        </w:rPr>
        <w:t xml:space="preserve">       </w:t>
      </w:r>
      <w:r w:rsidR="009646F8" w:rsidRPr="00B47246">
        <w:rPr>
          <w:rFonts w:ascii="Times New Roman" w:hAnsi="Times New Roman"/>
          <w:lang w:val="en-US"/>
        </w:rPr>
        <w:t xml:space="preserve">T. Golovina, I. Avdeeva, Y. Polozhentseva </w:t>
      </w:r>
      <w:r w:rsidR="00B56304" w:rsidRPr="00B47246">
        <w:rPr>
          <w:rFonts w:ascii="Times New Roman" w:hAnsi="Times New Roman"/>
          <w:lang w:val="en-US"/>
        </w:rPr>
        <w:t>// Education Excellence and Innovation Management through Vision 2020: From Regional Development Sustainability to Global Economic Growth</w:t>
      </w:r>
      <w:r w:rsidR="009646F8" w:rsidRPr="00B47246">
        <w:rPr>
          <w:rFonts w:ascii="Times New Roman" w:hAnsi="Times New Roman"/>
          <w:lang w:val="en-US"/>
        </w:rPr>
        <w:t>. - Vienna Austria. -</w:t>
      </w:r>
      <w:r w:rsidR="00B56304" w:rsidRPr="00B47246">
        <w:rPr>
          <w:rFonts w:ascii="Times New Roman" w:hAnsi="Times New Roman"/>
          <w:lang w:val="en-US"/>
        </w:rPr>
        <w:t> </w:t>
      </w:r>
      <w:r w:rsidR="009646F8" w:rsidRPr="00B47246">
        <w:rPr>
          <w:rFonts w:ascii="Times New Roman" w:hAnsi="Times New Roman"/>
          <w:lang w:val="en-US"/>
        </w:rPr>
        <w:t>S</w:t>
      </w:r>
      <w:r w:rsidR="00B56304" w:rsidRPr="00B47246">
        <w:rPr>
          <w:rFonts w:ascii="Times New Roman" w:hAnsi="Times New Roman"/>
          <w:lang w:val="en-US"/>
        </w:rPr>
        <w:t>. </w:t>
      </w:r>
      <w:r w:rsidR="00B56304" w:rsidRPr="00B47246">
        <w:rPr>
          <w:rStyle w:val="wmi-callto"/>
          <w:rFonts w:ascii="Times New Roman" w:hAnsi="Times New Roman"/>
          <w:lang w:val="en-US"/>
        </w:rPr>
        <w:t>2166-2180</w:t>
      </w:r>
      <w:r w:rsidR="00B56304" w:rsidRPr="00B47246">
        <w:rPr>
          <w:rFonts w:ascii="Times New Roman" w:hAnsi="Times New Roman"/>
          <w:lang w:val="en-US"/>
        </w:rPr>
        <w:t>.</w:t>
      </w:r>
    </w:p>
    <w:p w:rsidR="00B56304" w:rsidRPr="00B47246" w:rsidRDefault="00E949CE" w:rsidP="00296037">
      <w:pPr>
        <w:pStyle w:val="af5"/>
        <w:shd w:val="clear" w:color="auto" w:fill="FFFFFF"/>
        <w:spacing w:before="0" w:after="0" w:line="216" w:lineRule="auto"/>
        <w:ind w:firstLine="709"/>
        <w:rPr>
          <w:rFonts w:ascii="Times New Roman" w:hAnsi="Times New Roman"/>
          <w:lang w:val="en-US"/>
        </w:rPr>
      </w:pPr>
      <w:r w:rsidRPr="00E949CE">
        <w:rPr>
          <w:rFonts w:ascii="Times New Roman" w:hAnsi="Times New Roman"/>
          <w:lang w:val="en-US"/>
        </w:rPr>
        <w:lastRenderedPageBreak/>
        <w:t>20</w:t>
      </w:r>
      <w:r w:rsidR="00B56304" w:rsidRPr="00B47246">
        <w:rPr>
          <w:rFonts w:ascii="Times New Roman" w:hAnsi="Times New Roman"/>
          <w:lang w:val="en-US"/>
        </w:rPr>
        <w:t xml:space="preserve">. Pronyaeva, </w:t>
      </w:r>
      <w:r w:rsidR="00244728" w:rsidRPr="00B47246">
        <w:rPr>
          <w:rFonts w:ascii="Times New Roman" w:hAnsi="Times New Roman"/>
          <w:lang w:val="en-US"/>
        </w:rPr>
        <w:t xml:space="preserve">L. </w:t>
      </w:r>
      <w:r w:rsidR="00B56304" w:rsidRPr="00B47246">
        <w:rPr>
          <w:rFonts w:ascii="Times New Roman" w:hAnsi="Times New Roman"/>
          <w:lang w:val="en-US"/>
        </w:rPr>
        <w:t>State regulation and strategic management in clusters</w:t>
      </w:r>
      <w:r w:rsidR="00244728" w:rsidRPr="00B47246">
        <w:rPr>
          <w:rFonts w:ascii="Times New Roman" w:hAnsi="Times New Roman"/>
          <w:lang w:val="en-US"/>
        </w:rPr>
        <w:t xml:space="preserve"> [Text]: 31st IBIMA Conference </w:t>
      </w:r>
      <w:r w:rsidR="00B56304" w:rsidRPr="00B47246">
        <w:rPr>
          <w:rFonts w:ascii="Times New Roman" w:hAnsi="Times New Roman"/>
          <w:lang w:val="en-US"/>
        </w:rPr>
        <w:t>/</w:t>
      </w:r>
      <w:r w:rsidR="00244728" w:rsidRPr="00B47246">
        <w:rPr>
          <w:rFonts w:ascii="Times New Roman" w:hAnsi="Times New Roman"/>
          <w:lang w:val="en-US"/>
        </w:rPr>
        <w:t xml:space="preserve"> </w:t>
      </w:r>
      <w:r w:rsidR="00B47246" w:rsidRPr="00B47246">
        <w:rPr>
          <w:rFonts w:ascii="Times New Roman" w:hAnsi="Times New Roman"/>
          <w:lang w:val="en-US"/>
        </w:rPr>
        <w:t xml:space="preserve">      </w:t>
      </w:r>
      <w:r w:rsidR="00244728" w:rsidRPr="00B47246">
        <w:rPr>
          <w:rFonts w:ascii="Times New Roman" w:hAnsi="Times New Roman"/>
          <w:lang w:val="en-US"/>
        </w:rPr>
        <w:t>L. Pronyaeva, A. Polyanin, A. Pavlova, </w:t>
      </w:r>
      <w:r w:rsidR="00244728" w:rsidRPr="00B47246">
        <w:rPr>
          <w:rFonts w:ascii="Times New Roman" w:hAnsi="Times New Roman"/>
        </w:rPr>
        <w:t>А</w:t>
      </w:r>
      <w:r w:rsidR="00244728" w:rsidRPr="00B47246">
        <w:rPr>
          <w:rFonts w:ascii="Times New Roman" w:hAnsi="Times New Roman"/>
          <w:lang w:val="en-US"/>
        </w:rPr>
        <w:t xml:space="preserve">. Shchegolev, Y. Polozhentseva  // </w:t>
      </w:r>
      <w:r w:rsidR="00B56304" w:rsidRPr="00B47246">
        <w:rPr>
          <w:rFonts w:ascii="Times New Roman" w:hAnsi="Times New Roman"/>
          <w:lang w:val="en-US"/>
        </w:rPr>
        <w:t>Education Excellence and Innovation Management through Vision 2020: From Regional Development Sustainability to Global Economic Growth</w:t>
      </w:r>
      <w:r w:rsidR="00244728" w:rsidRPr="00B47246">
        <w:rPr>
          <w:rFonts w:ascii="Times New Roman" w:hAnsi="Times New Roman"/>
          <w:lang w:val="en-US"/>
        </w:rPr>
        <w:t>. - Milan, Italy. - 2018. -</w:t>
      </w:r>
      <w:r w:rsidR="00B56304" w:rsidRPr="00B47246">
        <w:rPr>
          <w:rFonts w:ascii="Times New Roman" w:hAnsi="Times New Roman"/>
          <w:lang w:val="en-US"/>
        </w:rPr>
        <w:t xml:space="preserve"> </w:t>
      </w:r>
      <w:r w:rsidR="00244728" w:rsidRPr="00B47246">
        <w:rPr>
          <w:rFonts w:ascii="Times New Roman" w:hAnsi="Times New Roman"/>
          <w:lang w:val="en-US"/>
        </w:rPr>
        <w:t>S</w:t>
      </w:r>
      <w:r w:rsidR="00B56304" w:rsidRPr="00B47246">
        <w:rPr>
          <w:rFonts w:ascii="Times New Roman" w:hAnsi="Times New Roman"/>
          <w:lang w:val="en-US"/>
        </w:rPr>
        <w:t>. </w:t>
      </w:r>
      <w:r w:rsidR="00B56304" w:rsidRPr="00B47246">
        <w:rPr>
          <w:rStyle w:val="wmi-callto"/>
          <w:rFonts w:ascii="Times New Roman" w:hAnsi="Times New Roman"/>
          <w:lang w:val="en-US"/>
        </w:rPr>
        <w:t>1988-1994</w:t>
      </w:r>
      <w:r w:rsidR="00244728" w:rsidRPr="00B47246">
        <w:rPr>
          <w:rStyle w:val="wmi-callto"/>
          <w:rFonts w:ascii="Times New Roman" w:hAnsi="Times New Roman"/>
          <w:lang w:val="en-US"/>
        </w:rPr>
        <w:t>.</w:t>
      </w:r>
      <w:r w:rsidR="00B56304" w:rsidRPr="00B47246">
        <w:rPr>
          <w:rFonts w:ascii="Times New Roman" w:hAnsi="Times New Roman"/>
          <w:lang w:val="en-US"/>
        </w:rPr>
        <w:t xml:space="preserve"> </w:t>
      </w:r>
    </w:p>
    <w:p w:rsidR="00B56304" w:rsidRPr="003061B5" w:rsidRDefault="00E949CE" w:rsidP="00296037">
      <w:pPr>
        <w:pStyle w:val="af5"/>
        <w:shd w:val="clear" w:color="auto" w:fill="FFFFFF"/>
        <w:spacing w:before="0" w:after="0" w:line="216" w:lineRule="auto"/>
        <w:ind w:firstLine="709"/>
        <w:rPr>
          <w:rFonts w:ascii="Times New Roman" w:hAnsi="Times New Roman"/>
          <w:lang w:val="en-US"/>
        </w:rPr>
      </w:pPr>
      <w:r>
        <w:rPr>
          <w:rFonts w:ascii="Times New Roman" w:hAnsi="Times New Roman"/>
          <w:lang w:val="en-US"/>
        </w:rPr>
        <w:t>2</w:t>
      </w:r>
      <w:r w:rsidRPr="00E949CE">
        <w:rPr>
          <w:rFonts w:ascii="Times New Roman" w:hAnsi="Times New Roman"/>
          <w:lang w:val="en-US"/>
        </w:rPr>
        <w:t>1</w:t>
      </w:r>
      <w:r w:rsidR="00244728" w:rsidRPr="00B47246">
        <w:rPr>
          <w:rFonts w:ascii="Times New Roman" w:hAnsi="Times New Roman"/>
          <w:lang w:val="en-US"/>
        </w:rPr>
        <w:t>.</w:t>
      </w:r>
      <w:r w:rsidR="00B56304" w:rsidRPr="00B47246">
        <w:rPr>
          <w:rFonts w:ascii="Times New Roman" w:hAnsi="Times New Roman"/>
          <w:lang w:val="en-US"/>
        </w:rPr>
        <w:t xml:space="preserve"> Polyanin, </w:t>
      </w:r>
      <w:r w:rsidR="00244728" w:rsidRPr="00B47246">
        <w:rPr>
          <w:rFonts w:ascii="Times New Roman" w:hAnsi="Times New Roman"/>
        </w:rPr>
        <w:t>А</w:t>
      </w:r>
      <w:r w:rsidR="00244728" w:rsidRPr="00B47246">
        <w:rPr>
          <w:rFonts w:ascii="Times New Roman" w:hAnsi="Times New Roman"/>
          <w:lang w:val="en-US"/>
        </w:rPr>
        <w:t xml:space="preserve">. </w:t>
      </w:r>
      <w:r w:rsidR="00B56304" w:rsidRPr="00B47246">
        <w:rPr>
          <w:rFonts w:ascii="Times New Roman" w:hAnsi="Times New Roman"/>
          <w:lang w:val="en-US"/>
        </w:rPr>
        <w:t>Methods of Complex Analysis in Management of Commercial Organizations Owned Capital</w:t>
      </w:r>
      <w:r w:rsidR="00244728" w:rsidRPr="00B47246">
        <w:rPr>
          <w:rFonts w:ascii="Times New Roman" w:hAnsi="Times New Roman"/>
          <w:lang w:val="en-US"/>
        </w:rPr>
        <w:t xml:space="preserve"> [Text]: proceedings of the 29th International Business Information Management Association Conference / A. Polyanin, N. Lytneva, N. Parushina, E. Kyshtymova, Y. Vertakova. </w:t>
      </w:r>
      <w:r w:rsidR="00B56304" w:rsidRPr="00B47246">
        <w:rPr>
          <w:rFonts w:ascii="Times New Roman" w:hAnsi="Times New Roman"/>
          <w:lang w:val="en-US"/>
        </w:rPr>
        <w:t xml:space="preserve"> // Education Excellence and Innovation Management through Vision 2020: From Regional Development Sustainability to Global Economic Growth</w:t>
      </w:r>
      <w:r w:rsidR="00244728" w:rsidRPr="00B47246">
        <w:rPr>
          <w:rFonts w:ascii="Times New Roman" w:hAnsi="Times New Roman"/>
          <w:lang w:val="en-US"/>
        </w:rPr>
        <w:t>. -</w:t>
      </w:r>
      <w:r w:rsidR="00B56304" w:rsidRPr="00B47246">
        <w:rPr>
          <w:rFonts w:ascii="Times New Roman" w:hAnsi="Times New Roman"/>
          <w:lang w:val="en-US"/>
        </w:rPr>
        <w:t xml:space="preserve"> 2017. </w:t>
      </w:r>
      <w:r w:rsidR="00244728" w:rsidRPr="00B47246">
        <w:rPr>
          <w:rFonts w:ascii="Times New Roman" w:hAnsi="Times New Roman"/>
          <w:lang w:val="en-US"/>
        </w:rPr>
        <w:t>-</w:t>
      </w:r>
      <w:r w:rsidR="00B56304" w:rsidRPr="00B47246">
        <w:rPr>
          <w:rFonts w:ascii="Times New Roman" w:hAnsi="Times New Roman"/>
          <w:lang w:val="en-US"/>
        </w:rPr>
        <w:t xml:space="preserve"> S. </w:t>
      </w:r>
      <w:r w:rsidR="00B56304" w:rsidRPr="00B47246">
        <w:rPr>
          <w:rStyle w:val="wmi-callto"/>
          <w:rFonts w:ascii="Times New Roman" w:hAnsi="Times New Roman"/>
          <w:lang w:val="en-US"/>
        </w:rPr>
        <w:t>2126-2135</w:t>
      </w:r>
      <w:r w:rsidR="00B56304" w:rsidRPr="00B47246">
        <w:rPr>
          <w:rFonts w:ascii="Times New Roman" w:hAnsi="Times New Roman"/>
          <w:lang w:val="en-US"/>
        </w:rPr>
        <w:t>.</w:t>
      </w:r>
    </w:p>
    <w:p w:rsidR="00244728" w:rsidRPr="003061B5" w:rsidRDefault="00244728" w:rsidP="00296037">
      <w:pPr>
        <w:pStyle w:val="af5"/>
        <w:spacing w:before="0" w:after="0" w:line="216" w:lineRule="auto"/>
        <w:ind w:left="709"/>
        <w:rPr>
          <w:rFonts w:ascii="Times New Roman" w:hAnsi="Times New Roman"/>
          <w:b/>
          <w:sz w:val="16"/>
          <w:szCs w:val="16"/>
          <w:lang w:val="en-US"/>
        </w:rPr>
      </w:pPr>
    </w:p>
    <w:p w:rsidR="00B56304" w:rsidRPr="00B47246" w:rsidRDefault="00B56304" w:rsidP="00296037">
      <w:pPr>
        <w:pStyle w:val="af5"/>
        <w:spacing w:before="0" w:after="0" w:line="216" w:lineRule="auto"/>
        <w:ind w:firstLine="709"/>
        <w:rPr>
          <w:rFonts w:ascii="Times New Roman" w:hAnsi="Times New Roman"/>
          <w:b/>
        </w:rPr>
      </w:pPr>
      <w:r w:rsidRPr="00B47246">
        <w:rPr>
          <w:rFonts w:ascii="Times New Roman" w:hAnsi="Times New Roman"/>
          <w:b/>
        </w:rPr>
        <w:t xml:space="preserve">Баранова Светлана Викторовна </w:t>
      </w:r>
    </w:p>
    <w:p w:rsidR="00B56304" w:rsidRPr="00B47246" w:rsidRDefault="00B56304" w:rsidP="00296037">
      <w:pPr>
        <w:pStyle w:val="af5"/>
        <w:spacing w:before="0" w:after="0" w:line="216" w:lineRule="auto"/>
        <w:ind w:firstLine="709"/>
        <w:rPr>
          <w:rFonts w:ascii="Times New Roman" w:hAnsi="Times New Roman"/>
        </w:rPr>
      </w:pPr>
      <w:r w:rsidRPr="00B47246">
        <w:rPr>
          <w:rFonts w:ascii="Times New Roman" w:hAnsi="Times New Roman"/>
        </w:rPr>
        <w:t>Российская академия народного хозяйства и государственной службы при Президенте РФ, Среднеру</w:t>
      </w:r>
      <w:r w:rsidRPr="00B47246">
        <w:rPr>
          <w:rFonts w:ascii="Times New Roman" w:hAnsi="Times New Roman"/>
        </w:rPr>
        <w:t>с</w:t>
      </w:r>
      <w:r w:rsidRPr="00B47246">
        <w:rPr>
          <w:rFonts w:ascii="Times New Roman" w:hAnsi="Times New Roman"/>
        </w:rPr>
        <w:t>ский институт управления - филиал</w:t>
      </w:r>
    </w:p>
    <w:p w:rsidR="00B56304" w:rsidRPr="00B47246" w:rsidRDefault="00B56304" w:rsidP="00296037">
      <w:pPr>
        <w:spacing w:line="216" w:lineRule="auto"/>
        <w:ind w:firstLine="709"/>
        <w:jc w:val="both"/>
        <w:rPr>
          <w:sz w:val="20"/>
          <w:szCs w:val="20"/>
        </w:rPr>
      </w:pPr>
      <w:r w:rsidRPr="00B47246">
        <w:rPr>
          <w:sz w:val="20"/>
          <w:szCs w:val="20"/>
        </w:rPr>
        <w:t>Адрес: 302028, г.</w:t>
      </w:r>
      <w:r w:rsidR="00244728" w:rsidRPr="00B47246">
        <w:rPr>
          <w:sz w:val="20"/>
          <w:szCs w:val="20"/>
        </w:rPr>
        <w:t xml:space="preserve"> </w:t>
      </w:r>
      <w:r w:rsidRPr="00B47246">
        <w:rPr>
          <w:sz w:val="20"/>
          <w:szCs w:val="20"/>
        </w:rPr>
        <w:t>Орел, бульвар Победы, д.5А</w:t>
      </w:r>
    </w:p>
    <w:p w:rsidR="00B56304" w:rsidRPr="00B47246" w:rsidRDefault="00244728" w:rsidP="00296037">
      <w:pPr>
        <w:spacing w:line="216" w:lineRule="auto"/>
        <w:ind w:firstLine="709"/>
        <w:jc w:val="both"/>
        <w:rPr>
          <w:sz w:val="20"/>
          <w:szCs w:val="20"/>
        </w:rPr>
      </w:pPr>
      <w:r w:rsidRPr="00B47246">
        <w:rPr>
          <w:sz w:val="20"/>
          <w:szCs w:val="20"/>
        </w:rPr>
        <w:t>Канд.</w:t>
      </w:r>
      <w:r w:rsidR="00B56304" w:rsidRPr="00B47246">
        <w:rPr>
          <w:sz w:val="20"/>
          <w:szCs w:val="20"/>
        </w:rPr>
        <w:t xml:space="preserve"> экон</w:t>
      </w:r>
      <w:r w:rsidRPr="00B47246">
        <w:rPr>
          <w:sz w:val="20"/>
          <w:szCs w:val="20"/>
        </w:rPr>
        <w:t>.</w:t>
      </w:r>
      <w:r w:rsidR="00B56304" w:rsidRPr="00B47246">
        <w:rPr>
          <w:sz w:val="20"/>
          <w:szCs w:val="20"/>
        </w:rPr>
        <w:t xml:space="preserve"> наук, доцент, доцент кафедры </w:t>
      </w:r>
      <w:r w:rsidR="00AC6EB3">
        <w:rPr>
          <w:sz w:val="20"/>
          <w:szCs w:val="20"/>
        </w:rPr>
        <w:t>«</w:t>
      </w:r>
      <w:r w:rsidR="00B56304" w:rsidRPr="00B47246">
        <w:rPr>
          <w:sz w:val="20"/>
          <w:szCs w:val="20"/>
        </w:rPr>
        <w:t>Экономика и экономическая безопас</w:t>
      </w:r>
      <w:r w:rsidRPr="00B47246">
        <w:rPr>
          <w:sz w:val="20"/>
          <w:szCs w:val="20"/>
        </w:rPr>
        <w:t>ность</w:t>
      </w:r>
      <w:r w:rsidR="00AC6EB3">
        <w:rPr>
          <w:sz w:val="20"/>
          <w:szCs w:val="20"/>
        </w:rPr>
        <w:t>»</w:t>
      </w:r>
    </w:p>
    <w:p w:rsidR="00B56304" w:rsidRPr="00B47246" w:rsidRDefault="00B56304" w:rsidP="00296037">
      <w:pPr>
        <w:pStyle w:val="af5"/>
        <w:spacing w:before="0" w:after="0" w:line="216" w:lineRule="auto"/>
        <w:ind w:firstLine="709"/>
        <w:rPr>
          <w:rFonts w:ascii="Times New Roman" w:hAnsi="Times New Roman"/>
        </w:rPr>
      </w:pPr>
      <w:r w:rsidRPr="00B47246">
        <w:rPr>
          <w:rFonts w:ascii="Times New Roman" w:hAnsi="Times New Roman"/>
          <w:lang w:val="en-US"/>
        </w:rPr>
        <w:t>E</w:t>
      </w:r>
      <w:r w:rsidRPr="00B47246">
        <w:rPr>
          <w:rFonts w:ascii="Times New Roman" w:hAnsi="Times New Roman"/>
        </w:rPr>
        <w:t>-</w:t>
      </w:r>
      <w:r w:rsidRPr="00B47246">
        <w:rPr>
          <w:rFonts w:ascii="Times New Roman" w:hAnsi="Times New Roman"/>
          <w:lang w:val="en-US"/>
        </w:rPr>
        <w:t>mail</w:t>
      </w:r>
      <w:r w:rsidRPr="00B47246">
        <w:rPr>
          <w:rFonts w:ascii="Times New Roman" w:hAnsi="Times New Roman"/>
        </w:rPr>
        <w:t>:</w:t>
      </w:r>
      <w:r w:rsidRPr="00B47246">
        <w:rPr>
          <w:rFonts w:ascii="Times New Roman" w:hAnsi="Times New Roman"/>
          <w:lang w:val="en-US"/>
        </w:rPr>
        <w:t>svet</w:t>
      </w:r>
      <w:r w:rsidRPr="00B47246">
        <w:rPr>
          <w:rFonts w:ascii="Times New Roman" w:hAnsi="Times New Roman"/>
        </w:rPr>
        <w:t>-</w:t>
      </w:r>
      <w:r w:rsidRPr="00B47246">
        <w:rPr>
          <w:rFonts w:ascii="Times New Roman" w:hAnsi="Times New Roman"/>
          <w:lang w:val="en-US"/>
        </w:rPr>
        <w:t>svetlanabar</w:t>
      </w:r>
      <w:r w:rsidRPr="00B47246">
        <w:rPr>
          <w:rFonts w:ascii="Times New Roman" w:hAnsi="Times New Roman"/>
        </w:rPr>
        <w:t>@</w:t>
      </w:r>
      <w:r w:rsidRPr="00B47246">
        <w:rPr>
          <w:rFonts w:ascii="Times New Roman" w:hAnsi="Times New Roman"/>
          <w:lang w:val="en-US"/>
        </w:rPr>
        <w:t>yandex</w:t>
      </w:r>
      <w:r w:rsidRPr="00B47246">
        <w:rPr>
          <w:rFonts w:ascii="Times New Roman" w:hAnsi="Times New Roman"/>
        </w:rPr>
        <w:t>.</w:t>
      </w:r>
      <w:r w:rsidRPr="00B47246">
        <w:rPr>
          <w:rFonts w:ascii="Times New Roman" w:hAnsi="Times New Roman"/>
          <w:lang w:val="en-US"/>
        </w:rPr>
        <w:t>ru</w:t>
      </w:r>
    </w:p>
    <w:p w:rsidR="00244728" w:rsidRPr="00062FF0" w:rsidRDefault="00244728" w:rsidP="00296037">
      <w:pPr>
        <w:spacing w:line="216" w:lineRule="auto"/>
        <w:ind w:firstLine="709"/>
        <w:jc w:val="both"/>
        <w:rPr>
          <w:b/>
          <w:sz w:val="16"/>
          <w:szCs w:val="16"/>
        </w:rPr>
      </w:pPr>
    </w:p>
    <w:p w:rsidR="00B56304" w:rsidRPr="00B47246" w:rsidRDefault="00B56304" w:rsidP="00296037">
      <w:pPr>
        <w:spacing w:line="216" w:lineRule="auto"/>
        <w:ind w:firstLine="709"/>
        <w:jc w:val="both"/>
        <w:rPr>
          <w:b/>
          <w:sz w:val="20"/>
          <w:szCs w:val="20"/>
        </w:rPr>
      </w:pPr>
      <w:r w:rsidRPr="00B47246">
        <w:rPr>
          <w:b/>
          <w:sz w:val="20"/>
          <w:szCs w:val="20"/>
        </w:rPr>
        <w:t>Коломейченко Алла Сергеевна</w:t>
      </w:r>
    </w:p>
    <w:p w:rsidR="00B56304" w:rsidRPr="00B47246" w:rsidRDefault="00B56304" w:rsidP="00296037">
      <w:pPr>
        <w:spacing w:line="216" w:lineRule="auto"/>
        <w:ind w:firstLine="709"/>
        <w:jc w:val="both"/>
        <w:rPr>
          <w:sz w:val="20"/>
          <w:szCs w:val="20"/>
        </w:rPr>
      </w:pPr>
      <w:r w:rsidRPr="00B47246">
        <w:rPr>
          <w:sz w:val="20"/>
          <w:szCs w:val="20"/>
        </w:rPr>
        <w:t xml:space="preserve">Орловский государственный аграрный университет им. Н.В. Парахина </w:t>
      </w:r>
    </w:p>
    <w:p w:rsidR="00B56304" w:rsidRPr="00B47246" w:rsidRDefault="00B56304" w:rsidP="00296037">
      <w:pPr>
        <w:spacing w:line="216" w:lineRule="auto"/>
        <w:ind w:firstLine="709"/>
        <w:jc w:val="both"/>
        <w:rPr>
          <w:sz w:val="20"/>
          <w:szCs w:val="20"/>
        </w:rPr>
      </w:pPr>
      <w:r w:rsidRPr="00B47246">
        <w:rPr>
          <w:sz w:val="20"/>
          <w:szCs w:val="20"/>
        </w:rPr>
        <w:t>Адрес: 302019, г</w:t>
      </w:r>
      <w:r w:rsidR="00244728" w:rsidRPr="00B47246">
        <w:rPr>
          <w:sz w:val="20"/>
          <w:szCs w:val="20"/>
        </w:rPr>
        <w:t>. Орёл, ул. Генерала Родина, 69</w:t>
      </w:r>
    </w:p>
    <w:p w:rsidR="00B56304" w:rsidRPr="00B47246" w:rsidRDefault="00244728" w:rsidP="00296037">
      <w:pPr>
        <w:spacing w:line="216" w:lineRule="auto"/>
        <w:ind w:firstLine="709"/>
        <w:jc w:val="both"/>
        <w:rPr>
          <w:sz w:val="20"/>
          <w:szCs w:val="20"/>
        </w:rPr>
      </w:pPr>
      <w:r w:rsidRPr="00B47246">
        <w:rPr>
          <w:sz w:val="20"/>
          <w:szCs w:val="20"/>
        </w:rPr>
        <w:t>К</w:t>
      </w:r>
      <w:r w:rsidR="00B56304" w:rsidRPr="00B47246">
        <w:rPr>
          <w:sz w:val="20"/>
          <w:szCs w:val="20"/>
        </w:rPr>
        <w:t>анд</w:t>
      </w:r>
      <w:r w:rsidRPr="00B47246">
        <w:rPr>
          <w:sz w:val="20"/>
          <w:szCs w:val="20"/>
        </w:rPr>
        <w:t>.</w:t>
      </w:r>
      <w:r w:rsidR="00B56304" w:rsidRPr="00B47246">
        <w:rPr>
          <w:sz w:val="20"/>
          <w:szCs w:val="20"/>
        </w:rPr>
        <w:t xml:space="preserve"> экон</w:t>
      </w:r>
      <w:r w:rsidRPr="00B47246">
        <w:rPr>
          <w:sz w:val="20"/>
          <w:szCs w:val="20"/>
        </w:rPr>
        <w:t>.</w:t>
      </w:r>
      <w:r w:rsidR="00B56304" w:rsidRPr="00B47246">
        <w:rPr>
          <w:sz w:val="20"/>
          <w:szCs w:val="20"/>
        </w:rPr>
        <w:t xml:space="preserve"> наук, доцент, заведующая кафедрой </w:t>
      </w:r>
      <w:r w:rsidR="00AC6EB3">
        <w:rPr>
          <w:sz w:val="20"/>
          <w:szCs w:val="20"/>
        </w:rPr>
        <w:t>«</w:t>
      </w:r>
      <w:r w:rsidR="00B56304" w:rsidRPr="00B47246">
        <w:rPr>
          <w:sz w:val="20"/>
          <w:szCs w:val="20"/>
        </w:rPr>
        <w:t>Информационные технологии и математика</w:t>
      </w:r>
      <w:r w:rsidR="00AC6EB3">
        <w:rPr>
          <w:sz w:val="20"/>
          <w:szCs w:val="20"/>
        </w:rPr>
        <w:t>»</w:t>
      </w:r>
      <w:r w:rsidR="00B56304" w:rsidRPr="00B47246">
        <w:rPr>
          <w:sz w:val="20"/>
          <w:szCs w:val="20"/>
        </w:rPr>
        <w:t xml:space="preserve">, </w:t>
      </w:r>
    </w:p>
    <w:p w:rsidR="00B56304" w:rsidRPr="00B47246" w:rsidRDefault="00B56304" w:rsidP="00296037">
      <w:pPr>
        <w:pStyle w:val="af5"/>
        <w:spacing w:before="0" w:after="0" w:line="216" w:lineRule="auto"/>
        <w:ind w:firstLine="709"/>
        <w:rPr>
          <w:rFonts w:ascii="Times New Roman" w:hAnsi="Times New Roman"/>
          <w:b/>
          <w:lang w:val="en-US"/>
        </w:rPr>
      </w:pPr>
      <w:r w:rsidRPr="00B47246">
        <w:rPr>
          <w:rFonts w:ascii="Times New Roman" w:hAnsi="Times New Roman"/>
          <w:lang w:val="en-US"/>
        </w:rPr>
        <w:t xml:space="preserve">E-mail: </w:t>
      </w:r>
      <w:hyperlink r:id="rId97" w:history="1">
        <w:r w:rsidRPr="00B47246">
          <w:rPr>
            <w:rStyle w:val="ac"/>
            <w:rFonts w:ascii="Times New Roman" w:hAnsi="Times New Roman"/>
            <w:color w:val="auto"/>
            <w:u w:val="none"/>
            <w:lang w:val="en-US"/>
          </w:rPr>
          <w:t>alla.kolomeychenko@mail.ru</w:t>
        </w:r>
      </w:hyperlink>
    </w:p>
    <w:p w:rsidR="00244728" w:rsidRPr="00062FF0" w:rsidRDefault="00244728" w:rsidP="00296037">
      <w:pPr>
        <w:spacing w:line="216" w:lineRule="auto"/>
        <w:ind w:firstLine="709"/>
        <w:jc w:val="both"/>
        <w:rPr>
          <w:b/>
          <w:sz w:val="16"/>
          <w:szCs w:val="16"/>
          <w:lang w:val="en-US"/>
        </w:rPr>
      </w:pPr>
    </w:p>
    <w:p w:rsidR="00B56304" w:rsidRPr="00B47246" w:rsidRDefault="00B56304" w:rsidP="00296037">
      <w:pPr>
        <w:spacing w:line="216" w:lineRule="auto"/>
        <w:ind w:firstLine="709"/>
        <w:jc w:val="both"/>
        <w:rPr>
          <w:sz w:val="20"/>
          <w:szCs w:val="20"/>
        </w:rPr>
      </w:pPr>
      <w:r w:rsidRPr="00B47246">
        <w:rPr>
          <w:b/>
          <w:sz w:val="20"/>
          <w:szCs w:val="20"/>
        </w:rPr>
        <w:t>Баранов Юрий Николаевич</w:t>
      </w:r>
      <w:r w:rsidRPr="00B47246">
        <w:rPr>
          <w:sz w:val="20"/>
          <w:szCs w:val="20"/>
        </w:rPr>
        <w:t xml:space="preserve"> </w:t>
      </w:r>
    </w:p>
    <w:p w:rsidR="00B56304" w:rsidRPr="00B47246" w:rsidRDefault="00B56304" w:rsidP="00296037">
      <w:pPr>
        <w:spacing w:line="216" w:lineRule="auto"/>
        <w:ind w:firstLine="709"/>
        <w:jc w:val="both"/>
        <w:rPr>
          <w:sz w:val="20"/>
          <w:szCs w:val="20"/>
        </w:rPr>
      </w:pPr>
      <w:r w:rsidRPr="00B47246">
        <w:rPr>
          <w:sz w:val="20"/>
          <w:szCs w:val="20"/>
        </w:rPr>
        <w:t xml:space="preserve">Орловский государственный университет имени И.С. Тургенева </w:t>
      </w:r>
    </w:p>
    <w:p w:rsidR="00B56304" w:rsidRPr="00B47246" w:rsidRDefault="00B56304" w:rsidP="00296037">
      <w:pPr>
        <w:spacing w:line="216" w:lineRule="auto"/>
        <w:ind w:firstLine="709"/>
        <w:jc w:val="both"/>
        <w:rPr>
          <w:sz w:val="20"/>
          <w:szCs w:val="20"/>
        </w:rPr>
      </w:pPr>
      <w:r w:rsidRPr="00B47246">
        <w:rPr>
          <w:sz w:val="20"/>
          <w:szCs w:val="20"/>
        </w:rPr>
        <w:t>Адрес: 302020, г. Орёл, ул. Московская,</w:t>
      </w:r>
      <w:r w:rsidR="00244728" w:rsidRPr="00B47246">
        <w:rPr>
          <w:sz w:val="20"/>
          <w:szCs w:val="20"/>
        </w:rPr>
        <w:t xml:space="preserve"> </w:t>
      </w:r>
      <w:r w:rsidRPr="00B47246">
        <w:rPr>
          <w:sz w:val="20"/>
          <w:szCs w:val="20"/>
        </w:rPr>
        <w:t>77</w:t>
      </w:r>
    </w:p>
    <w:p w:rsidR="00B56304" w:rsidRPr="00B47246" w:rsidRDefault="00244728" w:rsidP="00296037">
      <w:pPr>
        <w:spacing w:line="216" w:lineRule="auto"/>
        <w:ind w:firstLine="709"/>
        <w:jc w:val="both"/>
        <w:rPr>
          <w:sz w:val="20"/>
          <w:szCs w:val="20"/>
        </w:rPr>
      </w:pPr>
      <w:r w:rsidRPr="00B47246">
        <w:rPr>
          <w:sz w:val="20"/>
          <w:szCs w:val="20"/>
        </w:rPr>
        <w:t>Д-р</w:t>
      </w:r>
      <w:r w:rsidR="00B56304" w:rsidRPr="00B47246">
        <w:rPr>
          <w:sz w:val="20"/>
          <w:szCs w:val="20"/>
        </w:rPr>
        <w:t xml:space="preserve"> техн</w:t>
      </w:r>
      <w:r w:rsidRPr="00B47246">
        <w:rPr>
          <w:sz w:val="20"/>
          <w:szCs w:val="20"/>
        </w:rPr>
        <w:t>.</w:t>
      </w:r>
      <w:r w:rsidR="00B56304" w:rsidRPr="00B47246">
        <w:rPr>
          <w:sz w:val="20"/>
          <w:szCs w:val="20"/>
        </w:rPr>
        <w:t xml:space="preserve"> наук, доцент, профессор кафедры </w:t>
      </w:r>
      <w:r w:rsidRPr="00B47246">
        <w:rPr>
          <w:sz w:val="20"/>
          <w:szCs w:val="20"/>
        </w:rPr>
        <w:t>с</w:t>
      </w:r>
      <w:r w:rsidR="00B56304" w:rsidRPr="00B47246">
        <w:rPr>
          <w:sz w:val="20"/>
          <w:szCs w:val="20"/>
        </w:rPr>
        <w:t>ервис</w:t>
      </w:r>
      <w:r w:rsidRPr="00B47246">
        <w:rPr>
          <w:sz w:val="20"/>
          <w:szCs w:val="20"/>
        </w:rPr>
        <w:t>а</w:t>
      </w:r>
      <w:r w:rsidR="00B56304" w:rsidRPr="00B47246">
        <w:rPr>
          <w:sz w:val="20"/>
          <w:szCs w:val="20"/>
        </w:rPr>
        <w:t xml:space="preserve"> и ремонт</w:t>
      </w:r>
      <w:r w:rsidRPr="00B47246">
        <w:rPr>
          <w:sz w:val="20"/>
          <w:szCs w:val="20"/>
        </w:rPr>
        <w:t>а</w:t>
      </w:r>
      <w:r w:rsidR="00B56304" w:rsidRPr="00B47246">
        <w:rPr>
          <w:sz w:val="20"/>
          <w:szCs w:val="20"/>
        </w:rPr>
        <w:t xml:space="preserve"> машин</w:t>
      </w:r>
    </w:p>
    <w:p w:rsidR="00B56304" w:rsidRPr="00B47246" w:rsidRDefault="00B56304" w:rsidP="00296037">
      <w:pPr>
        <w:spacing w:line="216" w:lineRule="auto"/>
        <w:ind w:firstLine="709"/>
        <w:jc w:val="both"/>
        <w:rPr>
          <w:sz w:val="20"/>
          <w:szCs w:val="20"/>
          <w:lang w:val="en-US"/>
        </w:rPr>
      </w:pPr>
      <w:r w:rsidRPr="00B47246">
        <w:rPr>
          <w:sz w:val="20"/>
          <w:szCs w:val="20"/>
          <w:lang w:val="en-US"/>
        </w:rPr>
        <w:t>E -mail: bar20062@yandex.ru</w:t>
      </w:r>
    </w:p>
    <w:p w:rsidR="00B56304" w:rsidRPr="00B47246" w:rsidRDefault="00B47246" w:rsidP="00296037">
      <w:pPr>
        <w:rPr>
          <w:lang w:val="en-US"/>
        </w:rPr>
      </w:pPr>
      <w:r w:rsidRPr="00B47246">
        <w:rPr>
          <w:lang w:val="en-US"/>
        </w:rPr>
        <w:t>___________________________________________________________________________</w:t>
      </w:r>
    </w:p>
    <w:p w:rsidR="00A3329F" w:rsidRPr="0004292F" w:rsidRDefault="00A3329F" w:rsidP="00296037">
      <w:pPr>
        <w:spacing w:line="216" w:lineRule="auto"/>
        <w:rPr>
          <w:color w:val="212121"/>
          <w:sz w:val="10"/>
          <w:szCs w:val="10"/>
          <w:shd w:val="clear" w:color="auto" w:fill="FFFFFF"/>
          <w:lang w:val="en-US"/>
        </w:rPr>
      </w:pPr>
    </w:p>
    <w:p w:rsidR="00062FF0" w:rsidRPr="00062FF0" w:rsidRDefault="00062FF0" w:rsidP="00296037">
      <w:pPr>
        <w:spacing w:line="216" w:lineRule="auto"/>
        <w:rPr>
          <w:color w:val="212121"/>
          <w:shd w:val="clear" w:color="auto" w:fill="FFFFFF"/>
          <w:lang w:val="en-US"/>
        </w:rPr>
      </w:pPr>
      <w:r w:rsidRPr="00062FF0">
        <w:rPr>
          <w:color w:val="212121"/>
          <w:shd w:val="clear" w:color="auto" w:fill="FFFFFF"/>
          <w:lang w:val="en-US"/>
        </w:rPr>
        <w:t xml:space="preserve">S.V. BARANOVA, A.S. KOLOMEICHENKO, Yu.N. BARANOV </w:t>
      </w:r>
    </w:p>
    <w:p w:rsidR="00062FF0" w:rsidRPr="00062FF0" w:rsidRDefault="00062FF0" w:rsidP="00296037">
      <w:pPr>
        <w:spacing w:line="216" w:lineRule="auto"/>
        <w:rPr>
          <w:color w:val="212121"/>
          <w:sz w:val="16"/>
          <w:szCs w:val="16"/>
          <w:shd w:val="clear" w:color="auto" w:fill="FFFFFF"/>
          <w:lang w:val="en-US"/>
        </w:rPr>
      </w:pPr>
    </w:p>
    <w:p w:rsidR="00062FF0" w:rsidRPr="00051A7B" w:rsidRDefault="00B47246" w:rsidP="00296037">
      <w:pPr>
        <w:spacing w:line="216" w:lineRule="auto"/>
        <w:rPr>
          <w:b/>
          <w:color w:val="212121"/>
          <w:sz w:val="28"/>
          <w:szCs w:val="28"/>
          <w:shd w:val="clear" w:color="auto" w:fill="FFFFFF"/>
          <w:lang w:val="en-US"/>
        </w:rPr>
      </w:pPr>
      <w:r w:rsidRPr="00062FF0">
        <w:rPr>
          <w:b/>
          <w:color w:val="212121"/>
          <w:sz w:val="28"/>
          <w:szCs w:val="28"/>
          <w:shd w:val="clear" w:color="auto" w:fill="FFFFFF"/>
          <w:lang w:val="en-US"/>
        </w:rPr>
        <w:t xml:space="preserve">OPTIMIZATION OF REGIONAL ACTIVITIES </w:t>
      </w:r>
    </w:p>
    <w:p w:rsidR="00B47246" w:rsidRPr="00062FF0" w:rsidRDefault="00B47246" w:rsidP="00296037">
      <w:pPr>
        <w:spacing w:line="216" w:lineRule="auto"/>
        <w:rPr>
          <w:b/>
          <w:sz w:val="28"/>
          <w:szCs w:val="28"/>
          <w:lang w:val="en-US"/>
        </w:rPr>
      </w:pPr>
      <w:r w:rsidRPr="00062FF0">
        <w:rPr>
          <w:b/>
          <w:color w:val="212121"/>
          <w:sz w:val="28"/>
          <w:szCs w:val="28"/>
          <w:shd w:val="clear" w:color="auto" w:fill="FFFFFF"/>
          <w:lang w:val="en-US"/>
        </w:rPr>
        <w:t>AUTOMOBILE DEALER CENTERS</w:t>
      </w:r>
    </w:p>
    <w:p w:rsidR="00B47246" w:rsidRPr="00062FF0" w:rsidRDefault="00B47246" w:rsidP="00296037">
      <w:pPr>
        <w:spacing w:line="216" w:lineRule="auto"/>
        <w:rPr>
          <w:sz w:val="16"/>
          <w:szCs w:val="16"/>
          <w:lang w:val="en-US"/>
        </w:rPr>
      </w:pPr>
    </w:p>
    <w:p w:rsidR="00B47246" w:rsidRPr="00051A7B" w:rsidRDefault="00B47246" w:rsidP="00296037">
      <w:pPr>
        <w:pStyle w:val="HTML0"/>
        <w:shd w:val="clear" w:color="auto" w:fill="FFFFFF"/>
        <w:spacing w:line="216" w:lineRule="auto"/>
        <w:ind w:left="709" w:right="852" w:firstLine="567"/>
        <w:jc w:val="both"/>
        <w:rPr>
          <w:rFonts w:ascii="Times New Roman" w:hAnsi="Times New Roman" w:cs="Times New Roman"/>
          <w:i/>
          <w:color w:val="212121"/>
          <w:lang w:val="en-US"/>
        </w:rPr>
      </w:pPr>
      <w:r w:rsidRPr="00051A7B">
        <w:rPr>
          <w:rFonts w:ascii="Times New Roman" w:hAnsi="Times New Roman" w:cs="Times New Roman"/>
          <w:i/>
          <w:color w:val="212121"/>
          <w:lang w:val="en-US"/>
        </w:rPr>
        <w:t>The possibility of using the network benefits system in various sectors of the economy makes it possible to optimize the cost structure of maintaining the branch network, dealer centers and re</w:t>
      </w:r>
      <w:r w:rsidRPr="00051A7B">
        <w:rPr>
          <w:rFonts w:ascii="Times New Roman" w:hAnsi="Times New Roman" w:cs="Times New Roman"/>
          <w:i/>
          <w:color w:val="212121"/>
          <w:lang w:val="en-US"/>
        </w:rPr>
        <w:t>p</w:t>
      </w:r>
      <w:r w:rsidRPr="00051A7B">
        <w:rPr>
          <w:rFonts w:ascii="Times New Roman" w:hAnsi="Times New Roman" w:cs="Times New Roman"/>
          <w:i/>
          <w:color w:val="212121"/>
          <w:lang w:val="en-US"/>
        </w:rPr>
        <w:t>resentative offices of large companies. The focus is on such issues as the need to identify growth i</w:t>
      </w:r>
      <w:r w:rsidRPr="00051A7B">
        <w:rPr>
          <w:rFonts w:ascii="Times New Roman" w:hAnsi="Times New Roman" w:cs="Times New Roman"/>
          <w:i/>
          <w:color w:val="212121"/>
          <w:lang w:val="en-US"/>
        </w:rPr>
        <w:t>n</w:t>
      </w:r>
      <w:r w:rsidRPr="00051A7B">
        <w:rPr>
          <w:rFonts w:ascii="Times New Roman" w:hAnsi="Times New Roman" w:cs="Times New Roman"/>
          <w:i/>
          <w:color w:val="212121"/>
          <w:lang w:val="en-US"/>
        </w:rPr>
        <w:t>dicators and criteria-based evaluation indicators of the effectiveness of their functioning.</w:t>
      </w:r>
      <w:r w:rsidRPr="00062FF0">
        <w:rPr>
          <w:rFonts w:ascii="Times New Roman" w:hAnsi="Times New Roman" w:cs="Times New Roman"/>
          <w:i/>
          <w:color w:val="212121"/>
          <w:lang w:val="en-US"/>
        </w:rPr>
        <w:t xml:space="preserve"> </w:t>
      </w:r>
      <w:r w:rsidRPr="00051A7B">
        <w:rPr>
          <w:rFonts w:ascii="Times New Roman" w:hAnsi="Times New Roman" w:cs="Times New Roman"/>
          <w:i/>
          <w:color w:val="212121"/>
          <w:lang w:val="en-US"/>
        </w:rPr>
        <w:t>The article discusses the possibility of optimizing the regional dealer network of the PJSC “AVTOVAZ” Group, based on the definition of performance criteria and justifies the direction of the business strategy.</w:t>
      </w:r>
    </w:p>
    <w:p w:rsidR="00B47246" w:rsidRPr="00062FF0"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709" w:right="852" w:firstLine="567"/>
        <w:jc w:val="both"/>
        <w:rPr>
          <w:i/>
          <w:color w:val="212121"/>
          <w:sz w:val="20"/>
          <w:szCs w:val="20"/>
          <w:lang w:val="en-US"/>
        </w:rPr>
      </w:pPr>
      <w:r w:rsidRPr="00051A7B">
        <w:rPr>
          <w:b/>
          <w:i/>
          <w:color w:val="212121"/>
          <w:sz w:val="20"/>
          <w:szCs w:val="20"/>
          <w:lang w:val="en-US"/>
        </w:rPr>
        <w:t>Keywords:</w:t>
      </w:r>
      <w:r w:rsidRPr="00051A7B">
        <w:rPr>
          <w:i/>
          <w:color w:val="212121"/>
          <w:sz w:val="20"/>
          <w:szCs w:val="20"/>
          <w:lang w:val="en-US"/>
        </w:rPr>
        <w:t xml:space="preserve"> business development strategy of PJSC “AVTOVAZ” Group, implementation of network economy elements, optimization of the regional dealer network, evaluation of the efficiency of the functioning of dealer centers.</w:t>
      </w:r>
    </w:p>
    <w:p w:rsidR="00A3329F" w:rsidRPr="0004292F" w:rsidRDefault="00A3329F" w:rsidP="00296037">
      <w:pPr>
        <w:spacing w:line="216" w:lineRule="auto"/>
        <w:rPr>
          <w:b/>
          <w:sz w:val="10"/>
          <w:szCs w:val="10"/>
          <w:lang w:val="en-US"/>
        </w:rPr>
      </w:pPr>
    </w:p>
    <w:p w:rsidR="00B47246" w:rsidRPr="00B47246" w:rsidRDefault="00B47246" w:rsidP="00296037">
      <w:pPr>
        <w:spacing w:line="216" w:lineRule="auto"/>
        <w:rPr>
          <w:b/>
          <w:lang w:val="en-US"/>
        </w:rPr>
      </w:pPr>
      <w:r w:rsidRPr="00B47246">
        <w:rPr>
          <w:b/>
          <w:lang w:val="en-US"/>
        </w:rPr>
        <w:t>BIBLIOGRAPHY</w:t>
      </w:r>
    </w:p>
    <w:p w:rsidR="00B47246" w:rsidRPr="00062FF0" w:rsidRDefault="00B47246" w:rsidP="00296037">
      <w:pPr>
        <w:spacing w:line="216" w:lineRule="auto"/>
        <w:ind w:firstLine="709"/>
        <w:jc w:val="both"/>
        <w:rPr>
          <w:sz w:val="16"/>
          <w:szCs w:val="16"/>
          <w:lang w:val="en-US"/>
        </w:rPr>
      </w:pPr>
    </w:p>
    <w:p w:rsidR="00B47246" w:rsidRPr="00B47246" w:rsidRDefault="00B47246" w:rsidP="00296037">
      <w:pPr>
        <w:spacing w:line="216" w:lineRule="auto"/>
        <w:ind w:firstLine="709"/>
        <w:jc w:val="both"/>
        <w:rPr>
          <w:sz w:val="20"/>
          <w:szCs w:val="20"/>
          <w:lang w:val="en-US"/>
        </w:rPr>
      </w:pPr>
      <w:r w:rsidRPr="00B47246">
        <w:rPr>
          <w:sz w:val="20"/>
          <w:szCs w:val="20"/>
          <w:lang w:val="en-US"/>
        </w:rPr>
        <w:t>1. Avtostat-Info. Analitika baz dannykh [Elektronnyy resurs] / Rezhim dostupa: http://www.asroad.org. (data obrashcheniya 01.10.2018g.).</w:t>
      </w:r>
    </w:p>
    <w:p w:rsidR="00B47246" w:rsidRPr="00B47246" w:rsidRDefault="00B47246" w:rsidP="00296037">
      <w:pPr>
        <w:spacing w:line="216" w:lineRule="auto"/>
        <w:ind w:firstLine="709"/>
        <w:jc w:val="both"/>
        <w:rPr>
          <w:sz w:val="20"/>
          <w:szCs w:val="20"/>
          <w:lang w:val="en-US"/>
        </w:rPr>
      </w:pPr>
      <w:r w:rsidRPr="00B47246">
        <w:rPr>
          <w:sz w:val="20"/>
          <w:szCs w:val="20"/>
          <w:lang w:val="en-US"/>
        </w:rPr>
        <w:t>2. Avtoglobus. Bol`shie avtomobil`nye novosti [Elektronnyy resurs] / Rezhim dostupa: http://auto-globe.ru/cena-avto/novyie-tsenyi-na-avtomobili-lada.</w:t>
      </w:r>
    </w:p>
    <w:p w:rsidR="00B47246" w:rsidRPr="00B47246" w:rsidRDefault="00B47246" w:rsidP="00296037">
      <w:pPr>
        <w:spacing w:line="216" w:lineRule="auto"/>
        <w:ind w:firstLine="709"/>
        <w:jc w:val="both"/>
        <w:rPr>
          <w:sz w:val="20"/>
          <w:szCs w:val="20"/>
          <w:lang w:val="en-US"/>
        </w:rPr>
      </w:pPr>
      <w:r w:rsidRPr="00B47246">
        <w:rPr>
          <w:sz w:val="20"/>
          <w:szCs w:val="20"/>
          <w:lang w:val="en-US"/>
        </w:rPr>
        <w:t>3. Bol`shaya sovetskaya entsiklopediya. Platezhesposobnyy spros [Elektronnyy resurs] / Rezhim dostupa: http://dic.academic.ru/dic.nsf/bse/121014/- (data obrashcheniya: 06.06.2018).</w:t>
      </w:r>
    </w:p>
    <w:p w:rsidR="00B47246" w:rsidRPr="00B47246" w:rsidRDefault="00B47246" w:rsidP="00296037">
      <w:pPr>
        <w:spacing w:line="216" w:lineRule="auto"/>
        <w:ind w:firstLine="709"/>
        <w:jc w:val="both"/>
        <w:rPr>
          <w:sz w:val="20"/>
          <w:szCs w:val="20"/>
          <w:lang w:val="en-US"/>
        </w:rPr>
      </w:pPr>
      <w:r w:rsidRPr="00B47246">
        <w:rPr>
          <w:sz w:val="20"/>
          <w:szCs w:val="20"/>
          <w:lang w:val="en-US"/>
        </w:rPr>
        <w:t>4. Evgrafova, L.D. Setevaya ekonomika kak novaya forma ekonomiki.  Novaya nauka kak rezul`tat innova-tsionnogo razvitiya obshchestva [Tekst] / L.D. Evgrafova // Sbornik statey Mezhdunarodnoy nauchno-prakticheskoy konferentsii. - V 17 chastyakh. - 2017. - S. 206-210.</w:t>
      </w:r>
    </w:p>
    <w:p w:rsidR="00B47246" w:rsidRPr="00B47246" w:rsidRDefault="00B47246" w:rsidP="00296037">
      <w:pPr>
        <w:spacing w:line="216" w:lineRule="auto"/>
        <w:ind w:firstLine="709"/>
        <w:jc w:val="both"/>
        <w:rPr>
          <w:sz w:val="20"/>
          <w:szCs w:val="20"/>
          <w:lang w:val="en-US"/>
        </w:rPr>
      </w:pPr>
      <w:r w:rsidRPr="00B47246">
        <w:rPr>
          <w:sz w:val="20"/>
          <w:szCs w:val="20"/>
          <w:lang w:val="en-US"/>
        </w:rPr>
        <w:t>5. Zvirko, M.V. Setevaya ekonomika: ponyatiya, preimushchestva i nedostatki [Elektronnyy resurs] / M.V. Zvirko. - Rezhim dostupa: https://cyberleninka.ru/article/n/setevaya-ekonomika-ponyatie-preimuschestva-i-nedostatki. (data obrashcheniya: 06.06.2018).</w:t>
      </w:r>
    </w:p>
    <w:p w:rsidR="00B47246" w:rsidRPr="00B47246" w:rsidRDefault="00B47246" w:rsidP="00296037">
      <w:pPr>
        <w:spacing w:line="216" w:lineRule="auto"/>
        <w:ind w:firstLine="709"/>
        <w:jc w:val="both"/>
        <w:rPr>
          <w:sz w:val="20"/>
          <w:szCs w:val="20"/>
          <w:lang w:val="en-US"/>
        </w:rPr>
      </w:pPr>
      <w:r w:rsidRPr="00B47246">
        <w:rPr>
          <w:sz w:val="20"/>
          <w:szCs w:val="20"/>
          <w:lang w:val="en-US"/>
        </w:rPr>
        <w:t>6. Iosifov, V.V. Otsenka ekologo-ekonomicheskoy effektivnosti razvitiya avtotransportnykh sistem regionov Rossii [Tekst] / V.V. Iosifov, S.V. Ratner // Russian Journal of Management. - 2016. - T. 4. - №4. - S. 544-551.</w:t>
      </w:r>
    </w:p>
    <w:p w:rsidR="00B47246" w:rsidRPr="00B47246" w:rsidRDefault="00B47246" w:rsidP="00296037">
      <w:pPr>
        <w:spacing w:line="216" w:lineRule="auto"/>
        <w:ind w:firstLine="709"/>
        <w:jc w:val="both"/>
        <w:rPr>
          <w:sz w:val="20"/>
          <w:szCs w:val="20"/>
          <w:lang w:val="en-US"/>
        </w:rPr>
      </w:pPr>
      <w:r w:rsidRPr="00B47246">
        <w:rPr>
          <w:sz w:val="20"/>
          <w:szCs w:val="20"/>
          <w:lang w:val="en-US"/>
        </w:rPr>
        <w:t>7. Kachestvo zhizni [Elektronnyy resurs] / Rezhim dostupa: http://center-yf.ru/data/stat/Kachestvo-zhizni.php - (data obrashcheniya: 20.05.2018).</w:t>
      </w:r>
    </w:p>
    <w:p w:rsidR="00B47246" w:rsidRPr="00B47246" w:rsidRDefault="00B47246" w:rsidP="00296037">
      <w:pPr>
        <w:spacing w:line="216" w:lineRule="auto"/>
        <w:ind w:firstLine="709"/>
        <w:jc w:val="both"/>
        <w:rPr>
          <w:sz w:val="20"/>
          <w:szCs w:val="20"/>
          <w:lang w:val="en-US"/>
        </w:rPr>
      </w:pPr>
      <w:r w:rsidRPr="00B47246">
        <w:rPr>
          <w:sz w:val="20"/>
          <w:szCs w:val="20"/>
          <w:lang w:val="en-US"/>
        </w:rPr>
        <w:t>8. MROT i prozhitochnyy minimum [Elektronnyy resurs] / Rezhim dostupa: http://subsidii.net/eshchio-vyplaty/novosti-o-raznom/item/1252-mrot-i-prozhitochnyy-minimum.html - (data obrashcheniya: 06.09.2018).</w:t>
      </w:r>
    </w:p>
    <w:p w:rsidR="00B47246" w:rsidRPr="00B47246" w:rsidRDefault="00B47246" w:rsidP="00296037">
      <w:pPr>
        <w:spacing w:line="216" w:lineRule="auto"/>
        <w:ind w:firstLine="709"/>
        <w:jc w:val="both"/>
        <w:rPr>
          <w:sz w:val="20"/>
          <w:szCs w:val="20"/>
          <w:lang w:val="en-US"/>
        </w:rPr>
      </w:pPr>
      <w:r w:rsidRPr="00B47246">
        <w:rPr>
          <w:sz w:val="20"/>
          <w:szCs w:val="20"/>
          <w:lang w:val="en-US"/>
        </w:rPr>
        <w:t xml:space="preserve">9.  Ofitsial`nyy sayt PAO </w:t>
      </w:r>
      <w:r w:rsidR="00AC6EB3">
        <w:rPr>
          <w:sz w:val="20"/>
          <w:szCs w:val="20"/>
          <w:lang w:val="en-US"/>
        </w:rPr>
        <w:t>«</w:t>
      </w:r>
      <w:r w:rsidRPr="00B47246">
        <w:rPr>
          <w:sz w:val="20"/>
          <w:szCs w:val="20"/>
          <w:lang w:val="en-US"/>
        </w:rPr>
        <w:t>AVTOVAZ</w:t>
      </w:r>
      <w:r w:rsidR="00AC6EB3">
        <w:rPr>
          <w:sz w:val="20"/>
          <w:szCs w:val="20"/>
          <w:lang w:val="en-US"/>
        </w:rPr>
        <w:t>»</w:t>
      </w:r>
      <w:r w:rsidRPr="00B47246">
        <w:rPr>
          <w:sz w:val="20"/>
          <w:szCs w:val="20"/>
          <w:lang w:val="en-US"/>
        </w:rPr>
        <w:t xml:space="preserve"> [Elektronnyy resurs] / Rezhim dostupa: http://info.avtovaz.ru/.</w:t>
      </w:r>
    </w:p>
    <w:p w:rsidR="00E949CE" w:rsidRPr="00E949CE" w:rsidRDefault="00E949CE" w:rsidP="00296037">
      <w:pPr>
        <w:spacing w:line="216" w:lineRule="auto"/>
        <w:ind w:firstLine="709"/>
        <w:jc w:val="both"/>
        <w:rPr>
          <w:sz w:val="20"/>
          <w:szCs w:val="20"/>
          <w:lang w:val="en-US"/>
        </w:rPr>
      </w:pPr>
      <w:r w:rsidRPr="00E949CE">
        <w:rPr>
          <w:sz w:val="20"/>
          <w:szCs w:val="20"/>
          <w:lang w:val="en-US"/>
        </w:rPr>
        <w:t>10. Vlasova, T.A. Metodicheskiy instrumentariy otsenki differentsiatsii razvitiya transportnoy sistemy (na pr</w:t>
      </w:r>
      <w:r w:rsidRPr="00E949CE">
        <w:rPr>
          <w:sz w:val="20"/>
          <w:szCs w:val="20"/>
          <w:lang w:val="en-US"/>
        </w:rPr>
        <w:t>i</w:t>
      </w:r>
      <w:r w:rsidRPr="00E949CE">
        <w:rPr>
          <w:sz w:val="20"/>
          <w:szCs w:val="20"/>
          <w:lang w:val="en-US"/>
        </w:rPr>
        <w:t>mere sub"ektov TSFO) [Tekst] / T.A. Vlasova, V.V. Vasil`eva, E.F. Zlobin // Mir transporta i tekhnologicheskikh m</w:t>
      </w:r>
      <w:r w:rsidRPr="00E949CE">
        <w:rPr>
          <w:sz w:val="20"/>
          <w:szCs w:val="20"/>
          <w:lang w:val="en-US"/>
        </w:rPr>
        <w:t>a</w:t>
      </w:r>
      <w:r w:rsidRPr="00E949CE">
        <w:rPr>
          <w:sz w:val="20"/>
          <w:szCs w:val="20"/>
          <w:lang w:val="en-US"/>
        </w:rPr>
        <w:t>shin. - 2016. - Orel: OGU im. I.S. Turgeneva. - №4(55). - S. 134-139.</w:t>
      </w:r>
    </w:p>
    <w:p w:rsidR="00B47246" w:rsidRPr="00B47246" w:rsidRDefault="00E949CE" w:rsidP="00296037">
      <w:pPr>
        <w:spacing w:line="216" w:lineRule="auto"/>
        <w:ind w:firstLine="709"/>
        <w:jc w:val="both"/>
        <w:rPr>
          <w:sz w:val="20"/>
          <w:szCs w:val="20"/>
          <w:lang w:val="en-US"/>
        </w:rPr>
      </w:pPr>
      <w:r>
        <w:rPr>
          <w:sz w:val="20"/>
          <w:szCs w:val="20"/>
          <w:lang w:val="en-US"/>
        </w:rPr>
        <w:t>1</w:t>
      </w:r>
      <w:r w:rsidRPr="00E949CE">
        <w:rPr>
          <w:sz w:val="20"/>
          <w:szCs w:val="20"/>
          <w:lang w:val="en-US"/>
        </w:rPr>
        <w:t>1</w:t>
      </w:r>
      <w:r w:rsidR="00B47246" w:rsidRPr="00B47246">
        <w:rPr>
          <w:sz w:val="20"/>
          <w:szCs w:val="20"/>
          <w:lang w:val="en-US"/>
        </w:rPr>
        <w:t xml:space="preserve">. Ofitsial`nye dilery </w:t>
      </w:r>
      <w:r w:rsidR="00AC6EB3">
        <w:rPr>
          <w:sz w:val="20"/>
          <w:szCs w:val="20"/>
          <w:lang w:val="en-US"/>
        </w:rPr>
        <w:t>«</w:t>
      </w:r>
      <w:r w:rsidR="00B47246" w:rsidRPr="00B47246">
        <w:rPr>
          <w:sz w:val="20"/>
          <w:szCs w:val="20"/>
          <w:lang w:val="en-US"/>
        </w:rPr>
        <w:t>Lada</w:t>
      </w:r>
      <w:r w:rsidR="00AC6EB3">
        <w:rPr>
          <w:sz w:val="20"/>
          <w:szCs w:val="20"/>
          <w:lang w:val="en-US"/>
        </w:rPr>
        <w:t>»</w:t>
      </w:r>
      <w:r w:rsidR="00B47246" w:rsidRPr="00B47246">
        <w:rPr>
          <w:sz w:val="20"/>
          <w:szCs w:val="20"/>
          <w:lang w:val="en-US"/>
        </w:rPr>
        <w:t>. - URL: http://bezrulya.ru/dealers/list/lada.</w:t>
      </w:r>
    </w:p>
    <w:p w:rsidR="00B47246" w:rsidRPr="00B47246" w:rsidRDefault="00E949CE" w:rsidP="00296037">
      <w:pPr>
        <w:spacing w:line="216" w:lineRule="auto"/>
        <w:ind w:firstLine="709"/>
        <w:jc w:val="both"/>
        <w:rPr>
          <w:sz w:val="20"/>
          <w:szCs w:val="20"/>
          <w:lang w:val="en-US"/>
        </w:rPr>
      </w:pPr>
      <w:r>
        <w:rPr>
          <w:sz w:val="20"/>
          <w:szCs w:val="20"/>
          <w:lang w:val="en-US"/>
        </w:rPr>
        <w:t>1</w:t>
      </w:r>
      <w:r w:rsidRPr="00E949CE">
        <w:rPr>
          <w:sz w:val="20"/>
          <w:szCs w:val="20"/>
          <w:lang w:val="en-US"/>
        </w:rPr>
        <w:t>2</w:t>
      </w:r>
      <w:r w:rsidR="00B47246" w:rsidRPr="00B47246">
        <w:rPr>
          <w:sz w:val="20"/>
          <w:szCs w:val="20"/>
          <w:lang w:val="en-US"/>
        </w:rPr>
        <w:t xml:space="preserve">. Ofitsial`nyy sayt </w:t>
      </w:r>
      <w:r w:rsidR="00AC6EB3">
        <w:rPr>
          <w:sz w:val="20"/>
          <w:szCs w:val="20"/>
          <w:lang w:val="en-US"/>
        </w:rPr>
        <w:t>«</w:t>
      </w:r>
      <w:r w:rsidR="00B47246" w:rsidRPr="00B47246">
        <w:rPr>
          <w:sz w:val="20"/>
          <w:szCs w:val="20"/>
          <w:lang w:val="en-US"/>
        </w:rPr>
        <w:t>Lada</w:t>
      </w:r>
      <w:r w:rsidR="00AC6EB3">
        <w:rPr>
          <w:sz w:val="20"/>
          <w:szCs w:val="20"/>
          <w:lang w:val="en-US"/>
        </w:rPr>
        <w:t>»</w:t>
      </w:r>
      <w:r w:rsidR="00B47246" w:rsidRPr="00B47246">
        <w:rPr>
          <w:sz w:val="20"/>
          <w:szCs w:val="20"/>
          <w:lang w:val="en-US"/>
        </w:rPr>
        <w:t xml:space="preserve"> [Elektronnyy resurs] / Rezhim dostupa: https://www.lada.ru/.</w:t>
      </w:r>
    </w:p>
    <w:p w:rsidR="00B47246" w:rsidRPr="00B47246" w:rsidRDefault="00E949CE" w:rsidP="00296037">
      <w:pPr>
        <w:spacing w:line="216" w:lineRule="auto"/>
        <w:ind w:firstLine="709"/>
        <w:jc w:val="both"/>
        <w:rPr>
          <w:sz w:val="20"/>
          <w:szCs w:val="20"/>
          <w:lang w:val="en-US"/>
        </w:rPr>
      </w:pPr>
      <w:r>
        <w:rPr>
          <w:sz w:val="20"/>
          <w:szCs w:val="20"/>
          <w:lang w:val="en-US"/>
        </w:rPr>
        <w:lastRenderedPageBreak/>
        <w:t>1</w:t>
      </w:r>
      <w:r w:rsidRPr="00E949CE">
        <w:rPr>
          <w:sz w:val="20"/>
          <w:szCs w:val="20"/>
          <w:lang w:val="en-US"/>
        </w:rPr>
        <w:t>3</w:t>
      </w:r>
      <w:r w:rsidR="00B47246" w:rsidRPr="00B47246">
        <w:rPr>
          <w:sz w:val="20"/>
          <w:szCs w:val="20"/>
          <w:lang w:val="en-US"/>
        </w:rPr>
        <w:t>. Prokhorova, V.V. Sravnitel`nyy analiz modeley sozdaniya i funktsionirovaniya avtotransportnykh pre</w:t>
      </w:r>
      <w:r w:rsidR="00B47246" w:rsidRPr="00B47246">
        <w:rPr>
          <w:sz w:val="20"/>
          <w:szCs w:val="20"/>
          <w:lang w:val="en-US"/>
        </w:rPr>
        <w:t>d</w:t>
      </w:r>
      <w:r w:rsidR="00B47246" w:rsidRPr="00B47246">
        <w:rPr>
          <w:sz w:val="20"/>
          <w:szCs w:val="20"/>
          <w:lang w:val="en-US"/>
        </w:rPr>
        <w:t>priyatiy [Tekst]: materialy HI mezhdunarodnoy nauchno-prakticheskoy k</w:t>
      </w:r>
      <w:r w:rsidR="00B47246">
        <w:rPr>
          <w:sz w:val="20"/>
          <w:szCs w:val="20"/>
          <w:lang w:val="en-US"/>
        </w:rPr>
        <w:t xml:space="preserve">onferentsii / V.V. Prokhorova, </w:t>
      </w:r>
      <w:r w:rsidR="00B47246" w:rsidRPr="00B47246">
        <w:rPr>
          <w:sz w:val="20"/>
          <w:szCs w:val="20"/>
          <w:lang w:val="en-US"/>
        </w:rPr>
        <w:t>O.N. Kolomyts, E.M. Kobozeva // Aktual`nye problemy razvitiya khozyaystvuyushchikh sub</w:t>
      </w:r>
      <w:r w:rsidR="00AC6EB3">
        <w:rPr>
          <w:sz w:val="20"/>
          <w:szCs w:val="20"/>
          <w:lang w:val="en-US"/>
        </w:rPr>
        <w:t>»</w:t>
      </w:r>
      <w:r w:rsidR="00B47246" w:rsidRPr="00B47246">
        <w:rPr>
          <w:sz w:val="20"/>
          <w:szCs w:val="20"/>
          <w:lang w:val="en-US"/>
        </w:rPr>
        <w:t>ektov, territoriy i sistem regional`nogo i munitsipal`nogo upravleniya materialy HI mezhdunarodnoy nauchno-prakticheskoy konferentsii. - 2016. - S. 181-186.</w:t>
      </w:r>
    </w:p>
    <w:p w:rsidR="00B47246" w:rsidRPr="00B47246" w:rsidRDefault="00E949CE" w:rsidP="00296037">
      <w:pPr>
        <w:spacing w:line="216" w:lineRule="auto"/>
        <w:ind w:firstLine="709"/>
        <w:jc w:val="both"/>
        <w:rPr>
          <w:sz w:val="20"/>
          <w:szCs w:val="20"/>
          <w:lang w:val="en-US"/>
        </w:rPr>
      </w:pPr>
      <w:r>
        <w:rPr>
          <w:sz w:val="20"/>
          <w:szCs w:val="20"/>
          <w:lang w:val="en-US"/>
        </w:rPr>
        <w:t>1</w:t>
      </w:r>
      <w:r w:rsidRPr="00E949CE">
        <w:rPr>
          <w:sz w:val="20"/>
          <w:szCs w:val="20"/>
          <w:lang w:val="en-US"/>
        </w:rPr>
        <w:t>4</w:t>
      </w:r>
      <w:r w:rsidR="00B47246" w:rsidRPr="00B47246">
        <w:rPr>
          <w:sz w:val="20"/>
          <w:szCs w:val="20"/>
          <w:lang w:val="en-US"/>
        </w:rPr>
        <w:t xml:space="preserve">. Reyting gorodov Rossii, gde bol`she vsego pokupayut avtomobili </w:t>
      </w:r>
      <w:r w:rsidR="00AC6EB3">
        <w:rPr>
          <w:sz w:val="20"/>
          <w:szCs w:val="20"/>
          <w:lang w:val="en-US"/>
        </w:rPr>
        <w:t>«</w:t>
      </w:r>
      <w:r w:rsidR="00B47246" w:rsidRPr="00B47246">
        <w:rPr>
          <w:sz w:val="20"/>
          <w:szCs w:val="20"/>
          <w:lang w:val="en-US"/>
        </w:rPr>
        <w:t>Lada</w:t>
      </w:r>
      <w:r w:rsidR="00AC6EB3">
        <w:rPr>
          <w:sz w:val="20"/>
          <w:szCs w:val="20"/>
          <w:lang w:val="en-US"/>
        </w:rPr>
        <w:t>»</w:t>
      </w:r>
      <w:r w:rsidR="00B47246" w:rsidRPr="00B47246">
        <w:rPr>
          <w:sz w:val="20"/>
          <w:szCs w:val="20"/>
          <w:lang w:val="en-US"/>
        </w:rPr>
        <w:t xml:space="preserve"> [Elektronnyy resurs] / Rezhim dostupa: https://augustnews.ru/rejting-gorodov-rossii-gde-bolshe-vsego-pokupayut-avtomobili-lada. (data obrashch</w:t>
      </w:r>
      <w:r w:rsidR="00B47246" w:rsidRPr="00B47246">
        <w:rPr>
          <w:sz w:val="20"/>
          <w:szCs w:val="20"/>
          <w:lang w:val="en-US"/>
        </w:rPr>
        <w:t>e</w:t>
      </w:r>
      <w:r w:rsidR="00B47246" w:rsidRPr="00B47246">
        <w:rPr>
          <w:sz w:val="20"/>
          <w:szCs w:val="20"/>
          <w:lang w:val="en-US"/>
        </w:rPr>
        <w:t>niya 28.09.2018).</w:t>
      </w:r>
    </w:p>
    <w:p w:rsidR="00B47246" w:rsidRPr="00B47246" w:rsidRDefault="00E949CE" w:rsidP="00296037">
      <w:pPr>
        <w:spacing w:line="216" w:lineRule="auto"/>
        <w:ind w:firstLine="709"/>
        <w:jc w:val="both"/>
        <w:rPr>
          <w:sz w:val="20"/>
          <w:szCs w:val="20"/>
          <w:lang w:val="en-US"/>
        </w:rPr>
      </w:pPr>
      <w:r>
        <w:rPr>
          <w:sz w:val="20"/>
          <w:szCs w:val="20"/>
          <w:lang w:val="en-US"/>
        </w:rPr>
        <w:t>1</w:t>
      </w:r>
      <w:r w:rsidRPr="00E949CE">
        <w:rPr>
          <w:sz w:val="20"/>
          <w:szCs w:val="20"/>
          <w:lang w:val="en-US"/>
        </w:rPr>
        <w:t>5</w:t>
      </w:r>
      <w:r w:rsidR="00B47246" w:rsidRPr="00B47246">
        <w:rPr>
          <w:sz w:val="20"/>
          <w:szCs w:val="20"/>
          <w:lang w:val="en-US"/>
        </w:rPr>
        <w:t>. Srednyaya zarabotnaya plata rossiyan po regionam v 2018 g. prodolzhaet rasti.   [Elektronnyy resurs] / Rezhim dostupa: https: /rosregistr.ru/raznoe/134820.html- (data obrashcheniya:20.05.2018).</w:t>
      </w:r>
    </w:p>
    <w:p w:rsidR="00B47246" w:rsidRPr="00B47246" w:rsidRDefault="00E949CE" w:rsidP="00296037">
      <w:pPr>
        <w:spacing w:line="216" w:lineRule="auto"/>
        <w:ind w:firstLine="709"/>
        <w:jc w:val="both"/>
        <w:rPr>
          <w:sz w:val="20"/>
          <w:szCs w:val="20"/>
          <w:lang w:val="en-US"/>
        </w:rPr>
      </w:pPr>
      <w:r>
        <w:rPr>
          <w:sz w:val="20"/>
          <w:szCs w:val="20"/>
          <w:lang w:val="en-US"/>
        </w:rPr>
        <w:t>1</w:t>
      </w:r>
      <w:r w:rsidRPr="00E949CE">
        <w:rPr>
          <w:sz w:val="20"/>
          <w:szCs w:val="20"/>
          <w:lang w:val="en-US"/>
        </w:rPr>
        <w:t>6</w:t>
      </w:r>
      <w:r w:rsidR="00B47246" w:rsidRPr="00B47246">
        <w:rPr>
          <w:sz w:val="20"/>
          <w:szCs w:val="20"/>
          <w:lang w:val="en-US"/>
        </w:rPr>
        <w:t>. Setevaya ekonomika i setevoe blago [Elektronnyy resurs] / Rezhim dostupa: https://economy-ru.com/sistemyi-ekonomike-informatsionnyie/setevaya-ekonomika-setevoe-blago-ponyatie-57880.html.</w:t>
      </w:r>
    </w:p>
    <w:p w:rsidR="00B47246" w:rsidRPr="00B47246" w:rsidRDefault="00E949CE" w:rsidP="00296037">
      <w:pPr>
        <w:spacing w:line="216" w:lineRule="auto"/>
        <w:ind w:firstLine="709"/>
        <w:jc w:val="both"/>
        <w:rPr>
          <w:sz w:val="20"/>
          <w:szCs w:val="20"/>
          <w:lang w:val="en-US"/>
        </w:rPr>
      </w:pPr>
      <w:r>
        <w:rPr>
          <w:sz w:val="20"/>
          <w:szCs w:val="20"/>
          <w:lang w:val="en-US"/>
        </w:rPr>
        <w:t>1</w:t>
      </w:r>
      <w:r w:rsidRPr="00E949CE">
        <w:rPr>
          <w:sz w:val="20"/>
          <w:szCs w:val="20"/>
          <w:lang w:val="en-US"/>
        </w:rPr>
        <w:t>7</w:t>
      </w:r>
      <w:r w:rsidR="00B47246" w:rsidRPr="00B47246">
        <w:rPr>
          <w:sz w:val="20"/>
          <w:szCs w:val="20"/>
          <w:lang w:val="en-US"/>
        </w:rPr>
        <w:t>. Eykhler L.V., Tolkacheva L.V., Lerman E.B., Teslova S.A., Eykhler I.A. Otchet o NIR  № AAAA-B17-217121820036-5 ot 18.12.2017g.</w:t>
      </w:r>
    </w:p>
    <w:p w:rsidR="00B47246" w:rsidRPr="00B47246" w:rsidRDefault="00E949CE" w:rsidP="00296037">
      <w:pPr>
        <w:spacing w:line="216" w:lineRule="auto"/>
        <w:ind w:firstLine="709"/>
        <w:jc w:val="both"/>
        <w:rPr>
          <w:sz w:val="20"/>
          <w:szCs w:val="20"/>
          <w:lang w:val="en-US"/>
        </w:rPr>
      </w:pPr>
      <w:r>
        <w:rPr>
          <w:sz w:val="20"/>
          <w:szCs w:val="20"/>
          <w:lang w:val="en-US"/>
        </w:rPr>
        <w:t>1</w:t>
      </w:r>
      <w:r w:rsidRPr="00E949CE">
        <w:rPr>
          <w:sz w:val="20"/>
          <w:szCs w:val="20"/>
          <w:lang w:val="en-US"/>
        </w:rPr>
        <w:t>8</w:t>
      </w:r>
      <w:r w:rsidR="00B47246" w:rsidRPr="00B47246">
        <w:rPr>
          <w:sz w:val="20"/>
          <w:szCs w:val="20"/>
          <w:lang w:val="en-US"/>
        </w:rPr>
        <w:t>. Fedos`kina, L.A. Analiz problem upravleniya kachestvom postavok v sbytovoy seti avtomobil`noy komp</w:t>
      </w:r>
      <w:r w:rsidR="00B47246" w:rsidRPr="00B47246">
        <w:rPr>
          <w:sz w:val="20"/>
          <w:szCs w:val="20"/>
          <w:lang w:val="en-US"/>
        </w:rPr>
        <w:t>a</w:t>
      </w:r>
      <w:r w:rsidR="00B47246" w:rsidRPr="00B47246">
        <w:rPr>
          <w:sz w:val="20"/>
          <w:szCs w:val="20"/>
          <w:lang w:val="en-US"/>
        </w:rPr>
        <w:t>nii [Elektronnyy resurs] / L.A. Fedos`kina. - Rezhim dostupa: https://cyberleninka.ru/article/n/analiz-problem-upravleniya-kachestvom-postavok-v-sbytovoy-seti-avtomobilnoy-kompanii.</w:t>
      </w:r>
    </w:p>
    <w:p w:rsidR="00B47246" w:rsidRPr="00B47246" w:rsidRDefault="00E949CE" w:rsidP="00296037">
      <w:pPr>
        <w:spacing w:line="216" w:lineRule="auto"/>
        <w:ind w:firstLine="709"/>
        <w:jc w:val="both"/>
        <w:rPr>
          <w:sz w:val="20"/>
          <w:szCs w:val="20"/>
          <w:lang w:val="en-US"/>
        </w:rPr>
      </w:pPr>
      <w:r>
        <w:rPr>
          <w:sz w:val="20"/>
          <w:szCs w:val="20"/>
          <w:lang w:val="en-US"/>
        </w:rPr>
        <w:t>1</w:t>
      </w:r>
      <w:r w:rsidRPr="00E949CE">
        <w:rPr>
          <w:sz w:val="20"/>
          <w:szCs w:val="20"/>
          <w:lang w:val="en-US"/>
        </w:rPr>
        <w:t>9</w:t>
      </w:r>
      <w:r w:rsidR="00B47246" w:rsidRPr="00B47246">
        <w:rPr>
          <w:sz w:val="20"/>
          <w:szCs w:val="20"/>
          <w:lang w:val="en-US"/>
        </w:rPr>
        <w:t>. Polyanin, A. Administrative and Managerial Approaches to Digital Economy Development in Russia [Text]: 29th International Business Information Management Association Conference / A. Polyanin, L. Pronaeva,        T. Golovina, I. Avdeeva, Y. Polozhentseva // Education Excellence and Innovation Management through Vision 2020: From Regional Development Sustainability to Global Economic Growth. - Vienna Austria. - S. 2166-2180.</w:t>
      </w:r>
    </w:p>
    <w:p w:rsidR="00B47246" w:rsidRPr="00B47246" w:rsidRDefault="00E949CE" w:rsidP="00296037">
      <w:pPr>
        <w:spacing w:line="216" w:lineRule="auto"/>
        <w:ind w:firstLine="709"/>
        <w:jc w:val="both"/>
        <w:rPr>
          <w:sz w:val="20"/>
          <w:szCs w:val="20"/>
          <w:lang w:val="en-US"/>
        </w:rPr>
      </w:pPr>
      <w:r w:rsidRPr="00E949CE">
        <w:rPr>
          <w:sz w:val="20"/>
          <w:szCs w:val="20"/>
          <w:lang w:val="en-US"/>
        </w:rPr>
        <w:t>20</w:t>
      </w:r>
      <w:r w:rsidR="00B47246" w:rsidRPr="00B47246">
        <w:rPr>
          <w:sz w:val="20"/>
          <w:szCs w:val="20"/>
          <w:lang w:val="en-US"/>
        </w:rPr>
        <w:t>. Pronyaeva, L. State regulation and strategic management in clusters [Text]: 31st IBIMA Conference /       L. Pronyaeva, A. Polyanin, A. Pavlova, A. Shchegolev, Y. Polozhentseva  // Education Excellence and Innovation Management through Vision 2020: From Regional Development Sustainability to Global Economic Growth. - Milan, Italy. - 2018. - S. 1988-1994.</w:t>
      </w:r>
    </w:p>
    <w:p w:rsidR="00B47246" w:rsidRPr="00B47246" w:rsidRDefault="00E949CE" w:rsidP="00296037">
      <w:pPr>
        <w:spacing w:line="216" w:lineRule="auto"/>
        <w:ind w:firstLine="709"/>
        <w:jc w:val="both"/>
        <w:rPr>
          <w:sz w:val="20"/>
          <w:szCs w:val="20"/>
          <w:lang w:val="en-US"/>
        </w:rPr>
      </w:pPr>
      <w:r>
        <w:rPr>
          <w:sz w:val="20"/>
          <w:szCs w:val="20"/>
          <w:lang w:val="en-US"/>
        </w:rPr>
        <w:t>2</w:t>
      </w:r>
      <w:r w:rsidRPr="00E949CE">
        <w:rPr>
          <w:sz w:val="20"/>
          <w:szCs w:val="20"/>
          <w:lang w:val="en-US"/>
        </w:rPr>
        <w:t>1</w:t>
      </w:r>
      <w:r w:rsidR="00B47246" w:rsidRPr="00B47246">
        <w:rPr>
          <w:sz w:val="20"/>
          <w:szCs w:val="20"/>
          <w:lang w:val="en-US"/>
        </w:rPr>
        <w:t>. Polyanin, A. Methods of Complex Analysis in Management of Commercial Organizations Owned Capital [Text]: proceedings of the 29th International Business Information Management Association Conference / A. Polyanin, N. Lytneva, N. Parushina, E. Kyshtymova, Y. Vertakova.  // Education Excellence and Innovation Management through Vision 2020: From Regional Development Sustainability to Global Economic Growth. - 2017. - S. 2126-2135.</w:t>
      </w:r>
    </w:p>
    <w:p w:rsidR="00B47246" w:rsidRPr="00062FF0" w:rsidRDefault="00B47246" w:rsidP="00296037">
      <w:pPr>
        <w:spacing w:line="216" w:lineRule="auto"/>
        <w:rPr>
          <w:sz w:val="16"/>
          <w:szCs w:val="16"/>
          <w:lang w:val="en-US"/>
        </w:rPr>
      </w:pPr>
      <w:r w:rsidRPr="00062FF0">
        <w:rPr>
          <w:sz w:val="16"/>
          <w:szCs w:val="16"/>
          <w:lang w:val="en-US"/>
        </w:rPr>
        <w:t xml:space="preserve">    </w:t>
      </w:r>
    </w:p>
    <w:p w:rsidR="00B47246" w:rsidRPr="00051A7B"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051A7B">
        <w:rPr>
          <w:b/>
          <w:color w:val="212121"/>
          <w:sz w:val="20"/>
          <w:szCs w:val="20"/>
          <w:lang w:val="en-US"/>
        </w:rPr>
        <w:t>Baranova Svetlana Viktorovna</w:t>
      </w:r>
    </w:p>
    <w:p w:rsidR="00B47246" w:rsidRPr="006041D0" w:rsidRDefault="00B47246" w:rsidP="00604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6041D0">
        <w:rPr>
          <w:color w:val="212121"/>
          <w:sz w:val="20"/>
          <w:szCs w:val="20"/>
          <w:lang w:val="en-US"/>
        </w:rPr>
        <w:t>Russian Academy of National Economy and Public Administration under the President of the Russian Feder</w:t>
      </w:r>
      <w:r w:rsidRPr="006041D0">
        <w:rPr>
          <w:color w:val="212121"/>
          <w:sz w:val="20"/>
          <w:szCs w:val="20"/>
          <w:lang w:val="en-US"/>
        </w:rPr>
        <w:t>a</w:t>
      </w:r>
      <w:r w:rsidRPr="006041D0">
        <w:rPr>
          <w:color w:val="212121"/>
          <w:sz w:val="20"/>
          <w:szCs w:val="20"/>
          <w:lang w:val="en-US"/>
        </w:rPr>
        <w:t>tion, Central Russian Institute of Management - branch</w:t>
      </w:r>
    </w:p>
    <w:p w:rsidR="00B47246" w:rsidRPr="006041D0" w:rsidRDefault="00B47246" w:rsidP="006041D0">
      <w:pPr>
        <w:pStyle w:val="HTML0"/>
        <w:shd w:val="clear" w:color="auto" w:fill="FFFFFF"/>
        <w:ind w:firstLine="709"/>
        <w:jc w:val="both"/>
        <w:rPr>
          <w:rFonts w:ascii="Times New Roman" w:hAnsi="Times New Roman" w:cs="Times New Roman"/>
          <w:color w:val="212121"/>
          <w:lang w:val="en-US"/>
        </w:rPr>
      </w:pPr>
      <w:r w:rsidRPr="006041D0">
        <w:rPr>
          <w:rFonts w:ascii="Times New Roman" w:hAnsi="Times New Roman" w:cs="Times New Roman"/>
          <w:color w:val="212121"/>
          <w:lang w:val="en-US"/>
        </w:rPr>
        <w:t xml:space="preserve">Address: 302028, Orel, </w:t>
      </w:r>
      <w:r w:rsidR="006041D0" w:rsidRPr="006041D0">
        <w:rPr>
          <w:rFonts w:ascii="Times New Roman" w:hAnsi="Times New Roman" w:cs="Times New Roman"/>
          <w:color w:val="212121"/>
          <w:lang w:val="en-US"/>
        </w:rPr>
        <w:t>Pobedy</w:t>
      </w:r>
      <w:r w:rsidRPr="006041D0">
        <w:rPr>
          <w:rFonts w:ascii="Times New Roman" w:hAnsi="Times New Roman" w:cs="Times New Roman"/>
          <w:color w:val="212121"/>
          <w:lang w:val="en-US"/>
        </w:rPr>
        <w:t xml:space="preserve"> </w:t>
      </w:r>
      <w:r w:rsidR="006041D0" w:rsidRPr="002B41F1">
        <w:rPr>
          <w:rFonts w:ascii="Times New Roman" w:hAnsi="Times New Roman" w:cs="Times New Roman"/>
          <w:color w:val="212121"/>
          <w:lang w:val="en-US"/>
        </w:rPr>
        <w:t>boulevard,</w:t>
      </w:r>
      <w:r w:rsidRPr="006041D0">
        <w:rPr>
          <w:rFonts w:ascii="Times New Roman" w:hAnsi="Times New Roman" w:cs="Times New Roman"/>
          <w:color w:val="212121"/>
          <w:lang w:val="en-US"/>
        </w:rPr>
        <w:t xml:space="preserve"> 5A</w:t>
      </w:r>
    </w:p>
    <w:p w:rsidR="00B47246" w:rsidRPr="006041D0" w:rsidRDefault="00B47246" w:rsidP="00604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6041D0">
        <w:rPr>
          <w:color w:val="212121"/>
          <w:sz w:val="20"/>
          <w:szCs w:val="20"/>
          <w:lang w:val="en-US"/>
        </w:rPr>
        <w:t>Candidate of  Economic Sciences</w:t>
      </w:r>
    </w:p>
    <w:p w:rsidR="00B47246" w:rsidRPr="00051A7B" w:rsidRDefault="00B47246" w:rsidP="00604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6041D0">
        <w:rPr>
          <w:color w:val="212121"/>
          <w:sz w:val="20"/>
          <w:szCs w:val="20"/>
          <w:lang w:val="en-US"/>
        </w:rPr>
        <w:t>E-</w:t>
      </w:r>
      <w:r w:rsidRPr="00051A7B">
        <w:rPr>
          <w:color w:val="212121"/>
          <w:sz w:val="20"/>
          <w:szCs w:val="20"/>
          <w:lang w:val="en-US"/>
        </w:rPr>
        <w:t>mail: svet-svetlanabar@yandex.ru</w:t>
      </w:r>
    </w:p>
    <w:p w:rsidR="00B47246" w:rsidRPr="00051A7B"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16"/>
          <w:szCs w:val="16"/>
          <w:lang w:val="en-US"/>
        </w:rPr>
      </w:pPr>
    </w:p>
    <w:p w:rsidR="00B47246" w:rsidRPr="00051A7B"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051A7B">
        <w:rPr>
          <w:b/>
          <w:color w:val="212121"/>
          <w:sz w:val="20"/>
          <w:szCs w:val="20"/>
          <w:lang w:val="en-US"/>
        </w:rPr>
        <w:t>Kolomeichenko Alla Sergeevna</w:t>
      </w:r>
    </w:p>
    <w:p w:rsidR="00B47246" w:rsidRPr="00640720"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51A7B">
        <w:rPr>
          <w:color w:val="212121"/>
          <w:sz w:val="20"/>
          <w:szCs w:val="20"/>
          <w:lang w:val="en-US"/>
        </w:rPr>
        <w:t>O</w:t>
      </w:r>
      <w:r w:rsidR="00A3329F">
        <w:rPr>
          <w:color w:val="212121"/>
          <w:sz w:val="20"/>
          <w:szCs w:val="20"/>
          <w:lang w:val="en-US"/>
        </w:rPr>
        <w:t>ryol State Agrarian University</w:t>
      </w:r>
    </w:p>
    <w:p w:rsidR="00B47246" w:rsidRPr="00051A7B"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51A7B">
        <w:rPr>
          <w:color w:val="212121"/>
          <w:sz w:val="20"/>
          <w:szCs w:val="20"/>
          <w:lang w:val="en-US"/>
        </w:rPr>
        <w:t>Address: 302019, Orel, General Rodin</w:t>
      </w:r>
      <w:r w:rsidRPr="00B47246">
        <w:rPr>
          <w:color w:val="212121"/>
          <w:sz w:val="20"/>
          <w:szCs w:val="20"/>
          <w:lang w:val="en-US"/>
        </w:rPr>
        <w:t xml:space="preserve"> </w:t>
      </w:r>
      <w:r>
        <w:rPr>
          <w:color w:val="212121"/>
          <w:sz w:val="20"/>
          <w:szCs w:val="20"/>
          <w:lang w:val="en-US"/>
        </w:rPr>
        <w:t>str.</w:t>
      </w:r>
      <w:r w:rsidRPr="00051A7B">
        <w:rPr>
          <w:color w:val="212121"/>
          <w:sz w:val="20"/>
          <w:szCs w:val="20"/>
          <w:lang w:val="en-US"/>
        </w:rPr>
        <w:t>, 69</w:t>
      </w:r>
    </w:p>
    <w:p w:rsidR="00B47246" w:rsidRPr="00B47246"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051A7B">
        <w:rPr>
          <w:rFonts w:ascii="inherit" w:hAnsi="inherit" w:cs="Courier New"/>
          <w:color w:val="212121"/>
          <w:sz w:val="20"/>
          <w:szCs w:val="20"/>
          <w:lang w:val="en-US"/>
        </w:rPr>
        <w:t>Candidate of  Economic Sciences</w:t>
      </w:r>
    </w:p>
    <w:p w:rsidR="00B47246" w:rsidRPr="00051A7B"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51A7B">
        <w:rPr>
          <w:color w:val="212121"/>
          <w:sz w:val="20"/>
          <w:szCs w:val="20"/>
          <w:lang w:val="en-US"/>
        </w:rPr>
        <w:t>E-mail: alla.kolomeychenko@mail.ru</w:t>
      </w:r>
    </w:p>
    <w:p w:rsidR="00B47246" w:rsidRPr="00051A7B"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16"/>
          <w:szCs w:val="16"/>
          <w:lang w:val="en-US"/>
        </w:rPr>
      </w:pPr>
    </w:p>
    <w:p w:rsidR="00B47246" w:rsidRPr="00051A7B"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051A7B">
        <w:rPr>
          <w:b/>
          <w:color w:val="212121"/>
          <w:sz w:val="20"/>
          <w:szCs w:val="20"/>
          <w:lang w:val="en-US"/>
        </w:rPr>
        <w:t>Baranov Yury Nikolaevich</w:t>
      </w:r>
    </w:p>
    <w:p w:rsidR="00B47246" w:rsidRPr="00051A7B"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51A7B">
        <w:rPr>
          <w:color w:val="212121"/>
          <w:sz w:val="20"/>
          <w:szCs w:val="20"/>
          <w:lang w:val="en-US"/>
        </w:rPr>
        <w:t>Or</w:t>
      </w:r>
      <w:r w:rsidR="00FE56B7">
        <w:rPr>
          <w:color w:val="212121"/>
          <w:sz w:val="20"/>
          <w:szCs w:val="20"/>
        </w:rPr>
        <w:t>е</w:t>
      </w:r>
      <w:r w:rsidRPr="00051A7B">
        <w:rPr>
          <w:color w:val="212121"/>
          <w:sz w:val="20"/>
          <w:szCs w:val="20"/>
          <w:lang w:val="en-US"/>
        </w:rPr>
        <w:t xml:space="preserve">l State University </w:t>
      </w:r>
    </w:p>
    <w:p w:rsidR="00B47246" w:rsidRPr="00051A7B" w:rsidRDefault="006041D0"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Pr>
          <w:color w:val="212121"/>
          <w:sz w:val="20"/>
          <w:szCs w:val="20"/>
          <w:lang w:val="en-US"/>
        </w:rPr>
        <w:t>Address: 302020, Orel, Moscovskaya</w:t>
      </w:r>
      <w:r w:rsidR="00B47246" w:rsidRPr="00051A7B">
        <w:rPr>
          <w:color w:val="212121"/>
          <w:sz w:val="20"/>
          <w:szCs w:val="20"/>
          <w:lang w:val="en-US"/>
        </w:rPr>
        <w:t xml:space="preserve"> </w:t>
      </w:r>
      <w:r w:rsidR="00B47246">
        <w:rPr>
          <w:color w:val="212121"/>
          <w:sz w:val="20"/>
          <w:szCs w:val="20"/>
          <w:lang w:val="en-US"/>
        </w:rPr>
        <w:t>str.</w:t>
      </w:r>
      <w:r w:rsidR="00B47246" w:rsidRPr="00051A7B">
        <w:rPr>
          <w:color w:val="212121"/>
          <w:sz w:val="20"/>
          <w:szCs w:val="20"/>
          <w:lang w:val="en-US"/>
        </w:rPr>
        <w:t>, 77</w:t>
      </w:r>
    </w:p>
    <w:p w:rsidR="00B47246" w:rsidRPr="00B47246"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051A7B">
        <w:rPr>
          <w:rFonts w:ascii="inherit" w:hAnsi="inherit" w:cs="Courier New"/>
          <w:color w:val="212121"/>
          <w:sz w:val="20"/>
          <w:szCs w:val="20"/>
          <w:lang w:val="en-US"/>
        </w:rPr>
        <w:t>Doctor of Technical Sciences</w:t>
      </w:r>
    </w:p>
    <w:p w:rsidR="009330A9" w:rsidRPr="002B41F1" w:rsidRDefault="00B47246" w:rsidP="002960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iCs/>
          <w:sz w:val="20"/>
          <w:szCs w:val="20"/>
        </w:rPr>
      </w:pPr>
      <w:r w:rsidRPr="006041D0">
        <w:rPr>
          <w:color w:val="212121"/>
          <w:sz w:val="20"/>
          <w:szCs w:val="20"/>
          <w:lang w:val="en-US"/>
        </w:rPr>
        <w:t>E</w:t>
      </w:r>
      <w:r w:rsidRPr="002B41F1">
        <w:rPr>
          <w:color w:val="212121"/>
          <w:sz w:val="20"/>
          <w:szCs w:val="20"/>
        </w:rPr>
        <w:t>-</w:t>
      </w:r>
      <w:r w:rsidRPr="006041D0">
        <w:rPr>
          <w:color w:val="212121"/>
          <w:sz w:val="20"/>
          <w:szCs w:val="20"/>
          <w:lang w:val="en-US"/>
        </w:rPr>
        <w:t>mail</w:t>
      </w:r>
      <w:r w:rsidRPr="002B41F1">
        <w:rPr>
          <w:color w:val="212121"/>
          <w:sz w:val="20"/>
          <w:szCs w:val="20"/>
        </w:rPr>
        <w:t xml:space="preserve">: </w:t>
      </w:r>
      <w:r w:rsidRPr="006041D0">
        <w:rPr>
          <w:color w:val="212121"/>
          <w:sz w:val="20"/>
          <w:szCs w:val="20"/>
          <w:lang w:val="en-US"/>
        </w:rPr>
        <w:t>bar</w:t>
      </w:r>
      <w:r w:rsidRPr="002B41F1">
        <w:rPr>
          <w:color w:val="212121"/>
          <w:sz w:val="20"/>
          <w:szCs w:val="20"/>
        </w:rPr>
        <w:t>20062@</w:t>
      </w:r>
      <w:r w:rsidRPr="006041D0">
        <w:rPr>
          <w:color w:val="212121"/>
          <w:sz w:val="20"/>
          <w:szCs w:val="20"/>
          <w:lang w:val="en-US"/>
        </w:rPr>
        <w:t>yandex</w:t>
      </w:r>
      <w:r w:rsidRPr="002B41F1">
        <w:rPr>
          <w:color w:val="212121"/>
          <w:sz w:val="20"/>
          <w:szCs w:val="20"/>
        </w:rPr>
        <w:t>.</w:t>
      </w:r>
      <w:r w:rsidRPr="006041D0">
        <w:rPr>
          <w:color w:val="212121"/>
          <w:sz w:val="20"/>
          <w:szCs w:val="20"/>
          <w:lang w:val="en-US"/>
        </w:rPr>
        <w:t>ru</w:t>
      </w:r>
    </w:p>
    <w:p w:rsidR="00FB7CFB" w:rsidRPr="002B41F1" w:rsidRDefault="00FB7CFB" w:rsidP="00C47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left"/>
        <w:rPr>
          <w:iCs/>
          <w:sz w:val="20"/>
          <w:szCs w:val="20"/>
        </w:rPr>
        <w:sectPr w:rsidR="00FB7CFB" w:rsidRPr="002B41F1" w:rsidSect="00570BE7">
          <w:headerReference w:type="even" r:id="rId98"/>
          <w:pgSz w:w="11909" w:h="16834" w:code="9"/>
          <w:pgMar w:top="1134" w:right="1134" w:bottom="1134" w:left="1134" w:header="720" w:footer="720" w:gutter="0"/>
          <w:cols w:space="60"/>
          <w:noEndnote/>
          <w:docGrid w:linePitch="326"/>
        </w:sectPr>
      </w:pPr>
    </w:p>
    <w:p w:rsidR="00133B9A" w:rsidRPr="002B41F1" w:rsidRDefault="00133B9A" w:rsidP="000C3683">
      <w:pPr>
        <w:rPr>
          <w:b/>
          <w:sz w:val="28"/>
          <w:szCs w:val="28"/>
        </w:rPr>
      </w:pPr>
    </w:p>
    <w:p w:rsidR="00606DD8" w:rsidRPr="002B41F1" w:rsidRDefault="00606DD8" w:rsidP="000C3683">
      <w:pPr>
        <w:rPr>
          <w:b/>
          <w:sz w:val="28"/>
          <w:szCs w:val="28"/>
        </w:rPr>
      </w:pPr>
    </w:p>
    <w:p w:rsidR="0077405A" w:rsidRPr="002B41F1" w:rsidRDefault="0077405A" w:rsidP="000C3683">
      <w:pPr>
        <w:rPr>
          <w:b/>
          <w:sz w:val="28"/>
          <w:szCs w:val="28"/>
        </w:rPr>
      </w:pPr>
      <w:r w:rsidRPr="004851CC">
        <w:rPr>
          <w:b/>
          <w:sz w:val="28"/>
          <w:szCs w:val="28"/>
        </w:rPr>
        <w:t>Уважаемые</w:t>
      </w:r>
      <w:r w:rsidR="00F51DB6" w:rsidRPr="002B41F1">
        <w:rPr>
          <w:b/>
          <w:sz w:val="28"/>
          <w:szCs w:val="28"/>
        </w:rPr>
        <w:t xml:space="preserve"> </w:t>
      </w:r>
      <w:r w:rsidRPr="004851CC">
        <w:rPr>
          <w:b/>
          <w:sz w:val="28"/>
          <w:szCs w:val="28"/>
        </w:rPr>
        <w:t>авторы</w:t>
      </w:r>
      <w:r w:rsidRPr="002B41F1">
        <w:rPr>
          <w:b/>
          <w:sz w:val="28"/>
          <w:szCs w:val="28"/>
        </w:rPr>
        <w:t>!</w:t>
      </w:r>
    </w:p>
    <w:p w:rsidR="00F92880" w:rsidRPr="002B41F1" w:rsidRDefault="0077405A" w:rsidP="000C3683">
      <w:pPr>
        <w:rPr>
          <w:b/>
          <w:sz w:val="28"/>
          <w:szCs w:val="28"/>
        </w:rPr>
      </w:pPr>
      <w:r w:rsidRPr="004851CC">
        <w:rPr>
          <w:b/>
          <w:sz w:val="28"/>
          <w:szCs w:val="28"/>
        </w:rPr>
        <w:t>Просим</w:t>
      </w:r>
      <w:r w:rsidRPr="002B41F1">
        <w:rPr>
          <w:b/>
          <w:sz w:val="28"/>
          <w:szCs w:val="28"/>
        </w:rPr>
        <w:t xml:space="preserve"> </w:t>
      </w:r>
      <w:r w:rsidRPr="004851CC">
        <w:rPr>
          <w:b/>
          <w:sz w:val="28"/>
          <w:szCs w:val="28"/>
        </w:rPr>
        <w:t>Вас</w:t>
      </w:r>
      <w:r w:rsidRPr="002B41F1">
        <w:rPr>
          <w:b/>
          <w:sz w:val="28"/>
          <w:szCs w:val="28"/>
        </w:rPr>
        <w:t xml:space="preserve"> </w:t>
      </w:r>
      <w:r w:rsidRPr="004851CC">
        <w:rPr>
          <w:b/>
          <w:sz w:val="28"/>
          <w:szCs w:val="28"/>
        </w:rPr>
        <w:t>ознакомиться</w:t>
      </w:r>
      <w:r w:rsidRPr="002B41F1">
        <w:rPr>
          <w:b/>
          <w:sz w:val="28"/>
          <w:szCs w:val="28"/>
        </w:rPr>
        <w:t xml:space="preserve"> </w:t>
      </w:r>
      <w:r w:rsidRPr="004851CC">
        <w:rPr>
          <w:b/>
          <w:sz w:val="28"/>
          <w:szCs w:val="28"/>
        </w:rPr>
        <w:t>с</w:t>
      </w:r>
      <w:r w:rsidRPr="002B41F1">
        <w:rPr>
          <w:b/>
          <w:sz w:val="28"/>
          <w:szCs w:val="28"/>
        </w:rPr>
        <w:t xml:space="preserve"> </w:t>
      </w:r>
      <w:r w:rsidRPr="004851CC">
        <w:rPr>
          <w:b/>
          <w:sz w:val="28"/>
          <w:szCs w:val="28"/>
        </w:rPr>
        <w:t>основными</w:t>
      </w:r>
      <w:r w:rsidRPr="002B41F1">
        <w:rPr>
          <w:b/>
          <w:sz w:val="28"/>
          <w:szCs w:val="28"/>
        </w:rPr>
        <w:t xml:space="preserve"> </w:t>
      </w:r>
      <w:r w:rsidRPr="004851CC">
        <w:rPr>
          <w:b/>
          <w:sz w:val="28"/>
          <w:szCs w:val="28"/>
        </w:rPr>
        <w:t>требованиями</w:t>
      </w:r>
      <w:r w:rsidRPr="002B41F1">
        <w:rPr>
          <w:b/>
          <w:sz w:val="28"/>
          <w:szCs w:val="28"/>
        </w:rPr>
        <w:t xml:space="preserve"> </w:t>
      </w:r>
    </w:p>
    <w:p w:rsidR="0077405A" w:rsidRPr="004851CC" w:rsidRDefault="0077405A" w:rsidP="000C3683">
      <w:pPr>
        <w:rPr>
          <w:b/>
          <w:sz w:val="28"/>
          <w:szCs w:val="28"/>
        </w:rPr>
      </w:pPr>
      <w:r w:rsidRPr="004851CC">
        <w:rPr>
          <w:b/>
          <w:sz w:val="28"/>
          <w:szCs w:val="28"/>
        </w:rPr>
        <w:t>к оформлению научных статей.</w:t>
      </w:r>
    </w:p>
    <w:p w:rsidR="0077405A" w:rsidRPr="004851CC" w:rsidRDefault="0077405A" w:rsidP="000C3683">
      <w:pPr>
        <w:jc w:val="both"/>
        <w:rPr>
          <w:sz w:val="26"/>
          <w:szCs w:val="26"/>
        </w:rPr>
      </w:pPr>
    </w:p>
    <w:p w:rsidR="0077405A" w:rsidRPr="004851CC" w:rsidRDefault="0077405A" w:rsidP="000C3683">
      <w:pPr>
        <w:jc w:val="both"/>
      </w:pPr>
      <w:r w:rsidRPr="004851CC">
        <w:rPr>
          <w:sz w:val="26"/>
          <w:szCs w:val="26"/>
        </w:rPr>
        <w:tab/>
        <w:t xml:space="preserve">• </w:t>
      </w:r>
      <w:r w:rsidRPr="004851CC">
        <w:t xml:space="preserve">Объем материала, предлагаемого к публикации, измеряется страницами текста на листах формата А4 и содержит от </w:t>
      </w:r>
      <w:r w:rsidR="00FB0AC2" w:rsidRPr="004851CC">
        <w:t>4</w:t>
      </w:r>
      <w:r w:rsidRPr="004851CC">
        <w:t xml:space="preserve"> до 7 страниц; все страницы рукописи должны иметь сплошную нумерацию. </w:t>
      </w:r>
    </w:p>
    <w:p w:rsidR="0077405A" w:rsidRPr="004851CC" w:rsidRDefault="0077405A" w:rsidP="000C3683">
      <w:pPr>
        <w:jc w:val="both"/>
      </w:pPr>
      <w:r w:rsidRPr="004851CC">
        <w:tab/>
        <w:t>• Статья предоставляется в 1 экземпляре на бумажном носителе и в электронном виде (по электронной почте или на любом электронном носителе).</w:t>
      </w:r>
    </w:p>
    <w:p w:rsidR="0077405A" w:rsidRPr="004851CC" w:rsidRDefault="0077405A" w:rsidP="000C3683">
      <w:pPr>
        <w:jc w:val="both"/>
      </w:pPr>
      <w:r w:rsidRPr="004851CC">
        <w:tab/>
        <w:t xml:space="preserve">• В одном сборнике может быть опубликована только </w:t>
      </w:r>
      <w:r w:rsidRPr="004851CC">
        <w:rPr>
          <w:b/>
        </w:rPr>
        <w:t>одна</w:t>
      </w:r>
      <w:r w:rsidRPr="004851CC">
        <w:t xml:space="preserve"> статья </w:t>
      </w:r>
      <w:r w:rsidRPr="004851CC">
        <w:rPr>
          <w:b/>
        </w:rPr>
        <w:t>одного</w:t>
      </w:r>
      <w:r w:rsidRPr="004851CC">
        <w:t xml:space="preserve"> автора, включая соавторство.</w:t>
      </w:r>
    </w:p>
    <w:p w:rsidR="0077405A" w:rsidRPr="004851CC" w:rsidRDefault="0077405A" w:rsidP="000C3683">
      <w:pPr>
        <w:jc w:val="both"/>
      </w:pPr>
      <w:r w:rsidRPr="004851CC">
        <w:tab/>
        <w:t xml:space="preserve"> • Статьи должны быть набраны шрифтом </w:t>
      </w:r>
      <w:r w:rsidRPr="004851CC">
        <w:rPr>
          <w:lang w:val="en-US"/>
        </w:rPr>
        <w:t>Times</w:t>
      </w:r>
      <w:r w:rsidR="00FE56B7">
        <w:t xml:space="preserve"> </w:t>
      </w:r>
      <w:r w:rsidRPr="004851CC">
        <w:rPr>
          <w:lang w:val="en-US"/>
        </w:rPr>
        <w:t>New</w:t>
      </w:r>
      <w:r w:rsidR="00FE56B7">
        <w:t xml:space="preserve"> </w:t>
      </w:r>
      <w:r w:rsidRPr="004851CC">
        <w:rPr>
          <w:lang w:val="en-US"/>
        </w:rPr>
        <w:t>Roman</w:t>
      </w:r>
      <w:r w:rsidRPr="004851CC">
        <w:t xml:space="preserve">, размер 12 </w:t>
      </w:r>
      <w:r w:rsidRPr="004851CC">
        <w:rPr>
          <w:lang w:val="en-US"/>
        </w:rPr>
        <w:t>pt</w:t>
      </w:r>
      <w:r w:rsidRPr="004851CC">
        <w:t xml:space="preserve"> с одина</w:t>
      </w:r>
      <w:r w:rsidRPr="004851CC">
        <w:t>р</w:t>
      </w:r>
      <w:r w:rsidRPr="004851CC">
        <w:t xml:space="preserve">ным интервалом, текст выравнивается по ширине; абзацный отступ </w:t>
      </w:r>
      <w:r w:rsidR="004310AA" w:rsidRPr="004851CC">
        <w:t>-</w:t>
      </w:r>
      <w:r w:rsidRPr="004851CC">
        <w:t xml:space="preserve"> 1,25 см, правое поле </w:t>
      </w:r>
      <w:r w:rsidR="004310AA" w:rsidRPr="004851CC">
        <w:t>-</w:t>
      </w:r>
      <w:r w:rsidRPr="004851CC">
        <w:t xml:space="preserve"> 2 см, левое поле </w:t>
      </w:r>
      <w:r w:rsidR="004310AA" w:rsidRPr="004851CC">
        <w:t>-</w:t>
      </w:r>
      <w:r w:rsidRPr="004851CC">
        <w:t xml:space="preserve"> 2 см, поля внизу и вверху </w:t>
      </w:r>
      <w:r w:rsidR="004310AA" w:rsidRPr="004851CC">
        <w:t>-</w:t>
      </w:r>
      <w:r w:rsidRPr="004851CC">
        <w:t xml:space="preserve"> 2 см.</w:t>
      </w:r>
    </w:p>
    <w:p w:rsidR="0077405A" w:rsidRPr="004851CC" w:rsidRDefault="0077405A" w:rsidP="000C3683">
      <w:pPr>
        <w:ind w:firstLine="708"/>
        <w:jc w:val="both"/>
      </w:pPr>
      <w:r w:rsidRPr="004851CC">
        <w:t>• Название статьи, а также фамилии и инициалы авторов, сведения об авторах обяз</w:t>
      </w:r>
      <w:r w:rsidRPr="004851CC">
        <w:t>а</w:t>
      </w:r>
      <w:r w:rsidRPr="004851CC">
        <w:t>тельно дублируются на английском языке.</w:t>
      </w:r>
    </w:p>
    <w:p w:rsidR="0077405A" w:rsidRPr="004851CC" w:rsidRDefault="0077405A" w:rsidP="000C3683">
      <w:pPr>
        <w:ind w:firstLine="708"/>
        <w:jc w:val="both"/>
      </w:pPr>
      <w:r w:rsidRPr="004851CC">
        <w:t>• К статье прилагается аннотация и перечень ключевых слов на русском и английском языке.</w:t>
      </w:r>
    </w:p>
    <w:p w:rsidR="0077405A" w:rsidRPr="004851CC" w:rsidRDefault="0077405A" w:rsidP="000C3683">
      <w:pPr>
        <w:tabs>
          <w:tab w:val="left" w:pos="851"/>
        </w:tabs>
        <w:ind w:firstLine="709"/>
        <w:jc w:val="both"/>
      </w:pPr>
      <w:r w:rsidRPr="004851CC">
        <w:t>• Сведения об авторах приводятся в такой последовательности: Фамилия, имя, отчес</w:t>
      </w:r>
      <w:r w:rsidRPr="004851CC">
        <w:t>т</w:t>
      </w:r>
      <w:r w:rsidRPr="004851CC">
        <w:t>во; учреждение или организация, адрес учреждения или организации, ученая степень, ученое звание, должность, телефон, электронная почта.</w:t>
      </w:r>
      <w:r w:rsidRPr="004851CC">
        <w:tab/>
      </w:r>
    </w:p>
    <w:p w:rsidR="0077405A" w:rsidRPr="004851CC" w:rsidRDefault="0077405A" w:rsidP="000C3683">
      <w:pPr>
        <w:ind w:firstLine="708"/>
        <w:jc w:val="both"/>
      </w:pPr>
      <w:r w:rsidRPr="004851CC">
        <w:t>•  В тексте статьи желательно:</w:t>
      </w:r>
    </w:p>
    <w:p w:rsidR="0077405A" w:rsidRPr="004851CC" w:rsidRDefault="0077405A" w:rsidP="000C3683">
      <w:pPr>
        <w:ind w:firstLine="902"/>
        <w:jc w:val="both"/>
      </w:pPr>
      <w:r w:rsidRPr="004851CC">
        <w:t>-  не применять обороты разговорной речи, техницизмы, профессионализмы;</w:t>
      </w:r>
    </w:p>
    <w:p w:rsidR="0077405A" w:rsidRPr="004851CC" w:rsidRDefault="0077405A" w:rsidP="000C3683">
      <w:pPr>
        <w:ind w:firstLine="902"/>
        <w:jc w:val="both"/>
      </w:pPr>
      <w:r w:rsidRPr="004851CC">
        <w:t>-  не применять для одного и того же понятия различные научно-технические те</w:t>
      </w:r>
      <w:r w:rsidRPr="004851CC">
        <w:t>р</w:t>
      </w:r>
      <w:r w:rsidRPr="004851CC">
        <w:t>мины, близкие по смыслу (синонимы), а также иностранные слова и термины при наличии равнозначных слов и терминов в русском языке;</w:t>
      </w:r>
    </w:p>
    <w:p w:rsidR="0077405A" w:rsidRPr="004851CC" w:rsidRDefault="0077405A" w:rsidP="000C3683">
      <w:pPr>
        <w:ind w:firstLine="902"/>
        <w:jc w:val="both"/>
      </w:pPr>
      <w:r w:rsidRPr="004851CC">
        <w:t>-  не применять произвольные словообразования;</w:t>
      </w:r>
    </w:p>
    <w:p w:rsidR="0077405A" w:rsidRPr="004851CC" w:rsidRDefault="0077405A" w:rsidP="000C3683">
      <w:pPr>
        <w:ind w:firstLine="902"/>
        <w:jc w:val="both"/>
      </w:pPr>
      <w:r w:rsidRPr="004851CC">
        <w:t>- не применять сокращения слов, кроме установленных правилами русской орф</w:t>
      </w:r>
      <w:r w:rsidRPr="004851CC">
        <w:t>о</w:t>
      </w:r>
      <w:r w:rsidRPr="004851CC">
        <w:t xml:space="preserve">графии, соответствующими государственными стандартами. </w:t>
      </w:r>
    </w:p>
    <w:p w:rsidR="0077405A" w:rsidRPr="004851CC" w:rsidRDefault="0077405A" w:rsidP="000C3683">
      <w:pPr>
        <w:ind w:firstLine="708"/>
        <w:jc w:val="both"/>
      </w:pPr>
      <w:r w:rsidRPr="004851CC">
        <w:t xml:space="preserve"> • Сокращения и аббревиатуры должны расшифровываться по месту первого упом</w:t>
      </w:r>
      <w:r w:rsidRPr="004851CC">
        <w:t>и</w:t>
      </w:r>
      <w:r w:rsidRPr="004851CC">
        <w:t>нания (вхождения) в тексте статьи.</w:t>
      </w:r>
    </w:p>
    <w:p w:rsidR="0077405A" w:rsidRPr="004851CC" w:rsidRDefault="0077405A" w:rsidP="000C3683">
      <w:pPr>
        <w:ind w:firstLine="708"/>
        <w:jc w:val="both"/>
        <w:rPr>
          <w:b/>
        </w:rPr>
      </w:pPr>
      <w:r w:rsidRPr="004851CC">
        <w:t xml:space="preserve">• </w:t>
      </w:r>
      <w:r w:rsidRPr="004851CC">
        <w:rPr>
          <w:b/>
        </w:rPr>
        <w:t>Формулы</w:t>
      </w:r>
      <w:r w:rsidRPr="004851CC">
        <w:t xml:space="preserve"> следует набирать в редакторе формул </w:t>
      </w:r>
      <w:r w:rsidRPr="004851CC">
        <w:rPr>
          <w:lang w:val="en-US"/>
        </w:rPr>
        <w:t>Microsoft</w:t>
      </w:r>
      <w:r w:rsidR="00FE56B7">
        <w:t xml:space="preserve"> </w:t>
      </w:r>
      <w:r w:rsidRPr="004851CC">
        <w:rPr>
          <w:lang w:val="en-US"/>
        </w:rPr>
        <w:t>Equation</w:t>
      </w:r>
      <w:r w:rsidRPr="004851CC">
        <w:t xml:space="preserve"> 3.0. </w:t>
      </w:r>
      <w:r w:rsidRPr="004851CC">
        <w:rPr>
          <w:b/>
        </w:rPr>
        <w:t>Формулы, внедренные как изображение, не допускаются!</w:t>
      </w:r>
    </w:p>
    <w:p w:rsidR="0077405A" w:rsidRPr="004851CC" w:rsidRDefault="0077405A" w:rsidP="000C3683">
      <w:pPr>
        <w:jc w:val="both"/>
      </w:pPr>
      <w:r w:rsidRPr="004851CC">
        <w:rPr>
          <w:b/>
        </w:rPr>
        <w:tab/>
      </w:r>
      <w:r w:rsidRPr="004851CC">
        <w:t xml:space="preserve">• </w:t>
      </w:r>
      <w:r w:rsidRPr="004851CC">
        <w:rPr>
          <w:b/>
        </w:rPr>
        <w:t>Рисунки</w:t>
      </w:r>
      <w:r w:rsidRPr="004851CC">
        <w:t xml:space="preserve"> и другие иллюстрации (чертежи, графики, схемы, диаграммы, фотоснимки) следует располагать непосредственно после текста, в котором они упоминаются впервые.</w:t>
      </w:r>
    </w:p>
    <w:p w:rsidR="0077405A" w:rsidRPr="004851CC" w:rsidRDefault="0077405A" w:rsidP="000C3683">
      <w:pPr>
        <w:jc w:val="both"/>
      </w:pPr>
      <w:r w:rsidRPr="004851CC">
        <w:tab/>
        <w:t xml:space="preserve">• Подписи к рисункам (полужирный шрифт курсивного начертания 10 </w:t>
      </w:r>
      <w:r w:rsidRPr="004851CC">
        <w:rPr>
          <w:lang w:val="en-US"/>
        </w:rPr>
        <w:t>pt</w:t>
      </w:r>
      <w:r w:rsidRPr="004851CC">
        <w:t>) выравнив</w:t>
      </w:r>
      <w:r w:rsidRPr="004851CC">
        <w:t>а</w:t>
      </w:r>
      <w:r w:rsidRPr="004851CC">
        <w:t xml:space="preserve">ют по центру страницы, в конце подписи точка не ставится: </w:t>
      </w:r>
    </w:p>
    <w:p w:rsidR="0077405A" w:rsidRPr="004851CC" w:rsidRDefault="0077405A" w:rsidP="000C3683">
      <w:pPr>
        <w:ind w:firstLine="709"/>
        <w:jc w:val="both"/>
        <w:rPr>
          <w:sz w:val="10"/>
          <w:szCs w:val="10"/>
        </w:rPr>
      </w:pPr>
    </w:p>
    <w:p w:rsidR="0077405A" w:rsidRPr="004851CC" w:rsidRDefault="0077405A" w:rsidP="00EE0EE0">
      <w:pPr>
        <w:rPr>
          <w:b/>
          <w:i/>
          <w:sz w:val="20"/>
          <w:szCs w:val="20"/>
        </w:rPr>
      </w:pPr>
      <w:r w:rsidRPr="004851CC">
        <w:rPr>
          <w:b/>
          <w:i/>
          <w:sz w:val="20"/>
          <w:szCs w:val="20"/>
        </w:rPr>
        <w:t xml:space="preserve">Рисунок 1 </w:t>
      </w:r>
      <w:r w:rsidR="004310AA" w:rsidRPr="004851CC">
        <w:rPr>
          <w:b/>
          <w:i/>
          <w:sz w:val="20"/>
          <w:szCs w:val="20"/>
        </w:rPr>
        <w:t>-</w:t>
      </w:r>
      <w:r w:rsidRPr="004851CC">
        <w:rPr>
          <w:b/>
          <w:i/>
          <w:sz w:val="20"/>
          <w:szCs w:val="20"/>
        </w:rPr>
        <w:t xml:space="preserve"> Текст подписи</w:t>
      </w:r>
    </w:p>
    <w:p w:rsidR="0077405A" w:rsidRPr="004851CC" w:rsidRDefault="0077405A" w:rsidP="000C3683">
      <w:pPr>
        <w:ind w:firstLine="709"/>
        <w:jc w:val="both"/>
        <w:rPr>
          <w:sz w:val="10"/>
          <w:szCs w:val="10"/>
        </w:rPr>
      </w:pPr>
    </w:p>
    <w:p w:rsidR="00462ED7" w:rsidRPr="004851CC" w:rsidRDefault="00462ED7" w:rsidP="000C3683">
      <w:pPr>
        <w:ind w:firstLine="708"/>
        <w:jc w:val="both"/>
      </w:pPr>
      <w:r w:rsidRPr="004851CC">
        <w:t xml:space="preserve">Наличие библиографического списка (не менее 20-ти источников, самоцитирование </w:t>
      </w:r>
      <w:r w:rsidR="00EE0EE0" w:rsidRPr="004851CC">
        <w:t>-</w:t>
      </w:r>
      <w:r w:rsidRPr="004851CC">
        <w:t xml:space="preserve"> не более 6 источников) обязательно!</w:t>
      </w:r>
    </w:p>
    <w:p w:rsidR="00462ED7" w:rsidRPr="004851CC" w:rsidRDefault="00462ED7" w:rsidP="000C3683">
      <w:pPr>
        <w:ind w:firstLine="708"/>
        <w:jc w:val="both"/>
      </w:pPr>
    </w:p>
    <w:p w:rsidR="0077405A" w:rsidRPr="004851CC" w:rsidRDefault="0077405A" w:rsidP="000C3683">
      <w:pPr>
        <w:ind w:firstLine="708"/>
        <w:jc w:val="both"/>
      </w:pPr>
      <w:r w:rsidRPr="004851CC">
        <w:t>С полной версией требований к оформлению научных статей</w:t>
      </w:r>
      <w:r w:rsidR="002E65DD" w:rsidRPr="004851CC">
        <w:t>, а также архивом журн</w:t>
      </w:r>
      <w:r w:rsidR="002E65DD" w:rsidRPr="004851CC">
        <w:t>а</w:t>
      </w:r>
      <w:r w:rsidR="002E65DD" w:rsidRPr="004851CC">
        <w:t>ла</w:t>
      </w:r>
      <w:r w:rsidRPr="004851CC">
        <w:t xml:space="preserve"> Вы можете ознакомиться на сайте </w:t>
      </w:r>
      <w:r w:rsidR="002E65DD" w:rsidRPr="004851CC">
        <w:rPr>
          <w:lang w:val="en-US"/>
        </w:rPr>
        <w:t>http</w:t>
      </w:r>
      <w:r w:rsidR="002E65DD" w:rsidRPr="004851CC">
        <w:t>://</w:t>
      </w:r>
      <w:r w:rsidR="002E65DD" w:rsidRPr="004851CC">
        <w:rPr>
          <w:lang w:val="en-US"/>
        </w:rPr>
        <w:t>oreluniver</w:t>
      </w:r>
      <w:r w:rsidR="002E65DD" w:rsidRPr="004851CC">
        <w:t>.</w:t>
      </w:r>
      <w:r w:rsidR="002E65DD" w:rsidRPr="004851CC">
        <w:rPr>
          <w:lang w:val="en-US"/>
        </w:rPr>
        <w:t>ru</w:t>
      </w:r>
      <w:r w:rsidRPr="004851CC">
        <w:t>.</w:t>
      </w:r>
    </w:p>
    <w:p w:rsidR="0077405A" w:rsidRPr="004851CC" w:rsidRDefault="0077405A" w:rsidP="000C3683">
      <w:pPr>
        <w:ind w:firstLine="708"/>
        <w:jc w:val="both"/>
        <w:rPr>
          <w:i/>
        </w:rPr>
      </w:pPr>
      <w:r w:rsidRPr="004851CC">
        <w:rPr>
          <w:i/>
        </w:rPr>
        <w:t>Плата с аспирантов за опубликование статей не взимается.</w:t>
      </w:r>
    </w:p>
    <w:p w:rsidR="00442684" w:rsidRPr="004851CC" w:rsidRDefault="00442684" w:rsidP="000C3683">
      <w:pPr>
        <w:ind w:firstLine="720"/>
        <w:rPr>
          <w:b/>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r w:rsidRPr="004851CC">
        <w:rPr>
          <w:i/>
        </w:rPr>
        <w:br w:type="page"/>
      </w: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442684" w:rsidRPr="004851CC" w:rsidRDefault="00442684" w:rsidP="000C3683">
      <w:pPr>
        <w:rPr>
          <w:i/>
        </w:rPr>
      </w:pPr>
      <w:r w:rsidRPr="004851CC">
        <w:rPr>
          <w:i/>
        </w:rPr>
        <w:t>Адрес</w:t>
      </w:r>
      <w:r w:rsidR="00FE56B7">
        <w:rPr>
          <w:i/>
        </w:rPr>
        <w:t xml:space="preserve"> </w:t>
      </w:r>
      <w:r w:rsidRPr="004851CC">
        <w:rPr>
          <w:i/>
        </w:rPr>
        <w:t>учредителя:</w:t>
      </w:r>
    </w:p>
    <w:p w:rsidR="00001E6A" w:rsidRPr="004851CC" w:rsidRDefault="00442684" w:rsidP="000C3683">
      <w:r w:rsidRPr="004851CC">
        <w:t xml:space="preserve">Федеральное государственное бюджетное образовательное учреждение </w:t>
      </w:r>
    </w:p>
    <w:p w:rsidR="00442684" w:rsidRPr="004851CC" w:rsidRDefault="00442684" w:rsidP="000C3683">
      <w:r w:rsidRPr="004851CC">
        <w:t>высшего образования</w:t>
      </w:r>
    </w:p>
    <w:p w:rsidR="00442684" w:rsidRPr="004851CC" w:rsidRDefault="00AC6EB3" w:rsidP="000C3683">
      <w:r>
        <w:t>«</w:t>
      </w:r>
      <w:r w:rsidR="00927BE4" w:rsidRPr="004851CC">
        <w:t>Орловский государственный университет имени И.С. Тургенева</w:t>
      </w:r>
      <w:r>
        <w:t>»</w:t>
      </w:r>
    </w:p>
    <w:p w:rsidR="00442684" w:rsidRPr="004851CC" w:rsidRDefault="00442684" w:rsidP="000C3683">
      <w:r w:rsidRPr="004851CC">
        <w:t>30202</w:t>
      </w:r>
      <w:r w:rsidR="002E65DD" w:rsidRPr="004851CC">
        <w:t>6</w:t>
      </w:r>
      <w:r w:rsidRPr="004851CC">
        <w:t>, г.Ор</w:t>
      </w:r>
      <w:r w:rsidR="002E65DD" w:rsidRPr="004851CC">
        <w:t>ё</w:t>
      </w:r>
      <w:r w:rsidRPr="004851CC">
        <w:t xml:space="preserve">л, </w:t>
      </w:r>
      <w:r w:rsidR="002E65DD" w:rsidRPr="004851CC">
        <w:t>ул. Комсомольская</w:t>
      </w:r>
      <w:r w:rsidRPr="004851CC">
        <w:t>, 9</w:t>
      </w:r>
      <w:r w:rsidR="002E65DD" w:rsidRPr="004851CC">
        <w:t>5</w:t>
      </w:r>
    </w:p>
    <w:p w:rsidR="00442684" w:rsidRPr="004851CC" w:rsidRDefault="00442684" w:rsidP="000C3683">
      <w:pPr>
        <w:rPr>
          <w:highlight w:val="yellow"/>
        </w:rPr>
      </w:pPr>
      <w:r w:rsidRPr="004851CC">
        <w:t xml:space="preserve">Тел. </w:t>
      </w:r>
      <w:r w:rsidR="00884C0C" w:rsidRPr="004851CC">
        <w:t>+7</w:t>
      </w:r>
      <w:r w:rsidRPr="004851CC">
        <w:t>(4862)420024</w:t>
      </w:r>
    </w:p>
    <w:p w:rsidR="00442684" w:rsidRPr="004851CC" w:rsidRDefault="00442684" w:rsidP="000C3683">
      <w:r w:rsidRPr="004851CC">
        <w:t xml:space="preserve">Факс </w:t>
      </w:r>
      <w:r w:rsidR="00884C0C" w:rsidRPr="004851CC">
        <w:t>+7</w:t>
      </w:r>
      <w:r w:rsidRPr="004851CC">
        <w:t>(4862)416684</w:t>
      </w:r>
    </w:p>
    <w:p w:rsidR="00442684" w:rsidRPr="004851CC" w:rsidRDefault="00442684" w:rsidP="000C3683">
      <w:r w:rsidRPr="004851CC">
        <w:rPr>
          <w:lang w:val="en-US"/>
        </w:rPr>
        <w:t>www</w:t>
      </w:r>
      <w:r w:rsidRPr="004851CC">
        <w:t>.</w:t>
      </w:r>
      <w:r w:rsidR="002E65DD" w:rsidRPr="004851CC">
        <w:rPr>
          <w:lang w:val="en-US"/>
        </w:rPr>
        <w:t>oreluniver</w:t>
      </w:r>
      <w:r w:rsidR="002E65DD" w:rsidRPr="004851CC">
        <w:t>.</w:t>
      </w:r>
      <w:r w:rsidR="002E65DD" w:rsidRPr="004851CC">
        <w:rPr>
          <w:lang w:val="en-US"/>
        </w:rPr>
        <w:t>ru</w:t>
      </w:r>
    </w:p>
    <w:p w:rsidR="00442684" w:rsidRPr="008E0F74" w:rsidRDefault="00442684" w:rsidP="000C3683">
      <w:r w:rsidRPr="004851CC">
        <w:rPr>
          <w:lang w:val="en-US"/>
        </w:rPr>
        <w:t>E</w:t>
      </w:r>
      <w:r w:rsidRPr="008E0F74">
        <w:t>-</w:t>
      </w:r>
      <w:r w:rsidRPr="004851CC">
        <w:rPr>
          <w:lang w:val="en-US"/>
        </w:rPr>
        <w:t>mail</w:t>
      </w:r>
      <w:r w:rsidRPr="008E0F74">
        <w:t xml:space="preserve">: </w:t>
      </w:r>
      <w:r w:rsidR="009776CC" w:rsidRPr="009776CC">
        <w:rPr>
          <w:shd w:val="clear" w:color="auto" w:fill="FFFFFF"/>
          <w:lang w:val="en-US"/>
        </w:rPr>
        <w:t>info</w:t>
      </w:r>
      <w:r w:rsidR="009776CC" w:rsidRPr="008E0F74">
        <w:rPr>
          <w:shd w:val="clear" w:color="auto" w:fill="FFFFFF"/>
        </w:rPr>
        <w:t>@</w:t>
      </w:r>
      <w:r w:rsidR="009776CC" w:rsidRPr="009776CC">
        <w:rPr>
          <w:shd w:val="clear" w:color="auto" w:fill="FFFFFF"/>
          <w:lang w:val="en-US"/>
        </w:rPr>
        <w:t>oreluniver</w:t>
      </w:r>
      <w:r w:rsidR="009776CC" w:rsidRPr="008E0F74">
        <w:rPr>
          <w:shd w:val="clear" w:color="auto" w:fill="FFFFFF"/>
        </w:rPr>
        <w:t>.</w:t>
      </w:r>
      <w:r w:rsidR="009776CC" w:rsidRPr="009776CC">
        <w:rPr>
          <w:shd w:val="clear" w:color="auto" w:fill="FFFFFF"/>
          <w:lang w:val="en-US"/>
        </w:rPr>
        <w:t>ru</w:t>
      </w:r>
    </w:p>
    <w:p w:rsidR="00442684" w:rsidRPr="008E0F74" w:rsidRDefault="00442684" w:rsidP="000C3683"/>
    <w:p w:rsidR="00442684" w:rsidRPr="008E0F74" w:rsidRDefault="00442684" w:rsidP="000C3683"/>
    <w:p w:rsidR="00442684" w:rsidRPr="008E0F74" w:rsidRDefault="00442684" w:rsidP="000C3683">
      <w:pPr>
        <w:rPr>
          <w:b/>
          <w:i/>
        </w:rPr>
      </w:pPr>
    </w:p>
    <w:p w:rsidR="00442684" w:rsidRPr="004851CC" w:rsidRDefault="00442684" w:rsidP="000C3683">
      <w:pPr>
        <w:rPr>
          <w:i/>
        </w:rPr>
      </w:pPr>
      <w:r w:rsidRPr="004851CC">
        <w:rPr>
          <w:i/>
        </w:rPr>
        <w:t>Адрес редакции:</w:t>
      </w:r>
    </w:p>
    <w:p w:rsidR="00636448" w:rsidRPr="004851CC" w:rsidRDefault="00636448" w:rsidP="00636448">
      <w:r w:rsidRPr="004851CC">
        <w:t xml:space="preserve">Федеральное государственное бюджетное образовательное учреждение </w:t>
      </w:r>
    </w:p>
    <w:p w:rsidR="00636448" w:rsidRPr="004851CC" w:rsidRDefault="00636448" w:rsidP="00636448">
      <w:r w:rsidRPr="004851CC">
        <w:t>высшего образования</w:t>
      </w:r>
    </w:p>
    <w:p w:rsidR="00442684" w:rsidRPr="00F92880" w:rsidRDefault="00AC6EB3" w:rsidP="00636448">
      <w:r>
        <w:t>«</w:t>
      </w:r>
      <w:r w:rsidR="00636448" w:rsidRPr="004851CC">
        <w:t>Орловский государственный университет имени И.</w:t>
      </w:r>
      <w:r w:rsidR="00636448" w:rsidRPr="00F92880">
        <w:t>С. Тургенева</w:t>
      </w:r>
      <w:r>
        <w:t>»</w:t>
      </w:r>
    </w:p>
    <w:p w:rsidR="00442684" w:rsidRPr="004851CC" w:rsidRDefault="00442684" w:rsidP="000C3683">
      <w:r w:rsidRPr="004851CC">
        <w:t>3020</w:t>
      </w:r>
      <w:r w:rsidR="002E65DD" w:rsidRPr="004851CC">
        <w:t>30</w:t>
      </w:r>
      <w:r w:rsidRPr="004851CC">
        <w:t>, г.</w:t>
      </w:r>
      <w:r w:rsidR="00423BC9">
        <w:t xml:space="preserve"> </w:t>
      </w:r>
      <w:r w:rsidR="00B068C3" w:rsidRPr="004851CC">
        <w:t>Орё</w:t>
      </w:r>
      <w:r w:rsidRPr="004851CC">
        <w:t xml:space="preserve">л, ул. Московская, 77 </w:t>
      </w:r>
    </w:p>
    <w:p w:rsidR="00442684" w:rsidRPr="004851CC" w:rsidRDefault="00442684" w:rsidP="000C3683">
      <w:r w:rsidRPr="004851CC">
        <w:t>Тел.</w:t>
      </w:r>
      <w:r w:rsidR="009C5D4C" w:rsidRPr="004851CC">
        <w:t>+7 905 856 6556</w:t>
      </w:r>
    </w:p>
    <w:p w:rsidR="00442684" w:rsidRPr="004851CC" w:rsidRDefault="00442684" w:rsidP="000C3683">
      <w:r w:rsidRPr="004851CC">
        <w:rPr>
          <w:lang w:val="en-US"/>
        </w:rPr>
        <w:t>www</w:t>
      </w:r>
      <w:r w:rsidRPr="004851CC">
        <w:t>.</w:t>
      </w:r>
      <w:r w:rsidR="002E65DD" w:rsidRPr="004851CC">
        <w:rPr>
          <w:lang w:val="en-US"/>
        </w:rPr>
        <w:t>oreluniver</w:t>
      </w:r>
      <w:r w:rsidR="002E65DD" w:rsidRPr="004851CC">
        <w:t>.</w:t>
      </w:r>
      <w:r w:rsidR="002E65DD" w:rsidRPr="004851CC">
        <w:rPr>
          <w:lang w:val="en-US"/>
        </w:rPr>
        <w:t>ru</w:t>
      </w:r>
    </w:p>
    <w:p w:rsidR="00442684" w:rsidRPr="004851CC" w:rsidRDefault="00442684" w:rsidP="000C3683">
      <w:r w:rsidRPr="004851CC">
        <w:rPr>
          <w:lang w:val="en-US"/>
        </w:rPr>
        <w:t>E</w:t>
      </w:r>
      <w:r w:rsidRPr="004851CC">
        <w:t>-</w:t>
      </w:r>
      <w:r w:rsidRPr="004851CC">
        <w:rPr>
          <w:lang w:val="en-US"/>
        </w:rPr>
        <w:t>mail</w:t>
      </w:r>
      <w:r w:rsidRPr="004851CC">
        <w:t xml:space="preserve">: </w:t>
      </w:r>
      <w:r w:rsidRPr="004851CC">
        <w:rPr>
          <w:lang w:val="en-US"/>
        </w:rPr>
        <w:t>srmostu</w:t>
      </w:r>
      <w:r w:rsidRPr="004851CC">
        <w:t>@</w:t>
      </w:r>
      <w:r w:rsidRPr="004851CC">
        <w:rPr>
          <w:lang w:val="en-US"/>
        </w:rPr>
        <w:t>mail</w:t>
      </w:r>
      <w:r w:rsidRPr="004851CC">
        <w:t>.</w:t>
      </w:r>
      <w:r w:rsidRPr="004851CC">
        <w:rPr>
          <w:lang w:val="en-US"/>
        </w:rPr>
        <w:t>ru</w:t>
      </w:r>
    </w:p>
    <w:p w:rsidR="00442684" w:rsidRPr="004851CC" w:rsidRDefault="00442684" w:rsidP="000C3683"/>
    <w:p w:rsidR="00442684" w:rsidRPr="004851CC" w:rsidRDefault="00442684" w:rsidP="000C3683"/>
    <w:p w:rsidR="00442684" w:rsidRPr="004851CC" w:rsidRDefault="00442684" w:rsidP="000C3683">
      <w:r w:rsidRPr="004851CC">
        <w:t>Технический редактор, корректор,</w:t>
      </w:r>
    </w:p>
    <w:p w:rsidR="00442684" w:rsidRPr="004851CC" w:rsidRDefault="00442684" w:rsidP="000C3683">
      <w:r w:rsidRPr="004851CC">
        <w:t>компьютерная верстка И. В. Акимочкина</w:t>
      </w:r>
    </w:p>
    <w:p w:rsidR="00442684" w:rsidRPr="00F964DD" w:rsidRDefault="00442684" w:rsidP="000C3683"/>
    <w:p w:rsidR="00442684" w:rsidRPr="00F964DD" w:rsidRDefault="00442684" w:rsidP="000C3683"/>
    <w:p w:rsidR="00442684" w:rsidRPr="00F964DD" w:rsidRDefault="00442684" w:rsidP="000C3683">
      <w:r w:rsidRPr="00F964DD">
        <w:t xml:space="preserve">Подписано в печать </w:t>
      </w:r>
      <w:r w:rsidR="00423BC9" w:rsidRPr="00F964DD">
        <w:t>2</w:t>
      </w:r>
      <w:r w:rsidR="006353EB" w:rsidRPr="00F964DD">
        <w:t>8</w:t>
      </w:r>
      <w:r w:rsidR="00423BC9" w:rsidRPr="00F964DD">
        <w:t>.</w:t>
      </w:r>
      <w:r w:rsidR="00DB4EB3" w:rsidRPr="00F964DD">
        <w:t>12</w:t>
      </w:r>
      <w:r w:rsidR="00AD0292" w:rsidRPr="00F964DD">
        <w:t>.</w:t>
      </w:r>
      <w:r w:rsidRPr="00F964DD">
        <w:t>201</w:t>
      </w:r>
      <w:r w:rsidR="00FA183F" w:rsidRPr="00F964DD">
        <w:t>8</w:t>
      </w:r>
    </w:p>
    <w:p w:rsidR="00442684" w:rsidRPr="00F964DD" w:rsidRDefault="00442684" w:rsidP="000C3683">
      <w:r w:rsidRPr="00F964DD">
        <w:t xml:space="preserve">Формат 70х108 1/16. </w:t>
      </w:r>
    </w:p>
    <w:p w:rsidR="004C54EC" w:rsidRPr="00F964DD" w:rsidRDefault="00442684" w:rsidP="000C3683">
      <w:r w:rsidRPr="00F964DD">
        <w:t xml:space="preserve">Усл. печ. л. </w:t>
      </w:r>
      <w:r w:rsidR="00DB4EB3" w:rsidRPr="00F964DD">
        <w:t>8,9</w:t>
      </w:r>
    </w:p>
    <w:p w:rsidR="00442684" w:rsidRPr="00B42FF3" w:rsidRDefault="00442684" w:rsidP="000C3683">
      <w:r w:rsidRPr="00B42FF3">
        <w:t>Тираж 500 экз</w:t>
      </w:r>
      <w:r w:rsidR="00DC63DC" w:rsidRPr="00B42FF3">
        <w:t>.</w:t>
      </w:r>
    </w:p>
    <w:p w:rsidR="00442684" w:rsidRPr="004851CC" w:rsidRDefault="00442684" w:rsidP="000C3683">
      <w:r w:rsidRPr="004851CC">
        <w:t>Заказ № __________</w:t>
      </w:r>
    </w:p>
    <w:p w:rsidR="00442684" w:rsidRPr="004851CC" w:rsidRDefault="00442684" w:rsidP="000C3683"/>
    <w:p w:rsidR="00442684" w:rsidRPr="004851CC" w:rsidRDefault="00442684" w:rsidP="000C3683"/>
    <w:p w:rsidR="00442684" w:rsidRPr="004851CC" w:rsidRDefault="00442684" w:rsidP="000C3683"/>
    <w:p w:rsidR="00442684" w:rsidRPr="004851CC" w:rsidRDefault="00442684" w:rsidP="000C3683">
      <w:r w:rsidRPr="004851CC">
        <w:t xml:space="preserve">Отпечатано с готового оригинал-макета на полиграфической базе </w:t>
      </w:r>
      <w:r w:rsidR="00636448" w:rsidRPr="004851CC">
        <w:t>ОГУ имени И.С. Тургенева</w:t>
      </w:r>
      <w:r w:rsidR="00B068C3" w:rsidRPr="004851CC">
        <w:t xml:space="preserve"> 302030, г. Орё</w:t>
      </w:r>
      <w:r w:rsidRPr="004851CC">
        <w:t>л, ул. Московская, 65.</w:t>
      </w:r>
    </w:p>
    <w:p w:rsidR="003D5E75" w:rsidRPr="004851CC" w:rsidRDefault="003D5E75" w:rsidP="000C3683">
      <w:pPr>
        <w:shd w:val="clear" w:color="auto" w:fill="FFFFFF"/>
        <w:tabs>
          <w:tab w:val="left" w:pos="900"/>
        </w:tabs>
        <w:autoSpaceDE w:val="0"/>
        <w:autoSpaceDN w:val="0"/>
        <w:adjustRightInd w:val="0"/>
        <w:jc w:val="both"/>
        <w:rPr>
          <w:color w:val="000000"/>
          <w:sz w:val="20"/>
          <w:szCs w:val="20"/>
        </w:rPr>
      </w:pPr>
    </w:p>
    <w:p w:rsidR="003D5E75" w:rsidRPr="004851CC" w:rsidRDefault="003D5E75" w:rsidP="000C3683">
      <w:pPr>
        <w:shd w:val="clear" w:color="auto" w:fill="FFFFFF"/>
        <w:tabs>
          <w:tab w:val="left" w:pos="900"/>
        </w:tabs>
        <w:autoSpaceDE w:val="0"/>
        <w:autoSpaceDN w:val="0"/>
        <w:adjustRightInd w:val="0"/>
        <w:ind w:firstLine="720"/>
        <w:jc w:val="both"/>
        <w:rPr>
          <w:color w:val="000000"/>
          <w:sz w:val="20"/>
          <w:szCs w:val="20"/>
        </w:rPr>
      </w:pPr>
    </w:p>
    <w:sectPr w:rsidR="003D5E75" w:rsidRPr="004851CC" w:rsidSect="00A813AA">
      <w:headerReference w:type="even" r:id="rId99"/>
      <w:headerReference w:type="default" r:id="rId100"/>
      <w:footerReference w:type="even" r:id="rId101"/>
      <w:footerReference w:type="default" r:id="rId102"/>
      <w:pgSz w:w="11909" w:h="16834" w:code="9"/>
      <w:pgMar w:top="1134" w:right="1134" w:bottom="1134" w:left="1134" w:header="1077" w:footer="709"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E4" w:rsidRDefault="00EB1FE4">
      <w:r>
        <w:separator/>
      </w:r>
    </w:p>
  </w:endnote>
  <w:endnote w:type="continuationSeparator" w:id="1">
    <w:p w:rsidR="00EB1FE4" w:rsidRDefault="00EB1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ISOCPEUR">
    <w:altName w:val="Arial"/>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XYKFZJ+SPHeliconBoldUKR">
    <w:altName w:val="Arial"/>
    <w:panose1 w:val="00000000000000000000"/>
    <w:charset w:val="CC"/>
    <w:family w:val="swiss"/>
    <w:notTrueType/>
    <w:pitch w:val="default"/>
    <w:sig w:usb0="00000001" w:usb1="00000000" w:usb2="00000000" w:usb3="00000000" w:csb0="00000005"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onoCondensed">
    <w:altName w:val="Times New Roman"/>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Journal">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ont306">
    <w:charset w:val="CC"/>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BMWTypeLight">
    <w:charset w:val="00"/>
    <w:family w:val="swiss"/>
    <w:pitch w:val="variable"/>
    <w:sig w:usb0="8000002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B403EE" w:rsidRDefault="00EF11FC" w:rsidP="008D7BDD">
    <w:pPr>
      <w:pStyle w:val="af1"/>
      <w:ind w:right="360"/>
      <w:rPr>
        <w:i/>
      </w:rPr>
    </w:pPr>
    <w:r w:rsidRPr="00B403EE">
      <w:rPr>
        <w:i/>
        <w:color w:val="000000"/>
        <w:shd w:val="clear" w:color="auto" w:fill="FFFFFF"/>
      </w:rPr>
      <w:t xml:space="preserve">Журнал входит в </w:t>
    </w:r>
    <w:r>
      <w:rPr>
        <w:i/>
        <w:color w:val="000000"/>
        <w:shd w:val="clear" w:color="auto" w:fill="FFFFFF"/>
      </w:rPr>
      <w:t>«</w:t>
    </w:r>
    <w:r w:rsidRPr="00B403EE">
      <w:rPr>
        <w:i/>
        <w:color w:val="000000"/>
        <w:shd w:val="clear" w:color="auto" w:fill="FFFFFF"/>
      </w:rPr>
      <w:t>Перечень рецензируемых научных изданий, в которых должны быть опубликованы осно</w:t>
    </w:r>
    <w:r w:rsidRPr="00B403EE">
      <w:rPr>
        <w:i/>
        <w:color w:val="000000"/>
        <w:shd w:val="clear" w:color="auto" w:fill="FFFFFF"/>
      </w:rPr>
      <w:t>в</w:t>
    </w:r>
    <w:r w:rsidRPr="00B403EE">
      <w:rPr>
        <w:i/>
        <w:color w:val="000000"/>
        <w:shd w:val="clear" w:color="auto" w:fill="FFFFFF"/>
      </w:rPr>
      <w:t>ные научные результаты диссертаций на соискание ученой степени кандидата наук, на соискание ученой степени доктора наук</w:t>
    </w:r>
    <w:r>
      <w:rPr>
        <w:i/>
        <w:color w:val="000000"/>
        <w:shd w:val="clear" w:color="auto" w:fill="FFFFFF"/>
      </w:rPr>
      <w:t>»</w:t>
    </w:r>
    <w:r w:rsidRPr="00B403EE">
      <w:rPr>
        <w:i/>
        <w:color w:val="000000"/>
        <w:shd w:val="clear" w:color="auto" w:fill="FFFFFF"/>
      </w:rPr>
      <w:t xml:space="preserve"> ВАК по группе научных специальностей</w:t>
    </w:r>
    <w:r>
      <w:rPr>
        <w:i/>
        <w:color w:val="000000"/>
        <w:shd w:val="clear" w:color="auto" w:fill="FFFFFF"/>
      </w:rPr>
      <w:t>: 05.22.00-транспорт, 05.22.01-транспортные и транспортно-технологические системы страны, ее регионов и городов, организация производства на транспорте, 05.22.08-управление процессами перевозок, 05.22.10-эксплуатация автомобильного транспорта</w:t>
    </w:r>
  </w:p>
  <w:p w:rsidR="00EF11FC" w:rsidRDefault="00EF11FC" w:rsidP="00C22693">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5322D4" w:rsidRDefault="002306DD" w:rsidP="005F4A5D">
    <w:pPr>
      <w:pStyle w:val="af1"/>
      <w:framePr w:wrap="around" w:vAnchor="text" w:hAnchor="margin" w:xAlign="outside" w:y="1"/>
      <w:rPr>
        <w:rStyle w:val="af3"/>
        <w:sz w:val="24"/>
        <w:szCs w:val="24"/>
      </w:rPr>
    </w:pPr>
    <w:r w:rsidRPr="005322D4">
      <w:rPr>
        <w:rStyle w:val="af3"/>
        <w:sz w:val="24"/>
        <w:szCs w:val="24"/>
      </w:rPr>
      <w:fldChar w:fldCharType="begin"/>
    </w:r>
    <w:r w:rsidR="00EF11FC" w:rsidRPr="005322D4">
      <w:rPr>
        <w:rStyle w:val="af3"/>
        <w:sz w:val="24"/>
        <w:szCs w:val="24"/>
      </w:rPr>
      <w:instrText xml:space="preserve">PAGE  </w:instrText>
    </w:r>
    <w:r w:rsidRPr="005322D4">
      <w:rPr>
        <w:rStyle w:val="af3"/>
        <w:sz w:val="24"/>
        <w:szCs w:val="24"/>
      </w:rPr>
      <w:fldChar w:fldCharType="separate"/>
    </w:r>
    <w:r w:rsidR="00EF11FC">
      <w:rPr>
        <w:rStyle w:val="af3"/>
        <w:noProof/>
        <w:sz w:val="24"/>
        <w:szCs w:val="24"/>
      </w:rPr>
      <w:t>49</w:t>
    </w:r>
    <w:r w:rsidRPr="005322D4">
      <w:rPr>
        <w:rStyle w:val="af3"/>
        <w:sz w:val="24"/>
        <w:szCs w:val="24"/>
      </w:rPr>
      <w:fldChar w:fldCharType="end"/>
    </w:r>
  </w:p>
  <w:p w:rsidR="00EF11FC" w:rsidRPr="005F4A5D" w:rsidRDefault="002306DD" w:rsidP="00D808EA">
    <w:pPr>
      <w:pStyle w:val="af1"/>
      <w:tabs>
        <w:tab w:val="clear" w:pos="9355"/>
        <w:tab w:val="right" w:pos="9180"/>
        <w:tab w:val="left" w:pos="9214"/>
      </w:tabs>
      <w:ind w:right="360" w:firstLine="426"/>
    </w:pPr>
    <w:r>
      <w:pict>
        <v:line id="_x0000_s2138" style="mso-position-horizontal-relative:char;mso-position-vertical-relative:line" from="0,0" to="196.4pt,.4pt" strokeweight="1pt">
          <w10:anchorlock/>
        </v:line>
      </w:pict>
    </w:r>
    <w:r w:rsidR="00EF11FC" w:rsidRPr="009F2C47">
      <w:rPr>
        <w:b/>
        <w:i/>
      </w:rPr>
      <w:t>М</w:t>
    </w:r>
    <w:r w:rsidR="00EF11FC" w:rsidRPr="009F2C47">
      <w:rPr>
        <w:b/>
        <w:i/>
        <w:sz w:val="22"/>
        <w:szCs w:val="22"/>
      </w:rPr>
      <w:t>ир транспорта и технологических машин</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954DC4" w:rsidRDefault="002306DD" w:rsidP="00A63B03">
    <w:pPr>
      <w:pStyle w:val="af1"/>
      <w:framePr w:w="586" w:wrap="around" w:vAnchor="text" w:hAnchor="margin" w:xAlign="outside" w:y="-5"/>
      <w:rPr>
        <w:rStyle w:val="af3"/>
        <w:sz w:val="24"/>
        <w:szCs w:val="24"/>
      </w:rPr>
    </w:pPr>
    <w:r w:rsidRPr="00954DC4">
      <w:rPr>
        <w:rStyle w:val="af3"/>
        <w:sz w:val="24"/>
        <w:szCs w:val="24"/>
      </w:rPr>
      <w:fldChar w:fldCharType="begin"/>
    </w:r>
    <w:r w:rsidR="00EF11FC" w:rsidRPr="00954DC4">
      <w:rPr>
        <w:rStyle w:val="af3"/>
        <w:sz w:val="24"/>
        <w:szCs w:val="24"/>
      </w:rPr>
      <w:instrText xml:space="preserve">PAGE  </w:instrText>
    </w:r>
    <w:r w:rsidRPr="00954DC4">
      <w:rPr>
        <w:rStyle w:val="af3"/>
        <w:sz w:val="24"/>
        <w:szCs w:val="24"/>
      </w:rPr>
      <w:fldChar w:fldCharType="separate"/>
    </w:r>
    <w:r w:rsidR="00741C4D">
      <w:rPr>
        <w:rStyle w:val="af3"/>
        <w:noProof/>
        <w:sz w:val="24"/>
        <w:szCs w:val="24"/>
      </w:rPr>
      <w:t>60</w:t>
    </w:r>
    <w:r w:rsidRPr="00954DC4">
      <w:rPr>
        <w:rStyle w:val="af3"/>
        <w:sz w:val="24"/>
        <w:szCs w:val="24"/>
      </w:rPr>
      <w:fldChar w:fldCharType="end"/>
    </w:r>
  </w:p>
  <w:p w:rsidR="00EF11FC" w:rsidRDefault="002306DD" w:rsidP="00785CEC">
    <w:pPr>
      <w:pStyle w:val="af1"/>
      <w:tabs>
        <w:tab w:val="clear" w:pos="9355"/>
        <w:tab w:val="right" w:pos="9180"/>
        <w:tab w:val="left" w:pos="9214"/>
      </w:tabs>
      <w:ind w:right="360" w:firstLine="426"/>
    </w:pPr>
    <w:r>
      <w:pict>
        <v:line id="_x0000_s2136" style="mso-position-horizontal-relative:char;mso-position-vertical-relative:line" from="0,0" to="196.4pt,.4pt" strokeweight="1pt">
          <w10:wrap type="none"/>
          <w10:anchorlock/>
        </v:line>
      </w:pict>
    </w:r>
    <w:r w:rsidR="00EF11FC" w:rsidRPr="009F2C47">
      <w:rPr>
        <w:b/>
        <w:i/>
      </w:rPr>
      <w:t>М</w:t>
    </w:r>
    <w:r w:rsidR="00EF11FC" w:rsidRPr="009F2C47">
      <w:rPr>
        <w:b/>
        <w:i/>
        <w:sz w:val="22"/>
        <w:szCs w:val="22"/>
      </w:rPr>
      <w:t>ир транспорта и технологических машин</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982A5D" w:rsidRDefault="002306DD" w:rsidP="005D2673">
    <w:pPr>
      <w:pStyle w:val="af1"/>
      <w:framePr w:wrap="around" w:vAnchor="text" w:hAnchor="margin" w:xAlign="outside" w:y="1"/>
      <w:ind w:left="284"/>
      <w:rPr>
        <w:rStyle w:val="af3"/>
        <w:sz w:val="24"/>
        <w:szCs w:val="24"/>
      </w:rPr>
    </w:pPr>
    <w:r w:rsidRPr="00982A5D">
      <w:rPr>
        <w:rStyle w:val="af3"/>
        <w:sz w:val="24"/>
        <w:szCs w:val="24"/>
      </w:rPr>
      <w:fldChar w:fldCharType="begin"/>
    </w:r>
    <w:r w:rsidR="00EF11FC" w:rsidRPr="00982A5D">
      <w:rPr>
        <w:rStyle w:val="af3"/>
        <w:sz w:val="24"/>
        <w:szCs w:val="24"/>
      </w:rPr>
      <w:instrText xml:space="preserve">PAGE  </w:instrText>
    </w:r>
    <w:r w:rsidRPr="00982A5D">
      <w:rPr>
        <w:rStyle w:val="af3"/>
        <w:sz w:val="24"/>
        <w:szCs w:val="24"/>
      </w:rPr>
      <w:fldChar w:fldCharType="separate"/>
    </w:r>
    <w:r w:rsidR="00741C4D">
      <w:rPr>
        <w:rStyle w:val="af3"/>
        <w:noProof/>
        <w:sz w:val="24"/>
        <w:szCs w:val="24"/>
      </w:rPr>
      <w:t>61</w:t>
    </w:r>
    <w:r w:rsidRPr="00982A5D">
      <w:rPr>
        <w:rStyle w:val="af3"/>
        <w:sz w:val="24"/>
        <w:szCs w:val="24"/>
      </w:rPr>
      <w:fldChar w:fldCharType="end"/>
    </w:r>
  </w:p>
  <w:p w:rsidR="00EF11FC" w:rsidRPr="00D808EA" w:rsidRDefault="002306DD" w:rsidP="00760E2B">
    <w:pPr>
      <w:pStyle w:val="af1"/>
      <w:ind w:right="360"/>
      <w:jc w:val="both"/>
    </w:pPr>
    <w:r>
      <w:rPr>
        <w:noProof/>
      </w:rPr>
      <w:pict>
        <v:line id="_x0000_s2135" style="position:absolute;left:0;text-align:left;z-index:251660288" from="69.8pt,8.8pt" to="452.5pt,8.8pt" strokeweight="1p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Default="00EF11F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Default="00EF11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E4" w:rsidRDefault="00EB1FE4">
      <w:r>
        <w:separator/>
      </w:r>
    </w:p>
  </w:footnote>
  <w:footnote w:type="continuationSeparator" w:id="1">
    <w:p w:rsidR="00EB1FE4" w:rsidRDefault="00EB1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9D6255" w:rsidRDefault="00EF11FC" w:rsidP="0082388B">
    <w:pPr>
      <w:pStyle w:val="af7"/>
      <w:tabs>
        <w:tab w:val="left" w:pos="7740"/>
      </w:tabs>
      <w:ind w:right="-57"/>
      <w:jc w:val="right"/>
      <w:rPr>
        <w:b/>
        <w:i/>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23648C" w:rsidRDefault="00EF11FC" w:rsidP="0082388B">
    <w:pPr>
      <w:pStyle w:val="af7"/>
      <w:rPr>
        <w:sz w:val="10"/>
        <w:szCs w:val="10"/>
      </w:rPr>
    </w:pPr>
  </w:p>
  <w:p w:rsidR="00EF11FC" w:rsidRDefault="00EF11F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C161C9" w:rsidRDefault="00EF11FC" w:rsidP="00C161C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C050DF" w:rsidRDefault="002306DD" w:rsidP="0068589B">
    <w:pPr>
      <w:pStyle w:val="af7"/>
      <w:tabs>
        <w:tab w:val="left" w:pos="7740"/>
      </w:tabs>
      <w:spacing w:after="120"/>
      <w:jc w:val="right"/>
    </w:pPr>
    <w:r w:rsidRPr="002306DD">
      <w:rPr>
        <w:b/>
        <w:i/>
      </w:rPr>
    </w:r>
    <w:r w:rsidRPr="002306DD">
      <w:rPr>
        <w:b/>
        <w:i/>
      </w:rPr>
      <w:pict>
        <v:line id="_x0000_s2139" style="mso-position-horizontal-relative:char;mso-position-vertical-relative:line" from="0,0" to="198.45pt,0" strokeweight="1pt">
          <w10:anchorlock/>
        </v:line>
      </w:pict>
    </w:r>
    <w:r w:rsidR="00EF11FC" w:rsidRPr="0023648C">
      <w:rPr>
        <w:b/>
        <w:i/>
      </w:rPr>
      <w:t>Мир транспорта и технологических машин 20</w:t>
    </w:r>
    <w:r w:rsidR="00EF11FC">
      <w:rPr>
        <w:b/>
        <w:i/>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23648C" w:rsidRDefault="00EF11FC" w:rsidP="002140FB">
    <w:pPr>
      <w:pStyle w:val="af7"/>
      <w:jc w:val="both"/>
      <w:rPr>
        <w:b/>
        <w:i/>
      </w:rPr>
    </w:pPr>
    <w:r w:rsidRPr="0023648C">
      <w:rPr>
        <w:b/>
        <w:i/>
      </w:rPr>
      <w:t>№</w:t>
    </w:r>
    <w:r>
      <w:rPr>
        <w:b/>
        <w:i/>
      </w:rPr>
      <w:t xml:space="preserve">4(63) </w:t>
    </w:r>
    <w:r w:rsidRPr="0023648C">
      <w:rPr>
        <w:b/>
        <w:i/>
      </w:rPr>
      <w:t>20</w:t>
    </w:r>
    <w:r>
      <w:rPr>
        <w:b/>
        <w:i/>
      </w:rPr>
      <w:t>18</w:t>
    </w:r>
    <w:r w:rsidRPr="0023648C">
      <w:rPr>
        <w:b/>
        <w:i/>
      </w:rPr>
      <w:t xml:space="preserve"> (</w:t>
    </w:r>
    <w:r>
      <w:rPr>
        <w:b/>
        <w:i/>
      </w:rPr>
      <w:t>октябрь-декабрь) Эксплуатация, ремонт, восстановление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593B5B" w:rsidRDefault="002306DD" w:rsidP="009C2144">
    <w:pPr>
      <w:pStyle w:val="af7"/>
      <w:tabs>
        <w:tab w:val="left" w:pos="7740"/>
      </w:tabs>
      <w:spacing w:after="120"/>
      <w:jc w:val="right"/>
    </w:pPr>
    <w:r w:rsidRPr="002306DD">
      <w:rPr>
        <w:b/>
        <w:i/>
      </w:rPr>
    </w:r>
    <w:r w:rsidRPr="002306DD">
      <w:rPr>
        <w:b/>
        <w:i/>
      </w:rPr>
      <w:pict>
        <v:line id="_x0000_s2137" style="mso-position-horizontal-relative:char;mso-position-vertical-relative:line" from="0,0" to="198.45pt,0" strokeweight="1pt">
          <w10:wrap type="none"/>
          <w10:anchorlock/>
        </v:line>
      </w:pict>
    </w:r>
    <w:r w:rsidR="00EF11FC" w:rsidRPr="0023648C">
      <w:rPr>
        <w:b/>
        <w:i/>
      </w:rPr>
      <w:t>Мир транспорта и технологических машин 20</w:t>
    </w:r>
    <w:r w:rsidR="00EF11FC">
      <w:rPr>
        <w:b/>
        <w:i/>
      </w:rPr>
      <w:t>18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615CBB" w:rsidRDefault="00EF11FC" w:rsidP="00424868">
    <w:pPr>
      <w:pStyle w:val="af7"/>
      <w:spacing w:after="120"/>
      <w:jc w:val="both"/>
      <w:rPr>
        <w:sz w:val="10"/>
        <w:szCs w:val="10"/>
      </w:rPr>
    </w:pPr>
    <w:r w:rsidRPr="0023648C">
      <w:rPr>
        <w:b/>
        <w:i/>
      </w:rPr>
      <w:t>№</w:t>
    </w:r>
    <w:r>
      <w:rPr>
        <w:b/>
        <w:i/>
      </w:rPr>
      <w:t xml:space="preserve">4(63) </w:t>
    </w:r>
    <w:r w:rsidRPr="0023648C">
      <w:rPr>
        <w:b/>
        <w:i/>
      </w:rPr>
      <w:t>20</w:t>
    </w:r>
    <w:r>
      <w:rPr>
        <w:b/>
        <w:i/>
      </w:rPr>
      <w:t>18</w:t>
    </w:r>
    <w:r w:rsidRPr="0023648C">
      <w:rPr>
        <w:b/>
        <w:i/>
      </w:rPr>
      <w:t xml:space="preserve"> (</w:t>
    </w:r>
    <w:r>
      <w:rPr>
        <w:b/>
        <w:i/>
      </w:rPr>
      <w:t>октябрь-декабрь) Технологические машины</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7E4C32" w:rsidRDefault="00EF11FC" w:rsidP="002140FB">
    <w:pPr>
      <w:pStyle w:val="af7"/>
      <w:jc w:val="both"/>
      <w:rPr>
        <w:b/>
        <w:i/>
      </w:rPr>
    </w:pPr>
    <w:r w:rsidRPr="0023648C">
      <w:rPr>
        <w:b/>
        <w:i/>
      </w:rPr>
      <w:t>№</w:t>
    </w:r>
    <w:r>
      <w:rPr>
        <w:b/>
        <w:i/>
      </w:rPr>
      <w:t xml:space="preserve">4(63) </w:t>
    </w:r>
    <w:r w:rsidRPr="0023648C">
      <w:rPr>
        <w:b/>
        <w:i/>
      </w:rPr>
      <w:t>20</w:t>
    </w:r>
    <w:r>
      <w:rPr>
        <w:b/>
        <w:i/>
      </w:rPr>
      <w:t>18</w:t>
    </w:r>
    <w:r w:rsidRPr="0023648C">
      <w:rPr>
        <w:b/>
        <w:i/>
      </w:rPr>
      <w:t xml:space="preserve"> (</w:t>
    </w:r>
    <w:r>
      <w:rPr>
        <w:b/>
        <w:i/>
      </w:rPr>
      <w:t>октябрь-декабрь) Безопасность движения и автомобильные перевозки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8E6582" w:rsidRDefault="00EF11FC" w:rsidP="008E6582">
    <w:pPr>
      <w:pStyle w:val="af7"/>
      <w:jc w:val="both"/>
    </w:pPr>
    <w:r w:rsidRPr="0023648C">
      <w:rPr>
        <w:b/>
        <w:i/>
      </w:rPr>
      <w:t>№</w:t>
    </w:r>
    <w:r>
      <w:rPr>
        <w:b/>
        <w:i/>
      </w:rPr>
      <w:t xml:space="preserve"> 3(54)</w:t>
    </w:r>
    <w:r w:rsidRPr="0023648C">
      <w:rPr>
        <w:b/>
        <w:i/>
      </w:rPr>
      <w:t>20</w:t>
    </w:r>
    <w:r>
      <w:rPr>
        <w:b/>
        <w:i/>
      </w:rPr>
      <w:t>16</w:t>
    </w:r>
    <w:r w:rsidRPr="0023648C">
      <w:rPr>
        <w:b/>
        <w:i/>
      </w:rPr>
      <w:t xml:space="preserve"> (</w:t>
    </w:r>
    <w:r>
      <w:rPr>
        <w:b/>
        <w:i/>
      </w:rPr>
      <w:t>июль-сентябрь) Вопросы экологии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F94F6E" w:rsidRDefault="00EF11FC" w:rsidP="002140FB">
    <w:pPr>
      <w:pStyle w:val="af7"/>
      <w:jc w:val="both"/>
      <w:rPr>
        <w:b/>
        <w:i/>
      </w:rPr>
    </w:pPr>
    <w:r w:rsidRPr="0023648C">
      <w:rPr>
        <w:b/>
        <w:i/>
      </w:rPr>
      <w:t>№</w:t>
    </w:r>
    <w:r>
      <w:rPr>
        <w:b/>
        <w:i/>
      </w:rPr>
      <w:t xml:space="preserve">4(63) </w:t>
    </w:r>
    <w:r w:rsidRPr="0023648C">
      <w:rPr>
        <w:b/>
        <w:i/>
      </w:rPr>
      <w:t>20</w:t>
    </w:r>
    <w:r>
      <w:rPr>
        <w:b/>
        <w:i/>
      </w:rPr>
      <w:t>18</w:t>
    </w:r>
    <w:r w:rsidRPr="0023648C">
      <w:rPr>
        <w:b/>
        <w:i/>
      </w:rPr>
      <w:t xml:space="preserve"> (</w:t>
    </w:r>
    <w:r>
      <w:rPr>
        <w:b/>
        <w:i/>
      </w:rPr>
      <w:t>октябрь-декабрь) Образование и кадры</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C" w:rsidRPr="00E9594B" w:rsidRDefault="00EF11FC" w:rsidP="00E9594B">
    <w:pPr>
      <w:pStyle w:val="af7"/>
      <w:jc w:val="both"/>
      <w:rPr>
        <w:b/>
        <w:i/>
      </w:rPr>
    </w:pPr>
    <w:r w:rsidRPr="0023648C">
      <w:rPr>
        <w:b/>
        <w:i/>
      </w:rPr>
      <w:t>№</w:t>
    </w:r>
    <w:r>
      <w:rPr>
        <w:b/>
        <w:i/>
      </w:rPr>
      <w:t xml:space="preserve">4(63) </w:t>
    </w:r>
    <w:r w:rsidRPr="0023648C">
      <w:rPr>
        <w:b/>
        <w:i/>
      </w:rPr>
      <w:t>20</w:t>
    </w:r>
    <w:r>
      <w:rPr>
        <w:b/>
        <w:i/>
      </w:rPr>
      <w:t xml:space="preserve">18 </w:t>
    </w:r>
    <w:r>
      <w:rPr>
        <w:b/>
        <w:i/>
        <w:lang w:val="en-US"/>
      </w:rPr>
      <w:t>(</w:t>
    </w:r>
    <w:r>
      <w:rPr>
        <w:b/>
        <w:i/>
      </w:rPr>
      <w:t>октябрь-декабрь) Экономика и управление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B026A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915" w:hanging="360"/>
      </w:pPr>
    </w:lvl>
  </w:abstractNum>
  <w:abstractNum w:abstractNumId="2">
    <w:nsid w:val="00000002"/>
    <w:multiLevelType w:val="singleLevel"/>
    <w:tmpl w:val="90046928"/>
    <w:name w:val="WW8Num2"/>
    <w:lvl w:ilvl="0">
      <w:start w:val="1"/>
      <w:numFmt w:val="decimal"/>
      <w:lvlText w:val="%1."/>
      <w:lvlJc w:val="left"/>
      <w:pPr>
        <w:tabs>
          <w:tab w:val="num" w:pos="0"/>
        </w:tabs>
        <w:ind w:left="709" w:hanging="709"/>
      </w:pPr>
      <w:rPr>
        <w:rFonts w:ascii="Times New Roman" w:eastAsia="SimSun" w:hAnsi="Times New Roman" w:cs="Times New Roman"/>
      </w:rPr>
    </w:lvl>
  </w:abstractNum>
  <w:abstractNum w:abstractNumId="3">
    <w:nsid w:val="005F59EA"/>
    <w:multiLevelType w:val="hybridMultilevel"/>
    <w:tmpl w:val="47641528"/>
    <w:lvl w:ilvl="0" w:tplc="8EBC6A5A">
      <w:start w:val="1"/>
      <w:numFmt w:val="decimal"/>
      <w:pStyle w:val="a0"/>
      <w:lvlText w:val="%1"/>
      <w:lvlJc w:val="left"/>
      <w:pPr>
        <w:tabs>
          <w:tab w:val="num" w:pos="1418"/>
        </w:tabs>
        <w:ind w:left="0" w:firstLine="851"/>
      </w:pPr>
      <w:rPr>
        <w:rFonts w:hint="default"/>
      </w:rPr>
    </w:lvl>
    <w:lvl w:ilvl="1" w:tplc="04190019" w:tentative="1">
      <w:start w:val="1"/>
      <w:numFmt w:val="lowerLetter"/>
      <w:lvlText w:val="%2."/>
      <w:lvlJc w:val="left"/>
      <w:pPr>
        <w:tabs>
          <w:tab w:val="num" w:pos="8509"/>
        </w:tabs>
        <w:ind w:left="8509" w:hanging="360"/>
      </w:pPr>
    </w:lvl>
    <w:lvl w:ilvl="2" w:tplc="0419001B" w:tentative="1">
      <w:start w:val="1"/>
      <w:numFmt w:val="lowerRoman"/>
      <w:lvlText w:val="%3."/>
      <w:lvlJc w:val="right"/>
      <w:pPr>
        <w:tabs>
          <w:tab w:val="num" w:pos="9229"/>
        </w:tabs>
        <w:ind w:left="9229" w:hanging="180"/>
      </w:pPr>
    </w:lvl>
    <w:lvl w:ilvl="3" w:tplc="0419000F" w:tentative="1">
      <w:start w:val="1"/>
      <w:numFmt w:val="decimal"/>
      <w:lvlText w:val="%4."/>
      <w:lvlJc w:val="left"/>
      <w:pPr>
        <w:tabs>
          <w:tab w:val="num" w:pos="9949"/>
        </w:tabs>
        <w:ind w:left="9949" w:hanging="360"/>
      </w:pPr>
    </w:lvl>
    <w:lvl w:ilvl="4" w:tplc="04190019" w:tentative="1">
      <w:start w:val="1"/>
      <w:numFmt w:val="lowerLetter"/>
      <w:lvlText w:val="%5."/>
      <w:lvlJc w:val="left"/>
      <w:pPr>
        <w:tabs>
          <w:tab w:val="num" w:pos="10669"/>
        </w:tabs>
        <w:ind w:left="10669" w:hanging="360"/>
      </w:pPr>
    </w:lvl>
    <w:lvl w:ilvl="5" w:tplc="0419001B" w:tentative="1">
      <w:start w:val="1"/>
      <w:numFmt w:val="lowerRoman"/>
      <w:lvlText w:val="%6."/>
      <w:lvlJc w:val="right"/>
      <w:pPr>
        <w:tabs>
          <w:tab w:val="num" w:pos="11389"/>
        </w:tabs>
        <w:ind w:left="11389" w:hanging="180"/>
      </w:pPr>
    </w:lvl>
    <w:lvl w:ilvl="6" w:tplc="0419000F" w:tentative="1">
      <w:start w:val="1"/>
      <w:numFmt w:val="decimal"/>
      <w:lvlText w:val="%7."/>
      <w:lvlJc w:val="left"/>
      <w:pPr>
        <w:tabs>
          <w:tab w:val="num" w:pos="12109"/>
        </w:tabs>
        <w:ind w:left="12109" w:hanging="360"/>
      </w:pPr>
    </w:lvl>
    <w:lvl w:ilvl="7" w:tplc="04190019" w:tentative="1">
      <w:start w:val="1"/>
      <w:numFmt w:val="lowerLetter"/>
      <w:lvlText w:val="%8."/>
      <w:lvlJc w:val="left"/>
      <w:pPr>
        <w:tabs>
          <w:tab w:val="num" w:pos="12829"/>
        </w:tabs>
        <w:ind w:left="12829" w:hanging="360"/>
      </w:pPr>
    </w:lvl>
    <w:lvl w:ilvl="8" w:tplc="0419001B" w:tentative="1">
      <w:start w:val="1"/>
      <w:numFmt w:val="lowerRoman"/>
      <w:lvlText w:val="%9."/>
      <w:lvlJc w:val="right"/>
      <w:pPr>
        <w:tabs>
          <w:tab w:val="num" w:pos="13549"/>
        </w:tabs>
        <w:ind w:left="13549" w:hanging="180"/>
      </w:pPr>
    </w:lvl>
  </w:abstractNum>
  <w:abstractNum w:abstractNumId="4">
    <w:nsid w:val="011C4EC9"/>
    <w:multiLevelType w:val="hybridMultilevel"/>
    <w:tmpl w:val="794618C4"/>
    <w:lvl w:ilvl="0" w:tplc="4696780A">
      <w:start w:val="1"/>
      <w:numFmt w:val="decimal"/>
      <w:lvlText w:val="%1."/>
      <w:lvlJc w:val="left"/>
      <w:pPr>
        <w:tabs>
          <w:tab w:val="num" w:pos="1841"/>
        </w:tabs>
        <w:ind w:left="1841"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2F0CD3"/>
    <w:multiLevelType w:val="hybridMultilevel"/>
    <w:tmpl w:val="3E68865E"/>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FF3207"/>
    <w:multiLevelType w:val="hybridMultilevel"/>
    <w:tmpl w:val="E47AAE14"/>
    <w:lvl w:ilvl="0" w:tplc="AE7EB4BC">
      <w:start w:val="1"/>
      <w:numFmt w:val="decimal"/>
      <w:pStyle w:val="PTLiteraturewyliczanie"/>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063424"/>
    <w:multiLevelType w:val="hybridMultilevel"/>
    <w:tmpl w:val="AF585FE0"/>
    <w:lvl w:ilvl="0" w:tplc="FC7827BE">
      <w:start w:val="1"/>
      <w:numFmt w:val="decimal"/>
      <w:lvlText w:val="%1."/>
      <w:lvlJc w:val="left"/>
      <w:pPr>
        <w:tabs>
          <w:tab w:val="num" w:pos="397"/>
        </w:tabs>
        <w:ind w:left="397" w:hanging="397"/>
      </w:pPr>
      <w:rPr>
        <w:rFonts w:hint="default"/>
      </w:rPr>
    </w:lvl>
    <w:lvl w:ilvl="1" w:tplc="04150019">
      <w:start w:val="1"/>
      <w:numFmt w:val="bullet"/>
      <w:pStyle w:val="StylVerdana9bZa0b"/>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27F4718"/>
    <w:multiLevelType w:val="multilevel"/>
    <w:tmpl w:val="9AF2CFDA"/>
    <w:lvl w:ilvl="0">
      <w:start w:val="1"/>
      <w:numFmt w:val="decimal"/>
      <w:pStyle w:val="Literatura"/>
      <w:lvlText w:val="[%1]"/>
      <w:lvlJc w:val="left"/>
      <w:pPr>
        <w:tabs>
          <w:tab w:val="num" w:pos="720"/>
        </w:tabs>
        <w:ind w:left="72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nsid w:val="1A2E0393"/>
    <w:multiLevelType w:val="multilevel"/>
    <w:tmpl w:val="D2D0EEEC"/>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0">
    <w:nsid w:val="1A492726"/>
    <w:multiLevelType w:val="hybridMultilevel"/>
    <w:tmpl w:val="3BE63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D0783"/>
    <w:multiLevelType w:val="hybridMultilevel"/>
    <w:tmpl w:val="31865DF6"/>
    <w:lvl w:ilvl="0" w:tplc="FE7EF5E0">
      <w:start w:val="1"/>
      <w:numFmt w:val="decimal"/>
      <w:lvlText w:val="%1."/>
      <w:lvlJc w:val="left"/>
      <w:pPr>
        <w:ind w:left="1069"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DB3CEB"/>
    <w:multiLevelType w:val="hybridMultilevel"/>
    <w:tmpl w:val="83143A64"/>
    <w:lvl w:ilvl="0" w:tplc="C5780242">
      <w:start w:val="1"/>
      <w:numFmt w:val="decimal"/>
      <w:pStyle w:val="a1"/>
      <w:lvlText w:val="%1."/>
      <w:lvlJc w:val="left"/>
      <w:pPr>
        <w:tabs>
          <w:tab w:val="num" w:pos="4873"/>
        </w:tabs>
        <w:ind w:left="4022"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E0AC4"/>
    <w:multiLevelType w:val="hybridMultilevel"/>
    <w:tmpl w:val="35D2336C"/>
    <w:lvl w:ilvl="0" w:tplc="114AC20A">
      <w:start w:val="1"/>
      <w:numFmt w:val="decimal"/>
      <w:lvlText w:val="%1."/>
      <w:lvlJc w:val="left"/>
      <w:pPr>
        <w:ind w:left="1353"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3667F"/>
    <w:multiLevelType w:val="hybridMultilevel"/>
    <w:tmpl w:val="E58EFBF4"/>
    <w:lvl w:ilvl="0" w:tplc="E20A1E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6EE2775"/>
    <w:multiLevelType w:val="hybridMultilevel"/>
    <w:tmpl w:val="DB889892"/>
    <w:lvl w:ilvl="0" w:tplc="0419000F">
      <w:start w:val="1"/>
      <w:numFmt w:val="bullet"/>
      <w:pStyle w:val="StylDoleva"/>
      <w:lvlText w:val=""/>
      <w:lvlJc w:val="left"/>
      <w:pPr>
        <w:tabs>
          <w:tab w:val="num" w:pos="907"/>
        </w:tabs>
        <w:ind w:left="907" w:hanging="283"/>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6">
    <w:nsid w:val="274133B2"/>
    <w:multiLevelType w:val="hybridMultilevel"/>
    <w:tmpl w:val="D01A0294"/>
    <w:lvl w:ilvl="0" w:tplc="04190011">
      <w:start w:val="1"/>
      <w:numFmt w:val="decimal"/>
      <w:pStyle w:val="Rysunekopispoangielsku"/>
      <w:lvlText w:val="Fig. %1."/>
      <w:lvlJc w:val="left"/>
      <w:pPr>
        <w:tabs>
          <w:tab w:val="num" w:pos="737"/>
        </w:tabs>
        <w:ind w:left="737"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322B9F"/>
    <w:multiLevelType w:val="multilevel"/>
    <w:tmpl w:val="1E642A78"/>
    <w:lvl w:ilvl="0">
      <w:start w:val="1"/>
      <w:numFmt w:val="upperLetter"/>
      <w:pStyle w:val="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nsid w:val="29990F1B"/>
    <w:multiLevelType w:val="hybridMultilevel"/>
    <w:tmpl w:val="7CBA5E66"/>
    <w:lvl w:ilvl="0" w:tplc="E4182232">
      <w:start w:val="1"/>
      <w:numFmt w:val="decimal"/>
      <w:lvlText w:val="%1."/>
      <w:lvlJc w:val="left"/>
      <w:pPr>
        <w:tabs>
          <w:tab w:val="num" w:pos="720"/>
        </w:tabs>
        <w:ind w:left="720" w:hanging="360"/>
      </w:pPr>
    </w:lvl>
    <w:lvl w:ilvl="1" w:tplc="51B629E2" w:tentative="1">
      <w:start w:val="1"/>
      <w:numFmt w:val="decimal"/>
      <w:lvlText w:val="%2."/>
      <w:lvlJc w:val="left"/>
      <w:pPr>
        <w:tabs>
          <w:tab w:val="num" w:pos="1440"/>
        </w:tabs>
        <w:ind w:left="1440" w:hanging="360"/>
      </w:pPr>
    </w:lvl>
    <w:lvl w:ilvl="2" w:tplc="50B475AC" w:tentative="1">
      <w:start w:val="1"/>
      <w:numFmt w:val="decimal"/>
      <w:lvlText w:val="%3."/>
      <w:lvlJc w:val="left"/>
      <w:pPr>
        <w:tabs>
          <w:tab w:val="num" w:pos="2160"/>
        </w:tabs>
        <w:ind w:left="2160" w:hanging="360"/>
      </w:pPr>
    </w:lvl>
    <w:lvl w:ilvl="3" w:tplc="A3AC7510" w:tentative="1">
      <w:start w:val="1"/>
      <w:numFmt w:val="decimal"/>
      <w:lvlText w:val="%4."/>
      <w:lvlJc w:val="left"/>
      <w:pPr>
        <w:tabs>
          <w:tab w:val="num" w:pos="2880"/>
        </w:tabs>
        <w:ind w:left="2880" w:hanging="360"/>
      </w:pPr>
    </w:lvl>
    <w:lvl w:ilvl="4" w:tplc="62EECEA4" w:tentative="1">
      <w:start w:val="1"/>
      <w:numFmt w:val="decimal"/>
      <w:lvlText w:val="%5."/>
      <w:lvlJc w:val="left"/>
      <w:pPr>
        <w:tabs>
          <w:tab w:val="num" w:pos="3600"/>
        </w:tabs>
        <w:ind w:left="3600" w:hanging="360"/>
      </w:pPr>
    </w:lvl>
    <w:lvl w:ilvl="5" w:tplc="F42AB916" w:tentative="1">
      <w:start w:val="1"/>
      <w:numFmt w:val="decimal"/>
      <w:lvlText w:val="%6."/>
      <w:lvlJc w:val="left"/>
      <w:pPr>
        <w:tabs>
          <w:tab w:val="num" w:pos="4320"/>
        </w:tabs>
        <w:ind w:left="4320" w:hanging="360"/>
      </w:pPr>
    </w:lvl>
    <w:lvl w:ilvl="6" w:tplc="FA506F18" w:tentative="1">
      <w:start w:val="1"/>
      <w:numFmt w:val="decimal"/>
      <w:lvlText w:val="%7."/>
      <w:lvlJc w:val="left"/>
      <w:pPr>
        <w:tabs>
          <w:tab w:val="num" w:pos="5040"/>
        </w:tabs>
        <w:ind w:left="5040" w:hanging="360"/>
      </w:pPr>
    </w:lvl>
    <w:lvl w:ilvl="7" w:tplc="5C98C136" w:tentative="1">
      <w:start w:val="1"/>
      <w:numFmt w:val="decimal"/>
      <w:lvlText w:val="%8."/>
      <w:lvlJc w:val="left"/>
      <w:pPr>
        <w:tabs>
          <w:tab w:val="num" w:pos="5760"/>
        </w:tabs>
        <w:ind w:left="5760" w:hanging="360"/>
      </w:pPr>
    </w:lvl>
    <w:lvl w:ilvl="8" w:tplc="DBB444A8" w:tentative="1">
      <w:start w:val="1"/>
      <w:numFmt w:val="decimal"/>
      <w:lvlText w:val="%9."/>
      <w:lvlJc w:val="left"/>
      <w:pPr>
        <w:tabs>
          <w:tab w:val="num" w:pos="6480"/>
        </w:tabs>
        <w:ind w:left="6480" w:hanging="360"/>
      </w:pPr>
    </w:lvl>
  </w:abstractNum>
  <w:abstractNum w:abstractNumId="19">
    <w:nsid w:val="2D472F64"/>
    <w:multiLevelType w:val="hybridMultilevel"/>
    <w:tmpl w:val="5AC6D7AC"/>
    <w:lvl w:ilvl="0" w:tplc="4ED4AA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172DE3"/>
    <w:multiLevelType w:val="hybridMultilevel"/>
    <w:tmpl w:val="1E80551E"/>
    <w:lvl w:ilvl="0" w:tplc="6F5220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67C58"/>
    <w:multiLevelType w:val="singleLevel"/>
    <w:tmpl w:val="3FC03594"/>
    <w:lvl w:ilvl="0">
      <w:start w:val="1"/>
      <w:numFmt w:val="decimal"/>
      <w:pStyle w:val="Literatura-seznam"/>
      <w:lvlText w:val="[%1]"/>
      <w:lvlJc w:val="left"/>
      <w:pPr>
        <w:tabs>
          <w:tab w:val="num" w:pos="567"/>
        </w:tabs>
        <w:ind w:left="567" w:hanging="567"/>
      </w:pPr>
      <w:rPr>
        <w:rFonts w:hint="default"/>
      </w:rPr>
    </w:lvl>
  </w:abstractNum>
  <w:abstractNum w:abstractNumId="22">
    <w:nsid w:val="35DE56E4"/>
    <w:multiLevelType w:val="hybridMultilevel"/>
    <w:tmpl w:val="98C421E6"/>
    <w:lvl w:ilvl="0" w:tplc="0F9AECE2">
      <w:start w:val="1"/>
      <w:numFmt w:val="decimal"/>
      <w:pStyle w:val="referen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FD70ED"/>
    <w:multiLevelType w:val="hybridMultilevel"/>
    <w:tmpl w:val="0B38C4CA"/>
    <w:lvl w:ilvl="0" w:tplc="A0C64A0E">
      <w:start w:val="1"/>
      <w:numFmt w:val="decimal"/>
      <w:pStyle w:val="Rysunekopispopolsku"/>
      <w:lvlText w:val="Rys. %1."/>
      <w:lvlJc w:val="left"/>
      <w:pPr>
        <w:tabs>
          <w:tab w:val="num" w:pos="1080"/>
        </w:tabs>
        <w:ind w:left="737" w:hanging="737"/>
      </w:pPr>
      <w:rPr>
        <w:rFonts w:hint="default"/>
      </w:rPr>
    </w:lvl>
    <w:lvl w:ilvl="1" w:tplc="8788D020" w:tentative="1">
      <w:start w:val="1"/>
      <w:numFmt w:val="lowerLetter"/>
      <w:lvlText w:val="%2."/>
      <w:lvlJc w:val="left"/>
      <w:pPr>
        <w:tabs>
          <w:tab w:val="num" w:pos="1440"/>
        </w:tabs>
        <w:ind w:left="1440" w:hanging="360"/>
      </w:pPr>
    </w:lvl>
    <w:lvl w:ilvl="2" w:tplc="D5B8A658" w:tentative="1">
      <w:start w:val="1"/>
      <w:numFmt w:val="lowerRoman"/>
      <w:lvlText w:val="%3."/>
      <w:lvlJc w:val="right"/>
      <w:pPr>
        <w:tabs>
          <w:tab w:val="num" w:pos="2160"/>
        </w:tabs>
        <w:ind w:left="2160" w:hanging="180"/>
      </w:pPr>
    </w:lvl>
    <w:lvl w:ilvl="3" w:tplc="123618AC" w:tentative="1">
      <w:start w:val="1"/>
      <w:numFmt w:val="decimal"/>
      <w:lvlText w:val="%4."/>
      <w:lvlJc w:val="left"/>
      <w:pPr>
        <w:tabs>
          <w:tab w:val="num" w:pos="2880"/>
        </w:tabs>
        <w:ind w:left="2880" w:hanging="360"/>
      </w:pPr>
    </w:lvl>
    <w:lvl w:ilvl="4" w:tplc="D3E45CF8" w:tentative="1">
      <w:start w:val="1"/>
      <w:numFmt w:val="lowerLetter"/>
      <w:lvlText w:val="%5."/>
      <w:lvlJc w:val="left"/>
      <w:pPr>
        <w:tabs>
          <w:tab w:val="num" w:pos="3600"/>
        </w:tabs>
        <w:ind w:left="3600" w:hanging="360"/>
      </w:pPr>
    </w:lvl>
    <w:lvl w:ilvl="5" w:tplc="103643FA" w:tentative="1">
      <w:start w:val="1"/>
      <w:numFmt w:val="lowerRoman"/>
      <w:lvlText w:val="%6."/>
      <w:lvlJc w:val="right"/>
      <w:pPr>
        <w:tabs>
          <w:tab w:val="num" w:pos="4320"/>
        </w:tabs>
        <w:ind w:left="4320" w:hanging="180"/>
      </w:pPr>
    </w:lvl>
    <w:lvl w:ilvl="6" w:tplc="62D04106" w:tentative="1">
      <w:start w:val="1"/>
      <w:numFmt w:val="decimal"/>
      <w:lvlText w:val="%7."/>
      <w:lvlJc w:val="left"/>
      <w:pPr>
        <w:tabs>
          <w:tab w:val="num" w:pos="5040"/>
        </w:tabs>
        <w:ind w:left="5040" w:hanging="360"/>
      </w:pPr>
    </w:lvl>
    <w:lvl w:ilvl="7" w:tplc="FB848250" w:tentative="1">
      <w:start w:val="1"/>
      <w:numFmt w:val="lowerLetter"/>
      <w:lvlText w:val="%8."/>
      <w:lvlJc w:val="left"/>
      <w:pPr>
        <w:tabs>
          <w:tab w:val="num" w:pos="5760"/>
        </w:tabs>
        <w:ind w:left="5760" w:hanging="360"/>
      </w:pPr>
    </w:lvl>
    <w:lvl w:ilvl="8" w:tplc="C9BA5D5C" w:tentative="1">
      <w:start w:val="1"/>
      <w:numFmt w:val="lowerRoman"/>
      <w:lvlText w:val="%9."/>
      <w:lvlJc w:val="right"/>
      <w:pPr>
        <w:tabs>
          <w:tab w:val="num" w:pos="6480"/>
        </w:tabs>
        <w:ind w:left="6480" w:hanging="180"/>
      </w:pPr>
    </w:lvl>
  </w:abstractNum>
  <w:abstractNum w:abstractNumId="24">
    <w:nsid w:val="39CB6EDB"/>
    <w:multiLevelType w:val="hybridMultilevel"/>
    <w:tmpl w:val="D6785500"/>
    <w:lvl w:ilvl="0" w:tplc="F32A1D72">
      <w:start w:val="1"/>
      <w:numFmt w:val="decimal"/>
      <w:pStyle w:val="Rozdzia"/>
      <w:lvlText w:val="%1."/>
      <w:lvlJc w:val="left"/>
      <w:pPr>
        <w:tabs>
          <w:tab w:val="num" w:pos="360"/>
        </w:tabs>
        <w:ind w:left="340" w:hanging="34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6">
    <w:nsid w:val="3C990C21"/>
    <w:multiLevelType w:val="multilevel"/>
    <w:tmpl w:val="7EE2416C"/>
    <w:lvl w:ilvl="0">
      <w:start w:val="1"/>
      <w:numFmt w:val="decimal"/>
      <w:pStyle w:val="Styl12bPed12b"/>
      <w:lvlText w:val="P2.%1 "/>
      <w:lvlJc w:val="left"/>
      <w:pPr>
        <w:tabs>
          <w:tab w:val="num" w:pos="921"/>
        </w:tabs>
        <w:ind w:left="921" w:hanging="360"/>
      </w:pPr>
      <w:rPr>
        <w:rFonts w:hint="default"/>
      </w:rPr>
    </w:lvl>
    <w:lvl w:ilvl="1">
      <w:start w:val="1"/>
      <w:numFmt w:val="decimal"/>
      <w:suff w:val="space"/>
      <w:lvlText w:val="P%1.%2"/>
      <w:lvlJc w:val="left"/>
      <w:pPr>
        <w:ind w:left="1698" w:hanging="777"/>
      </w:pPr>
      <w:rPr>
        <w:rFonts w:hint="default"/>
      </w:rPr>
    </w:lvl>
    <w:lvl w:ilvl="2">
      <w:start w:val="1"/>
      <w:numFmt w:val="decimal"/>
      <w:lvlText w:val="%1.%2.%3"/>
      <w:lvlJc w:val="left"/>
      <w:pPr>
        <w:tabs>
          <w:tab w:val="num" w:pos="2001"/>
        </w:tabs>
        <w:ind w:left="1865" w:hanging="584"/>
      </w:pPr>
      <w:rPr>
        <w:rFonts w:hint="default"/>
      </w:rPr>
    </w:lvl>
    <w:lvl w:ilvl="3">
      <w:start w:val="1"/>
      <w:numFmt w:val="decimal"/>
      <w:suff w:val="space"/>
      <w:lvlText w:val="%1.%2.%3.%4"/>
      <w:lvlJc w:val="left"/>
      <w:pPr>
        <w:ind w:left="1695" w:hanging="850"/>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44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52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27">
    <w:nsid w:val="3DED5B88"/>
    <w:multiLevelType w:val="hybridMultilevel"/>
    <w:tmpl w:val="7A5200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E226528"/>
    <w:multiLevelType w:val="hybridMultilevel"/>
    <w:tmpl w:val="0572666C"/>
    <w:lvl w:ilvl="0" w:tplc="3760E478">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2F61648"/>
    <w:multiLevelType w:val="hybridMultilevel"/>
    <w:tmpl w:val="E0BE7B1A"/>
    <w:lvl w:ilvl="0" w:tplc="0419000F">
      <w:numFmt w:val="bullet"/>
      <w:pStyle w:val="Wyliczenie"/>
      <w:lvlText w:val="-"/>
      <w:lvlJc w:val="left"/>
      <w:pPr>
        <w:tabs>
          <w:tab w:val="num" w:pos="360"/>
        </w:tabs>
        <w:ind w:left="357" w:hanging="357"/>
      </w:pPr>
      <w:rPr>
        <w:rFont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6F6055B"/>
    <w:multiLevelType w:val="hybridMultilevel"/>
    <w:tmpl w:val="5E30E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276647"/>
    <w:multiLevelType w:val="hybridMultilevel"/>
    <w:tmpl w:val="FCE47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731574E"/>
    <w:multiLevelType w:val="hybridMultilevel"/>
    <w:tmpl w:val="12CEE7F6"/>
    <w:lvl w:ilvl="0" w:tplc="6F5220F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3E1172"/>
    <w:multiLevelType w:val="hybridMultilevel"/>
    <w:tmpl w:val="0CBAA306"/>
    <w:lvl w:ilvl="0" w:tplc="0419000F">
      <w:start w:val="1"/>
      <w:numFmt w:val="decimal"/>
      <w:pStyle w:val="Tablecaption"/>
      <w:lvlText w:val="Table %1"/>
      <w:lvlJc w:val="left"/>
      <w:pPr>
        <w:tabs>
          <w:tab w:val="num" w:pos="420"/>
        </w:tabs>
        <w:ind w:left="420" w:hanging="420"/>
      </w:pPr>
      <w:rPr>
        <w:rFonts w:hint="eastAsia"/>
      </w:rPr>
    </w:lvl>
    <w:lvl w:ilvl="1" w:tplc="04190019" w:tentative="1">
      <w:start w:val="1"/>
      <w:numFmt w:val="aiueoFullWidth"/>
      <w:lvlText w:val="(%2)"/>
      <w:lvlJc w:val="left"/>
      <w:pPr>
        <w:tabs>
          <w:tab w:val="num" w:pos="840"/>
        </w:tabs>
        <w:ind w:left="840" w:hanging="420"/>
      </w:pPr>
    </w:lvl>
    <w:lvl w:ilvl="2" w:tplc="0419001B" w:tentative="1">
      <w:start w:val="1"/>
      <w:numFmt w:val="decimalEnclosedCircle"/>
      <w:lvlText w:val="%3"/>
      <w:lvlJc w:val="left"/>
      <w:pPr>
        <w:tabs>
          <w:tab w:val="num" w:pos="1260"/>
        </w:tabs>
        <w:ind w:left="1260" w:hanging="420"/>
      </w:pPr>
    </w:lvl>
    <w:lvl w:ilvl="3" w:tplc="0419000F" w:tentative="1">
      <w:start w:val="1"/>
      <w:numFmt w:val="decimal"/>
      <w:lvlText w:val="%4."/>
      <w:lvlJc w:val="left"/>
      <w:pPr>
        <w:tabs>
          <w:tab w:val="num" w:pos="1680"/>
        </w:tabs>
        <w:ind w:left="1680" w:hanging="420"/>
      </w:pPr>
    </w:lvl>
    <w:lvl w:ilvl="4" w:tplc="04190019" w:tentative="1">
      <w:start w:val="1"/>
      <w:numFmt w:val="aiueoFullWidth"/>
      <w:lvlText w:val="(%5)"/>
      <w:lvlJc w:val="left"/>
      <w:pPr>
        <w:tabs>
          <w:tab w:val="num" w:pos="2100"/>
        </w:tabs>
        <w:ind w:left="2100" w:hanging="420"/>
      </w:pPr>
    </w:lvl>
    <w:lvl w:ilvl="5" w:tplc="0419001B" w:tentative="1">
      <w:start w:val="1"/>
      <w:numFmt w:val="decimalEnclosedCircle"/>
      <w:lvlText w:val="%6"/>
      <w:lvlJc w:val="left"/>
      <w:pPr>
        <w:tabs>
          <w:tab w:val="num" w:pos="2520"/>
        </w:tabs>
        <w:ind w:left="2520" w:hanging="420"/>
      </w:pPr>
    </w:lvl>
    <w:lvl w:ilvl="6" w:tplc="0419000F" w:tentative="1">
      <w:start w:val="1"/>
      <w:numFmt w:val="decimal"/>
      <w:lvlText w:val="%7."/>
      <w:lvlJc w:val="left"/>
      <w:pPr>
        <w:tabs>
          <w:tab w:val="num" w:pos="2940"/>
        </w:tabs>
        <w:ind w:left="2940" w:hanging="420"/>
      </w:pPr>
    </w:lvl>
    <w:lvl w:ilvl="7" w:tplc="04190019" w:tentative="1">
      <w:start w:val="1"/>
      <w:numFmt w:val="aiueoFullWidth"/>
      <w:lvlText w:val="(%8)"/>
      <w:lvlJc w:val="left"/>
      <w:pPr>
        <w:tabs>
          <w:tab w:val="num" w:pos="3360"/>
        </w:tabs>
        <w:ind w:left="3360" w:hanging="420"/>
      </w:pPr>
    </w:lvl>
    <w:lvl w:ilvl="8" w:tplc="0419001B" w:tentative="1">
      <w:start w:val="1"/>
      <w:numFmt w:val="decimalEnclosedCircle"/>
      <w:lvlText w:val="%9"/>
      <w:lvlJc w:val="left"/>
      <w:pPr>
        <w:tabs>
          <w:tab w:val="num" w:pos="3780"/>
        </w:tabs>
        <w:ind w:left="3780" w:hanging="420"/>
      </w:pPr>
    </w:lvl>
  </w:abstractNum>
  <w:abstractNum w:abstractNumId="34">
    <w:nsid w:val="4B4273FA"/>
    <w:multiLevelType w:val="multilevel"/>
    <w:tmpl w:val="0E7643F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27E7170"/>
    <w:multiLevelType w:val="multilevel"/>
    <w:tmpl w:val="A282E7EA"/>
    <w:lvl w:ilvl="0">
      <w:start w:val="1"/>
      <w:numFmt w:val="decimal"/>
      <w:pStyle w:val="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36">
    <w:nsid w:val="53F362E8"/>
    <w:multiLevelType w:val="singleLevel"/>
    <w:tmpl w:val="3B92A23A"/>
    <w:lvl w:ilvl="0">
      <w:start w:val="1"/>
      <w:numFmt w:val="bullet"/>
      <w:pStyle w:val="Odrka1"/>
      <w:lvlText w:val="-"/>
      <w:lvlJc w:val="left"/>
      <w:pPr>
        <w:tabs>
          <w:tab w:val="num" w:pos="360"/>
        </w:tabs>
        <w:ind w:left="360" w:hanging="360"/>
      </w:pPr>
      <w:rPr>
        <w:rFonts w:hint="default"/>
      </w:rPr>
    </w:lvl>
  </w:abstractNum>
  <w:abstractNum w:abstractNumId="37">
    <w:nsid w:val="54C835EE"/>
    <w:multiLevelType w:val="hybridMultilevel"/>
    <w:tmpl w:val="8168F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205803"/>
    <w:multiLevelType w:val="multilevel"/>
    <w:tmpl w:val="E2A47066"/>
    <w:lvl w:ilvl="0">
      <w:start w:val="1"/>
      <w:numFmt w:val="decimal"/>
      <w:pStyle w:val="1st-head"/>
      <w:suff w:val="space"/>
      <w:lvlText w:val="%1."/>
      <w:lvlJc w:val="left"/>
      <w:pPr>
        <w:ind w:left="0" w:firstLine="0"/>
      </w:pPr>
    </w:lvl>
    <w:lvl w:ilvl="1">
      <w:start w:val="1"/>
      <w:numFmt w:val="decimal"/>
      <w:pStyle w:val="2nd-head"/>
      <w:suff w:val="space"/>
      <w:lvlText w:val="%1.%2."/>
      <w:lvlJc w:val="left"/>
      <w:pPr>
        <w:ind w:left="0" w:firstLine="0"/>
      </w:pPr>
    </w:lvl>
    <w:lvl w:ilvl="2">
      <w:start w:val="1"/>
      <w:numFmt w:val="decimal"/>
      <w:pStyle w:val="3rd-head"/>
      <w:suff w:val="space"/>
      <w:lvlText w:val="%1.%2.%3."/>
      <w:lvlJc w:val="left"/>
      <w:pPr>
        <w:ind w:left="0" w:firstLine="0"/>
      </w:pPr>
    </w:lvl>
    <w:lvl w:ilvl="3">
      <w:start w:val="1"/>
      <w:numFmt w:val="decimal"/>
      <w:pStyle w:val="4th-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9">
    <w:nsid w:val="562C2FB3"/>
    <w:multiLevelType w:val="hybridMultilevel"/>
    <w:tmpl w:val="3B6E3EC6"/>
    <w:lvl w:ilvl="0" w:tplc="FCFAAA7E">
      <w:start w:val="1"/>
      <w:numFmt w:val="decimal"/>
      <w:pStyle w:val="Referencelist"/>
      <w:lvlText w:val="[%1]"/>
      <w:lvlJc w:val="left"/>
      <w:pPr>
        <w:tabs>
          <w:tab w:val="num" w:pos="454"/>
        </w:tabs>
        <w:ind w:left="454" w:hanging="454"/>
      </w:pPr>
      <w:rPr>
        <w:rFonts w:ascii="Times New Roman" w:hAnsi="Times New Roman" w:hint="default"/>
        <w:sz w:val="20"/>
        <w:szCs w:val="20"/>
      </w:rPr>
    </w:lvl>
    <w:lvl w:ilvl="1" w:tplc="48240D22" w:tentative="1">
      <w:start w:val="1"/>
      <w:numFmt w:val="aiueoFullWidth"/>
      <w:lvlText w:val="(%2)"/>
      <w:lvlJc w:val="left"/>
      <w:pPr>
        <w:tabs>
          <w:tab w:val="num" w:pos="840"/>
        </w:tabs>
        <w:ind w:left="840" w:hanging="420"/>
      </w:pPr>
    </w:lvl>
    <w:lvl w:ilvl="2" w:tplc="411678D2" w:tentative="1">
      <w:start w:val="1"/>
      <w:numFmt w:val="decimalEnclosedCircle"/>
      <w:lvlText w:val="%3"/>
      <w:lvlJc w:val="left"/>
      <w:pPr>
        <w:tabs>
          <w:tab w:val="num" w:pos="1260"/>
        </w:tabs>
        <w:ind w:left="1260" w:hanging="420"/>
      </w:pPr>
    </w:lvl>
    <w:lvl w:ilvl="3" w:tplc="A0AC880A" w:tentative="1">
      <w:start w:val="1"/>
      <w:numFmt w:val="decimal"/>
      <w:lvlText w:val="%4."/>
      <w:lvlJc w:val="left"/>
      <w:pPr>
        <w:tabs>
          <w:tab w:val="num" w:pos="1680"/>
        </w:tabs>
        <w:ind w:left="1680" w:hanging="420"/>
      </w:pPr>
    </w:lvl>
    <w:lvl w:ilvl="4" w:tplc="4B488246" w:tentative="1">
      <w:start w:val="1"/>
      <w:numFmt w:val="aiueoFullWidth"/>
      <w:lvlText w:val="(%5)"/>
      <w:lvlJc w:val="left"/>
      <w:pPr>
        <w:tabs>
          <w:tab w:val="num" w:pos="2100"/>
        </w:tabs>
        <w:ind w:left="2100" w:hanging="420"/>
      </w:pPr>
    </w:lvl>
    <w:lvl w:ilvl="5" w:tplc="51745DA2" w:tentative="1">
      <w:start w:val="1"/>
      <w:numFmt w:val="decimalEnclosedCircle"/>
      <w:lvlText w:val="%6"/>
      <w:lvlJc w:val="left"/>
      <w:pPr>
        <w:tabs>
          <w:tab w:val="num" w:pos="2520"/>
        </w:tabs>
        <w:ind w:left="2520" w:hanging="420"/>
      </w:pPr>
    </w:lvl>
    <w:lvl w:ilvl="6" w:tplc="7762578A" w:tentative="1">
      <w:start w:val="1"/>
      <w:numFmt w:val="decimal"/>
      <w:lvlText w:val="%7."/>
      <w:lvlJc w:val="left"/>
      <w:pPr>
        <w:tabs>
          <w:tab w:val="num" w:pos="2940"/>
        </w:tabs>
        <w:ind w:left="2940" w:hanging="420"/>
      </w:pPr>
    </w:lvl>
    <w:lvl w:ilvl="7" w:tplc="DFA690E8" w:tentative="1">
      <w:start w:val="1"/>
      <w:numFmt w:val="aiueoFullWidth"/>
      <w:lvlText w:val="(%8)"/>
      <w:lvlJc w:val="left"/>
      <w:pPr>
        <w:tabs>
          <w:tab w:val="num" w:pos="3360"/>
        </w:tabs>
        <w:ind w:left="3360" w:hanging="420"/>
      </w:pPr>
    </w:lvl>
    <w:lvl w:ilvl="8" w:tplc="B70A7B20" w:tentative="1">
      <w:start w:val="1"/>
      <w:numFmt w:val="decimalEnclosedCircle"/>
      <w:lvlText w:val="%9"/>
      <w:lvlJc w:val="left"/>
      <w:pPr>
        <w:tabs>
          <w:tab w:val="num" w:pos="3780"/>
        </w:tabs>
        <w:ind w:left="3780" w:hanging="420"/>
      </w:pPr>
    </w:lvl>
  </w:abstractNum>
  <w:abstractNum w:abstractNumId="40">
    <w:nsid w:val="58AB690E"/>
    <w:multiLevelType w:val="multilevel"/>
    <w:tmpl w:val="AC04A81C"/>
    <w:lvl w:ilvl="0">
      <w:start w:val="1"/>
      <w:numFmt w:val="decimal"/>
      <w:pStyle w:val="Literaturatre"/>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B4835BE"/>
    <w:multiLevelType w:val="hybridMultilevel"/>
    <w:tmpl w:val="4C34F4B6"/>
    <w:lvl w:ilvl="0" w:tplc="BBE241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E57C1B"/>
    <w:multiLevelType w:val="hybridMultilevel"/>
    <w:tmpl w:val="5BEAB556"/>
    <w:lvl w:ilvl="0" w:tplc="639E3624">
      <w:start w:val="1"/>
      <w:numFmt w:val="bullet"/>
      <w:pStyle w:val="Odsazen"/>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D4D0DE4"/>
    <w:multiLevelType w:val="multilevel"/>
    <w:tmpl w:val="E63C4DDA"/>
    <w:styleLink w:val="Muj1"/>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432" w:hanging="432"/>
      </w:pPr>
    </w:lvl>
    <w:lvl w:ilvl="2">
      <w:start w:val="1"/>
      <w:numFmt w:val="decimal"/>
      <w:lvlText w:val="%1.%2.%3."/>
      <w:lvlJc w:val="left"/>
      <w:pPr>
        <w:tabs>
          <w:tab w:val="num" w:pos="1800"/>
        </w:tabs>
        <w:ind w:left="504" w:hanging="504"/>
      </w:pPr>
    </w:lvl>
    <w:lvl w:ilvl="3">
      <w:start w:val="1"/>
      <w:numFmt w:val="decimal"/>
      <w:lvlText w:val="%1.%2.%3.%4."/>
      <w:lvlJc w:val="left"/>
      <w:pPr>
        <w:tabs>
          <w:tab w:val="num" w:pos="2520"/>
        </w:tabs>
        <w:ind w:left="648" w:hanging="648"/>
      </w:pPr>
    </w:lvl>
    <w:lvl w:ilvl="4">
      <w:start w:val="1"/>
      <w:numFmt w:val="decimal"/>
      <w:lvlText w:val="%1.%2.%3.%4.%5."/>
      <w:lvlJc w:val="left"/>
      <w:pPr>
        <w:tabs>
          <w:tab w:val="num" w:pos="3240"/>
        </w:tabs>
        <w:ind w:left="792" w:hanging="792"/>
      </w:pPr>
    </w:lvl>
    <w:lvl w:ilvl="5">
      <w:start w:val="1"/>
      <w:numFmt w:val="decimal"/>
      <w:lvlText w:val="%1.%2.%3.%4.%5.%6."/>
      <w:lvlJc w:val="left"/>
      <w:pPr>
        <w:tabs>
          <w:tab w:val="num" w:pos="3960"/>
        </w:tabs>
        <w:ind w:left="936" w:hanging="936"/>
      </w:pPr>
    </w:lvl>
    <w:lvl w:ilvl="6">
      <w:start w:val="1"/>
      <w:numFmt w:val="decimal"/>
      <w:lvlText w:val="%1.%2.%3.%4.%5.%6.%7."/>
      <w:lvlJc w:val="left"/>
      <w:pPr>
        <w:tabs>
          <w:tab w:val="num" w:pos="4320"/>
        </w:tabs>
        <w:ind w:left="1080" w:hanging="1080"/>
      </w:pPr>
    </w:lvl>
    <w:lvl w:ilvl="7">
      <w:start w:val="1"/>
      <w:numFmt w:val="decimal"/>
      <w:lvlText w:val="%1.%2.%3.%4.%5.%6.%7.%8."/>
      <w:lvlJc w:val="left"/>
      <w:pPr>
        <w:tabs>
          <w:tab w:val="num" w:pos="5040"/>
        </w:tabs>
        <w:ind w:left="1224" w:hanging="1224"/>
      </w:pPr>
    </w:lvl>
    <w:lvl w:ilvl="8">
      <w:start w:val="1"/>
      <w:numFmt w:val="decimal"/>
      <w:lvlText w:val="%1.%2.%3.%4.%5.%6.%7.%8.%9."/>
      <w:lvlJc w:val="left"/>
      <w:pPr>
        <w:tabs>
          <w:tab w:val="num" w:pos="5760"/>
        </w:tabs>
        <w:ind w:left="1440" w:hanging="1440"/>
      </w:pPr>
    </w:lvl>
  </w:abstractNum>
  <w:abstractNum w:abstractNumId="44">
    <w:nsid w:val="5DBD6B01"/>
    <w:multiLevelType w:val="hybridMultilevel"/>
    <w:tmpl w:val="BE42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6">
    <w:nsid w:val="608472F2"/>
    <w:multiLevelType w:val="hybridMultilevel"/>
    <w:tmpl w:val="60FE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400D88"/>
    <w:multiLevelType w:val="hybridMultilevel"/>
    <w:tmpl w:val="2730C03E"/>
    <w:lvl w:ilvl="0" w:tplc="0419000F">
      <w:start w:val="1"/>
      <w:numFmt w:val="decimal"/>
      <w:lvlText w:val="%1."/>
      <w:lvlJc w:val="left"/>
      <w:pPr>
        <w:tabs>
          <w:tab w:val="num" w:pos="927"/>
        </w:tabs>
        <w:ind w:left="927" w:hanging="360"/>
      </w:pPr>
    </w:lvl>
    <w:lvl w:ilvl="1" w:tplc="04190019">
      <w:start w:val="1"/>
      <w:numFmt w:val="decimal"/>
      <w:pStyle w:val="0"/>
      <w:lvlText w:val="%2."/>
      <w:lvlJc w:val="left"/>
      <w:pPr>
        <w:tabs>
          <w:tab w:val="num" w:pos="1854"/>
        </w:tabs>
        <w:ind w:left="1854" w:hanging="567"/>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8">
    <w:nsid w:val="62E54356"/>
    <w:multiLevelType w:val="hybridMultilevel"/>
    <w:tmpl w:val="0F94EBE6"/>
    <w:lvl w:ilvl="0" w:tplc="6F5220FC">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73F2467"/>
    <w:multiLevelType w:val="hybridMultilevel"/>
    <w:tmpl w:val="8EB4F86C"/>
    <w:lvl w:ilvl="0" w:tplc="0419000F">
      <w:start w:val="1"/>
      <w:numFmt w:val="bullet"/>
      <w:pStyle w:val="Normlnkomen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8E14F71"/>
    <w:multiLevelType w:val="multilevel"/>
    <w:tmpl w:val="9DC0721E"/>
    <w:lvl w:ilvl="0">
      <w:start w:val="2"/>
      <w:numFmt w:val="decimal"/>
      <w:suff w:val="space"/>
      <w:lvlText w:val="%1."/>
      <w:lvlJc w:val="left"/>
      <w:pPr>
        <w:ind w:left="848" w:hanging="284"/>
      </w:pPr>
      <w:rPr>
        <w:rFonts w:hint="default"/>
      </w:rPr>
    </w:lvl>
    <w:lvl w:ilvl="1">
      <w:start w:val="1"/>
      <w:numFmt w:val="decimal"/>
      <w:pStyle w:val="StylNadpis212bPed12b"/>
      <w:suff w:val="space"/>
      <w:lvlText w:val="%1.%2"/>
      <w:lvlJc w:val="left"/>
      <w:pPr>
        <w:ind w:left="1701" w:hanging="777"/>
      </w:pPr>
      <w:rPr>
        <w:rFonts w:hint="default"/>
      </w:rPr>
    </w:lvl>
    <w:lvl w:ilvl="2">
      <w:start w:val="1"/>
      <w:numFmt w:val="decimal"/>
      <w:lvlText w:val="%1.%2.%3"/>
      <w:lvlJc w:val="left"/>
      <w:pPr>
        <w:tabs>
          <w:tab w:val="num" w:pos="2004"/>
        </w:tabs>
        <w:ind w:left="1868" w:hanging="584"/>
      </w:pPr>
      <w:rPr>
        <w:rFonts w:hint="default"/>
      </w:rPr>
    </w:lvl>
    <w:lvl w:ilvl="3">
      <w:start w:val="1"/>
      <w:numFmt w:val="decimal"/>
      <w:suff w:val="space"/>
      <w:lvlText w:val="%1.%2.%3.%4"/>
      <w:lvlJc w:val="left"/>
      <w:pPr>
        <w:ind w:left="1698" w:hanging="850"/>
      </w:pPr>
      <w:rPr>
        <w:rFonts w:hint="default"/>
      </w:rPr>
    </w:lvl>
    <w:lvl w:ilvl="4">
      <w:start w:val="1"/>
      <w:numFmt w:val="decimal"/>
      <w:lvlText w:val="%1.%2.%3.%4.%5."/>
      <w:lvlJc w:val="left"/>
      <w:pPr>
        <w:tabs>
          <w:tab w:val="num" w:pos="3084"/>
        </w:tabs>
        <w:ind w:left="2796" w:hanging="792"/>
      </w:pPr>
      <w:rPr>
        <w:rFonts w:hint="default"/>
      </w:rPr>
    </w:lvl>
    <w:lvl w:ilvl="5">
      <w:start w:val="1"/>
      <w:numFmt w:val="decimal"/>
      <w:lvlText w:val="%1.%2.%3.%4.%5.%6."/>
      <w:lvlJc w:val="left"/>
      <w:pPr>
        <w:tabs>
          <w:tab w:val="num" w:pos="3444"/>
        </w:tabs>
        <w:ind w:left="3300" w:hanging="936"/>
      </w:pPr>
      <w:rPr>
        <w:rFonts w:hint="default"/>
      </w:rPr>
    </w:lvl>
    <w:lvl w:ilvl="6">
      <w:start w:val="1"/>
      <w:numFmt w:val="decimal"/>
      <w:lvlText w:val="%1.%2.%3.%4.%5.%6.%7."/>
      <w:lvlJc w:val="left"/>
      <w:pPr>
        <w:tabs>
          <w:tab w:val="num" w:pos="4164"/>
        </w:tabs>
        <w:ind w:left="3804" w:hanging="1080"/>
      </w:pPr>
      <w:rPr>
        <w:rFonts w:hint="default"/>
      </w:rPr>
    </w:lvl>
    <w:lvl w:ilvl="7">
      <w:start w:val="1"/>
      <w:numFmt w:val="decimal"/>
      <w:lvlText w:val="%1.%2.%3.%4.%5.%6.%7.%8."/>
      <w:lvlJc w:val="left"/>
      <w:pPr>
        <w:tabs>
          <w:tab w:val="num" w:pos="4524"/>
        </w:tabs>
        <w:ind w:left="4308" w:hanging="1224"/>
      </w:pPr>
      <w:rPr>
        <w:rFonts w:hint="default"/>
      </w:rPr>
    </w:lvl>
    <w:lvl w:ilvl="8">
      <w:start w:val="1"/>
      <w:numFmt w:val="decimal"/>
      <w:lvlText w:val="%1.%2.%3.%4.%5.%6.%7.%8.%9."/>
      <w:lvlJc w:val="left"/>
      <w:pPr>
        <w:tabs>
          <w:tab w:val="num" w:pos="5244"/>
        </w:tabs>
        <w:ind w:left="4884" w:hanging="1440"/>
      </w:pPr>
      <w:rPr>
        <w:rFonts w:hint="default"/>
      </w:rPr>
    </w:lvl>
  </w:abstractNum>
  <w:abstractNum w:abstractNumId="51">
    <w:nsid w:val="6BA903FB"/>
    <w:multiLevelType w:val="hybridMultilevel"/>
    <w:tmpl w:val="AD7C2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384433"/>
    <w:multiLevelType w:val="hybridMultilevel"/>
    <w:tmpl w:val="E378F8CC"/>
    <w:lvl w:ilvl="0" w:tplc="04050001">
      <w:start w:val="1"/>
      <w:numFmt w:val="decimal"/>
      <w:pStyle w:val="Reference0"/>
      <w:lvlText w:val="[%1]"/>
      <w:lvlJc w:val="righ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53">
    <w:nsid w:val="72380EBC"/>
    <w:multiLevelType w:val="hybridMultilevel"/>
    <w:tmpl w:val="C5BC4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28A5839"/>
    <w:multiLevelType w:val="singleLevel"/>
    <w:tmpl w:val="0A608290"/>
    <w:lvl w:ilvl="0">
      <w:start w:val="1"/>
      <w:numFmt w:val="decimal"/>
      <w:pStyle w:val="a2"/>
      <w:lvlText w:val="%1."/>
      <w:lvlJc w:val="left"/>
      <w:pPr>
        <w:tabs>
          <w:tab w:val="num" w:pos="473"/>
        </w:tabs>
        <w:ind w:left="454" w:hanging="341"/>
      </w:pPr>
    </w:lvl>
  </w:abstractNum>
  <w:abstractNum w:abstractNumId="55">
    <w:nsid w:val="73B662C6"/>
    <w:multiLevelType w:val="hybridMultilevel"/>
    <w:tmpl w:val="14488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C64C5D"/>
    <w:multiLevelType w:val="hybridMultilevel"/>
    <w:tmpl w:val="B7C0E692"/>
    <w:lvl w:ilvl="0" w:tplc="0419000F">
      <w:start w:val="1"/>
      <w:numFmt w:val="decimal"/>
      <w:lvlText w:val="%1."/>
      <w:lvlJc w:val="left"/>
      <w:pPr>
        <w:ind w:left="447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5977606"/>
    <w:multiLevelType w:val="hybridMultilevel"/>
    <w:tmpl w:val="0A6AE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C46E60"/>
    <w:multiLevelType w:val="singleLevel"/>
    <w:tmpl w:val="8CAE7A44"/>
    <w:lvl w:ilvl="0">
      <w:start w:val="2"/>
      <w:numFmt w:val="bullet"/>
      <w:pStyle w:val="Odstavec2"/>
      <w:lvlText w:val="-"/>
      <w:lvlJc w:val="left"/>
      <w:pPr>
        <w:tabs>
          <w:tab w:val="num" w:pos="1494"/>
        </w:tabs>
        <w:ind w:left="1474" w:hanging="340"/>
      </w:pPr>
      <w:rPr>
        <w:rFonts w:hint="default"/>
        <w:b/>
        <w:bCs/>
      </w:rPr>
    </w:lvl>
  </w:abstractNum>
  <w:abstractNum w:abstractNumId="59">
    <w:nsid w:val="7D9A4771"/>
    <w:multiLevelType w:val="hybridMultilevel"/>
    <w:tmpl w:val="DE8AD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FD0CAA"/>
    <w:multiLevelType w:val="hybridMultilevel"/>
    <w:tmpl w:val="141244B2"/>
    <w:lvl w:ilvl="0" w:tplc="0405000F">
      <w:start w:val="1"/>
      <w:numFmt w:val="decimal"/>
      <w:pStyle w:val="a3"/>
      <w:lvlText w:val="%1."/>
      <w:lvlJc w:val="left"/>
      <w:pPr>
        <w:tabs>
          <w:tab w:val="num" w:pos="1021"/>
        </w:tabs>
        <w:ind w:left="1021" w:hanging="31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12"/>
  </w:num>
  <w:num w:numId="2">
    <w:abstractNumId w:val="3"/>
  </w:num>
  <w:num w:numId="3">
    <w:abstractNumId w:val="60"/>
  </w:num>
  <w:num w:numId="4">
    <w:abstractNumId w:val="50"/>
  </w:num>
  <w:num w:numId="5">
    <w:abstractNumId w:val="26"/>
  </w:num>
  <w:num w:numId="6">
    <w:abstractNumId w:val="36"/>
  </w:num>
  <w:num w:numId="7">
    <w:abstractNumId w:val="7"/>
  </w:num>
  <w:num w:numId="8">
    <w:abstractNumId w:val="15"/>
  </w:num>
  <w:num w:numId="9">
    <w:abstractNumId w:val="21"/>
  </w:num>
  <w:num w:numId="10">
    <w:abstractNumId w:val="43"/>
  </w:num>
  <w:num w:numId="11">
    <w:abstractNumId w:val="58"/>
  </w:num>
  <w:num w:numId="12">
    <w:abstractNumId w:val="8"/>
  </w:num>
  <w:num w:numId="13">
    <w:abstractNumId w:val="47"/>
  </w:num>
  <w:num w:numId="14">
    <w:abstractNumId w:val="24"/>
  </w:num>
  <w:num w:numId="15">
    <w:abstractNumId w:val="23"/>
  </w:num>
  <w:num w:numId="16">
    <w:abstractNumId w:val="40"/>
  </w:num>
  <w:num w:numId="17">
    <w:abstractNumId w:val="16"/>
  </w:num>
  <w:num w:numId="18">
    <w:abstractNumId w:val="29"/>
  </w:num>
  <w:num w:numId="19">
    <w:abstractNumId w:val="6"/>
  </w:num>
  <w:num w:numId="20">
    <w:abstractNumId w:val="38"/>
  </w:num>
  <w:num w:numId="21">
    <w:abstractNumId w:val="17"/>
  </w:num>
  <w:num w:numId="22">
    <w:abstractNumId w:val="45"/>
  </w:num>
  <w:num w:numId="23">
    <w:abstractNumId w:val="9"/>
  </w:num>
  <w:num w:numId="24">
    <w:abstractNumId w:val="35"/>
  </w:num>
  <w:num w:numId="25">
    <w:abstractNumId w:val="22"/>
  </w:num>
  <w:num w:numId="26">
    <w:abstractNumId w:val="25"/>
  </w:num>
  <w:num w:numId="27">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3"/>
  </w:num>
  <w:num w:numId="31">
    <w:abstractNumId w:val="52"/>
  </w:num>
  <w:num w:numId="32">
    <w:abstractNumId w:val="54"/>
    <w:lvlOverride w:ilvl="0">
      <w:startOverride w:val="1"/>
    </w:lvlOverride>
  </w:num>
  <w:num w:numId="33">
    <w:abstractNumId w:val="0"/>
  </w:num>
  <w:num w:numId="34">
    <w:abstractNumId w:val="27"/>
  </w:num>
  <w:num w:numId="35">
    <w:abstractNumId w:val="5"/>
  </w:num>
  <w:num w:numId="36">
    <w:abstractNumId w:val="48"/>
  </w:num>
  <w:num w:numId="37">
    <w:abstractNumId w:val="20"/>
  </w:num>
  <w:num w:numId="38">
    <w:abstractNumId w:val="32"/>
  </w:num>
  <w:num w:numId="39">
    <w:abstractNumId w:val="13"/>
  </w:num>
  <w:num w:numId="40">
    <w:abstractNumId w:val="11"/>
  </w:num>
  <w:num w:numId="41">
    <w:abstractNumId w:val="14"/>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55"/>
  </w:num>
  <w:num w:numId="48">
    <w:abstractNumId w:val="19"/>
  </w:num>
  <w:num w:numId="49">
    <w:abstractNumId w:val="34"/>
  </w:num>
  <w:num w:numId="50">
    <w:abstractNumId w:val="46"/>
  </w:num>
  <w:num w:numId="51">
    <w:abstractNumId w:val="41"/>
  </w:num>
  <w:num w:numId="52">
    <w:abstractNumId w:val="56"/>
  </w:num>
  <w:num w:numId="53">
    <w:abstractNumId w:val="57"/>
  </w:num>
  <w:num w:numId="54">
    <w:abstractNumId w:val="18"/>
  </w:num>
  <w:num w:numId="55">
    <w:abstractNumId w:val="30"/>
  </w:num>
  <w:num w:numId="56">
    <w:abstractNumId w:val="51"/>
  </w:num>
  <w:num w:numId="57">
    <w:abstractNumId w:val="37"/>
  </w:num>
  <w:num w:numId="58">
    <w:abstractNumId w:val="59"/>
  </w:num>
  <w:num w:numId="59">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activeWritingStyle w:appName="MSWord" w:lang="ru-RU" w:vendorID="1" w:dllVersion="512" w:checkStyle="1"/>
  <w:stylePaneFormatFilter w:val="3F01"/>
  <w:doNotTrackMoves/>
  <w:defaultTabStop w:val="708"/>
  <w:autoHyphenation/>
  <w:hyphenationZone w:val="357"/>
  <w:evenAndOddHeaders/>
  <w:drawingGridHorizontalSpacing w:val="120"/>
  <w:displayHorizontalDrawingGridEvery w:val="2"/>
  <w:noPunctuationKerning/>
  <w:characterSpacingControl w:val="doNotCompress"/>
  <w:hdrShapeDefaults>
    <o:shapedefaults v:ext="edit" spidmax="126978"/>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88B"/>
    <w:rsid w:val="0000027D"/>
    <w:rsid w:val="0000032C"/>
    <w:rsid w:val="000004CF"/>
    <w:rsid w:val="00000CCB"/>
    <w:rsid w:val="000013AF"/>
    <w:rsid w:val="000013BF"/>
    <w:rsid w:val="000016EE"/>
    <w:rsid w:val="00001A51"/>
    <w:rsid w:val="00001DDE"/>
    <w:rsid w:val="00001E6A"/>
    <w:rsid w:val="00002195"/>
    <w:rsid w:val="000022B3"/>
    <w:rsid w:val="00002594"/>
    <w:rsid w:val="000025D3"/>
    <w:rsid w:val="00002676"/>
    <w:rsid w:val="0000269E"/>
    <w:rsid w:val="00002DCD"/>
    <w:rsid w:val="00002FCB"/>
    <w:rsid w:val="0000329B"/>
    <w:rsid w:val="000036DE"/>
    <w:rsid w:val="000036ED"/>
    <w:rsid w:val="00003864"/>
    <w:rsid w:val="0000389E"/>
    <w:rsid w:val="00003A70"/>
    <w:rsid w:val="00003D75"/>
    <w:rsid w:val="000043AC"/>
    <w:rsid w:val="000044F5"/>
    <w:rsid w:val="00004637"/>
    <w:rsid w:val="0000466F"/>
    <w:rsid w:val="000050F3"/>
    <w:rsid w:val="00005597"/>
    <w:rsid w:val="00005678"/>
    <w:rsid w:val="0000590B"/>
    <w:rsid w:val="000059C4"/>
    <w:rsid w:val="00005C33"/>
    <w:rsid w:val="00006021"/>
    <w:rsid w:val="000064F1"/>
    <w:rsid w:val="000066A7"/>
    <w:rsid w:val="000068E0"/>
    <w:rsid w:val="00006990"/>
    <w:rsid w:val="00007382"/>
    <w:rsid w:val="000076E4"/>
    <w:rsid w:val="00007722"/>
    <w:rsid w:val="00007733"/>
    <w:rsid w:val="0000773D"/>
    <w:rsid w:val="0000778D"/>
    <w:rsid w:val="000077B6"/>
    <w:rsid w:val="00007A52"/>
    <w:rsid w:val="00007B5D"/>
    <w:rsid w:val="00007B75"/>
    <w:rsid w:val="0001075B"/>
    <w:rsid w:val="00010982"/>
    <w:rsid w:val="00010A92"/>
    <w:rsid w:val="00010F55"/>
    <w:rsid w:val="000111C3"/>
    <w:rsid w:val="000113F7"/>
    <w:rsid w:val="0001159B"/>
    <w:rsid w:val="00011679"/>
    <w:rsid w:val="000116CB"/>
    <w:rsid w:val="00011A5F"/>
    <w:rsid w:val="00011CDA"/>
    <w:rsid w:val="00011DBA"/>
    <w:rsid w:val="00011DD8"/>
    <w:rsid w:val="00011DDB"/>
    <w:rsid w:val="00011F64"/>
    <w:rsid w:val="0001235D"/>
    <w:rsid w:val="00012C7D"/>
    <w:rsid w:val="00012FB9"/>
    <w:rsid w:val="00013DDD"/>
    <w:rsid w:val="00013F8D"/>
    <w:rsid w:val="000144E5"/>
    <w:rsid w:val="000148E3"/>
    <w:rsid w:val="00014B3F"/>
    <w:rsid w:val="00014B70"/>
    <w:rsid w:val="00014FD5"/>
    <w:rsid w:val="000152DB"/>
    <w:rsid w:val="00015332"/>
    <w:rsid w:val="0001586F"/>
    <w:rsid w:val="00016159"/>
    <w:rsid w:val="0001650C"/>
    <w:rsid w:val="00016D52"/>
    <w:rsid w:val="00016EDA"/>
    <w:rsid w:val="000170E5"/>
    <w:rsid w:val="00017349"/>
    <w:rsid w:val="0001737C"/>
    <w:rsid w:val="00017D02"/>
    <w:rsid w:val="00017D41"/>
    <w:rsid w:val="00017DA9"/>
    <w:rsid w:val="00020108"/>
    <w:rsid w:val="000208D8"/>
    <w:rsid w:val="000210DD"/>
    <w:rsid w:val="0002147F"/>
    <w:rsid w:val="00021558"/>
    <w:rsid w:val="00021B71"/>
    <w:rsid w:val="00021B94"/>
    <w:rsid w:val="00021D9A"/>
    <w:rsid w:val="000221A4"/>
    <w:rsid w:val="000221BA"/>
    <w:rsid w:val="000224CF"/>
    <w:rsid w:val="0002276C"/>
    <w:rsid w:val="00022A0B"/>
    <w:rsid w:val="00022D6A"/>
    <w:rsid w:val="00022EDE"/>
    <w:rsid w:val="00023006"/>
    <w:rsid w:val="00023118"/>
    <w:rsid w:val="0002316F"/>
    <w:rsid w:val="000233A1"/>
    <w:rsid w:val="00023496"/>
    <w:rsid w:val="00024981"/>
    <w:rsid w:val="00024F95"/>
    <w:rsid w:val="000255BA"/>
    <w:rsid w:val="00025A20"/>
    <w:rsid w:val="00025B02"/>
    <w:rsid w:val="00025CCA"/>
    <w:rsid w:val="0002606C"/>
    <w:rsid w:val="0002634E"/>
    <w:rsid w:val="00026469"/>
    <w:rsid w:val="00026619"/>
    <w:rsid w:val="0002671E"/>
    <w:rsid w:val="0002691E"/>
    <w:rsid w:val="00027142"/>
    <w:rsid w:val="0002775C"/>
    <w:rsid w:val="00027B38"/>
    <w:rsid w:val="00027B6C"/>
    <w:rsid w:val="00027CA7"/>
    <w:rsid w:val="00030AA0"/>
    <w:rsid w:val="00030F5B"/>
    <w:rsid w:val="0003122E"/>
    <w:rsid w:val="000314BC"/>
    <w:rsid w:val="0003164F"/>
    <w:rsid w:val="00031C52"/>
    <w:rsid w:val="00031C73"/>
    <w:rsid w:val="00031EF1"/>
    <w:rsid w:val="0003201B"/>
    <w:rsid w:val="000320B6"/>
    <w:rsid w:val="0003248D"/>
    <w:rsid w:val="000324B3"/>
    <w:rsid w:val="000324D6"/>
    <w:rsid w:val="000326E3"/>
    <w:rsid w:val="00032C5D"/>
    <w:rsid w:val="00032DAE"/>
    <w:rsid w:val="00032E34"/>
    <w:rsid w:val="00032FCC"/>
    <w:rsid w:val="0003309C"/>
    <w:rsid w:val="00033244"/>
    <w:rsid w:val="0003342E"/>
    <w:rsid w:val="00033676"/>
    <w:rsid w:val="000338AA"/>
    <w:rsid w:val="00033E5C"/>
    <w:rsid w:val="0003406E"/>
    <w:rsid w:val="000340DF"/>
    <w:rsid w:val="000347F9"/>
    <w:rsid w:val="00034A44"/>
    <w:rsid w:val="00034D20"/>
    <w:rsid w:val="00034E64"/>
    <w:rsid w:val="00034F8F"/>
    <w:rsid w:val="000355BB"/>
    <w:rsid w:val="000356E4"/>
    <w:rsid w:val="000366AB"/>
    <w:rsid w:val="0003679C"/>
    <w:rsid w:val="00036E8B"/>
    <w:rsid w:val="00036F5E"/>
    <w:rsid w:val="00036FD4"/>
    <w:rsid w:val="0003720D"/>
    <w:rsid w:val="00037213"/>
    <w:rsid w:val="00037403"/>
    <w:rsid w:val="0003779C"/>
    <w:rsid w:val="00037A8D"/>
    <w:rsid w:val="00037BB4"/>
    <w:rsid w:val="00037C15"/>
    <w:rsid w:val="00037E95"/>
    <w:rsid w:val="00040138"/>
    <w:rsid w:val="000403B3"/>
    <w:rsid w:val="00040636"/>
    <w:rsid w:val="000407B8"/>
    <w:rsid w:val="00040B72"/>
    <w:rsid w:val="000413C0"/>
    <w:rsid w:val="000413F3"/>
    <w:rsid w:val="00041570"/>
    <w:rsid w:val="00041738"/>
    <w:rsid w:val="000419AC"/>
    <w:rsid w:val="00041A42"/>
    <w:rsid w:val="00041B4F"/>
    <w:rsid w:val="000421C2"/>
    <w:rsid w:val="000425AF"/>
    <w:rsid w:val="00042612"/>
    <w:rsid w:val="0004292F"/>
    <w:rsid w:val="00042AD0"/>
    <w:rsid w:val="00042B3F"/>
    <w:rsid w:val="00042BED"/>
    <w:rsid w:val="00042C23"/>
    <w:rsid w:val="00042C68"/>
    <w:rsid w:val="00042FCB"/>
    <w:rsid w:val="00042FF2"/>
    <w:rsid w:val="00043150"/>
    <w:rsid w:val="00043191"/>
    <w:rsid w:val="0004391E"/>
    <w:rsid w:val="00044614"/>
    <w:rsid w:val="00044DFD"/>
    <w:rsid w:val="00044ED8"/>
    <w:rsid w:val="00045630"/>
    <w:rsid w:val="000456CB"/>
    <w:rsid w:val="000456CF"/>
    <w:rsid w:val="00045749"/>
    <w:rsid w:val="00045B5C"/>
    <w:rsid w:val="00045D5D"/>
    <w:rsid w:val="00045E65"/>
    <w:rsid w:val="00046965"/>
    <w:rsid w:val="00046969"/>
    <w:rsid w:val="00047394"/>
    <w:rsid w:val="000475A0"/>
    <w:rsid w:val="000478D0"/>
    <w:rsid w:val="00047925"/>
    <w:rsid w:val="000479EA"/>
    <w:rsid w:val="00047CC3"/>
    <w:rsid w:val="00047E5B"/>
    <w:rsid w:val="000502ED"/>
    <w:rsid w:val="0005047F"/>
    <w:rsid w:val="000505A8"/>
    <w:rsid w:val="00050ADC"/>
    <w:rsid w:val="000514A1"/>
    <w:rsid w:val="000518D7"/>
    <w:rsid w:val="00051A68"/>
    <w:rsid w:val="00051A7B"/>
    <w:rsid w:val="00051C35"/>
    <w:rsid w:val="00052A8D"/>
    <w:rsid w:val="000531BC"/>
    <w:rsid w:val="000531F4"/>
    <w:rsid w:val="0005349C"/>
    <w:rsid w:val="0005352B"/>
    <w:rsid w:val="00054078"/>
    <w:rsid w:val="000540EB"/>
    <w:rsid w:val="000541E1"/>
    <w:rsid w:val="000542B7"/>
    <w:rsid w:val="000543A1"/>
    <w:rsid w:val="0005475E"/>
    <w:rsid w:val="000552B0"/>
    <w:rsid w:val="000552F4"/>
    <w:rsid w:val="0005538D"/>
    <w:rsid w:val="0005545F"/>
    <w:rsid w:val="00055CEC"/>
    <w:rsid w:val="00055D5E"/>
    <w:rsid w:val="00056026"/>
    <w:rsid w:val="00056671"/>
    <w:rsid w:val="00056B54"/>
    <w:rsid w:val="00056EB9"/>
    <w:rsid w:val="000577D3"/>
    <w:rsid w:val="000577F7"/>
    <w:rsid w:val="000578F7"/>
    <w:rsid w:val="00057900"/>
    <w:rsid w:val="00060441"/>
    <w:rsid w:val="0006055E"/>
    <w:rsid w:val="000606BD"/>
    <w:rsid w:val="000606F4"/>
    <w:rsid w:val="000607BC"/>
    <w:rsid w:val="00060A9C"/>
    <w:rsid w:val="00060B7A"/>
    <w:rsid w:val="00060E8E"/>
    <w:rsid w:val="00061136"/>
    <w:rsid w:val="00061195"/>
    <w:rsid w:val="00061208"/>
    <w:rsid w:val="000618F3"/>
    <w:rsid w:val="00061BDD"/>
    <w:rsid w:val="00061CAB"/>
    <w:rsid w:val="00061D50"/>
    <w:rsid w:val="0006220F"/>
    <w:rsid w:val="0006224D"/>
    <w:rsid w:val="00062964"/>
    <w:rsid w:val="000629FF"/>
    <w:rsid w:val="00062E74"/>
    <w:rsid w:val="00062FF0"/>
    <w:rsid w:val="00063243"/>
    <w:rsid w:val="00063282"/>
    <w:rsid w:val="000632FC"/>
    <w:rsid w:val="0006339B"/>
    <w:rsid w:val="00063818"/>
    <w:rsid w:val="00063A80"/>
    <w:rsid w:val="00063AF5"/>
    <w:rsid w:val="00063D82"/>
    <w:rsid w:val="00063E2C"/>
    <w:rsid w:val="00063E81"/>
    <w:rsid w:val="00064053"/>
    <w:rsid w:val="000643BF"/>
    <w:rsid w:val="00065303"/>
    <w:rsid w:val="000654DF"/>
    <w:rsid w:val="00065526"/>
    <w:rsid w:val="00065859"/>
    <w:rsid w:val="00065C85"/>
    <w:rsid w:val="00065CF1"/>
    <w:rsid w:val="00065D51"/>
    <w:rsid w:val="00065FB3"/>
    <w:rsid w:val="00065FE1"/>
    <w:rsid w:val="0006663B"/>
    <w:rsid w:val="00066B08"/>
    <w:rsid w:val="00066C70"/>
    <w:rsid w:val="000671A3"/>
    <w:rsid w:val="000674E5"/>
    <w:rsid w:val="00067664"/>
    <w:rsid w:val="00067726"/>
    <w:rsid w:val="00067786"/>
    <w:rsid w:val="00070906"/>
    <w:rsid w:val="000711D0"/>
    <w:rsid w:val="000712B3"/>
    <w:rsid w:val="000714A0"/>
    <w:rsid w:val="0007151A"/>
    <w:rsid w:val="00071A0A"/>
    <w:rsid w:val="00071A3E"/>
    <w:rsid w:val="00071C54"/>
    <w:rsid w:val="00071E90"/>
    <w:rsid w:val="00071FA4"/>
    <w:rsid w:val="000720DC"/>
    <w:rsid w:val="00072103"/>
    <w:rsid w:val="00072492"/>
    <w:rsid w:val="00072758"/>
    <w:rsid w:val="00072BA9"/>
    <w:rsid w:val="00072F6E"/>
    <w:rsid w:val="00072FFE"/>
    <w:rsid w:val="00073E53"/>
    <w:rsid w:val="00073FD1"/>
    <w:rsid w:val="00074119"/>
    <w:rsid w:val="0007569E"/>
    <w:rsid w:val="0007588D"/>
    <w:rsid w:val="00075B87"/>
    <w:rsid w:val="000762E7"/>
    <w:rsid w:val="0007647F"/>
    <w:rsid w:val="000765F0"/>
    <w:rsid w:val="000766D8"/>
    <w:rsid w:val="0007683F"/>
    <w:rsid w:val="000768F0"/>
    <w:rsid w:val="00076A91"/>
    <w:rsid w:val="00076A9C"/>
    <w:rsid w:val="00076EA6"/>
    <w:rsid w:val="000772E3"/>
    <w:rsid w:val="00077ACC"/>
    <w:rsid w:val="00077B91"/>
    <w:rsid w:val="00077D69"/>
    <w:rsid w:val="0008015C"/>
    <w:rsid w:val="0008085D"/>
    <w:rsid w:val="00080A50"/>
    <w:rsid w:val="00080ABA"/>
    <w:rsid w:val="00080B8E"/>
    <w:rsid w:val="00080BE9"/>
    <w:rsid w:val="00080EA2"/>
    <w:rsid w:val="00081273"/>
    <w:rsid w:val="00081310"/>
    <w:rsid w:val="00081864"/>
    <w:rsid w:val="00081DC4"/>
    <w:rsid w:val="00081FBF"/>
    <w:rsid w:val="0008217D"/>
    <w:rsid w:val="0008270B"/>
    <w:rsid w:val="00082716"/>
    <w:rsid w:val="00082A59"/>
    <w:rsid w:val="00082AB5"/>
    <w:rsid w:val="00082CDE"/>
    <w:rsid w:val="000831FC"/>
    <w:rsid w:val="000839D8"/>
    <w:rsid w:val="00083CAC"/>
    <w:rsid w:val="00083DD3"/>
    <w:rsid w:val="00084785"/>
    <w:rsid w:val="000847C5"/>
    <w:rsid w:val="00084BBE"/>
    <w:rsid w:val="00084E0E"/>
    <w:rsid w:val="000851FF"/>
    <w:rsid w:val="000853B4"/>
    <w:rsid w:val="0008555E"/>
    <w:rsid w:val="00085FE4"/>
    <w:rsid w:val="00086028"/>
    <w:rsid w:val="0008618C"/>
    <w:rsid w:val="0008630C"/>
    <w:rsid w:val="00086395"/>
    <w:rsid w:val="000865CB"/>
    <w:rsid w:val="00086626"/>
    <w:rsid w:val="0008687A"/>
    <w:rsid w:val="00086989"/>
    <w:rsid w:val="00086BC9"/>
    <w:rsid w:val="00087080"/>
    <w:rsid w:val="000871D9"/>
    <w:rsid w:val="000876FE"/>
    <w:rsid w:val="000879A9"/>
    <w:rsid w:val="00087DF4"/>
    <w:rsid w:val="00087FE2"/>
    <w:rsid w:val="000901D3"/>
    <w:rsid w:val="000902CA"/>
    <w:rsid w:val="0009061D"/>
    <w:rsid w:val="0009070B"/>
    <w:rsid w:val="00090903"/>
    <w:rsid w:val="0009097A"/>
    <w:rsid w:val="00090F31"/>
    <w:rsid w:val="000911E4"/>
    <w:rsid w:val="000912A5"/>
    <w:rsid w:val="000913AF"/>
    <w:rsid w:val="00091839"/>
    <w:rsid w:val="00091BC3"/>
    <w:rsid w:val="00091DDB"/>
    <w:rsid w:val="00092251"/>
    <w:rsid w:val="0009264E"/>
    <w:rsid w:val="000927A6"/>
    <w:rsid w:val="000927FB"/>
    <w:rsid w:val="0009312B"/>
    <w:rsid w:val="000934E3"/>
    <w:rsid w:val="00093580"/>
    <w:rsid w:val="0009373A"/>
    <w:rsid w:val="0009396E"/>
    <w:rsid w:val="00093C08"/>
    <w:rsid w:val="00093D7B"/>
    <w:rsid w:val="00094191"/>
    <w:rsid w:val="0009436D"/>
    <w:rsid w:val="0009457C"/>
    <w:rsid w:val="0009479D"/>
    <w:rsid w:val="0009483B"/>
    <w:rsid w:val="00094ABE"/>
    <w:rsid w:val="00094D37"/>
    <w:rsid w:val="00094FED"/>
    <w:rsid w:val="00095370"/>
    <w:rsid w:val="000959D8"/>
    <w:rsid w:val="000965FA"/>
    <w:rsid w:val="000969B5"/>
    <w:rsid w:val="00096B5C"/>
    <w:rsid w:val="00096E4F"/>
    <w:rsid w:val="0009713C"/>
    <w:rsid w:val="00097162"/>
    <w:rsid w:val="00097D97"/>
    <w:rsid w:val="00097E19"/>
    <w:rsid w:val="000A06E0"/>
    <w:rsid w:val="000A0808"/>
    <w:rsid w:val="000A0927"/>
    <w:rsid w:val="000A0C72"/>
    <w:rsid w:val="000A0F90"/>
    <w:rsid w:val="000A0FC2"/>
    <w:rsid w:val="000A1334"/>
    <w:rsid w:val="000A17D8"/>
    <w:rsid w:val="000A2633"/>
    <w:rsid w:val="000A2994"/>
    <w:rsid w:val="000A2F63"/>
    <w:rsid w:val="000A3312"/>
    <w:rsid w:val="000A3391"/>
    <w:rsid w:val="000A3486"/>
    <w:rsid w:val="000A34CB"/>
    <w:rsid w:val="000A39F8"/>
    <w:rsid w:val="000A3A5D"/>
    <w:rsid w:val="000A3D3C"/>
    <w:rsid w:val="000A44C6"/>
    <w:rsid w:val="000A4590"/>
    <w:rsid w:val="000A47D6"/>
    <w:rsid w:val="000A4CAA"/>
    <w:rsid w:val="000A4CBA"/>
    <w:rsid w:val="000A4CCC"/>
    <w:rsid w:val="000A4E6C"/>
    <w:rsid w:val="000A53B7"/>
    <w:rsid w:val="000A53F0"/>
    <w:rsid w:val="000A5608"/>
    <w:rsid w:val="000A58BD"/>
    <w:rsid w:val="000A5A16"/>
    <w:rsid w:val="000A5A69"/>
    <w:rsid w:val="000A5C7B"/>
    <w:rsid w:val="000A662C"/>
    <w:rsid w:val="000A6889"/>
    <w:rsid w:val="000A6EA7"/>
    <w:rsid w:val="000A6F39"/>
    <w:rsid w:val="000A6F74"/>
    <w:rsid w:val="000A769C"/>
    <w:rsid w:val="000A770F"/>
    <w:rsid w:val="000A7764"/>
    <w:rsid w:val="000A77E6"/>
    <w:rsid w:val="000A7DAA"/>
    <w:rsid w:val="000A7DB0"/>
    <w:rsid w:val="000A7E44"/>
    <w:rsid w:val="000A7E58"/>
    <w:rsid w:val="000B0146"/>
    <w:rsid w:val="000B05D5"/>
    <w:rsid w:val="000B085A"/>
    <w:rsid w:val="000B0C78"/>
    <w:rsid w:val="000B0EC8"/>
    <w:rsid w:val="000B107B"/>
    <w:rsid w:val="000B10C0"/>
    <w:rsid w:val="000B110A"/>
    <w:rsid w:val="000B1452"/>
    <w:rsid w:val="000B1A1A"/>
    <w:rsid w:val="000B1A73"/>
    <w:rsid w:val="000B1E28"/>
    <w:rsid w:val="000B252D"/>
    <w:rsid w:val="000B258F"/>
    <w:rsid w:val="000B2774"/>
    <w:rsid w:val="000B31AF"/>
    <w:rsid w:val="000B32D2"/>
    <w:rsid w:val="000B3745"/>
    <w:rsid w:val="000B38BA"/>
    <w:rsid w:val="000B3BF6"/>
    <w:rsid w:val="000B3EBE"/>
    <w:rsid w:val="000B4428"/>
    <w:rsid w:val="000B4548"/>
    <w:rsid w:val="000B4900"/>
    <w:rsid w:val="000B4B2A"/>
    <w:rsid w:val="000B4BAF"/>
    <w:rsid w:val="000B506B"/>
    <w:rsid w:val="000B5389"/>
    <w:rsid w:val="000B5978"/>
    <w:rsid w:val="000B5A6D"/>
    <w:rsid w:val="000B5ADF"/>
    <w:rsid w:val="000B5C9C"/>
    <w:rsid w:val="000B634D"/>
    <w:rsid w:val="000B64AA"/>
    <w:rsid w:val="000B6500"/>
    <w:rsid w:val="000B6736"/>
    <w:rsid w:val="000B6B65"/>
    <w:rsid w:val="000B6BCB"/>
    <w:rsid w:val="000B6F1C"/>
    <w:rsid w:val="000B70EF"/>
    <w:rsid w:val="000B72BF"/>
    <w:rsid w:val="000B72D8"/>
    <w:rsid w:val="000B78DC"/>
    <w:rsid w:val="000B7B81"/>
    <w:rsid w:val="000C0108"/>
    <w:rsid w:val="000C0D21"/>
    <w:rsid w:val="000C0EF3"/>
    <w:rsid w:val="000C0F16"/>
    <w:rsid w:val="000C0FEA"/>
    <w:rsid w:val="000C1352"/>
    <w:rsid w:val="000C191A"/>
    <w:rsid w:val="000C1C42"/>
    <w:rsid w:val="000C1D09"/>
    <w:rsid w:val="000C1D7F"/>
    <w:rsid w:val="000C1E94"/>
    <w:rsid w:val="000C26BC"/>
    <w:rsid w:val="000C29BB"/>
    <w:rsid w:val="000C3683"/>
    <w:rsid w:val="000C3859"/>
    <w:rsid w:val="000C386D"/>
    <w:rsid w:val="000C3A86"/>
    <w:rsid w:val="000C3E73"/>
    <w:rsid w:val="000C3EE8"/>
    <w:rsid w:val="000C3F49"/>
    <w:rsid w:val="000C4184"/>
    <w:rsid w:val="000C41F9"/>
    <w:rsid w:val="000C43A1"/>
    <w:rsid w:val="000C4968"/>
    <w:rsid w:val="000C4A68"/>
    <w:rsid w:val="000C4E11"/>
    <w:rsid w:val="000C4F66"/>
    <w:rsid w:val="000C51FE"/>
    <w:rsid w:val="000C520E"/>
    <w:rsid w:val="000C5615"/>
    <w:rsid w:val="000C568F"/>
    <w:rsid w:val="000C6423"/>
    <w:rsid w:val="000C66B7"/>
    <w:rsid w:val="000C66C8"/>
    <w:rsid w:val="000C67B2"/>
    <w:rsid w:val="000C68DF"/>
    <w:rsid w:val="000C732A"/>
    <w:rsid w:val="000C79DD"/>
    <w:rsid w:val="000C7D79"/>
    <w:rsid w:val="000C7E52"/>
    <w:rsid w:val="000C7F49"/>
    <w:rsid w:val="000C7FC3"/>
    <w:rsid w:val="000D03AA"/>
    <w:rsid w:val="000D0680"/>
    <w:rsid w:val="000D071A"/>
    <w:rsid w:val="000D0B83"/>
    <w:rsid w:val="000D0BBC"/>
    <w:rsid w:val="000D0C62"/>
    <w:rsid w:val="000D0F58"/>
    <w:rsid w:val="000D1346"/>
    <w:rsid w:val="000D1974"/>
    <w:rsid w:val="000D1F59"/>
    <w:rsid w:val="000D22DD"/>
    <w:rsid w:val="000D23BD"/>
    <w:rsid w:val="000D248B"/>
    <w:rsid w:val="000D27D5"/>
    <w:rsid w:val="000D2B0E"/>
    <w:rsid w:val="000D2EC8"/>
    <w:rsid w:val="000D2F21"/>
    <w:rsid w:val="000D2F3B"/>
    <w:rsid w:val="000D31D0"/>
    <w:rsid w:val="000D38B4"/>
    <w:rsid w:val="000D3BAB"/>
    <w:rsid w:val="000D3FF4"/>
    <w:rsid w:val="000D417D"/>
    <w:rsid w:val="000D4834"/>
    <w:rsid w:val="000D4F1F"/>
    <w:rsid w:val="000D510A"/>
    <w:rsid w:val="000D560F"/>
    <w:rsid w:val="000D5E2A"/>
    <w:rsid w:val="000D5EE9"/>
    <w:rsid w:val="000D60DD"/>
    <w:rsid w:val="000D6449"/>
    <w:rsid w:val="000D6556"/>
    <w:rsid w:val="000D65E8"/>
    <w:rsid w:val="000D6609"/>
    <w:rsid w:val="000D6973"/>
    <w:rsid w:val="000D69B0"/>
    <w:rsid w:val="000D6BA9"/>
    <w:rsid w:val="000D6D0F"/>
    <w:rsid w:val="000D70E5"/>
    <w:rsid w:val="000D7260"/>
    <w:rsid w:val="000D73C0"/>
    <w:rsid w:val="000D751D"/>
    <w:rsid w:val="000D75D0"/>
    <w:rsid w:val="000D76D5"/>
    <w:rsid w:val="000D77AB"/>
    <w:rsid w:val="000D7927"/>
    <w:rsid w:val="000D7CB1"/>
    <w:rsid w:val="000E01D8"/>
    <w:rsid w:val="000E0466"/>
    <w:rsid w:val="000E05A0"/>
    <w:rsid w:val="000E08A3"/>
    <w:rsid w:val="000E0BE3"/>
    <w:rsid w:val="000E12FB"/>
    <w:rsid w:val="000E13E1"/>
    <w:rsid w:val="000E1422"/>
    <w:rsid w:val="000E1646"/>
    <w:rsid w:val="000E1B19"/>
    <w:rsid w:val="000E1F8A"/>
    <w:rsid w:val="000E2A3B"/>
    <w:rsid w:val="000E2C83"/>
    <w:rsid w:val="000E383B"/>
    <w:rsid w:val="000E3A42"/>
    <w:rsid w:val="000E3D77"/>
    <w:rsid w:val="000E4216"/>
    <w:rsid w:val="000E4797"/>
    <w:rsid w:val="000E4B8F"/>
    <w:rsid w:val="000E506A"/>
    <w:rsid w:val="000E545D"/>
    <w:rsid w:val="000E5703"/>
    <w:rsid w:val="000E5892"/>
    <w:rsid w:val="000E5C12"/>
    <w:rsid w:val="000E5CA6"/>
    <w:rsid w:val="000E6150"/>
    <w:rsid w:val="000E6191"/>
    <w:rsid w:val="000E6B9C"/>
    <w:rsid w:val="000E6BFA"/>
    <w:rsid w:val="000E6E63"/>
    <w:rsid w:val="000E721B"/>
    <w:rsid w:val="000E7CDE"/>
    <w:rsid w:val="000F0464"/>
    <w:rsid w:val="000F04B6"/>
    <w:rsid w:val="000F04BC"/>
    <w:rsid w:val="000F076B"/>
    <w:rsid w:val="000F09D7"/>
    <w:rsid w:val="000F0BDE"/>
    <w:rsid w:val="000F0C7B"/>
    <w:rsid w:val="000F128E"/>
    <w:rsid w:val="000F14D1"/>
    <w:rsid w:val="000F1887"/>
    <w:rsid w:val="000F194C"/>
    <w:rsid w:val="000F1A37"/>
    <w:rsid w:val="000F1A66"/>
    <w:rsid w:val="000F257B"/>
    <w:rsid w:val="000F2A1A"/>
    <w:rsid w:val="000F2B08"/>
    <w:rsid w:val="000F2B7F"/>
    <w:rsid w:val="000F2ECC"/>
    <w:rsid w:val="000F2EE7"/>
    <w:rsid w:val="000F3001"/>
    <w:rsid w:val="000F3020"/>
    <w:rsid w:val="000F3413"/>
    <w:rsid w:val="000F3482"/>
    <w:rsid w:val="000F365B"/>
    <w:rsid w:val="000F393A"/>
    <w:rsid w:val="000F4644"/>
    <w:rsid w:val="000F4690"/>
    <w:rsid w:val="000F46A3"/>
    <w:rsid w:val="000F47D1"/>
    <w:rsid w:val="000F4A02"/>
    <w:rsid w:val="000F4B85"/>
    <w:rsid w:val="000F4E25"/>
    <w:rsid w:val="000F561D"/>
    <w:rsid w:val="000F597E"/>
    <w:rsid w:val="000F5994"/>
    <w:rsid w:val="000F677F"/>
    <w:rsid w:val="000F683C"/>
    <w:rsid w:val="000F6983"/>
    <w:rsid w:val="000F6C2F"/>
    <w:rsid w:val="000F6DB3"/>
    <w:rsid w:val="000F6DF2"/>
    <w:rsid w:val="000F6FBD"/>
    <w:rsid w:val="000F70A7"/>
    <w:rsid w:val="000F747F"/>
    <w:rsid w:val="000F74BC"/>
    <w:rsid w:val="000F77AD"/>
    <w:rsid w:val="000F7A5B"/>
    <w:rsid w:val="000F7E3D"/>
    <w:rsid w:val="001002EE"/>
    <w:rsid w:val="00100AB0"/>
    <w:rsid w:val="00100CEA"/>
    <w:rsid w:val="00100FED"/>
    <w:rsid w:val="00101146"/>
    <w:rsid w:val="0010148C"/>
    <w:rsid w:val="00101CE7"/>
    <w:rsid w:val="00101FFB"/>
    <w:rsid w:val="0010249A"/>
    <w:rsid w:val="00102744"/>
    <w:rsid w:val="0010399C"/>
    <w:rsid w:val="00103DEE"/>
    <w:rsid w:val="001040C1"/>
    <w:rsid w:val="0010423E"/>
    <w:rsid w:val="0010469B"/>
    <w:rsid w:val="00104749"/>
    <w:rsid w:val="0010497A"/>
    <w:rsid w:val="00105222"/>
    <w:rsid w:val="00105796"/>
    <w:rsid w:val="001057AA"/>
    <w:rsid w:val="0010584C"/>
    <w:rsid w:val="00105DE3"/>
    <w:rsid w:val="0010629D"/>
    <w:rsid w:val="00106494"/>
    <w:rsid w:val="001067F0"/>
    <w:rsid w:val="00106A88"/>
    <w:rsid w:val="00106B45"/>
    <w:rsid w:val="00106C0F"/>
    <w:rsid w:val="00106D68"/>
    <w:rsid w:val="001073F2"/>
    <w:rsid w:val="00107632"/>
    <w:rsid w:val="00107B5B"/>
    <w:rsid w:val="00110659"/>
    <w:rsid w:val="001106DD"/>
    <w:rsid w:val="00110AC7"/>
    <w:rsid w:val="00110C98"/>
    <w:rsid w:val="00110E49"/>
    <w:rsid w:val="0011130A"/>
    <w:rsid w:val="00111672"/>
    <w:rsid w:val="00111CEB"/>
    <w:rsid w:val="00111FAD"/>
    <w:rsid w:val="001121D2"/>
    <w:rsid w:val="001122B8"/>
    <w:rsid w:val="00112653"/>
    <w:rsid w:val="00112689"/>
    <w:rsid w:val="0011287D"/>
    <w:rsid w:val="00112B57"/>
    <w:rsid w:val="00112CA1"/>
    <w:rsid w:val="00112D35"/>
    <w:rsid w:val="00112EE8"/>
    <w:rsid w:val="00112FF8"/>
    <w:rsid w:val="001136E3"/>
    <w:rsid w:val="001138D5"/>
    <w:rsid w:val="00113BA1"/>
    <w:rsid w:val="00113CD8"/>
    <w:rsid w:val="0011411C"/>
    <w:rsid w:val="001143DD"/>
    <w:rsid w:val="00114E26"/>
    <w:rsid w:val="00114E64"/>
    <w:rsid w:val="0011532F"/>
    <w:rsid w:val="00115831"/>
    <w:rsid w:val="00115A75"/>
    <w:rsid w:val="0011606C"/>
    <w:rsid w:val="0011663F"/>
    <w:rsid w:val="00116736"/>
    <w:rsid w:val="00116857"/>
    <w:rsid w:val="00116CC7"/>
    <w:rsid w:val="00116DB4"/>
    <w:rsid w:val="00116E16"/>
    <w:rsid w:val="001170C2"/>
    <w:rsid w:val="0011731E"/>
    <w:rsid w:val="001173D6"/>
    <w:rsid w:val="00117445"/>
    <w:rsid w:val="0011772F"/>
    <w:rsid w:val="00120195"/>
    <w:rsid w:val="00120401"/>
    <w:rsid w:val="0012054F"/>
    <w:rsid w:val="00120AF7"/>
    <w:rsid w:val="00120FEB"/>
    <w:rsid w:val="0012100C"/>
    <w:rsid w:val="00121393"/>
    <w:rsid w:val="0012154B"/>
    <w:rsid w:val="001216BA"/>
    <w:rsid w:val="001217FC"/>
    <w:rsid w:val="00121DFB"/>
    <w:rsid w:val="00121E74"/>
    <w:rsid w:val="00121FA8"/>
    <w:rsid w:val="00122011"/>
    <w:rsid w:val="001220FA"/>
    <w:rsid w:val="0012244B"/>
    <w:rsid w:val="001226D5"/>
    <w:rsid w:val="00122789"/>
    <w:rsid w:val="00123535"/>
    <w:rsid w:val="00123605"/>
    <w:rsid w:val="00123F0C"/>
    <w:rsid w:val="00124342"/>
    <w:rsid w:val="00124B0E"/>
    <w:rsid w:val="00124B2D"/>
    <w:rsid w:val="00124C3E"/>
    <w:rsid w:val="00124CC4"/>
    <w:rsid w:val="00124D57"/>
    <w:rsid w:val="00124E10"/>
    <w:rsid w:val="001250F9"/>
    <w:rsid w:val="00125296"/>
    <w:rsid w:val="00125315"/>
    <w:rsid w:val="001253B5"/>
    <w:rsid w:val="00125699"/>
    <w:rsid w:val="00125A4D"/>
    <w:rsid w:val="00125FD3"/>
    <w:rsid w:val="00126619"/>
    <w:rsid w:val="00126959"/>
    <w:rsid w:val="00126F75"/>
    <w:rsid w:val="001270A8"/>
    <w:rsid w:val="001270FE"/>
    <w:rsid w:val="001272EC"/>
    <w:rsid w:val="0012790C"/>
    <w:rsid w:val="00127BDC"/>
    <w:rsid w:val="0013008E"/>
    <w:rsid w:val="0013010C"/>
    <w:rsid w:val="0013012E"/>
    <w:rsid w:val="00130886"/>
    <w:rsid w:val="00130BC8"/>
    <w:rsid w:val="00130D0D"/>
    <w:rsid w:val="00130FC4"/>
    <w:rsid w:val="001312D5"/>
    <w:rsid w:val="0013145C"/>
    <w:rsid w:val="00131469"/>
    <w:rsid w:val="00131BA2"/>
    <w:rsid w:val="00131C63"/>
    <w:rsid w:val="00131CFB"/>
    <w:rsid w:val="00131E41"/>
    <w:rsid w:val="00131FBB"/>
    <w:rsid w:val="00132AD9"/>
    <w:rsid w:val="00133068"/>
    <w:rsid w:val="001334FD"/>
    <w:rsid w:val="001335D7"/>
    <w:rsid w:val="00133788"/>
    <w:rsid w:val="00133B9A"/>
    <w:rsid w:val="001341B3"/>
    <w:rsid w:val="001341C3"/>
    <w:rsid w:val="00134325"/>
    <w:rsid w:val="001347E8"/>
    <w:rsid w:val="00134A76"/>
    <w:rsid w:val="00134B38"/>
    <w:rsid w:val="00134B6E"/>
    <w:rsid w:val="001351B8"/>
    <w:rsid w:val="0013540E"/>
    <w:rsid w:val="001354CF"/>
    <w:rsid w:val="00135ABC"/>
    <w:rsid w:val="00135BB6"/>
    <w:rsid w:val="00135BEF"/>
    <w:rsid w:val="00136105"/>
    <w:rsid w:val="00136251"/>
    <w:rsid w:val="001363CA"/>
    <w:rsid w:val="0013640A"/>
    <w:rsid w:val="001365D2"/>
    <w:rsid w:val="00136787"/>
    <w:rsid w:val="00136858"/>
    <w:rsid w:val="00136AB3"/>
    <w:rsid w:val="00136B14"/>
    <w:rsid w:val="00136F26"/>
    <w:rsid w:val="001370E3"/>
    <w:rsid w:val="00137342"/>
    <w:rsid w:val="0013751C"/>
    <w:rsid w:val="0013755B"/>
    <w:rsid w:val="00137C6E"/>
    <w:rsid w:val="00137E81"/>
    <w:rsid w:val="00140098"/>
    <w:rsid w:val="00140265"/>
    <w:rsid w:val="00140867"/>
    <w:rsid w:val="00140911"/>
    <w:rsid w:val="00140BE0"/>
    <w:rsid w:val="001410FD"/>
    <w:rsid w:val="00141D44"/>
    <w:rsid w:val="001425E8"/>
    <w:rsid w:val="0014310C"/>
    <w:rsid w:val="00143516"/>
    <w:rsid w:val="0014392D"/>
    <w:rsid w:val="00143E27"/>
    <w:rsid w:val="00144041"/>
    <w:rsid w:val="00144542"/>
    <w:rsid w:val="001449C4"/>
    <w:rsid w:val="001449FE"/>
    <w:rsid w:val="00144BA4"/>
    <w:rsid w:val="00144F6D"/>
    <w:rsid w:val="00145057"/>
    <w:rsid w:val="00145096"/>
    <w:rsid w:val="001459A8"/>
    <w:rsid w:val="00145A0B"/>
    <w:rsid w:val="001460FD"/>
    <w:rsid w:val="00146411"/>
    <w:rsid w:val="001465D4"/>
    <w:rsid w:val="00146A7A"/>
    <w:rsid w:val="00146AE4"/>
    <w:rsid w:val="00146DDE"/>
    <w:rsid w:val="00146EC9"/>
    <w:rsid w:val="00146F90"/>
    <w:rsid w:val="001473CB"/>
    <w:rsid w:val="00147436"/>
    <w:rsid w:val="0014752F"/>
    <w:rsid w:val="001476AD"/>
    <w:rsid w:val="00147AA5"/>
    <w:rsid w:val="00147AE3"/>
    <w:rsid w:val="00147CBB"/>
    <w:rsid w:val="00147D24"/>
    <w:rsid w:val="00147D90"/>
    <w:rsid w:val="00147FBF"/>
    <w:rsid w:val="00150378"/>
    <w:rsid w:val="0015060C"/>
    <w:rsid w:val="00150AD3"/>
    <w:rsid w:val="00150BA4"/>
    <w:rsid w:val="00150FA8"/>
    <w:rsid w:val="00151458"/>
    <w:rsid w:val="001515AF"/>
    <w:rsid w:val="0015164B"/>
    <w:rsid w:val="00151845"/>
    <w:rsid w:val="00151947"/>
    <w:rsid w:val="00151CD5"/>
    <w:rsid w:val="00152386"/>
    <w:rsid w:val="001523B5"/>
    <w:rsid w:val="00152569"/>
    <w:rsid w:val="001528A9"/>
    <w:rsid w:val="001528D6"/>
    <w:rsid w:val="00152EB2"/>
    <w:rsid w:val="00152EFF"/>
    <w:rsid w:val="001531E0"/>
    <w:rsid w:val="001532FC"/>
    <w:rsid w:val="0015344E"/>
    <w:rsid w:val="001534E6"/>
    <w:rsid w:val="0015386E"/>
    <w:rsid w:val="00153A01"/>
    <w:rsid w:val="00153AED"/>
    <w:rsid w:val="00153C27"/>
    <w:rsid w:val="00153CE7"/>
    <w:rsid w:val="00153DA5"/>
    <w:rsid w:val="00153ED4"/>
    <w:rsid w:val="001540B8"/>
    <w:rsid w:val="00154116"/>
    <w:rsid w:val="001542EE"/>
    <w:rsid w:val="001543FB"/>
    <w:rsid w:val="0015461A"/>
    <w:rsid w:val="00154890"/>
    <w:rsid w:val="001548CA"/>
    <w:rsid w:val="00154A91"/>
    <w:rsid w:val="00154DF5"/>
    <w:rsid w:val="001550D1"/>
    <w:rsid w:val="00155248"/>
    <w:rsid w:val="001552F5"/>
    <w:rsid w:val="0015531D"/>
    <w:rsid w:val="00155482"/>
    <w:rsid w:val="001554E4"/>
    <w:rsid w:val="00155557"/>
    <w:rsid w:val="00155F60"/>
    <w:rsid w:val="001560B7"/>
    <w:rsid w:val="00156833"/>
    <w:rsid w:val="0015707A"/>
    <w:rsid w:val="001575CF"/>
    <w:rsid w:val="001575DB"/>
    <w:rsid w:val="00157A3F"/>
    <w:rsid w:val="00157CA5"/>
    <w:rsid w:val="00157D33"/>
    <w:rsid w:val="00157D35"/>
    <w:rsid w:val="00160467"/>
    <w:rsid w:val="00160663"/>
    <w:rsid w:val="00160910"/>
    <w:rsid w:val="00160A36"/>
    <w:rsid w:val="00160B49"/>
    <w:rsid w:val="00160BCD"/>
    <w:rsid w:val="001617E8"/>
    <w:rsid w:val="0016195C"/>
    <w:rsid w:val="00161F28"/>
    <w:rsid w:val="0016250F"/>
    <w:rsid w:val="001627FC"/>
    <w:rsid w:val="001627FF"/>
    <w:rsid w:val="00162BDB"/>
    <w:rsid w:val="001633FA"/>
    <w:rsid w:val="001635AF"/>
    <w:rsid w:val="00163F44"/>
    <w:rsid w:val="001640BA"/>
    <w:rsid w:val="00164288"/>
    <w:rsid w:val="0016456F"/>
    <w:rsid w:val="001646FA"/>
    <w:rsid w:val="0016479C"/>
    <w:rsid w:val="00164954"/>
    <w:rsid w:val="00164DC3"/>
    <w:rsid w:val="00164E27"/>
    <w:rsid w:val="001650AF"/>
    <w:rsid w:val="00165285"/>
    <w:rsid w:val="001655D0"/>
    <w:rsid w:val="0016586D"/>
    <w:rsid w:val="001658A6"/>
    <w:rsid w:val="00165DAA"/>
    <w:rsid w:val="00166003"/>
    <w:rsid w:val="0016600E"/>
    <w:rsid w:val="00166254"/>
    <w:rsid w:val="001671CF"/>
    <w:rsid w:val="0016744C"/>
    <w:rsid w:val="00167645"/>
    <w:rsid w:val="00167AC2"/>
    <w:rsid w:val="00167F84"/>
    <w:rsid w:val="00167FE3"/>
    <w:rsid w:val="00170522"/>
    <w:rsid w:val="001706EA"/>
    <w:rsid w:val="00170BBF"/>
    <w:rsid w:val="00170BD4"/>
    <w:rsid w:val="001714AA"/>
    <w:rsid w:val="00171A08"/>
    <w:rsid w:val="00171B37"/>
    <w:rsid w:val="00171CA4"/>
    <w:rsid w:val="0017203A"/>
    <w:rsid w:val="0017217D"/>
    <w:rsid w:val="0017238E"/>
    <w:rsid w:val="00172FA7"/>
    <w:rsid w:val="0017330B"/>
    <w:rsid w:val="0017371D"/>
    <w:rsid w:val="0017376F"/>
    <w:rsid w:val="00173E83"/>
    <w:rsid w:val="001749A8"/>
    <w:rsid w:val="00175177"/>
    <w:rsid w:val="0017527B"/>
    <w:rsid w:val="00175464"/>
    <w:rsid w:val="001755D1"/>
    <w:rsid w:val="00175EAD"/>
    <w:rsid w:val="00176517"/>
    <w:rsid w:val="0017687A"/>
    <w:rsid w:val="001769F2"/>
    <w:rsid w:val="00176CA1"/>
    <w:rsid w:val="001770B3"/>
    <w:rsid w:val="00177490"/>
    <w:rsid w:val="00177B3C"/>
    <w:rsid w:val="00177BEC"/>
    <w:rsid w:val="00177D7C"/>
    <w:rsid w:val="00177DBD"/>
    <w:rsid w:val="00177EFE"/>
    <w:rsid w:val="0018046B"/>
    <w:rsid w:val="001804B1"/>
    <w:rsid w:val="0018058B"/>
    <w:rsid w:val="001807C8"/>
    <w:rsid w:val="00180E01"/>
    <w:rsid w:val="00180E74"/>
    <w:rsid w:val="00180EF8"/>
    <w:rsid w:val="00180F9C"/>
    <w:rsid w:val="00181681"/>
    <w:rsid w:val="00181813"/>
    <w:rsid w:val="00181846"/>
    <w:rsid w:val="001818B7"/>
    <w:rsid w:val="00181AEB"/>
    <w:rsid w:val="00181DE3"/>
    <w:rsid w:val="00182109"/>
    <w:rsid w:val="0018216E"/>
    <w:rsid w:val="0018243E"/>
    <w:rsid w:val="001826FC"/>
    <w:rsid w:val="001827B2"/>
    <w:rsid w:val="001827F8"/>
    <w:rsid w:val="00182B4F"/>
    <w:rsid w:val="00182D6C"/>
    <w:rsid w:val="00183002"/>
    <w:rsid w:val="00183156"/>
    <w:rsid w:val="001835C3"/>
    <w:rsid w:val="001836AE"/>
    <w:rsid w:val="00183A98"/>
    <w:rsid w:val="00183CD8"/>
    <w:rsid w:val="00183F2B"/>
    <w:rsid w:val="001846D3"/>
    <w:rsid w:val="0018473F"/>
    <w:rsid w:val="00184EFF"/>
    <w:rsid w:val="00185377"/>
    <w:rsid w:val="0018560E"/>
    <w:rsid w:val="0018563C"/>
    <w:rsid w:val="00185BBD"/>
    <w:rsid w:val="00185C69"/>
    <w:rsid w:val="00186923"/>
    <w:rsid w:val="00186968"/>
    <w:rsid w:val="00186B8E"/>
    <w:rsid w:val="00186CA4"/>
    <w:rsid w:val="001873EB"/>
    <w:rsid w:val="00187595"/>
    <w:rsid w:val="0018794B"/>
    <w:rsid w:val="00187A7C"/>
    <w:rsid w:val="00187D15"/>
    <w:rsid w:val="00190404"/>
    <w:rsid w:val="001906D9"/>
    <w:rsid w:val="001908B4"/>
    <w:rsid w:val="001908D2"/>
    <w:rsid w:val="001909CA"/>
    <w:rsid w:val="00190C21"/>
    <w:rsid w:val="00190C6D"/>
    <w:rsid w:val="00190E3B"/>
    <w:rsid w:val="00190E7E"/>
    <w:rsid w:val="001914B5"/>
    <w:rsid w:val="001914F8"/>
    <w:rsid w:val="00191515"/>
    <w:rsid w:val="00191535"/>
    <w:rsid w:val="001918A8"/>
    <w:rsid w:val="00191BD3"/>
    <w:rsid w:val="00191C38"/>
    <w:rsid w:val="0019269E"/>
    <w:rsid w:val="00192844"/>
    <w:rsid w:val="00192868"/>
    <w:rsid w:val="00192982"/>
    <w:rsid w:val="001929AA"/>
    <w:rsid w:val="00192A9A"/>
    <w:rsid w:val="00192B2C"/>
    <w:rsid w:val="00192B52"/>
    <w:rsid w:val="0019338F"/>
    <w:rsid w:val="0019343E"/>
    <w:rsid w:val="00193572"/>
    <w:rsid w:val="00193D25"/>
    <w:rsid w:val="00194280"/>
    <w:rsid w:val="0019452D"/>
    <w:rsid w:val="0019522E"/>
    <w:rsid w:val="00195336"/>
    <w:rsid w:val="001953BD"/>
    <w:rsid w:val="00195579"/>
    <w:rsid w:val="001955B1"/>
    <w:rsid w:val="0019562E"/>
    <w:rsid w:val="001956EB"/>
    <w:rsid w:val="001959E9"/>
    <w:rsid w:val="00195BA7"/>
    <w:rsid w:val="00195C2C"/>
    <w:rsid w:val="0019607D"/>
    <w:rsid w:val="001961FE"/>
    <w:rsid w:val="00196442"/>
    <w:rsid w:val="0019644B"/>
    <w:rsid w:val="00196B22"/>
    <w:rsid w:val="00197136"/>
    <w:rsid w:val="0019724E"/>
    <w:rsid w:val="0019735A"/>
    <w:rsid w:val="001973B1"/>
    <w:rsid w:val="001976AB"/>
    <w:rsid w:val="00197917"/>
    <w:rsid w:val="00197E9F"/>
    <w:rsid w:val="001A069D"/>
    <w:rsid w:val="001A06B3"/>
    <w:rsid w:val="001A07E2"/>
    <w:rsid w:val="001A094B"/>
    <w:rsid w:val="001A0B95"/>
    <w:rsid w:val="001A0D1C"/>
    <w:rsid w:val="001A1457"/>
    <w:rsid w:val="001A1474"/>
    <w:rsid w:val="001A1549"/>
    <w:rsid w:val="001A198F"/>
    <w:rsid w:val="001A1AB6"/>
    <w:rsid w:val="001A1F00"/>
    <w:rsid w:val="001A26D9"/>
    <w:rsid w:val="001A28A5"/>
    <w:rsid w:val="001A2975"/>
    <w:rsid w:val="001A2B07"/>
    <w:rsid w:val="001A3197"/>
    <w:rsid w:val="001A3233"/>
    <w:rsid w:val="001A32F1"/>
    <w:rsid w:val="001A3707"/>
    <w:rsid w:val="001A377C"/>
    <w:rsid w:val="001A3963"/>
    <w:rsid w:val="001A3ED3"/>
    <w:rsid w:val="001A4054"/>
    <w:rsid w:val="001A47D0"/>
    <w:rsid w:val="001A4C6D"/>
    <w:rsid w:val="001A4FC7"/>
    <w:rsid w:val="001A5110"/>
    <w:rsid w:val="001A5327"/>
    <w:rsid w:val="001A562C"/>
    <w:rsid w:val="001A59AA"/>
    <w:rsid w:val="001A5EBD"/>
    <w:rsid w:val="001A606A"/>
    <w:rsid w:val="001A64F2"/>
    <w:rsid w:val="001A6534"/>
    <w:rsid w:val="001A6952"/>
    <w:rsid w:val="001A6A46"/>
    <w:rsid w:val="001A6D09"/>
    <w:rsid w:val="001A6EBF"/>
    <w:rsid w:val="001A70F9"/>
    <w:rsid w:val="001A7200"/>
    <w:rsid w:val="001A7439"/>
    <w:rsid w:val="001A745D"/>
    <w:rsid w:val="001A7B1D"/>
    <w:rsid w:val="001A7EB9"/>
    <w:rsid w:val="001B052F"/>
    <w:rsid w:val="001B076E"/>
    <w:rsid w:val="001B0AB2"/>
    <w:rsid w:val="001B0B32"/>
    <w:rsid w:val="001B0E18"/>
    <w:rsid w:val="001B1152"/>
    <w:rsid w:val="001B13D9"/>
    <w:rsid w:val="001B1D83"/>
    <w:rsid w:val="001B20EF"/>
    <w:rsid w:val="001B248A"/>
    <w:rsid w:val="001B2865"/>
    <w:rsid w:val="001B2C26"/>
    <w:rsid w:val="001B3A46"/>
    <w:rsid w:val="001B3A68"/>
    <w:rsid w:val="001B3B85"/>
    <w:rsid w:val="001B3ED8"/>
    <w:rsid w:val="001B4127"/>
    <w:rsid w:val="001B4203"/>
    <w:rsid w:val="001B479C"/>
    <w:rsid w:val="001B4D0A"/>
    <w:rsid w:val="001B4D64"/>
    <w:rsid w:val="001B4DEC"/>
    <w:rsid w:val="001B4F3B"/>
    <w:rsid w:val="001B5433"/>
    <w:rsid w:val="001B56EB"/>
    <w:rsid w:val="001B5914"/>
    <w:rsid w:val="001B59A4"/>
    <w:rsid w:val="001B59FD"/>
    <w:rsid w:val="001B5C18"/>
    <w:rsid w:val="001B606B"/>
    <w:rsid w:val="001B606F"/>
    <w:rsid w:val="001B6140"/>
    <w:rsid w:val="001B62D5"/>
    <w:rsid w:val="001B67AB"/>
    <w:rsid w:val="001B6835"/>
    <w:rsid w:val="001B696A"/>
    <w:rsid w:val="001B6A61"/>
    <w:rsid w:val="001B6BB2"/>
    <w:rsid w:val="001B734A"/>
    <w:rsid w:val="001B7CAF"/>
    <w:rsid w:val="001B7D12"/>
    <w:rsid w:val="001B7FFA"/>
    <w:rsid w:val="001C047F"/>
    <w:rsid w:val="001C04DF"/>
    <w:rsid w:val="001C05C7"/>
    <w:rsid w:val="001C0986"/>
    <w:rsid w:val="001C1674"/>
    <w:rsid w:val="001C177F"/>
    <w:rsid w:val="001C1C6C"/>
    <w:rsid w:val="001C21A3"/>
    <w:rsid w:val="001C23CA"/>
    <w:rsid w:val="001C2499"/>
    <w:rsid w:val="001C24FF"/>
    <w:rsid w:val="001C274A"/>
    <w:rsid w:val="001C2B92"/>
    <w:rsid w:val="001C2BBF"/>
    <w:rsid w:val="001C2CE0"/>
    <w:rsid w:val="001C2D30"/>
    <w:rsid w:val="001C2EE2"/>
    <w:rsid w:val="001C2FD7"/>
    <w:rsid w:val="001C30D6"/>
    <w:rsid w:val="001C36AB"/>
    <w:rsid w:val="001C3B5D"/>
    <w:rsid w:val="001C3C0D"/>
    <w:rsid w:val="001C3D57"/>
    <w:rsid w:val="001C3FB8"/>
    <w:rsid w:val="001C3FC6"/>
    <w:rsid w:val="001C431D"/>
    <w:rsid w:val="001C5248"/>
    <w:rsid w:val="001C5ACA"/>
    <w:rsid w:val="001C6081"/>
    <w:rsid w:val="001C6566"/>
    <w:rsid w:val="001C6880"/>
    <w:rsid w:val="001C6BC6"/>
    <w:rsid w:val="001C6EE3"/>
    <w:rsid w:val="001C736E"/>
    <w:rsid w:val="001C7C40"/>
    <w:rsid w:val="001D01F6"/>
    <w:rsid w:val="001D03CC"/>
    <w:rsid w:val="001D0917"/>
    <w:rsid w:val="001D0A9B"/>
    <w:rsid w:val="001D0AF7"/>
    <w:rsid w:val="001D0D8B"/>
    <w:rsid w:val="001D0E85"/>
    <w:rsid w:val="001D1009"/>
    <w:rsid w:val="001D12ED"/>
    <w:rsid w:val="001D1469"/>
    <w:rsid w:val="001D14AC"/>
    <w:rsid w:val="001D1DCF"/>
    <w:rsid w:val="001D1F34"/>
    <w:rsid w:val="001D20C3"/>
    <w:rsid w:val="001D22CA"/>
    <w:rsid w:val="001D231D"/>
    <w:rsid w:val="001D23C4"/>
    <w:rsid w:val="001D2A48"/>
    <w:rsid w:val="001D2C60"/>
    <w:rsid w:val="001D2D8E"/>
    <w:rsid w:val="001D3094"/>
    <w:rsid w:val="001D38C4"/>
    <w:rsid w:val="001D3BD9"/>
    <w:rsid w:val="001D3E4B"/>
    <w:rsid w:val="001D438D"/>
    <w:rsid w:val="001D48B0"/>
    <w:rsid w:val="001D4BF3"/>
    <w:rsid w:val="001D50DA"/>
    <w:rsid w:val="001D54CA"/>
    <w:rsid w:val="001D64A4"/>
    <w:rsid w:val="001D65B2"/>
    <w:rsid w:val="001D6A1F"/>
    <w:rsid w:val="001D6AF6"/>
    <w:rsid w:val="001D6C74"/>
    <w:rsid w:val="001D70FA"/>
    <w:rsid w:val="001D714D"/>
    <w:rsid w:val="001D716F"/>
    <w:rsid w:val="001D7651"/>
    <w:rsid w:val="001D7667"/>
    <w:rsid w:val="001D76B7"/>
    <w:rsid w:val="001D77AF"/>
    <w:rsid w:val="001D7811"/>
    <w:rsid w:val="001D7E3C"/>
    <w:rsid w:val="001E02AB"/>
    <w:rsid w:val="001E0396"/>
    <w:rsid w:val="001E0CC7"/>
    <w:rsid w:val="001E0F38"/>
    <w:rsid w:val="001E14B2"/>
    <w:rsid w:val="001E14C4"/>
    <w:rsid w:val="001E19DF"/>
    <w:rsid w:val="001E1D5C"/>
    <w:rsid w:val="001E1F2B"/>
    <w:rsid w:val="001E20C0"/>
    <w:rsid w:val="001E21C7"/>
    <w:rsid w:val="001E223D"/>
    <w:rsid w:val="001E2336"/>
    <w:rsid w:val="001E24EB"/>
    <w:rsid w:val="001E2686"/>
    <w:rsid w:val="001E2A31"/>
    <w:rsid w:val="001E2CBA"/>
    <w:rsid w:val="001E2D28"/>
    <w:rsid w:val="001E2EB1"/>
    <w:rsid w:val="001E3249"/>
    <w:rsid w:val="001E340F"/>
    <w:rsid w:val="001E3533"/>
    <w:rsid w:val="001E36B8"/>
    <w:rsid w:val="001E3EAB"/>
    <w:rsid w:val="001E4157"/>
    <w:rsid w:val="001E41F7"/>
    <w:rsid w:val="001E48E8"/>
    <w:rsid w:val="001E4AEA"/>
    <w:rsid w:val="001E4BFE"/>
    <w:rsid w:val="001E4DFA"/>
    <w:rsid w:val="001E521F"/>
    <w:rsid w:val="001E5411"/>
    <w:rsid w:val="001E5600"/>
    <w:rsid w:val="001E5CC9"/>
    <w:rsid w:val="001E5ECB"/>
    <w:rsid w:val="001E622B"/>
    <w:rsid w:val="001E63F1"/>
    <w:rsid w:val="001E64E0"/>
    <w:rsid w:val="001E6786"/>
    <w:rsid w:val="001E6A14"/>
    <w:rsid w:val="001E6E2B"/>
    <w:rsid w:val="001E6F8F"/>
    <w:rsid w:val="001E6FBC"/>
    <w:rsid w:val="001E7053"/>
    <w:rsid w:val="001E70B2"/>
    <w:rsid w:val="001E712D"/>
    <w:rsid w:val="001E7249"/>
    <w:rsid w:val="001E72B4"/>
    <w:rsid w:val="001E7421"/>
    <w:rsid w:val="001E742B"/>
    <w:rsid w:val="001E75DC"/>
    <w:rsid w:val="001E7F07"/>
    <w:rsid w:val="001F007B"/>
    <w:rsid w:val="001F06D2"/>
    <w:rsid w:val="001F0740"/>
    <w:rsid w:val="001F0838"/>
    <w:rsid w:val="001F0898"/>
    <w:rsid w:val="001F0E43"/>
    <w:rsid w:val="001F1240"/>
    <w:rsid w:val="001F1AD5"/>
    <w:rsid w:val="001F1C59"/>
    <w:rsid w:val="001F2221"/>
    <w:rsid w:val="001F3052"/>
    <w:rsid w:val="001F3212"/>
    <w:rsid w:val="001F38BC"/>
    <w:rsid w:val="001F3A76"/>
    <w:rsid w:val="001F3D05"/>
    <w:rsid w:val="001F3E2C"/>
    <w:rsid w:val="001F3EA0"/>
    <w:rsid w:val="001F4495"/>
    <w:rsid w:val="001F45BD"/>
    <w:rsid w:val="001F47D2"/>
    <w:rsid w:val="001F4880"/>
    <w:rsid w:val="001F4F90"/>
    <w:rsid w:val="001F5392"/>
    <w:rsid w:val="001F5479"/>
    <w:rsid w:val="001F55DE"/>
    <w:rsid w:val="001F5768"/>
    <w:rsid w:val="001F5F5B"/>
    <w:rsid w:val="001F6006"/>
    <w:rsid w:val="001F6412"/>
    <w:rsid w:val="001F6488"/>
    <w:rsid w:val="001F64BE"/>
    <w:rsid w:val="001F653A"/>
    <w:rsid w:val="001F6947"/>
    <w:rsid w:val="001F69EF"/>
    <w:rsid w:val="001F6A77"/>
    <w:rsid w:val="001F7921"/>
    <w:rsid w:val="001F7CCE"/>
    <w:rsid w:val="0020054B"/>
    <w:rsid w:val="00200574"/>
    <w:rsid w:val="002007F8"/>
    <w:rsid w:val="0020114D"/>
    <w:rsid w:val="0020160D"/>
    <w:rsid w:val="0020162C"/>
    <w:rsid w:val="002017E8"/>
    <w:rsid w:val="0020189C"/>
    <w:rsid w:val="00202227"/>
    <w:rsid w:val="0020223E"/>
    <w:rsid w:val="0020296F"/>
    <w:rsid w:val="00202A45"/>
    <w:rsid w:val="00202ACB"/>
    <w:rsid w:val="0020318D"/>
    <w:rsid w:val="00203482"/>
    <w:rsid w:val="002034A2"/>
    <w:rsid w:val="002034FA"/>
    <w:rsid w:val="00203592"/>
    <w:rsid w:val="0020385B"/>
    <w:rsid w:val="00203A58"/>
    <w:rsid w:val="0020465F"/>
    <w:rsid w:val="0020478E"/>
    <w:rsid w:val="00204875"/>
    <w:rsid w:val="002048B4"/>
    <w:rsid w:val="00204ABB"/>
    <w:rsid w:val="00204F16"/>
    <w:rsid w:val="00205852"/>
    <w:rsid w:val="0020587F"/>
    <w:rsid w:val="0020589B"/>
    <w:rsid w:val="002058D7"/>
    <w:rsid w:val="00205DD9"/>
    <w:rsid w:val="00205ECC"/>
    <w:rsid w:val="00206048"/>
    <w:rsid w:val="0020607C"/>
    <w:rsid w:val="00206434"/>
    <w:rsid w:val="002064E0"/>
    <w:rsid w:val="00206D88"/>
    <w:rsid w:val="00207012"/>
    <w:rsid w:val="002070BB"/>
    <w:rsid w:val="002073F7"/>
    <w:rsid w:val="002074E5"/>
    <w:rsid w:val="0020765B"/>
    <w:rsid w:val="0020780B"/>
    <w:rsid w:val="0020786E"/>
    <w:rsid w:val="002078E3"/>
    <w:rsid w:val="002078E8"/>
    <w:rsid w:val="00207910"/>
    <w:rsid w:val="00207A5C"/>
    <w:rsid w:val="00207A90"/>
    <w:rsid w:val="00210493"/>
    <w:rsid w:val="00210775"/>
    <w:rsid w:val="00210CB2"/>
    <w:rsid w:val="00210D0E"/>
    <w:rsid w:val="00210DD0"/>
    <w:rsid w:val="00211350"/>
    <w:rsid w:val="0021245A"/>
    <w:rsid w:val="002127E4"/>
    <w:rsid w:val="00212B42"/>
    <w:rsid w:val="00212F3F"/>
    <w:rsid w:val="002132CF"/>
    <w:rsid w:val="002135D8"/>
    <w:rsid w:val="002137C6"/>
    <w:rsid w:val="002139DA"/>
    <w:rsid w:val="00213F47"/>
    <w:rsid w:val="002140FB"/>
    <w:rsid w:val="00214377"/>
    <w:rsid w:val="00214869"/>
    <w:rsid w:val="002150B9"/>
    <w:rsid w:val="002162D8"/>
    <w:rsid w:val="00216533"/>
    <w:rsid w:val="002166BF"/>
    <w:rsid w:val="0021692C"/>
    <w:rsid w:val="002169DF"/>
    <w:rsid w:val="0021703A"/>
    <w:rsid w:val="002178B1"/>
    <w:rsid w:val="002203D1"/>
    <w:rsid w:val="002205DF"/>
    <w:rsid w:val="0022077D"/>
    <w:rsid w:val="00220E7E"/>
    <w:rsid w:val="00221041"/>
    <w:rsid w:val="002211D4"/>
    <w:rsid w:val="002212BD"/>
    <w:rsid w:val="002212FB"/>
    <w:rsid w:val="002215FA"/>
    <w:rsid w:val="00221AD5"/>
    <w:rsid w:val="00221BDF"/>
    <w:rsid w:val="00221CDE"/>
    <w:rsid w:val="00221DF8"/>
    <w:rsid w:val="002220DB"/>
    <w:rsid w:val="00222395"/>
    <w:rsid w:val="002223C5"/>
    <w:rsid w:val="0022274A"/>
    <w:rsid w:val="00222B3D"/>
    <w:rsid w:val="00222EA2"/>
    <w:rsid w:val="00223348"/>
    <w:rsid w:val="002235BD"/>
    <w:rsid w:val="002238B1"/>
    <w:rsid w:val="0022435D"/>
    <w:rsid w:val="0022449C"/>
    <w:rsid w:val="0022483F"/>
    <w:rsid w:val="00224886"/>
    <w:rsid w:val="00224F1B"/>
    <w:rsid w:val="00225245"/>
    <w:rsid w:val="00225AEB"/>
    <w:rsid w:val="00225E1C"/>
    <w:rsid w:val="00226154"/>
    <w:rsid w:val="002265A0"/>
    <w:rsid w:val="002265D3"/>
    <w:rsid w:val="002265EF"/>
    <w:rsid w:val="00226721"/>
    <w:rsid w:val="00226AD4"/>
    <w:rsid w:val="00226C60"/>
    <w:rsid w:val="00226F6E"/>
    <w:rsid w:val="0022703E"/>
    <w:rsid w:val="002276B3"/>
    <w:rsid w:val="00227B74"/>
    <w:rsid w:val="00227D96"/>
    <w:rsid w:val="00227E97"/>
    <w:rsid w:val="00230017"/>
    <w:rsid w:val="002306DD"/>
    <w:rsid w:val="00230B76"/>
    <w:rsid w:val="00230DB6"/>
    <w:rsid w:val="00231226"/>
    <w:rsid w:val="00231634"/>
    <w:rsid w:val="0023163D"/>
    <w:rsid w:val="0023186A"/>
    <w:rsid w:val="00231B26"/>
    <w:rsid w:val="00231BAE"/>
    <w:rsid w:val="00231BD9"/>
    <w:rsid w:val="00231EDA"/>
    <w:rsid w:val="0023208B"/>
    <w:rsid w:val="002322EB"/>
    <w:rsid w:val="00232512"/>
    <w:rsid w:val="00232826"/>
    <w:rsid w:val="0023283C"/>
    <w:rsid w:val="002335D8"/>
    <w:rsid w:val="00233946"/>
    <w:rsid w:val="00233978"/>
    <w:rsid w:val="00233C8A"/>
    <w:rsid w:val="00233E85"/>
    <w:rsid w:val="00234043"/>
    <w:rsid w:val="00234B6F"/>
    <w:rsid w:val="00234C64"/>
    <w:rsid w:val="00234F52"/>
    <w:rsid w:val="00234FC6"/>
    <w:rsid w:val="00235106"/>
    <w:rsid w:val="002359B4"/>
    <w:rsid w:val="00235D03"/>
    <w:rsid w:val="00235E6F"/>
    <w:rsid w:val="00235E9C"/>
    <w:rsid w:val="00236370"/>
    <w:rsid w:val="0023648C"/>
    <w:rsid w:val="002364B0"/>
    <w:rsid w:val="002366C0"/>
    <w:rsid w:val="00236995"/>
    <w:rsid w:val="00236D1B"/>
    <w:rsid w:val="00236D76"/>
    <w:rsid w:val="00236E09"/>
    <w:rsid w:val="00236EBC"/>
    <w:rsid w:val="00237751"/>
    <w:rsid w:val="002378F0"/>
    <w:rsid w:val="00237945"/>
    <w:rsid w:val="00237D68"/>
    <w:rsid w:val="002400B7"/>
    <w:rsid w:val="002403D5"/>
    <w:rsid w:val="002405A9"/>
    <w:rsid w:val="00240645"/>
    <w:rsid w:val="0024073A"/>
    <w:rsid w:val="00240CDE"/>
    <w:rsid w:val="00240F25"/>
    <w:rsid w:val="00240FE3"/>
    <w:rsid w:val="00241339"/>
    <w:rsid w:val="00241CB6"/>
    <w:rsid w:val="00241E7C"/>
    <w:rsid w:val="00241EDE"/>
    <w:rsid w:val="00242097"/>
    <w:rsid w:val="00242179"/>
    <w:rsid w:val="0024242B"/>
    <w:rsid w:val="002424C2"/>
    <w:rsid w:val="00242578"/>
    <w:rsid w:val="00242992"/>
    <w:rsid w:val="002431E0"/>
    <w:rsid w:val="002431F9"/>
    <w:rsid w:val="00243231"/>
    <w:rsid w:val="00243439"/>
    <w:rsid w:val="002434B5"/>
    <w:rsid w:val="002435A0"/>
    <w:rsid w:val="002439E5"/>
    <w:rsid w:val="00243A00"/>
    <w:rsid w:val="00243B33"/>
    <w:rsid w:val="002440B6"/>
    <w:rsid w:val="002441DD"/>
    <w:rsid w:val="002445B7"/>
    <w:rsid w:val="00244728"/>
    <w:rsid w:val="00244DFF"/>
    <w:rsid w:val="00244ECA"/>
    <w:rsid w:val="0024511E"/>
    <w:rsid w:val="002452DE"/>
    <w:rsid w:val="00246470"/>
    <w:rsid w:val="00246F1F"/>
    <w:rsid w:val="00246FFE"/>
    <w:rsid w:val="0024705E"/>
    <w:rsid w:val="002475E7"/>
    <w:rsid w:val="00247B1B"/>
    <w:rsid w:val="00247C75"/>
    <w:rsid w:val="00250056"/>
    <w:rsid w:val="0025025C"/>
    <w:rsid w:val="0025043C"/>
    <w:rsid w:val="00250721"/>
    <w:rsid w:val="002514F9"/>
    <w:rsid w:val="002519CD"/>
    <w:rsid w:val="0025283D"/>
    <w:rsid w:val="002531C9"/>
    <w:rsid w:val="00253250"/>
    <w:rsid w:val="0025340A"/>
    <w:rsid w:val="00253561"/>
    <w:rsid w:val="00253B05"/>
    <w:rsid w:val="00253FE7"/>
    <w:rsid w:val="00254267"/>
    <w:rsid w:val="0025431F"/>
    <w:rsid w:val="00254BE2"/>
    <w:rsid w:val="00254D68"/>
    <w:rsid w:val="00254E36"/>
    <w:rsid w:val="00254E95"/>
    <w:rsid w:val="00255191"/>
    <w:rsid w:val="00255D12"/>
    <w:rsid w:val="0025614F"/>
    <w:rsid w:val="002562B3"/>
    <w:rsid w:val="002567D7"/>
    <w:rsid w:val="002568CB"/>
    <w:rsid w:val="00256AE3"/>
    <w:rsid w:val="00256BD4"/>
    <w:rsid w:val="00256CA3"/>
    <w:rsid w:val="00256F05"/>
    <w:rsid w:val="00256F1E"/>
    <w:rsid w:val="00257128"/>
    <w:rsid w:val="002575DE"/>
    <w:rsid w:val="002576D1"/>
    <w:rsid w:val="00257CEB"/>
    <w:rsid w:val="00257D63"/>
    <w:rsid w:val="00257DF3"/>
    <w:rsid w:val="002601B1"/>
    <w:rsid w:val="00260747"/>
    <w:rsid w:val="00260C87"/>
    <w:rsid w:val="00260ECF"/>
    <w:rsid w:val="002610CE"/>
    <w:rsid w:val="0026128D"/>
    <w:rsid w:val="002614CA"/>
    <w:rsid w:val="002616D9"/>
    <w:rsid w:val="00261C22"/>
    <w:rsid w:val="00261FC6"/>
    <w:rsid w:val="002622F7"/>
    <w:rsid w:val="0026278E"/>
    <w:rsid w:val="00262D40"/>
    <w:rsid w:val="00262E51"/>
    <w:rsid w:val="00263815"/>
    <w:rsid w:val="00263B2E"/>
    <w:rsid w:val="00263DBE"/>
    <w:rsid w:val="00264018"/>
    <w:rsid w:val="00264065"/>
    <w:rsid w:val="002644B8"/>
    <w:rsid w:val="002645D0"/>
    <w:rsid w:val="00264691"/>
    <w:rsid w:val="002649C5"/>
    <w:rsid w:val="002649D0"/>
    <w:rsid w:val="00264FBA"/>
    <w:rsid w:val="0026544E"/>
    <w:rsid w:val="0026553F"/>
    <w:rsid w:val="002656A3"/>
    <w:rsid w:val="002658DB"/>
    <w:rsid w:val="0026593F"/>
    <w:rsid w:val="00265985"/>
    <w:rsid w:val="00265C76"/>
    <w:rsid w:val="0026612B"/>
    <w:rsid w:val="0026637E"/>
    <w:rsid w:val="002664B9"/>
    <w:rsid w:val="00266728"/>
    <w:rsid w:val="002669AE"/>
    <w:rsid w:val="00266B4E"/>
    <w:rsid w:val="00266C24"/>
    <w:rsid w:val="0026737B"/>
    <w:rsid w:val="002673F6"/>
    <w:rsid w:val="002674B8"/>
    <w:rsid w:val="00267833"/>
    <w:rsid w:val="002679AA"/>
    <w:rsid w:val="00267A2F"/>
    <w:rsid w:val="00267A47"/>
    <w:rsid w:val="00267C10"/>
    <w:rsid w:val="00267CB2"/>
    <w:rsid w:val="00267CB6"/>
    <w:rsid w:val="00267D68"/>
    <w:rsid w:val="00267E38"/>
    <w:rsid w:val="002700FE"/>
    <w:rsid w:val="00270A6A"/>
    <w:rsid w:val="002711DF"/>
    <w:rsid w:val="00271956"/>
    <w:rsid w:val="00271A17"/>
    <w:rsid w:val="00272138"/>
    <w:rsid w:val="0027243D"/>
    <w:rsid w:val="00272476"/>
    <w:rsid w:val="00272CC7"/>
    <w:rsid w:val="00272EC6"/>
    <w:rsid w:val="00272F72"/>
    <w:rsid w:val="0027346D"/>
    <w:rsid w:val="002736D9"/>
    <w:rsid w:val="002738CB"/>
    <w:rsid w:val="00273E0D"/>
    <w:rsid w:val="00273FBF"/>
    <w:rsid w:val="00274424"/>
    <w:rsid w:val="002746A8"/>
    <w:rsid w:val="00274761"/>
    <w:rsid w:val="00274A75"/>
    <w:rsid w:val="0027542F"/>
    <w:rsid w:val="00275630"/>
    <w:rsid w:val="00275876"/>
    <w:rsid w:val="00275A3B"/>
    <w:rsid w:val="00275BDC"/>
    <w:rsid w:val="002761DD"/>
    <w:rsid w:val="0027647A"/>
    <w:rsid w:val="0027662E"/>
    <w:rsid w:val="002766BF"/>
    <w:rsid w:val="0027686C"/>
    <w:rsid w:val="0027690A"/>
    <w:rsid w:val="00276A64"/>
    <w:rsid w:val="002773C1"/>
    <w:rsid w:val="002777DB"/>
    <w:rsid w:val="00277EA8"/>
    <w:rsid w:val="0028038B"/>
    <w:rsid w:val="00280701"/>
    <w:rsid w:val="00280917"/>
    <w:rsid w:val="00280DD3"/>
    <w:rsid w:val="00280FB9"/>
    <w:rsid w:val="00281200"/>
    <w:rsid w:val="002815F4"/>
    <w:rsid w:val="002816EA"/>
    <w:rsid w:val="002816F9"/>
    <w:rsid w:val="00281D37"/>
    <w:rsid w:val="00281F2E"/>
    <w:rsid w:val="00281F74"/>
    <w:rsid w:val="0028213A"/>
    <w:rsid w:val="00282172"/>
    <w:rsid w:val="002821DA"/>
    <w:rsid w:val="00282BCD"/>
    <w:rsid w:val="002831D5"/>
    <w:rsid w:val="0028333A"/>
    <w:rsid w:val="0028344D"/>
    <w:rsid w:val="00283D60"/>
    <w:rsid w:val="00283DB3"/>
    <w:rsid w:val="002842D2"/>
    <w:rsid w:val="00284428"/>
    <w:rsid w:val="00284862"/>
    <w:rsid w:val="00284B58"/>
    <w:rsid w:val="00284CB4"/>
    <w:rsid w:val="00284D00"/>
    <w:rsid w:val="00284E8F"/>
    <w:rsid w:val="00284FC3"/>
    <w:rsid w:val="00285201"/>
    <w:rsid w:val="0028550E"/>
    <w:rsid w:val="0028557D"/>
    <w:rsid w:val="00285A32"/>
    <w:rsid w:val="00285B22"/>
    <w:rsid w:val="00285C48"/>
    <w:rsid w:val="00285CE5"/>
    <w:rsid w:val="00285CFA"/>
    <w:rsid w:val="00285E6A"/>
    <w:rsid w:val="0028628F"/>
    <w:rsid w:val="002862A5"/>
    <w:rsid w:val="002864AA"/>
    <w:rsid w:val="002867B1"/>
    <w:rsid w:val="002868C1"/>
    <w:rsid w:val="00286A47"/>
    <w:rsid w:val="00286BA2"/>
    <w:rsid w:val="00286C78"/>
    <w:rsid w:val="002870F0"/>
    <w:rsid w:val="00287A2A"/>
    <w:rsid w:val="00287AAA"/>
    <w:rsid w:val="00287E64"/>
    <w:rsid w:val="00287EE9"/>
    <w:rsid w:val="00290003"/>
    <w:rsid w:val="00290147"/>
    <w:rsid w:val="002902AF"/>
    <w:rsid w:val="002904CF"/>
    <w:rsid w:val="00290654"/>
    <w:rsid w:val="002907CB"/>
    <w:rsid w:val="00290E31"/>
    <w:rsid w:val="00290E6E"/>
    <w:rsid w:val="002911ED"/>
    <w:rsid w:val="002912BB"/>
    <w:rsid w:val="002913BE"/>
    <w:rsid w:val="002919A4"/>
    <w:rsid w:val="00291B6D"/>
    <w:rsid w:val="00291C39"/>
    <w:rsid w:val="00291C59"/>
    <w:rsid w:val="00291D50"/>
    <w:rsid w:val="002922EE"/>
    <w:rsid w:val="00292473"/>
    <w:rsid w:val="00292A50"/>
    <w:rsid w:val="00292BA6"/>
    <w:rsid w:val="002930B3"/>
    <w:rsid w:val="002939C7"/>
    <w:rsid w:val="00293BA3"/>
    <w:rsid w:val="00293CDC"/>
    <w:rsid w:val="00293E21"/>
    <w:rsid w:val="00293FC3"/>
    <w:rsid w:val="00294277"/>
    <w:rsid w:val="00294A30"/>
    <w:rsid w:val="00294DCA"/>
    <w:rsid w:val="00294EA0"/>
    <w:rsid w:val="0029569E"/>
    <w:rsid w:val="00295E15"/>
    <w:rsid w:val="00295FBB"/>
    <w:rsid w:val="00296037"/>
    <w:rsid w:val="00296070"/>
    <w:rsid w:val="00296738"/>
    <w:rsid w:val="00296852"/>
    <w:rsid w:val="002969A0"/>
    <w:rsid w:val="00296BD2"/>
    <w:rsid w:val="00296EAE"/>
    <w:rsid w:val="0029707B"/>
    <w:rsid w:val="00297254"/>
    <w:rsid w:val="002972D2"/>
    <w:rsid w:val="0029732C"/>
    <w:rsid w:val="0029747D"/>
    <w:rsid w:val="002979C5"/>
    <w:rsid w:val="00297B63"/>
    <w:rsid w:val="00297B8A"/>
    <w:rsid w:val="00297D38"/>
    <w:rsid w:val="002A0116"/>
    <w:rsid w:val="002A01E5"/>
    <w:rsid w:val="002A0582"/>
    <w:rsid w:val="002A09A2"/>
    <w:rsid w:val="002A0A00"/>
    <w:rsid w:val="002A0D84"/>
    <w:rsid w:val="002A106B"/>
    <w:rsid w:val="002A1195"/>
    <w:rsid w:val="002A142A"/>
    <w:rsid w:val="002A16CC"/>
    <w:rsid w:val="002A1C1A"/>
    <w:rsid w:val="002A209D"/>
    <w:rsid w:val="002A212A"/>
    <w:rsid w:val="002A21DC"/>
    <w:rsid w:val="002A2495"/>
    <w:rsid w:val="002A2775"/>
    <w:rsid w:val="002A2B1F"/>
    <w:rsid w:val="002A2D94"/>
    <w:rsid w:val="002A2E3E"/>
    <w:rsid w:val="002A2F45"/>
    <w:rsid w:val="002A313F"/>
    <w:rsid w:val="002A3185"/>
    <w:rsid w:val="002A3576"/>
    <w:rsid w:val="002A359D"/>
    <w:rsid w:val="002A38EE"/>
    <w:rsid w:val="002A3AAC"/>
    <w:rsid w:val="002A3B7B"/>
    <w:rsid w:val="002A3CDF"/>
    <w:rsid w:val="002A3D4E"/>
    <w:rsid w:val="002A3DCE"/>
    <w:rsid w:val="002A3DD5"/>
    <w:rsid w:val="002A404C"/>
    <w:rsid w:val="002A47E0"/>
    <w:rsid w:val="002A49A7"/>
    <w:rsid w:val="002A4D39"/>
    <w:rsid w:val="002A4DAF"/>
    <w:rsid w:val="002A4FD1"/>
    <w:rsid w:val="002A5193"/>
    <w:rsid w:val="002A55A2"/>
    <w:rsid w:val="002A5947"/>
    <w:rsid w:val="002A5BDB"/>
    <w:rsid w:val="002A5DAF"/>
    <w:rsid w:val="002A5EA2"/>
    <w:rsid w:val="002A6FA4"/>
    <w:rsid w:val="002A7013"/>
    <w:rsid w:val="002A72B2"/>
    <w:rsid w:val="002A733F"/>
    <w:rsid w:val="002A749C"/>
    <w:rsid w:val="002A74D4"/>
    <w:rsid w:val="002A7968"/>
    <w:rsid w:val="002A7A61"/>
    <w:rsid w:val="002A7B66"/>
    <w:rsid w:val="002A7D13"/>
    <w:rsid w:val="002A7E25"/>
    <w:rsid w:val="002B03A4"/>
    <w:rsid w:val="002B0538"/>
    <w:rsid w:val="002B05A2"/>
    <w:rsid w:val="002B07F5"/>
    <w:rsid w:val="002B135D"/>
    <w:rsid w:val="002B17D7"/>
    <w:rsid w:val="002B19C9"/>
    <w:rsid w:val="002B1ACE"/>
    <w:rsid w:val="002B1BAB"/>
    <w:rsid w:val="002B1C89"/>
    <w:rsid w:val="002B2637"/>
    <w:rsid w:val="002B288F"/>
    <w:rsid w:val="002B28BC"/>
    <w:rsid w:val="002B297E"/>
    <w:rsid w:val="002B3061"/>
    <w:rsid w:val="002B33DF"/>
    <w:rsid w:val="002B340E"/>
    <w:rsid w:val="002B36BF"/>
    <w:rsid w:val="002B3760"/>
    <w:rsid w:val="002B3A5A"/>
    <w:rsid w:val="002B3C4F"/>
    <w:rsid w:val="002B41F1"/>
    <w:rsid w:val="002B457B"/>
    <w:rsid w:val="002B47EF"/>
    <w:rsid w:val="002B4940"/>
    <w:rsid w:val="002B4F1D"/>
    <w:rsid w:val="002B4F5A"/>
    <w:rsid w:val="002B54A8"/>
    <w:rsid w:val="002B5822"/>
    <w:rsid w:val="002B5B91"/>
    <w:rsid w:val="002B602B"/>
    <w:rsid w:val="002B6036"/>
    <w:rsid w:val="002B61AF"/>
    <w:rsid w:val="002B6E6D"/>
    <w:rsid w:val="002B7865"/>
    <w:rsid w:val="002B7901"/>
    <w:rsid w:val="002B7AA0"/>
    <w:rsid w:val="002B7C25"/>
    <w:rsid w:val="002B7FE4"/>
    <w:rsid w:val="002C0CC6"/>
    <w:rsid w:val="002C0D57"/>
    <w:rsid w:val="002C1143"/>
    <w:rsid w:val="002C1F93"/>
    <w:rsid w:val="002C2299"/>
    <w:rsid w:val="002C2480"/>
    <w:rsid w:val="002C27B9"/>
    <w:rsid w:val="002C2913"/>
    <w:rsid w:val="002C2B13"/>
    <w:rsid w:val="002C3055"/>
    <w:rsid w:val="002C32D7"/>
    <w:rsid w:val="002C32E1"/>
    <w:rsid w:val="002C3939"/>
    <w:rsid w:val="002C3A5B"/>
    <w:rsid w:val="002C3CBB"/>
    <w:rsid w:val="002C41F1"/>
    <w:rsid w:val="002C45CA"/>
    <w:rsid w:val="002C4622"/>
    <w:rsid w:val="002C59B3"/>
    <w:rsid w:val="002C59CF"/>
    <w:rsid w:val="002C5A78"/>
    <w:rsid w:val="002C5B2D"/>
    <w:rsid w:val="002C600E"/>
    <w:rsid w:val="002C61C8"/>
    <w:rsid w:val="002C6379"/>
    <w:rsid w:val="002C6450"/>
    <w:rsid w:val="002C64A6"/>
    <w:rsid w:val="002C6894"/>
    <w:rsid w:val="002C6C54"/>
    <w:rsid w:val="002C6FF8"/>
    <w:rsid w:val="002C708D"/>
    <w:rsid w:val="002C70C8"/>
    <w:rsid w:val="002C710B"/>
    <w:rsid w:val="002C7302"/>
    <w:rsid w:val="002C76F4"/>
    <w:rsid w:val="002C7826"/>
    <w:rsid w:val="002C7A5B"/>
    <w:rsid w:val="002D00A6"/>
    <w:rsid w:val="002D026E"/>
    <w:rsid w:val="002D09CE"/>
    <w:rsid w:val="002D0B43"/>
    <w:rsid w:val="002D0CAB"/>
    <w:rsid w:val="002D0E27"/>
    <w:rsid w:val="002D1669"/>
    <w:rsid w:val="002D1C62"/>
    <w:rsid w:val="002D2895"/>
    <w:rsid w:val="002D2A70"/>
    <w:rsid w:val="002D2AC1"/>
    <w:rsid w:val="002D313C"/>
    <w:rsid w:val="002D314B"/>
    <w:rsid w:val="002D31D3"/>
    <w:rsid w:val="002D35DD"/>
    <w:rsid w:val="002D3764"/>
    <w:rsid w:val="002D3AC7"/>
    <w:rsid w:val="002D40C3"/>
    <w:rsid w:val="002D4162"/>
    <w:rsid w:val="002D4534"/>
    <w:rsid w:val="002D46DE"/>
    <w:rsid w:val="002D48AE"/>
    <w:rsid w:val="002D5117"/>
    <w:rsid w:val="002D51B8"/>
    <w:rsid w:val="002D5A10"/>
    <w:rsid w:val="002D5BFB"/>
    <w:rsid w:val="002D5E2E"/>
    <w:rsid w:val="002D5E8E"/>
    <w:rsid w:val="002D613A"/>
    <w:rsid w:val="002D61C8"/>
    <w:rsid w:val="002D669E"/>
    <w:rsid w:val="002D6B36"/>
    <w:rsid w:val="002D76F4"/>
    <w:rsid w:val="002D7D6A"/>
    <w:rsid w:val="002E01C3"/>
    <w:rsid w:val="002E05F5"/>
    <w:rsid w:val="002E07CB"/>
    <w:rsid w:val="002E0A26"/>
    <w:rsid w:val="002E0AC9"/>
    <w:rsid w:val="002E0B96"/>
    <w:rsid w:val="002E0ED7"/>
    <w:rsid w:val="002E11FD"/>
    <w:rsid w:val="002E25D8"/>
    <w:rsid w:val="002E27B9"/>
    <w:rsid w:val="002E29A4"/>
    <w:rsid w:val="002E2AA1"/>
    <w:rsid w:val="002E2BFC"/>
    <w:rsid w:val="002E2E39"/>
    <w:rsid w:val="002E2FF0"/>
    <w:rsid w:val="002E34AB"/>
    <w:rsid w:val="002E3A3D"/>
    <w:rsid w:val="002E3C26"/>
    <w:rsid w:val="002E3F4E"/>
    <w:rsid w:val="002E41B0"/>
    <w:rsid w:val="002E42A5"/>
    <w:rsid w:val="002E4988"/>
    <w:rsid w:val="002E4E98"/>
    <w:rsid w:val="002E4F55"/>
    <w:rsid w:val="002E50D0"/>
    <w:rsid w:val="002E5102"/>
    <w:rsid w:val="002E512D"/>
    <w:rsid w:val="002E54A8"/>
    <w:rsid w:val="002E5E80"/>
    <w:rsid w:val="002E6172"/>
    <w:rsid w:val="002E6218"/>
    <w:rsid w:val="002E6362"/>
    <w:rsid w:val="002E65DD"/>
    <w:rsid w:val="002E6615"/>
    <w:rsid w:val="002E6820"/>
    <w:rsid w:val="002E6D58"/>
    <w:rsid w:val="002E741D"/>
    <w:rsid w:val="002E7A8B"/>
    <w:rsid w:val="002E7E50"/>
    <w:rsid w:val="002E7E64"/>
    <w:rsid w:val="002E7EC8"/>
    <w:rsid w:val="002F0263"/>
    <w:rsid w:val="002F038D"/>
    <w:rsid w:val="002F06DD"/>
    <w:rsid w:val="002F07AC"/>
    <w:rsid w:val="002F07C4"/>
    <w:rsid w:val="002F07DD"/>
    <w:rsid w:val="002F0880"/>
    <w:rsid w:val="002F0D68"/>
    <w:rsid w:val="002F0F0D"/>
    <w:rsid w:val="002F0FA0"/>
    <w:rsid w:val="002F0FDA"/>
    <w:rsid w:val="002F0FE8"/>
    <w:rsid w:val="002F13A2"/>
    <w:rsid w:val="002F1770"/>
    <w:rsid w:val="002F1D7B"/>
    <w:rsid w:val="002F227A"/>
    <w:rsid w:val="002F25EF"/>
    <w:rsid w:val="002F2896"/>
    <w:rsid w:val="002F2AD5"/>
    <w:rsid w:val="002F2E10"/>
    <w:rsid w:val="002F2E34"/>
    <w:rsid w:val="002F2F3A"/>
    <w:rsid w:val="002F31DC"/>
    <w:rsid w:val="002F33DE"/>
    <w:rsid w:val="002F3598"/>
    <w:rsid w:val="002F3ACE"/>
    <w:rsid w:val="002F3BA4"/>
    <w:rsid w:val="002F41D2"/>
    <w:rsid w:val="002F46C8"/>
    <w:rsid w:val="002F4882"/>
    <w:rsid w:val="002F4B2B"/>
    <w:rsid w:val="002F4BA2"/>
    <w:rsid w:val="002F4C47"/>
    <w:rsid w:val="002F4DC1"/>
    <w:rsid w:val="002F4FB5"/>
    <w:rsid w:val="002F557C"/>
    <w:rsid w:val="002F561A"/>
    <w:rsid w:val="002F591D"/>
    <w:rsid w:val="002F6498"/>
    <w:rsid w:val="002F6915"/>
    <w:rsid w:val="002F6ABD"/>
    <w:rsid w:val="002F6E99"/>
    <w:rsid w:val="002F727E"/>
    <w:rsid w:val="002F728E"/>
    <w:rsid w:val="002F735A"/>
    <w:rsid w:val="002F76FD"/>
    <w:rsid w:val="002F7A71"/>
    <w:rsid w:val="003001AA"/>
    <w:rsid w:val="00300421"/>
    <w:rsid w:val="00300C08"/>
    <w:rsid w:val="00300D97"/>
    <w:rsid w:val="00301168"/>
    <w:rsid w:val="003018B0"/>
    <w:rsid w:val="00301FB2"/>
    <w:rsid w:val="00301FF9"/>
    <w:rsid w:val="00302031"/>
    <w:rsid w:val="00302632"/>
    <w:rsid w:val="0030267C"/>
    <w:rsid w:val="00302D43"/>
    <w:rsid w:val="00302D5B"/>
    <w:rsid w:val="003030BA"/>
    <w:rsid w:val="00303375"/>
    <w:rsid w:val="003033CB"/>
    <w:rsid w:val="003035AF"/>
    <w:rsid w:val="003035B5"/>
    <w:rsid w:val="0030363F"/>
    <w:rsid w:val="00303A02"/>
    <w:rsid w:val="00304316"/>
    <w:rsid w:val="003047C8"/>
    <w:rsid w:val="003047D9"/>
    <w:rsid w:val="00304B25"/>
    <w:rsid w:val="0030501C"/>
    <w:rsid w:val="0030523E"/>
    <w:rsid w:val="0030565C"/>
    <w:rsid w:val="003057BF"/>
    <w:rsid w:val="003059E1"/>
    <w:rsid w:val="00305E73"/>
    <w:rsid w:val="00306093"/>
    <w:rsid w:val="003061A7"/>
    <w:rsid w:val="003061A9"/>
    <w:rsid w:val="003061B5"/>
    <w:rsid w:val="00306488"/>
    <w:rsid w:val="0030671B"/>
    <w:rsid w:val="00306B06"/>
    <w:rsid w:val="00306C15"/>
    <w:rsid w:val="003074E1"/>
    <w:rsid w:val="00307EA7"/>
    <w:rsid w:val="003102B5"/>
    <w:rsid w:val="00310513"/>
    <w:rsid w:val="003105F1"/>
    <w:rsid w:val="0031096A"/>
    <w:rsid w:val="00310ACE"/>
    <w:rsid w:val="00310D00"/>
    <w:rsid w:val="00310D9E"/>
    <w:rsid w:val="00311132"/>
    <w:rsid w:val="00311604"/>
    <w:rsid w:val="00311716"/>
    <w:rsid w:val="00311A50"/>
    <w:rsid w:val="0031221F"/>
    <w:rsid w:val="0031289E"/>
    <w:rsid w:val="00312F67"/>
    <w:rsid w:val="003130E2"/>
    <w:rsid w:val="00313148"/>
    <w:rsid w:val="003131AD"/>
    <w:rsid w:val="0031343D"/>
    <w:rsid w:val="00313593"/>
    <w:rsid w:val="003135E1"/>
    <w:rsid w:val="003136E4"/>
    <w:rsid w:val="003140FF"/>
    <w:rsid w:val="0031434A"/>
    <w:rsid w:val="00315034"/>
    <w:rsid w:val="00315305"/>
    <w:rsid w:val="00315308"/>
    <w:rsid w:val="00315367"/>
    <w:rsid w:val="00315397"/>
    <w:rsid w:val="003155C8"/>
    <w:rsid w:val="0031566F"/>
    <w:rsid w:val="00315782"/>
    <w:rsid w:val="003159FD"/>
    <w:rsid w:val="00315BC1"/>
    <w:rsid w:val="0031616E"/>
    <w:rsid w:val="003162EB"/>
    <w:rsid w:val="003163C7"/>
    <w:rsid w:val="00316456"/>
    <w:rsid w:val="003164B0"/>
    <w:rsid w:val="003165C8"/>
    <w:rsid w:val="00316EA2"/>
    <w:rsid w:val="00317077"/>
    <w:rsid w:val="0031775B"/>
    <w:rsid w:val="00317779"/>
    <w:rsid w:val="00317D1C"/>
    <w:rsid w:val="00317E1D"/>
    <w:rsid w:val="00317EF4"/>
    <w:rsid w:val="00317EFA"/>
    <w:rsid w:val="00320231"/>
    <w:rsid w:val="00320498"/>
    <w:rsid w:val="003204F5"/>
    <w:rsid w:val="00320690"/>
    <w:rsid w:val="00320701"/>
    <w:rsid w:val="00320C89"/>
    <w:rsid w:val="0032116F"/>
    <w:rsid w:val="003214A4"/>
    <w:rsid w:val="00321701"/>
    <w:rsid w:val="003218BF"/>
    <w:rsid w:val="00321E99"/>
    <w:rsid w:val="00321FD7"/>
    <w:rsid w:val="00322000"/>
    <w:rsid w:val="003222D8"/>
    <w:rsid w:val="003223DD"/>
    <w:rsid w:val="003223E9"/>
    <w:rsid w:val="003228AE"/>
    <w:rsid w:val="00322B94"/>
    <w:rsid w:val="00323133"/>
    <w:rsid w:val="003234CC"/>
    <w:rsid w:val="0032363E"/>
    <w:rsid w:val="003238E5"/>
    <w:rsid w:val="00323BA8"/>
    <w:rsid w:val="00323C0E"/>
    <w:rsid w:val="003241F7"/>
    <w:rsid w:val="0032429E"/>
    <w:rsid w:val="0032477F"/>
    <w:rsid w:val="00324B18"/>
    <w:rsid w:val="00324C29"/>
    <w:rsid w:val="00324D6A"/>
    <w:rsid w:val="00324EC9"/>
    <w:rsid w:val="0032527A"/>
    <w:rsid w:val="0032533B"/>
    <w:rsid w:val="0032569E"/>
    <w:rsid w:val="003257D9"/>
    <w:rsid w:val="003259C1"/>
    <w:rsid w:val="00325BAB"/>
    <w:rsid w:val="00325D89"/>
    <w:rsid w:val="003269BE"/>
    <w:rsid w:val="00326AD8"/>
    <w:rsid w:val="00326D11"/>
    <w:rsid w:val="00326D68"/>
    <w:rsid w:val="003270D6"/>
    <w:rsid w:val="0032731E"/>
    <w:rsid w:val="00327363"/>
    <w:rsid w:val="003273A8"/>
    <w:rsid w:val="00327EE5"/>
    <w:rsid w:val="00330077"/>
    <w:rsid w:val="0033010E"/>
    <w:rsid w:val="00330324"/>
    <w:rsid w:val="003305AE"/>
    <w:rsid w:val="003306CD"/>
    <w:rsid w:val="00330822"/>
    <w:rsid w:val="0033096B"/>
    <w:rsid w:val="00330B45"/>
    <w:rsid w:val="0033170A"/>
    <w:rsid w:val="003319AE"/>
    <w:rsid w:val="00331A1B"/>
    <w:rsid w:val="0033218F"/>
    <w:rsid w:val="00332647"/>
    <w:rsid w:val="00332783"/>
    <w:rsid w:val="003328F1"/>
    <w:rsid w:val="00332C93"/>
    <w:rsid w:val="003337B8"/>
    <w:rsid w:val="00333839"/>
    <w:rsid w:val="00333A94"/>
    <w:rsid w:val="00333D4C"/>
    <w:rsid w:val="00333D50"/>
    <w:rsid w:val="00333E7E"/>
    <w:rsid w:val="00333F1F"/>
    <w:rsid w:val="00333F77"/>
    <w:rsid w:val="003341E5"/>
    <w:rsid w:val="003341ED"/>
    <w:rsid w:val="00334580"/>
    <w:rsid w:val="00334591"/>
    <w:rsid w:val="003345BE"/>
    <w:rsid w:val="003347EF"/>
    <w:rsid w:val="00334CD8"/>
    <w:rsid w:val="00334DDB"/>
    <w:rsid w:val="00335980"/>
    <w:rsid w:val="00335E2A"/>
    <w:rsid w:val="0033609B"/>
    <w:rsid w:val="00336DAC"/>
    <w:rsid w:val="00336DDB"/>
    <w:rsid w:val="003371EB"/>
    <w:rsid w:val="00337342"/>
    <w:rsid w:val="00337467"/>
    <w:rsid w:val="00337939"/>
    <w:rsid w:val="00337E3C"/>
    <w:rsid w:val="00340238"/>
    <w:rsid w:val="003402BF"/>
    <w:rsid w:val="00340329"/>
    <w:rsid w:val="00340746"/>
    <w:rsid w:val="00340A1D"/>
    <w:rsid w:val="003412C7"/>
    <w:rsid w:val="003418D1"/>
    <w:rsid w:val="00341B56"/>
    <w:rsid w:val="00341C26"/>
    <w:rsid w:val="00342259"/>
    <w:rsid w:val="00342448"/>
    <w:rsid w:val="0034295C"/>
    <w:rsid w:val="0034395A"/>
    <w:rsid w:val="00343BB5"/>
    <w:rsid w:val="00343D2B"/>
    <w:rsid w:val="00343F6E"/>
    <w:rsid w:val="003440FD"/>
    <w:rsid w:val="00344333"/>
    <w:rsid w:val="00344530"/>
    <w:rsid w:val="0034453E"/>
    <w:rsid w:val="003446EF"/>
    <w:rsid w:val="00344C62"/>
    <w:rsid w:val="00344E39"/>
    <w:rsid w:val="00344E7A"/>
    <w:rsid w:val="00344F72"/>
    <w:rsid w:val="0034505E"/>
    <w:rsid w:val="003455A8"/>
    <w:rsid w:val="003458E3"/>
    <w:rsid w:val="003459B8"/>
    <w:rsid w:val="00345BD0"/>
    <w:rsid w:val="00345CA8"/>
    <w:rsid w:val="00345D06"/>
    <w:rsid w:val="003468DC"/>
    <w:rsid w:val="00346988"/>
    <w:rsid w:val="00347415"/>
    <w:rsid w:val="00347A36"/>
    <w:rsid w:val="00347ACD"/>
    <w:rsid w:val="00347BCB"/>
    <w:rsid w:val="00347C59"/>
    <w:rsid w:val="0035029C"/>
    <w:rsid w:val="003508AC"/>
    <w:rsid w:val="00350C08"/>
    <w:rsid w:val="00350FE8"/>
    <w:rsid w:val="00351137"/>
    <w:rsid w:val="0035128D"/>
    <w:rsid w:val="003514BD"/>
    <w:rsid w:val="00351994"/>
    <w:rsid w:val="00351ADA"/>
    <w:rsid w:val="00351B1F"/>
    <w:rsid w:val="00351B96"/>
    <w:rsid w:val="00351BBC"/>
    <w:rsid w:val="00351FAC"/>
    <w:rsid w:val="003521A8"/>
    <w:rsid w:val="00352CB3"/>
    <w:rsid w:val="00353033"/>
    <w:rsid w:val="00353457"/>
    <w:rsid w:val="003534A6"/>
    <w:rsid w:val="0035353B"/>
    <w:rsid w:val="003539E1"/>
    <w:rsid w:val="00353C80"/>
    <w:rsid w:val="00353D1B"/>
    <w:rsid w:val="00354944"/>
    <w:rsid w:val="00354B95"/>
    <w:rsid w:val="00354CAC"/>
    <w:rsid w:val="00354E12"/>
    <w:rsid w:val="00355007"/>
    <w:rsid w:val="0035505F"/>
    <w:rsid w:val="00355255"/>
    <w:rsid w:val="00355348"/>
    <w:rsid w:val="00355416"/>
    <w:rsid w:val="003558F9"/>
    <w:rsid w:val="00355BFA"/>
    <w:rsid w:val="00356212"/>
    <w:rsid w:val="003562B1"/>
    <w:rsid w:val="00356576"/>
    <w:rsid w:val="003565F3"/>
    <w:rsid w:val="003566A4"/>
    <w:rsid w:val="00356771"/>
    <w:rsid w:val="00356DE4"/>
    <w:rsid w:val="00356F54"/>
    <w:rsid w:val="00357227"/>
    <w:rsid w:val="0035733E"/>
    <w:rsid w:val="0035754F"/>
    <w:rsid w:val="003578FC"/>
    <w:rsid w:val="00357BB2"/>
    <w:rsid w:val="00357C93"/>
    <w:rsid w:val="00357D9E"/>
    <w:rsid w:val="00357FED"/>
    <w:rsid w:val="0036016E"/>
    <w:rsid w:val="00360184"/>
    <w:rsid w:val="003607BC"/>
    <w:rsid w:val="003608C9"/>
    <w:rsid w:val="00360D98"/>
    <w:rsid w:val="00360EDF"/>
    <w:rsid w:val="00361125"/>
    <w:rsid w:val="00361330"/>
    <w:rsid w:val="003616F5"/>
    <w:rsid w:val="00362338"/>
    <w:rsid w:val="0036252E"/>
    <w:rsid w:val="003626FD"/>
    <w:rsid w:val="00363122"/>
    <w:rsid w:val="00363392"/>
    <w:rsid w:val="0036359D"/>
    <w:rsid w:val="00363CA1"/>
    <w:rsid w:val="0036414F"/>
    <w:rsid w:val="00364168"/>
    <w:rsid w:val="003644AB"/>
    <w:rsid w:val="003644B6"/>
    <w:rsid w:val="003644EE"/>
    <w:rsid w:val="00364EEE"/>
    <w:rsid w:val="0036537D"/>
    <w:rsid w:val="00365598"/>
    <w:rsid w:val="003658E0"/>
    <w:rsid w:val="00365963"/>
    <w:rsid w:val="00365A06"/>
    <w:rsid w:val="00365A31"/>
    <w:rsid w:val="00365A9E"/>
    <w:rsid w:val="00365BA0"/>
    <w:rsid w:val="003663D7"/>
    <w:rsid w:val="003666E7"/>
    <w:rsid w:val="003669DE"/>
    <w:rsid w:val="00366D4B"/>
    <w:rsid w:val="00366F4B"/>
    <w:rsid w:val="0036721E"/>
    <w:rsid w:val="00367979"/>
    <w:rsid w:val="00367A4A"/>
    <w:rsid w:val="0037009D"/>
    <w:rsid w:val="0037064F"/>
    <w:rsid w:val="00370A3E"/>
    <w:rsid w:val="00370D3B"/>
    <w:rsid w:val="00370ED9"/>
    <w:rsid w:val="00370EDB"/>
    <w:rsid w:val="00370F5D"/>
    <w:rsid w:val="0037138D"/>
    <w:rsid w:val="00371950"/>
    <w:rsid w:val="003719AE"/>
    <w:rsid w:val="00371B3A"/>
    <w:rsid w:val="003720B5"/>
    <w:rsid w:val="00372599"/>
    <w:rsid w:val="00372867"/>
    <w:rsid w:val="003728BE"/>
    <w:rsid w:val="00372C60"/>
    <w:rsid w:val="0037363A"/>
    <w:rsid w:val="003741B4"/>
    <w:rsid w:val="00374219"/>
    <w:rsid w:val="00374595"/>
    <w:rsid w:val="00374718"/>
    <w:rsid w:val="003747D9"/>
    <w:rsid w:val="00374939"/>
    <w:rsid w:val="00374CC5"/>
    <w:rsid w:val="00375160"/>
    <w:rsid w:val="00375337"/>
    <w:rsid w:val="0037536F"/>
    <w:rsid w:val="003755D3"/>
    <w:rsid w:val="00375697"/>
    <w:rsid w:val="00375896"/>
    <w:rsid w:val="00375A8D"/>
    <w:rsid w:val="00376654"/>
    <w:rsid w:val="0037666B"/>
    <w:rsid w:val="00376AB3"/>
    <w:rsid w:val="003770DB"/>
    <w:rsid w:val="00377241"/>
    <w:rsid w:val="00377CED"/>
    <w:rsid w:val="00377F1A"/>
    <w:rsid w:val="00380128"/>
    <w:rsid w:val="00380A0D"/>
    <w:rsid w:val="00380C71"/>
    <w:rsid w:val="00380EB1"/>
    <w:rsid w:val="00380F3B"/>
    <w:rsid w:val="00380FD4"/>
    <w:rsid w:val="0038108C"/>
    <w:rsid w:val="00381A53"/>
    <w:rsid w:val="00381B36"/>
    <w:rsid w:val="00381BEF"/>
    <w:rsid w:val="00382492"/>
    <w:rsid w:val="0038277D"/>
    <w:rsid w:val="00382977"/>
    <w:rsid w:val="00382A27"/>
    <w:rsid w:val="00382BCC"/>
    <w:rsid w:val="00382C42"/>
    <w:rsid w:val="003832BF"/>
    <w:rsid w:val="00383313"/>
    <w:rsid w:val="0038348E"/>
    <w:rsid w:val="003836AB"/>
    <w:rsid w:val="00383D6A"/>
    <w:rsid w:val="00383DD7"/>
    <w:rsid w:val="003849CE"/>
    <w:rsid w:val="00384BB3"/>
    <w:rsid w:val="00384D63"/>
    <w:rsid w:val="0038507F"/>
    <w:rsid w:val="00385162"/>
    <w:rsid w:val="00385265"/>
    <w:rsid w:val="0038573E"/>
    <w:rsid w:val="00385FAD"/>
    <w:rsid w:val="00385FDA"/>
    <w:rsid w:val="00386145"/>
    <w:rsid w:val="0038651B"/>
    <w:rsid w:val="003865A2"/>
    <w:rsid w:val="00386650"/>
    <w:rsid w:val="003866DF"/>
    <w:rsid w:val="00386A12"/>
    <w:rsid w:val="00386B4A"/>
    <w:rsid w:val="00386D03"/>
    <w:rsid w:val="00386F1D"/>
    <w:rsid w:val="0038707A"/>
    <w:rsid w:val="0038711D"/>
    <w:rsid w:val="003871D5"/>
    <w:rsid w:val="00387838"/>
    <w:rsid w:val="00387A09"/>
    <w:rsid w:val="00387F0F"/>
    <w:rsid w:val="00387FB2"/>
    <w:rsid w:val="0039047E"/>
    <w:rsid w:val="00390534"/>
    <w:rsid w:val="003909E8"/>
    <w:rsid w:val="00390A63"/>
    <w:rsid w:val="003914BF"/>
    <w:rsid w:val="003920CA"/>
    <w:rsid w:val="00392141"/>
    <w:rsid w:val="00392264"/>
    <w:rsid w:val="00392D3E"/>
    <w:rsid w:val="00392F44"/>
    <w:rsid w:val="003934EC"/>
    <w:rsid w:val="00393ACF"/>
    <w:rsid w:val="00393C75"/>
    <w:rsid w:val="00393D4F"/>
    <w:rsid w:val="00393F4C"/>
    <w:rsid w:val="00394023"/>
    <w:rsid w:val="0039450F"/>
    <w:rsid w:val="00394C65"/>
    <w:rsid w:val="00394E15"/>
    <w:rsid w:val="00394EF3"/>
    <w:rsid w:val="00395343"/>
    <w:rsid w:val="003953BD"/>
    <w:rsid w:val="00395592"/>
    <w:rsid w:val="00395625"/>
    <w:rsid w:val="00395626"/>
    <w:rsid w:val="00395A6D"/>
    <w:rsid w:val="00395ACE"/>
    <w:rsid w:val="00396039"/>
    <w:rsid w:val="00396065"/>
    <w:rsid w:val="003969E1"/>
    <w:rsid w:val="00396B15"/>
    <w:rsid w:val="00396C20"/>
    <w:rsid w:val="00396EBD"/>
    <w:rsid w:val="00396ED0"/>
    <w:rsid w:val="00397218"/>
    <w:rsid w:val="00397548"/>
    <w:rsid w:val="00397741"/>
    <w:rsid w:val="00397776"/>
    <w:rsid w:val="00397D09"/>
    <w:rsid w:val="00397DB7"/>
    <w:rsid w:val="00397F8D"/>
    <w:rsid w:val="003A008F"/>
    <w:rsid w:val="003A0963"/>
    <w:rsid w:val="003A10F5"/>
    <w:rsid w:val="003A1442"/>
    <w:rsid w:val="003A1845"/>
    <w:rsid w:val="003A1AB7"/>
    <w:rsid w:val="003A1AE8"/>
    <w:rsid w:val="003A1E8A"/>
    <w:rsid w:val="003A2084"/>
    <w:rsid w:val="003A2836"/>
    <w:rsid w:val="003A3114"/>
    <w:rsid w:val="003A3A28"/>
    <w:rsid w:val="003A3A46"/>
    <w:rsid w:val="003A3C51"/>
    <w:rsid w:val="003A3C72"/>
    <w:rsid w:val="003A3DB8"/>
    <w:rsid w:val="003A3DD9"/>
    <w:rsid w:val="003A3ED9"/>
    <w:rsid w:val="003A3FB4"/>
    <w:rsid w:val="003A4154"/>
    <w:rsid w:val="003A4192"/>
    <w:rsid w:val="003A41E3"/>
    <w:rsid w:val="003A421A"/>
    <w:rsid w:val="003A42B1"/>
    <w:rsid w:val="003A4754"/>
    <w:rsid w:val="003A4AC1"/>
    <w:rsid w:val="003A4B51"/>
    <w:rsid w:val="003A4B69"/>
    <w:rsid w:val="003A4C37"/>
    <w:rsid w:val="003A4DC4"/>
    <w:rsid w:val="003A4F5C"/>
    <w:rsid w:val="003A52CF"/>
    <w:rsid w:val="003A53DD"/>
    <w:rsid w:val="003A5402"/>
    <w:rsid w:val="003A58D2"/>
    <w:rsid w:val="003A58DE"/>
    <w:rsid w:val="003A5BE6"/>
    <w:rsid w:val="003A5C37"/>
    <w:rsid w:val="003A5DC3"/>
    <w:rsid w:val="003A674D"/>
    <w:rsid w:val="003A67B7"/>
    <w:rsid w:val="003A6991"/>
    <w:rsid w:val="003A760B"/>
    <w:rsid w:val="003A78EE"/>
    <w:rsid w:val="003A79FA"/>
    <w:rsid w:val="003A7B91"/>
    <w:rsid w:val="003A7C74"/>
    <w:rsid w:val="003A7F4B"/>
    <w:rsid w:val="003B0418"/>
    <w:rsid w:val="003B058F"/>
    <w:rsid w:val="003B05F6"/>
    <w:rsid w:val="003B07AA"/>
    <w:rsid w:val="003B08F6"/>
    <w:rsid w:val="003B0BBA"/>
    <w:rsid w:val="003B0D5C"/>
    <w:rsid w:val="003B12E2"/>
    <w:rsid w:val="003B161E"/>
    <w:rsid w:val="003B1760"/>
    <w:rsid w:val="003B17F7"/>
    <w:rsid w:val="003B1828"/>
    <w:rsid w:val="003B19E2"/>
    <w:rsid w:val="003B1C8B"/>
    <w:rsid w:val="003B1CEB"/>
    <w:rsid w:val="003B204E"/>
    <w:rsid w:val="003B276C"/>
    <w:rsid w:val="003B2978"/>
    <w:rsid w:val="003B2A05"/>
    <w:rsid w:val="003B2FCA"/>
    <w:rsid w:val="003B30DE"/>
    <w:rsid w:val="003B3149"/>
    <w:rsid w:val="003B3639"/>
    <w:rsid w:val="003B3CF3"/>
    <w:rsid w:val="003B3E15"/>
    <w:rsid w:val="003B4430"/>
    <w:rsid w:val="003B47A9"/>
    <w:rsid w:val="003B4CC6"/>
    <w:rsid w:val="003B4F2D"/>
    <w:rsid w:val="003B50C7"/>
    <w:rsid w:val="003B5244"/>
    <w:rsid w:val="003B5A79"/>
    <w:rsid w:val="003B625F"/>
    <w:rsid w:val="003B648E"/>
    <w:rsid w:val="003B6A66"/>
    <w:rsid w:val="003B6F86"/>
    <w:rsid w:val="003B7310"/>
    <w:rsid w:val="003B733B"/>
    <w:rsid w:val="003B7595"/>
    <w:rsid w:val="003B75FE"/>
    <w:rsid w:val="003B76B8"/>
    <w:rsid w:val="003C02C0"/>
    <w:rsid w:val="003C0B50"/>
    <w:rsid w:val="003C0C6E"/>
    <w:rsid w:val="003C0D76"/>
    <w:rsid w:val="003C0FCE"/>
    <w:rsid w:val="003C1221"/>
    <w:rsid w:val="003C154D"/>
    <w:rsid w:val="003C195A"/>
    <w:rsid w:val="003C1A2E"/>
    <w:rsid w:val="003C1F85"/>
    <w:rsid w:val="003C201E"/>
    <w:rsid w:val="003C2255"/>
    <w:rsid w:val="003C2386"/>
    <w:rsid w:val="003C2643"/>
    <w:rsid w:val="003C2677"/>
    <w:rsid w:val="003C2A68"/>
    <w:rsid w:val="003C2B4E"/>
    <w:rsid w:val="003C2CEE"/>
    <w:rsid w:val="003C3252"/>
    <w:rsid w:val="003C32EC"/>
    <w:rsid w:val="003C3B29"/>
    <w:rsid w:val="003C3C84"/>
    <w:rsid w:val="003C414F"/>
    <w:rsid w:val="003C4373"/>
    <w:rsid w:val="003C45C5"/>
    <w:rsid w:val="003C4D4F"/>
    <w:rsid w:val="003C4F90"/>
    <w:rsid w:val="003C53D2"/>
    <w:rsid w:val="003C5496"/>
    <w:rsid w:val="003C54D5"/>
    <w:rsid w:val="003C57B6"/>
    <w:rsid w:val="003C5806"/>
    <w:rsid w:val="003C59AC"/>
    <w:rsid w:val="003C59D8"/>
    <w:rsid w:val="003C62DD"/>
    <w:rsid w:val="003C6311"/>
    <w:rsid w:val="003C6D29"/>
    <w:rsid w:val="003C6DFA"/>
    <w:rsid w:val="003C6EE4"/>
    <w:rsid w:val="003C7570"/>
    <w:rsid w:val="003C7CD6"/>
    <w:rsid w:val="003C7D88"/>
    <w:rsid w:val="003C7F12"/>
    <w:rsid w:val="003D035A"/>
    <w:rsid w:val="003D0704"/>
    <w:rsid w:val="003D077D"/>
    <w:rsid w:val="003D09AF"/>
    <w:rsid w:val="003D0B96"/>
    <w:rsid w:val="003D0C6C"/>
    <w:rsid w:val="003D0D0A"/>
    <w:rsid w:val="003D1293"/>
    <w:rsid w:val="003D135A"/>
    <w:rsid w:val="003D1767"/>
    <w:rsid w:val="003D1F1C"/>
    <w:rsid w:val="003D22A7"/>
    <w:rsid w:val="003D2344"/>
    <w:rsid w:val="003D2799"/>
    <w:rsid w:val="003D2BD9"/>
    <w:rsid w:val="003D39AF"/>
    <w:rsid w:val="003D3CCB"/>
    <w:rsid w:val="003D407D"/>
    <w:rsid w:val="003D4A83"/>
    <w:rsid w:val="003D4B87"/>
    <w:rsid w:val="003D4C17"/>
    <w:rsid w:val="003D5CBC"/>
    <w:rsid w:val="003D5E75"/>
    <w:rsid w:val="003D5F6A"/>
    <w:rsid w:val="003D6666"/>
    <w:rsid w:val="003D67CD"/>
    <w:rsid w:val="003D6870"/>
    <w:rsid w:val="003D6A96"/>
    <w:rsid w:val="003D6ABE"/>
    <w:rsid w:val="003D6F13"/>
    <w:rsid w:val="003D716F"/>
    <w:rsid w:val="003D71A0"/>
    <w:rsid w:val="003D75D2"/>
    <w:rsid w:val="003D7C59"/>
    <w:rsid w:val="003D7C7A"/>
    <w:rsid w:val="003E01E2"/>
    <w:rsid w:val="003E06BC"/>
    <w:rsid w:val="003E0889"/>
    <w:rsid w:val="003E0CD2"/>
    <w:rsid w:val="003E1F9C"/>
    <w:rsid w:val="003E1FC3"/>
    <w:rsid w:val="003E221C"/>
    <w:rsid w:val="003E255C"/>
    <w:rsid w:val="003E25B2"/>
    <w:rsid w:val="003E2821"/>
    <w:rsid w:val="003E28CA"/>
    <w:rsid w:val="003E297C"/>
    <w:rsid w:val="003E30D3"/>
    <w:rsid w:val="003E35AE"/>
    <w:rsid w:val="003E3859"/>
    <w:rsid w:val="003E397D"/>
    <w:rsid w:val="003E3D36"/>
    <w:rsid w:val="003E3F25"/>
    <w:rsid w:val="003E4230"/>
    <w:rsid w:val="003E43F5"/>
    <w:rsid w:val="003E440F"/>
    <w:rsid w:val="003E4475"/>
    <w:rsid w:val="003E4498"/>
    <w:rsid w:val="003E4679"/>
    <w:rsid w:val="003E47A4"/>
    <w:rsid w:val="003E514A"/>
    <w:rsid w:val="003E59C5"/>
    <w:rsid w:val="003E5A05"/>
    <w:rsid w:val="003E5C73"/>
    <w:rsid w:val="003E5D66"/>
    <w:rsid w:val="003E5EBF"/>
    <w:rsid w:val="003E610C"/>
    <w:rsid w:val="003E658D"/>
    <w:rsid w:val="003E6BFE"/>
    <w:rsid w:val="003E6E01"/>
    <w:rsid w:val="003E6EA1"/>
    <w:rsid w:val="003E70C1"/>
    <w:rsid w:val="003E739B"/>
    <w:rsid w:val="003E74EF"/>
    <w:rsid w:val="003E7D4C"/>
    <w:rsid w:val="003F00CA"/>
    <w:rsid w:val="003F026D"/>
    <w:rsid w:val="003F06A5"/>
    <w:rsid w:val="003F08FB"/>
    <w:rsid w:val="003F0B3B"/>
    <w:rsid w:val="003F0F85"/>
    <w:rsid w:val="003F13B6"/>
    <w:rsid w:val="003F143E"/>
    <w:rsid w:val="003F180D"/>
    <w:rsid w:val="003F1AC1"/>
    <w:rsid w:val="003F1E62"/>
    <w:rsid w:val="003F21AB"/>
    <w:rsid w:val="003F28B3"/>
    <w:rsid w:val="003F2952"/>
    <w:rsid w:val="003F2B69"/>
    <w:rsid w:val="003F2F37"/>
    <w:rsid w:val="003F30F1"/>
    <w:rsid w:val="003F325F"/>
    <w:rsid w:val="003F3743"/>
    <w:rsid w:val="003F3B8D"/>
    <w:rsid w:val="003F41C0"/>
    <w:rsid w:val="003F41F3"/>
    <w:rsid w:val="003F4A5A"/>
    <w:rsid w:val="003F4BA3"/>
    <w:rsid w:val="003F4F6C"/>
    <w:rsid w:val="003F5080"/>
    <w:rsid w:val="003F5197"/>
    <w:rsid w:val="003F54EC"/>
    <w:rsid w:val="003F5888"/>
    <w:rsid w:val="003F5EBC"/>
    <w:rsid w:val="003F6D9A"/>
    <w:rsid w:val="003F7450"/>
    <w:rsid w:val="003F7639"/>
    <w:rsid w:val="0040039B"/>
    <w:rsid w:val="0040042A"/>
    <w:rsid w:val="004005DA"/>
    <w:rsid w:val="00400BAB"/>
    <w:rsid w:val="00400F88"/>
    <w:rsid w:val="00402495"/>
    <w:rsid w:val="00402725"/>
    <w:rsid w:val="00402CEC"/>
    <w:rsid w:val="00402D51"/>
    <w:rsid w:val="00403034"/>
    <w:rsid w:val="004030F4"/>
    <w:rsid w:val="004030FC"/>
    <w:rsid w:val="00403307"/>
    <w:rsid w:val="004046FE"/>
    <w:rsid w:val="00404FDD"/>
    <w:rsid w:val="00405104"/>
    <w:rsid w:val="004055D8"/>
    <w:rsid w:val="00405CA0"/>
    <w:rsid w:val="00406742"/>
    <w:rsid w:val="00406A23"/>
    <w:rsid w:val="00406E8C"/>
    <w:rsid w:val="00406E9F"/>
    <w:rsid w:val="004076B7"/>
    <w:rsid w:val="0040772A"/>
    <w:rsid w:val="00407CE3"/>
    <w:rsid w:val="00407DE2"/>
    <w:rsid w:val="00407FF6"/>
    <w:rsid w:val="0041007E"/>
    <w:rsid w:val="00410107"/>
    <w:rsid w:val="0041014C"/>
    <w:rsid w:val="004107FC"/>
    <w:rsid w:val="004107FD"/>
    <w:rsid w:val="00410890"/>
    <w:rsid w:val="00410C51"/>
    <w:rsid w:val="00410E83"/>
    <w:rsid w:val="00410EC0"/>
    <w:rsid w:val="00410FDC"/>
    <w:rsid w:val="00411003"/>
    <w:rsid w:val="004114CE"/>
    <w:rsid w:val="004114D4"/>
    <w:rsid w:val="00411767"/>
    <w:rsid w:val="0041195D"/>
    <w:rsid w:val="00411967"/>
    <w:rsid w:val="004121CC"/>
    <w:rsid w:val="00412319"/>
    <w:rsid w:val="004129F8"/>
    <w:rsid w:val="00412B5A"/>
    <w:rsid w:val="0041325E"/>
    <w:rsid w:val="0041326B"/>
    <w:rsid w:val="0041393B"/>
    <w:rsid w:val="00414016"/>
    <w:rsid w:val="0041415B"/>
    <w:rsid w:val="0041423C"/>
    <w:rsid w:val="004148BA"/>
    <w:rsid w:val="00414AE8"/>
    <w:rsid w:val="00414D60"/>
    <w:rsid w:val="00414E41"/>
    <w:rsid w:val="00414F77"/>
    <w:rsid w:val="00415225"/>
    <w:rsid w:val="004156CE"/>
    <w:rsid w:val="00415F63"/>
    <w:rsid w:val="004160D4"/>
    <w:rsid w:val="00416233"/>
    <w:rsid w:val="00416337"/>
    <w:rsid w:val="00416372"/>
    <w:rsid w:val="004164B4"/>
    <w:rsid w:val="00416867"/>
    <w:rsid w:val="004168F1"/>
    <w:rsid w:val="00416AE5"/>
    <w:rsid w:val="00417117"/>
    <w:rsid w:val="004175C6"/>
    <w:rsid w:val="0042072C"/>
    <w:rsid w:val="00420784"/>
    <w:rsid w:val="004210A9"/>
    <w:rsid w:val="0042123A"/>
    <w:rsid w:val="0042128C"/>
    <w:rsid w:val="0042140E"/>
    <w:rsid w:val="004218B3"/>
    <w:rsid w:val="004222C0"/>
    <w:rsid w:val="004223C3"/>
    <w:rsid w:val="00422443"/>
    <w:rsid w:val="0042252A"/>
    <w:rsid w:val="004229EC"/>
    <w:rsid w:val="00422A18"/>
    <w:rsid w:val="0042336C"/>
    <w:rsid w:val="004235E6"/>
    <w:rsid w:val="004238B3"/>
    <w:rsid w:val="00423B25"/>
    <w:rsid w:val="00423BC9"/>
    <w:rsid w:val="004244C5"/>
    <w:rsid w:val="00424868"/>
    <w:rsid w:val="0042487B"/>
    <w:rsid w:val="00424A65"/>
    <w:rsid w:val="00424A69"/>
    <w:rsid w:val="0042512A"/>
    <w:rsid w:val="004252C5"/>
    <w:rsid w:val="0042690E"/>
    <w:rsid w:val="00426EE8"/>
    <w:rsid w:val="00426F67"/>
    <w:rsid w:val="004274DD"/>
    <w:rsid w:val="004275C1"/>
    <w:rsid w:val="004277DA"/>
    <w:rsid w:val="004279EB"/>
    <w:rsid w:val="00427AD9"/>
    <w:rsid w:val="00427EEA"/>
    <w:rsid w:val="00430218"/>
    <w:rsid w:val="004302FF"/>
    <w:rsid w:val="0043031D"/>
    <w:rsid w:val="004305A7"/>
    <w:rsid w:val="00430E54"/>
    <w:rsid w:val="00430EDB"/>
    <w:rsid w:val="004310AA"/>
    <w:rsid w:val="00431188"/>
    <w:rsid w:val="0043127C"/>
    <w:rsid w:val="004313E1"/>
    <w:rsid w:val="00431EC6"/>
    <w:rsid w:val="00432129"/>
    <w:rsid w:val="00432238"/>
    <w:rsid w:val="004325AE"/>
    <w:rsid w:val="0043267F"/>
    <w:rsid w:val="0043273A"/>
    <w:rsid w:val="00432877"/>
    <w:rsid w:val="00432A72"/>
    <w:rsid w:val="00432BEA"/>
    <w:rsid w:val="00432D4D"/>
    <w:rsid w:val="00432ED6"/>
    <w:rsid w:val="00433113"/>
    <w:rsid w:val="00433140"/>
    <w:rsid w:val="00433995"/>
    <w:rsid w:val="00433E5B"/>
    <w:rsid w:val="004340DC"/>
    <w:rsid w:val="00434106"/>
    <w:rsid w:val="00434431"/>
    <w:rsid w:val="0043495A"/>
    <w:rsid w:val="004349CD"/>
    <w:rsid w:val="004349D6"/>
    <w:rsid w:val="00434C2A"/>
    <w:rsid w:val="004351A6"/>
    <w:rsid w:val="004351C7"/>
    <w:rsid w:val="00435451"/>
    <w:rsid w:val="004355B6"/>
    <w:rsid w:val="0043569E"/>
    <w:rsid w:val="00435A0F"/>
    <w:rsid w:val="00436480"/>
    <w:rsid w:val="0043655F"/>
    <w:rsid w:val="00436EED"/>
    <w:rsid w:val="00437516"/>
    <w:rsid w:val="0043789F"/>
    <w:rsid w:val="004378A8"/>
    <w:rsid w:val="004378EE"/>
    <w:rsid w:val="0043791B"/>
    <w:rsid w:val="00437B49"/>
    <w:rsid w:val="00437C1D"/>
    <w:rsid w:val="004401BF"/>
    <w:rsid w:val="004408DC"/>
    <w:rsid w:val="00440DA6"/>
    <w:rsid w:val="00441048"/>
    <w:rsid w:val="0044152F"/>
    <w:rsid w:val="0044164F"/>
    <w:rsid w:val="00441DBE"/>
    <w:rsid w:val="00442021"/>
    <w:rsid w:val="00442197"/>
    <w:rsid w:val="00442222"/>
    <w:rsid w:val="00442381"/>
    <w:rsid w:val="004425AB"/>
    <w:rsid w:val="00442684"/>
    <w:rsid w:val="00442E8B"/>
    <w:rsid w:val="00442F01"/>
    <w:rsid w:val="00442F1C"/>
    <w:rsid w:val="00443035"/>
    <w:rsid w:val="00443351"/>
    <w:rsid w:val="004434FB"/>
    <w:rsid w:val="00443717"/>
    <w:rsid w:val="00443D16"/>
    <w:rsid w:val="00444895"/>
    <w:rsid w:val="00444CA6"/>
    <w:rsid w:val="00444D06"/>
    <w:rsid w:val="00444F73"/>
    <w:rsid w:val="0044501F"/>
    <w:rsid w:val="00445093"/>
    <w:rsid w:val="00445392"/>
    <w:rsid w:val="004453A0"/>
    <w:rsid w:val="0044558A"/>
    <w:rsid w:val="0044597E"/>
    <w:rsid w:val="004459C6"/>
    <w:rsid w:val="004459E9"/>
    <w:rsid w:val="00445DA4"/>
    <w:rsid w:val="00445E69"/>
    <w:rsid w:val="00446193"/>
    <w:rsid w:val="00446288"/>
    <w:rsid w:val="0044679A"/>
    <w:rsid w:val="0044696B"/>
    <w:rsid w:val="004469CC"/>
    <w:rsid w:val="00446A05"/>
    <w:rsid w:val="00446D9F"/>
    <w:rsid w:val="00446E2F"/>
    <w:rsid w:val="00447463"/>
    <w:rsid w:val="004475A4"/>
    <w:rsid w:val="0044761A"/>
    <w:rsid w:val="004479CB"/>
    <w:rsid w:val="00450362"/>
    <w:rsid w:val="0045045B"/>
    <w:rsid w:val="00450464"/>
    <w:rsid w:val="00450646"/>
    <w:rsid w:val="004508AC"/>
    <w:rsid w:val="00450AA5"/>
    <w:rsid w:val="00450C06"/>
    <w:rsid w:val="00450C6F"/>
    <w:rsid w:val="004516F9"/>
    <w:rsid w:val="0045172A"/>
    <w:rsid w:val="004517DC"/>
    <w:rsid w:val="004517E3"/>
    <w:rsid w:val="00451923"/>
    <w:rsid w:val="004519AA"/>
    <w:rsid w:val="004519F8"/>
    <w:rsid w:val="00451DF8"/>
    <w:rsid w:val="00451FE5"/>
    <w:rsid w:val="00452173"/>
    <w:rsid w:val="004521B0"/>
    <w:rsid w:val="00452221"/>
    <w:rsid w:val="00452A96"/>
    <w:rsid w:val="00452B6B"/>
    <w:rsid w:val="00452C18"/>
    <w:rsid w:val="00452F17"/>
    <w:rsid w:val="0045320E"/>
    <w:rsid w:val="004533C3"/>
    <w:rsid w:val="00453A73"/>
    <w:rsid w:val="00453C01"/>
    <w:rsid w:val="00453EE4"/>
    <w:rsid w:val="00453F26"/>
    <w:rsid w:val="004544EC"/>
    <w:rsid w:val="00454CD7"/>
    <w:rsid w:val="00454EDB"/>
    <w:rsid w:val="00454F28"/>
    <w:rsid w:val="0045510A"/>
    <w:rsid w:val="00455392"/>
    <w:rsid w:val="004554F0"/>
    <w:rsid w:val="00455899"/>
    <w:rsid w:val="004558D1"/>
    <w:rsid w:val="004558DF"/>
    <w:rsid w:val="00455A3C"/>
    <w:rsid w:val="00455C11"/>
    <w:rsid w:val="00455CF7"/>
    <w:rsid w:val="004567D1"/>
    <w:rsid w:val="00456B65"/>
    <w:rsid w:val="00457014"/>
    <w:rsid w:val="00457028"/>
    <w:rsid w:val="0045707E"/>
    <w:rsid w:val="0045711F"/>
    <w:rsid w:val="004574FF"/>
    <w:rsid w:val="00457891"/>
    <w:rsid w:val="00457A29"/>
    <w:rsid w:val="00457B01"/>
    <w:rsid w:val="00457D30"/>
    <w:rsid w:val="00457EC0"/>
    <w:rsid w:val="004603AC"/>
    <w:rsid w:val="0046083F"/>
    <w:rsid w:val="0046097A"/>
    <w:rsid w:val="004609AD"/>
    <w:rsid w:val="004609E8"/>
    <w:rsid w:val="00460E85"/>
    <w:rsid w:val="00460EE0"/>
    <w:rsid w:val="004610A9"/>
    <w:rsid w:val="004613ED"/>
    <w:rsid w:val="004615D5"/>
    <w:rsid w:val="004615FE"/>
    <w:rsid w:val="004617F3"/>
    <w:rsid w:val="004619B1"/>
    <w:rsid w:val="00461A21"/>
    <w:rsid w:val="0046252B"/>
    <w:rsid w:val="00462712"/>
    <w:rsid w:val="00462972"/>
    <w:rsid w:val="00462CC6"/>
    <w:rsid w:val="00462ED7"/>
    <w:rsid w:val="00463026"/>
    <w:rsid w:val="00463976"/>
    <w:rsid w:val="00463A43"/>
    <w:rsid w:val="0046435E"/>
    <w:rsid w:val="004644E2"/>
    <w:rsid w:val="00464D32"/>
    <w:rsid w:val="00464F77"/>
    <w:rsid w:val="004653AB"/>
    <w:rsid w:val="0046551C"/>
    <w:rsid w:val="004657E0"/>
    <w:rsid w:val="0046593A"/>
    <w:rsid w:val="00465ACB"/>
    <w:rsid w:val="00465B36"/>
    <w:rsid w:val="00465D9B"/>
    <w:rsid w:val="00465FB5"/>
    <w:rsid w:val="004660A0"/>
    <w:rsid w:val="0046681B"/>
    <w:rsid w:val="00466A4F"/>
    <w:rsid w:val="00466CF8"/>
    <w:rsid w:val="00466D4D"/>
    <w:rsid w:val="0046705A"/>
    <w:rsid w:val="00467356"/>
    <w:rsid w:val="00467424"/>
    <w:rsid w:val="00467801"/>
    <w:rsid w:val="004706B5"/>
    <w:rsid w:val="00470AD5"/>
    <w:rsid w:val="004718C4"/>
    <w:rsid w:val="004718DF"/>
    <w:rsid w:val="00471AEA"/>
    <w:rsid w:val="00471CF4"/>
    <w:rsid w:val="00471CFF"/>
    <w:rsid w:val="004724A9"/>
    <w:rsid w:val="0047278B"/>
    <w:rsid w:val="004727D3"/>
    <w:rsid w:val="00472E09"/>
    <w:rsid w:val="004736A1"/>
    <w:rsid w:val="0047375C"/>
    <w:rsid w:val="00473B0B"/>
    <w:rsid w:val="00473C0C"/>
    <w:rsid w:val="00473D3A"/>
    <w:rsid w:val="00473E97"/>
    <w:rsid w:val="00474235"/>
    <w:rsid w:val="00474ACA"/>
    <w:rsid w:val="00474D6D"/>
    <w:rsid w:val="00474DA6"/>
    <w:rsid w:val="00474E4B"/>
    <w:rsid w:val="00475089"/>
    <w:rsid w:val="0047515A"/>
    <w:rsid w:val="0047572A"/>
    <w:rsid w:val="00475A8F"/>
    <w:rsid w:val="00475C17"/>
    <w:rsid w:val="0047681A"/>
    <w:rsid w:val="00476AC8"/>
    <w:rsid w:val="00476C08"/>
    <w:rsid w:val="00477227"/>
    <w:rsid w:val="004772F5"/>
    <w:rsid w:val="00477919"/>
    <w:rsid w:val="00477AB1"/>
    <w:rsid w:val="00477EB8"/>
    <w:rsid w:val="00477F0B"/>
    <w:rsid w:val="0048009B"/>
    <w:rsid w:val="004800DD"/>
    <w:rsid w:val="004804E1"/>
    <w:rsid w:val="004808A2"/>
    <w:rsid w:val="00480914"/>
    <w:rsid w:val="00481591"/>
    <w:rsid w:val="0048167D"/>
    <w:rsid w:val="0048190E"/>
    <w:rsid w:val="00481BAB"/>
    <w:rsid w:val="00481CC9"/>
    <w:rsid w:val="00481D37"/>
    <w:rsid w:val="00481EA0"/>
    <w:rsid w:val="00481FE9"/>
    <w:rsid w:val="00482022"/>
    <w:rsid w:val="00482157"/>
    <w:rsid w:val="00482223"/>
    <w:rsid w:val="00482482"/>
    <w:rsid w:val="00482827"/>
    <w:rsid w:val="00482C29"/>
    <w:rsid w:val="00482D63"/>
    <w:rsid w:val="00482EAD"/>
    <w:rsid w:val="00483062"/>
    <w:rsid w:val="00483076"/>
    <w:rsid w:val="0048310F"/>
    <w:rsid w:val="004835D4"/>
    <w:rsid w:val="00483733"/>
    <w:rsid w:val="004838F1"/>
    <w:rsid w:val="00483A3B"/>
    <w:rsid w:val="00483AC4"/>
    <w:rsid w:val="00483B05"/>
    <w:rsid w:val="00483B9D"/>
    <w:rsid w:val="00483C9A"/>
    <w:rsid w:val="00484361"/>
    <w:rsid w:val="00484994"/>
    <w:rsid w:val="004851CC"/>
    <w:rsid w:val="0048536C"/>
    <w:rsid w:val="00485518"/>
    <w:rsid w:val="004855D4"/>
    <w:rsid w:val="00485E02"/>
    <w:rsid w:val="00485F41"/>
    <w:rsid w:val="0048606A"/>
    <w:rsid w:val="00486384"/>
    <w:rsid w:val="00486865"/>
    <w:rsid w:val="00486BB6"/>
    <w:rsid w:val="00487089"/>
    <w:rsid w:val="00487325"/>
    <w:rsid w:val="0048754C"/>
    <w:rsid w:val="00487965"/>
    <w:rsid w:val="00487C68"/>
    <w:rsid w:val="00487FC6"/>
    <w:rsid w:val="00490C60"/>
    <w:rsid w:val="00490CD2"/>
    <w:rsid w:val="00490DA5"/>
    <w:rsid w:val="00490E3D"/>
    <w:rsid w:val="00490F33"/>
    <w:rsid w:val="00491245"/>
    <w:rsid w:val="00491BC7"/>
    <w:rsid w:val="00491D68"/>
    <w:rsid w:val="0049241D"/>
    <w:rsid w:val="00492480"/>
    <w:rsid w:val="0049258E"/>
    <w:rsid w:val="0049266B"/>
    <w:rsid w:val="004926A1"/>
    <w:rsid w:val="00492AD2"/>
    <w:rsid w:val="00492B06"/>
    <w:rsid w:val="00492C42"/>
    <w:rsid w:val="00492E2C"/>
    <w:rsid w:val="004939F2"/>
    <w:rsid w:val="00493B2B"/>
    <w:rsid w:val="00493B60"/>
    <w:rsid w:val="00494384"/>
    <w:rsid w:val="00494625"/>
    <w:rsid w:val="00494897"/>
    <w:rsid w:val="00494914"/>
    <w:rsid w:val="00494B17"/>
    <w:rsid w:val="00494C24"/>
    <w:rsid w:val="00494FBE"/>
    <w:rsid w:val="0049512A"/>
    <w:rsid w:val="0049517E"/>
    <w:rsid w:val="00495292"/>
    <w:rsid w:val="00495642"/>
    <w:rsid w:val="00495796"/>
    <w:rsid w:val="0049629C"/>
    <w:rsid w:val="0049663A"/>
    <w:rsid w:val="0049664E"/>
    <w:rsid w:val="00496A05"/>
    <w:rsid w:val="00496CBB"/>
    <w:rsid w:val="00496E02"/>
    <w:rsid w:val="004970BC"/>
    <w:rsid w:val="00497E0D"/>
    <w:rsid w:val="00497FE9"/>
    <w:rsid w:val="004A01A0"/>
    <w:rsid w:val="004A0272"/>
    <w:rsid w:val="004A076E"/>
    <w:rsid w:val="004A08B8"/>
    <w:rsid w:val="004A09CB"/>
    <w:rsid w:val="004A0E29"/>
    <w:rsid w:val="004A0F96"/>
    <w:rsid w:val="004A1053"/>
    <w:rsid w:val="004A12A9"/>
    <w:rsid w:val="004A1303"/>
    <w:rsid w:val="004A148D"/>
    <w:rsid w:val="004A183B"/>
    <w:rsid w:val="004A1BBA"/>
    <w:rsid w:val="004A1C97"/>
    <w:rsid w:val="004A2124"/>
    <w:rsid w:val="004A2236"/>
    <w:rsid w:val="004A22EA"/>
    <w:rsid w:val="004A238A"/>
    <w:rsid w:val="004A2670"/>
    <w:rsid w:val="004A268D"/>
    <w:rsid w:val="004A2744"/>
    <w:rsid w:val="004A274E"/>
    <w:rsid w:val="004A2837"/>
    <w:rsid w:val="004A2CF2"/>
    <w:rsid w:val="004A2D1E"/>
    <w:rsid w:val="004A2D46"/>
    <w:rsid w:val="004A2E54"/>
    <w:rsid w:val="004A2E86"/>
    <w:rsid w:val="004A36B5"/>
    <w:rsid w:val="004A3759"/>
    <w:rsid w:val="004A3B5F"/>
    <w:rsid w:val="004A3DD6"/>
    <w:rsid w:val="004A404A"/>
    <w:rsid w:val="004A40F8"/>
    <w:rsid w:val="004A41DC"/>
    <w:rsid w:val="004A42DC"/>
    <w:rsid w:val="004A4BEE"/>
    <w:rsid w:val="004A4E3F"/>
    <w:rsid w:val="004A54AA"/>
    <w:rsid w:val="004A5629"/>
    <w:rsid w:val="004A5C20"/>
    <w:rsid w:val="004A5CA0"/>
    <w:rsid w:val="004A615D"/>
    <w:rsid w:val="004A6350"/>
    <w:rsid w:val="004A63BE"/>
    <w:rsid w:val="004A6B6C"/>
    <w:rsid w:val="004A6B78"/>
    <w:rsid w:val="004A6DAF"/>
    <w:rsid w:val="004A6E29"/>
    <w:rsid w:val="004A6F18"/>
    <w:rsid w:val="004A70B5"/>
    <w:rsid w:val="004A7512"/>
    <w:rsid w:val="004A765D"/>
    <w:rsid w:val="004A76A7"/>
    <w:rsid w:val="004A7EF6"/>
    <w:rsid w:val="004B01D3"/>
    <w:rsid w:val="004B022B"/>
    <w:rsid w:val="004B0529"/>
    <w:rsid w:val="004B0A8C"/>
    <w:rsid w:val="004B0C6D"/>
    <w:rsid w:val="004B0F54"/>
    <w:rsid w:val="004B1467"/>
    <w:rsid w:val="004B1668"/>
    <w:rsid w:val="004B1D79"/>
    <w:rsid w:val="004B2564"/>
    <w:rsid w:val="004B265F"/>
    <w:rsid w:val="004B2995"/>
    <w:rsid w:val="004B2D14"/>
    <w:rsid w:val="004B2E7D"/>
    <w:rsid w:val="004B30AF"/>
    <w:rsid w:val="004B322D"/>
    <w:rsid w:val="004B33CA"/>
    <w:rsid w:val="004B3C60"/>
    <w:rsid w:val="004B3D0B"/>
    <w:rsid w:val="004B3D64"/>
    <w:rsid w:val="004B3DF9"/>
    <w:rsid w:val="004B3F72"/>
    <w:rsid w:val="004B42E0"/>
    <w:rsid w:val="004B453C"/>
    <w:rsid w:val="004B4AE2"/>
    <w:rsid w:val="004B4B31"/>
    <w:rsid w:val="004B4EAD"/>
    <w:rsid w:val="004B4F13"/>
    <w:rsid w:val="004B5360"/>
    <w:rsid w:val="004B5436"/>
    <w:rsid w:val="004B554E"/>
    <w:rsid w:val="004B5603"/>
    <w:rsid w:val="004B5AD8"/>
    <w:rsid w:val="004B5E01"/>
    <w:rsid w:val="004B5F03"/>
    <w:rsid w:val="004B6196"/>
    <w:rsid w:val="004B66F9"/>
    <w:rsid w:val="004B6B04"/>
    <w:rsid w:val="004B6BF3"/>
    <w:rsid w:val="004B6C44"/>
    <w:rsid w:val="004B6D0F"/>
    <w:rsid w:val="004B737A"/>
    <w:rsid w:val="004B7C8B"/>
    <w:rsid w:val="004B7CAA"/>
    <w:rsid w:val="004B7D50"/>
    <w:rsid w:val="004B7DAF"/>
    <w:rsid w:val="004B7E23"/>
    <w:rsid w:val="004B7E5F"/>
    <w:rsid w:val="004C040A"/>
    <w:rsid w:val="004C055C"/>
    <w:rsid w:val="004C057D"/>
    <w:rsid w:val="004C0AD6"/>
    <w:rsid w:val="004C0B15"/>
    <w:rsid w:val="004C0BD9"/>
    <w:rsid w:val="004C0BDB"/>
    <w:rsid w:val="004C0C12"/>
    <w:rsid w:val="004C16B0"/>
    <w:rsid w:val="004C1794"/>
    <w:rsid w:val="004C1A85"/>
    <w:rsid w:val="004C1CBA"/>
    <w:rsid w:val="004C1D37"/>
    <w:rsid w:val="004C235C"/>
    <w:rsid w:val="004C2C3E"/>
    <w:rsid w:val="004C2C64"/>
    <w:rsid w:val="004C2EA7"/>
    <w:rsid w:val="004C318C"/>
    <w:rsid w:val="004C3201"/>
    <w:rsid w:val="004C357F"/>
    <w:rsid w:val="004C3E2D"/>
    <w:rsid w:val="004C3FAF"/>
    <w:rsid w:val="004C40F5"/>
    <w:rsid w:val="004C48E7"/>
    <w:rsid w:val="004C4C78"/>
    <w:rsid w:val="004C4D95"/>
    <w:rsid w:val="004C4FEA"/>
    <w:rsid w:val="004C5200"/>
    <w:rsid w:val="004C53EC"/>
    <w:rsid w:val="004C54EC"/>
    <w:rsid w:val="004C55B0"/>
    <w:rsid w:val="004C5600"/>
    <w:rsid w:val="004C5B00"/>
    <w:rsid w:val="004C5C60"/>
    <w:rsid w:val="004C5CFA"/>
    <w:rsid w:val="004C5D1F"/>
    <w:rsid w:val="004C5D2A"/>
    <w:rsid w:val="004C5DF7"/>
    <w:rsid w:val="004C5E23"/>
    <w:rsid w:val="004C60CF"/>
    <w:rsid w:val="004C642A"/>
    <w:rsid w:val="004C68B0"/>
    <w:rsid w:val="004C6A6C"/>
    <w:rsid w:val="004C6B1C"/>
    <w:rsid w:val="004C6C1C"/>
    <w:rsid w:val="004C728D"/>
    <w:rsid w:val="004C7337"/>
    <w:rsid w:val="004C7712"/>
    <w:rsid w:val="004C7C56"/>
    <w:rsid w:val="004C7D15"/>
    <w:rsid w:val="004D035B"/>
    <w:rsid w:val="004D05BA"/>
    <w:rsid w:val="004D07B0"/>
    <w:rsid w:val="004D087B"/>
    <w:rsid w:val="004D0EA9"/>
    <w:rsid w:val="004D1614"/>
    <w:rsid w:val="004D1BDA"/>
    <w:rsid w:val="004D1DAF"/>
    <w:rsid w:val="004D1DE6"/>
    <w:rsid w:val="004D1E6D"/>
    <w:rsid w:val="004D2605"/>
    <w:rsid w:val="004D2683"/>
    <w:rsid w:val="004D26E3"/>
    <w:rsid w:val="004D2AC2"/>
    <w:rsid w:val="004D2C4C"/>
    <w:rsid w:val="004D301D"/>
    <w:rsid w:val="004D31FE"/>
    <w:rsid w:val="004D339E"/>
    <w:rsid w:val="004D36C1"/>
    <w:rsid w:val="004D3722"/>
    <w:rsid w:val="004D3FF6"/>
    <w:rsid w:val="004D4469"/>
    <w:rsid w:val="004D46E2"/>
    <w:rsid w:val="004D47A4"/>
    <w:rsid w:val="004D4AFC"/>
    <w:rsid w:val="004D52A0"/>
    <w:rsid w:val="004D58A5"/>
    <w:rsid w:val="004D5DAE"/>
    <w:rsid w:val="004D5DF9"/>
    <w:rsid w:val="004D5FC2"/>
    <w:rsid w:val="004D62B3"/>
    <w:rsid w:val="004D653D"/>
    <w:rsid w:val="004D67A9"/>
    <w:rsid w:val="004D6882"/>
    <w:rsid w:val="004D6931"/>
    <w:rsid w:val="004D6936"/>
    <w:rsid w:val="004D703D"/>
    <w:rsid w:val="004D72A5"/>
    <w:rsid w:val="004D72D1"/>
    <w:rsid w:val="004D7574"/>
    <w:rsid w:val="004D7C4E"/>
    <w:rsid w:val="004D7FF9"/>
    <w:rsid w:val="004E0A5F"/>
    <w:rsid w:val="004E1046"/>
    <w:rsid w:val="004E1439"/>
    <w:rsid w:val="004E1AA9"/>
    <w:rsid w:val="004E1BA2"/>
    <w:rsid w:val="004E2074"/>
    <w:rsid w:val="004E20C6"/>
    <w:rsid w:val="004E2122"/>
    <w:rsid w:val="004E250E"/>
    <w:rsid w:val="004E25BD"/>
    <w:rsid w:val="004E282F"/>
    <w:rsid w:val="004E2931"/>
    <w:rsid w:val="004E2B90"/>
    <w:rsid w:val="004E2CC8"/>
    <w:rsid w:val="004E2D90"/>
    <w:rsid w:val="004E2F00"/>
    <w:rsid w:val="004E3141"/>
    <w:rsid w:val="004E3E05"/>
    <w:rsid w:val="004E3E58"/>
    <w:rsid w:val="004E3E7F"/>
    <w:rsid w:val="004E424F"/>
    <w:rsid w:val="004E434F"/>
    <w:rsid w:val="004E44EE"/>
    <w:rsid w:val="004E47D4"/>
    <w:rsid w:val="004E4A60"/>
    <w:rsid w:val="004E4B9D"/>
    <w:rsid w:val="004E4BD5"/>
    <w:rsid w:val="004E50A8"/>
    <w:rsid w:val="004E55BD"/>
    <w:rsid w:val="004E5705"/>
    <w:rsid w:val="004E5900"/>
    <w:rsid w:val="004E5CF1"/>
    <w:rsid w:val="004E602A"/>
    <w:rsid w:val="004E669A"/>
    <w:rsid w:val="004E6A2E"/>
    <w:rsid w:val="004E6AE4"/>
    <w:rsid w:val="004E6BB5"/>
    <w:rsid w:val="004E6CC4"/>
    <w:rsid w:val="004E703C"/>
    <w:rsid w:val="004E7101"/>
    <w:rsid w:val="004E7712"/>
    <w:rsid w:val="004E7A44"/>
    <w:rsid w:val="004E7A84"/>
    <w:rsid w:val="004E7AF7"/>
    <w:rsid w:val="004E7C87"/>
    <w:rsid w:val="004F05A0"/>
    <w:rsid w:val="004F0EFF"/>
    <w:rsid w:val="004F1171"/>
    <w:rsid w:val="004F122E"/>
    <w:rsid w:val="004F2135"/>
    <w:rsid w:val="004F23D3"/>
    <w:rsid w:val="004F25FB"/>
    <w:rsid w:val="004F2A2A"/>
    <w:rsid w:val="004F2AAA"/>
    <w:rsid w:val="004F2B2E"/>
    <w:rsid w:val="004F2FA9"/>
    <w:rsid w:val="004F33CE"/>
    <w:rsid w:val="004F3548"/>
    <w:rsid w:val="004F36BF"/>
    <w:rsid w:val="004F39A7"/>
    <w:rsid w:val="004F3A7D"/>
    <w:rsid w:val="004F3D02"/>
    <w:rsid w:val="004F4A87"/>
    <w:rsid w:val="004F4CF4"/>
    <w:rsid w:val="004F4FD9"/>
    <w:rsid w:val="004F5605"/>
    <w:rsid w:val="004F56A6"/>
    <w:rsid w:val="004F57E0"/>
    <w:rsid w:val="004F582F"/>
    <w:rsid w:val="004F583E"/>
    <w:rsid w:val="004F58F2"/>
    <w:rsid w:val="004F5946"/>
    <w:rsid w:val="004F59B4"/>
    <w:rsid w:val="004F5E22"/>
    <w:rsid w:val="004F5F86"/>
    <w:rsid w:val="004F608B"/>
    <w:rsid w:val="004F67F6"/>
    <w:rsid w:val="004F700A"/>
    <w:rsid w:val="004F70A8"/>
    <w:rsid w:val="004F7554"/>
    <w:rsid w:val="004F7EF2"/>
    <w:rsid w:val="005000C2"/>
    <w:rsid w:val="00500505"/>
    <w:rsid w:val="005009AF"/>
    <w:rsid w:val="00500B76"/>
    <w:rsid w:val="00500C9A"/>
    <w:rsid w:val="00500DFA"/>
    <w:rsid w:val="00501241"/>
    <w:rsid w:val="0050131D"/>
    <w:rsid w:val="005018CF"/>
    <w:rsid w:val="005027C9"/>
    <w:rsid w:val="005032A4"/>
    <w:rsid w:val="00503416"/>
    <w:rsid w:val="00503693"/>
    <w:rsid w:val="00503C1C"/>
    <w:rsid w:val="00503EDC"/>
    <w:rsid w:val="0050404D"/>
    <w:rsid w:val="005041AB"/>
    <w:rsid w:val="005044B4"/>
    <w:rsid w:val="0050478D"/>
    <w:rsid w:val="005047E2"/>
    <w:rsid w:val="00504C5E"/>
    <w:rsid w:val="00504CAF"/>
    <w:rsid w:val="00504DDB"/>
    <w:rsid w:val="005051D0"/>
    <w:rsid w:val="00505AB3"/>
    <w:rsid w:val="00505B62"/>
    <w:rsid w:val="00505CA2"/>
    <w:rsid w:val="00505E56"/>
    <w:rsid w:val="00506156"/>
    <w:rsid w:val="005061A9"/>
    <w:rsid w:val="005062C5"/>
    <w:rsid w:val="00506C0F"/>
    <w:rsid w:val="00506D44"/>
    <w:rsid w:val="00506DD5"/>
    <w:rsid w:val="00506EAA"/>
    <w:rsid w:val="00507814"/>
    <w:rsid w:val="00507843"/>
    <w:rsid w:val="0050794A"/>
    <w:rsid w:val="00507BA2"/>
    <w:rsid w:val="005102A2"/>
    <w:rsid w:val="00510856"/>
    <w:rsid w:val="00511343"/>
    <w:rsid w:val="0051193E"/>
    <w:rsid w:val="00511A39"/>
    <w:rsid w:val="00511AB6"/>
    <w:rsid w:val="00511E1E"/>
    <w:rsid w:val="00511EDD"/>
    <w:rsid w:val="00512277"/>
    <w:rsid w:val="0051238E"/>
    <w:rsid w:val="005125E0"/>
    <w:rsid w:val="00512B1D"/>
    <w:rsid w:val="00513205"/>
    <w:rsid w:val="005134DD"/>
    <w:rsid w:val="0051390C"/>
    <w:rsid w:val="00513B5D"/>
    <w:rsid w:val="00513E89"/>
    <w:rsid w:val="0051425C"/>
    <w:rsid w:val="0051468B"/>
    <w:rsid w:val="00514940"/>
    <w:rsid w:val="00514DDA"/>
    <w:rsid w:val="00514EE4"/>
    <w:rsid w:val="005152F3"/>
    <w:rsid w:val="00515324"/>
    <w:rsid w:val="005153F0"/>
    <w:rsid w:val="00515E89"/>
    <w:rsid w:val="005165F3"/>
    <w:rsid w:val="0051662A"/>
    <w:rsid w:val="00516877"/>
    <w:rsid w:val="005168E5"/>
    <w:rsid w:val="00516ADB"/>
    <w:rsid w:val="00516BE9"/>
    <w:rsid w:val="00516EE0"/>
    <w:rsid w:val="00517021"/>
    <w:rsid w:val="0051738F"/>
    <w:rsid w:val="005175BA"/>
    <w:rsid w:val="0051761A"/>
    <w:rsid w:val="005178D0"/>
    <w:rsid w:val="00517A7A"/>
    <w:rsid w:val="00517D15"/>
    <w:rsid w:val="00520635"/>
    <w:rsid w:val="00520834"/>
    <w:rsid w:val="00520988"/>
    <w:rsid w:val="005209D8"/>
    <w:rsid w:val="00522085"/>
    <w:rsid w:val="00522491"/>
    <w:rsid w:val="00522552"/>
    <w:rsid w:val="0052272D"/>
    <w:rsid w:val="00522D12"/>
    <w:rsid w:val="00522F3D"/>
    <w:rsid w:val="00523061"/>
    <w:rsid w:val="00523121"/>
    <w:rsid w:val="00523718"/>
    <w:rsid w:val="00523E03"/>
    <w:rsid w:val="00523EBE"/>
    <w:rsid w:val="00524277"/>
    <w:rsid w:val="0052449E"/>
    <w:rsid w:val="00524547"/>
    <w:rsid w:val="00524739"/>
    <w:rsid w:val="00524C7E"/>
    <w:rsid w:val="00524E25"/>
    <w:rsid w:val="00525645"/>
    <w:rsid w:val="00525ABD"/>
    <w:rsid w:val="00525E71"/>
    <w:rsid w:val="00525EDE"/>
    <w:rsid w:val="00525F56"/>
    <w:rsid w:val="00525FA2"/>
    <w:rsid w:val="005260BB"/>
    <w:rsid w:val="00526339"/>
    <w:rsid w:val="0052661F"/>
    <w:rsid w:val="0052698C"/>
    <w:rsid w:val="005269E9"/>
    <w:rsid w:val="00526B76"/>
    <w:rsid w:val="00526CE0"/>
    <w:rsid w:val="005272EE"/>
    <w:rsid w:val="005276CE"/>
    <w:rsid w:val="00527E5E"/>
    <w:rsid w:val="00527E6E"/>
    <w:rsid w:val="0053011C"/>
    <w:rsid w:val="0053017F"/>
    <w:rsid w:val="00530595"/>
    <w:rsid w:val="00530A22"/>
    <w:rsid w:val="00530BC7"/>
    <w:rsid w:val="00530F2F"/>
    <w:rsid w:val="00531175"/>
    <w:rsid w:val="005311FF"/>
    <w:rsid w:val="00531569"/>
    <w:rsid w:val="005315C0"/>
    <w:rsid w:val="005316A6"/>
    <w:rsid w:val="0053189F"/>
    <w:rsid w:val="00531D0E"/>
    <w:rsid w:val="00531E0A"/>
    <w:rsid w:val="005320B2"/>
    <w:rsid w:val="005322D4"/>
    <w:rsid w:val="005325A0"/>
    <w:rsid w:val="005326EE"/>
    <w:rsid w:val="0053282A"/>
    <w:rsid w:val="005328EC"/>
    <w:rsid w:val="00532AEE"/>
    <w:rsid w:val="00532B47"/>
    <w:rsid w:val="00532C4F"/>
    <w:rsid w:val="0053322B"/>
    <w:rsid w:val="00533287"/>
    <w:rsid w:val="00533303"/>
    <w:rsid w:val="00533324"/>
    <w:rsid w:val="0053342F"/>
    <w:rsid w:val="0053383C"/>
    <w:rsid w:val="00533859"/>
    <w:rsid w:val="005339C9"/>
    <w:rsid w:val="0053492B"/>
    <w:rsid w:val="0053495E"/>
    <w:rsid w:val="005349AF"/>
    <w:rsid w:val="005349E9"/>
    <w:rsid w:val="00534A29"/>
    <w:rsid w:val="00534A67"/>
    <w:rsid w:val="00534B1D"/>
    <w:rsid w:val="00534C39"/>
    <w:rsid w:val="005356AD"/>
    <w:rsid w:val="0053584E"/>
    <w:rsid w:val="00535A7D"/>
    <w:rsid w:val="00535D4C"/>
    <w:rsid w:val="005360BB"/>
    <w:rsid w:val="0053635E"/>
    <w:rsid w:val="0053646A"/>
    <w:rsid w:val="00536622"/>
    <w:rsid w:val="005367C8"/>
    <w:rsid w:val="005369B0"/>
    <w:rsid w:val="00536BD3"/>
    <w:rsid w:val="00536CD0"/>
    <w:rsid w:val="00537399"/>
    <w:rsid w:val="00537451"/>
    <w:rsid w:val="00537730"/>
    <w:rsid w:val="0053795A"/>
    <w:rsid w:val="00537D1B"/>
    <w:rsid w:val="00537E1A"/>
    <w:rsid w:val="00537FA7"/>
    <w:rsid w:val="00537FB3"/>
    <w:rsid w:val="00540086"/>
    <w:rsid w:val="0054009B"/>
    <w:rsid w:val="00540910"/>
    <w:rsid w:val="00540923"/>
    <w:rsid w:val="005410AB"/>
    <w:rsid w:val="00541100"/>
    <w:rsid w:val="0054116B"/>
    <w:rsid w:val="0054162C"/>
    <w:rsid w:val="00541734"/>
    <w:rsid w:val="005417DA"/>
    <w:rsid w:val="00541E4C"/>
    <w:rsid w:val="00541F4D"/>
    <w:rsid w:val="00542325"/>
    <w:rsid w:val="005427E1"/>
    <w:rsid w:val="00542868"/>
    <w:rsid w:val="0054297A"/>
    <w:rsid w:val="00542CC1"/>
    <w:rsid w:val="00542F67"/>
    <w:rsid w:val="0054328A"/>
    <w:rsid w:val="00543982"/>
    <w:rsid w:val="00543C56"/>
    <w:rsid w:val="00544626"/>
    <w:rsid w:val="00544713"/>
    <w:rsid w:val="00544E36"/>
    <w:rsid w:val="0054553B"/>
    <w:rsid w:val="005456DE"/>
    <w:rsid w:val="005458D1"/>
    <w:rsid w:val="00545DD9"/>
    <w:rsid w:val="005463C5"/>
    <w:rsid w:val="0054665A"/>
    <w:rsid w:val="00546C92"/>
    <w:rsid w:val="00546EB0"/>
    <w:rsid w:val="005473CF"/>
    <w:rsid w:val="00547A22"/>
    <w:rsid w:val="00547D17"/>
    <w:rsid w:val="0055070C"/>
    <w:rsid w:val="005509CC"/>
    <w:rsid w:val="00550D7A"/>
    <w:rsid w:val="00550ECE"/>
    <w:rsid w:val="00550F11"/>
    <w:rsid w:val="00551D3C"/>
    <w:rsid w:val="00551FA4"/>
    <w:rsid w:val="00552376"/>
    <w:rsid w:val="00552558"/>
    <w:rsid w:val="0055255D"/>
    <w:rsid w:val="0055264A"/>
    <w:rsid w:val="00552842"/>
    <w:rsid w:val="00552870"/>
    <w:rsid w:val="005529A2"/>
    <w:rsid w:val="005529BC"/>
    <w:rsid w:val="00552A59"/>
    <w:rsid w:val="00552BAE"/>
    <w:rsid w:val="00552C7B"/>
    <w:rsid w:val="00552CEA"/>
    <w:rsid w:val="00553C7C"/>
    <w:rsid w:val="00553F9B"/>
    <w:rsid w:val="00554FDB"/>
    <w:rsid w:val="00555184"/>
    <w:rsid w:val="00555273"/>
    <w:rsid w:val="0055550F"/>
    <w:rsid w:val="005559F7"/>
    <w:rsid w:val="005561B0"/>
    <w:rsid w:val="00556252"/>
    <w:rsid w:val="005565EA"/>
    <w:rsid w:val="005566B5"/>
    <w:rsid w:val="0055676E"/>
    <w:rsid w:val="005568C4"/>
    <w:rsid w:val="00556ACA"/>
    <w:rsid w:val="00556D98"/>
    <w:rsid w:val="00556E6F"/>
    <w:rsid w:val="00556F36"/>
    <w:rsid w:val="0055725E"/>
    <w:rsid w:val="005576F2"/>
    <w:rsid w:val="00557946"/>
    <w:rsid w:val="00557A9F"/>
    <w:rsid w:val="00557B67"/>
    <w:rsid w:val="00557EB7"/>
    <w:rsid w:val="0056007E"/>
    <w:rsid w:val="00560105"/>
    <w:rsid w:val="00560171"/>
    <w:rsid w:val="00560549"/>
    <w:rsid w:val="005608B2"/>
    <w:rsid w:val="00560C97"/>
    <w:rsid w:val="00561226"/>
    <w:rsid w:val="00561715"/>
    <w:rsid w:val="0056187C"/>
    <w:rsid w:val="00561AFF"/>
    <w:rsid w:val="00561F4F"/>
    <w:rsid w:val="00562110"/>
    <w:rsid w:val="00562585"/>
    <w:rsid w:val="0056278A"/>
    <w:rsid w:val="00562DA9"/>
    <w:rsid w:val="00563596"/>
    <w:rsid w:val="00563602"/>
    <w:rsid w:val="0056384A"/>
    <w:rsid w:val="0056408A"/>
    <w:rsid w:val="0056434C"/>
    <w:rsid w:val="005647A7"/>
    <w:rsid w:val="00565355"/>
    <w:rsid w:val="005656FA"/>
    <w:rsid w:val="0056579F"/>
    <w:rsid w:val="00565A8E"/>
    <w:rsid w:val="00565CC0"/>
    <w:rsid w:val="00565F05"/>
    <w:rsid w:val="005667BE"/>
    <w:rsid w:val="005667F7"/>
    <w:rsid w:val="005668A4"/>
    <w:rsid w:val="0056768E"/>
    <w:rsid w:val="0056793D"/>
    <w:rsid w:val="0056798B"/>
    <w:rsid w:val="00567B21"/>
    <w:rsid w:val="00567EDE"/>
    <w:rsid w:val="00570495"/>
    <w:rsid w:val="00570938"/>
    <w:rsid w:val="005709DF"/>
    <w:rsid w:val="00570BE7"/>
    <w:rsid w:val="00570C9B"/>
    <w:rsid w:val="00570DB5"/>
    <w:rsid w:val="0057101B"/>
    <w:rsid w:val="0057132B"/>
    <w:rsid w:val="0057139D"/>
    <w:rsid w:val="005713F5"/>
    <w:rsid w:val="00571A20"/>
    <w:rsid w:val="00571FC4"/>
    <w:rsid w:val="00572555"/>
    <w:rsid w:val="005725A4"/>
    <w:rsid w:val="005727CF"/>
    <w:rsid w:val="005728DA"/>
    <w:rsid w:val="00572A88"/>
    <w:rsid w:val="00572C26"/>
    <w:rsid w:val="00572DCC"/>
    <w:rsid w:val="005733DC"/>
    <w:rsid w:val="00573462"/>
    <w:rsid w:val="00573584"/>
    <w:rsid w:val="00573974"/>
    <w:rsid w:val="00573B30"/>
    <w:rsid w:val="00573C60"/>
    <w:rsid w:val="00573E87"/>
    <w:rsid w:val="00573F3D"/>
    <w:rsid w:val="0057460D"/>
    <w:rsid w:val="0057485C"/>
    <w:rsid w:val="00574E36"/>
    <w:rsid w:val="00575550"/>
    <w:rsid w:val="0057578E"/>
    <w:rsid w:val="00575F66"/>
    <w:rsid w:val="0057609D"/>
    <w:rsid w:val="00576773"/>
    <w:rsid w:val="00576AC1"/>
    <w:rsid w:val="00576CD2"/>
    <w:rsid w:val="00576DAF"/>
    <w:rsid w:val="00576E81"/>
    <w:rsid w:val="00576E92"/>
    <w:rsid w:val="00577189"/>
    <w:rsid w:val="00577245"/>
    <w:rsid w:val="005774AD"/>
    <w:rsid w:val="0057756A"/>
    <w:rsid w:val="0057765B"/>
    <w:rsid w:val="00577FD1"/>
    <w:rsid w:val="00577FE0"/>
    <w:rsid w:val="00580174"/>
    <w:rsid w:val="005802C0"/>
    <w:rsid w:val="0058041B"/>
    <w:rsid w:val="00580738"/>
    <w:rsid w:val="00580912"/>
    <w:rsid w:val="00580ECD"/>
    <w:rsid w:val="00581097"/>
    <w:rsid w:val="0058110C"/>
    <w:rsid w:val="005811B1"/>
    <w:rsid w:val="0058121A"/>
    <w:rsid w:val="00581294"/>
    <w:rsid w:val="00581541"/>
    <w:rsid w:val="00581556"/>
    <w:rsid w:val="00581724"/>
    <w:rsid w:val="005819DC"/>
    <w:rsid w:val="00581A99"/>
    <w:rsid w:val="00581D20"/>
    <w:rsid w:val="00581D6E"/>
    <w:rsid w:val="00581DC8"/>
    <w:rsid w:val="00582037"/>
    <w:rsid w:val="00582108"/>
    <w:rsid w:val="00582289"/>
    <w:rsid w:val="005827F6"/>
    <w:rsid w:val="00582A90"/>
    <w:rsid w:val="00582B66"/>
    <w:rsid w:val="00582F07"/>
    <w:rsid w:val="00583220"/>
    <w:rsid w:val="00583354"/>
    <w:rsid w:val="00583432"/>
    <w:rsid w:val="00583666"/>
    <w:rsid w:val="00583AE0"/>
    <w:rsid w:val="00584F33"/>
    <w:rsid w:val="00584F87"/>
    <w:rsid w:val="00584FA4"/>
    <w:rsid w:val="00584FAE"/>
    <w:rsid w:val="005853BD"/>
    <w:rsid w:val="005857E6"/>
    <w:rsid w:val="0058598C"/>
    <w:rsid w:val="005860C2"/>
    <w:rsid w:val="005861AB"/>
    <w:rsid w:val="005861C2"/>
    <w:rsid w:val="00586612"/>
    <w:rsid w:val="0058668C"/>
    <w:rsid w:val="005867F0"/>
    <w:rsid w:val="00586A69"/>
    <w:rsid w:val="00586CD6"/>
    <w:rsid w:val="00586D44"/>
    <w:rsid w:val="005870C6"/>
    <w:rsid w:val="0058740C"/>
    <w:rsid w:val="00587418"/>
    <w:rsid w:val="00587434"/>
    <w:rsid w:val="00587597"/>
    <w:rsid w:val="00587EF7"/>
    <w:rsid w:val="005900E1"/>
    <w:rsid w:val="00590552"/>
    <w:rsid w:val="005908AB"/>
    <w:rsid w:val="00590BE1"/>
    <w:rsid w:val="00590E01"/>
    <w:rsid w:val="00590E27"/>
    <w:rsid w:val="005911B1"/>
    <w:rsid w:val="00591BAB"/>
    <w:rsid w:val="00591CE6"/>
    <w:rsid w:val="00591E7E"/>
    <w:rsid w:val="00591EFC"/>
    <w:rsid w:val="00592218"/>
    <w:rsid w:val="0059319F"/>
    <w:rsid w:val="005934EF"/>
    <w:rsid w:val="00593B5B"/>
    <w:rsid w:val="00593C7F"/>
    <w:rsid w:val="00594317"/>
    <w:rsid w:val="00594550"/>
    <w:rsid w:val="00594767"/>
    <w:rsid w:val="00594EE2"/>
    <w:rsid w:val="00594EEB"/>
    <w:rsid w:val="0059514B"/>
    <w:rsid w:val="005952E3"/>
    <w:rsid w:val="00595327"/>
    <w:rsid w:val="005954F5"/>
    <w:rsid w:val="0059588D"/>
    <w:rsid w:val="00595B2B"/>
    <w:rsid w:val="00595DDF"/>
    <w:rsid w:val="00595FCE"/>
    <w:rsid w:val="00595FDA"/>
    <w:rsid w:val="005960F7"/>
    <w:rsid w:val="005966AE"/>
    <w:rsid w:val="00596BF0"/>
    <w:rsid w:val="00596EA7"/>
    <w:rsid w:val="005970D6"/>
    <w:rsid w:val="00597378"/>
    <w:rsid w:val="00597866"/>
    <w:rsid w:val="00597901"/>
    <w:rsid w:val="00597B54"/>
    <w:rsid w:val="00597BCF"/>
    <w:rsid w:val="005A04AB"/>
    <w:rsid w:val="005A0569"/>
    <w:rsid w:val="005A0A51"/>
    <w:rsid w:val="005A0AD7"/>
    <w:rsid w:val="005A0B22"/>
    <w:rsid w:val="005A0D2F"/>
    <w:rsid w:val="005A1519"/>
    <w:rsid w:val="005A1954"/>
    <w:rsid w:val="005A1C08"/>
    <w:rsid w:val="005A1C7E"/>
    <w:rsid w:val="005A20EF"/>
    <w:rsid w:val="005A229E"/>
    <w:rsid w:val="005A22C4"/>
    <w:rsid w:val="005A234C"/>
    <w:rsid w:val="005A2944"/>
    <w:rsid w:val="005A29BA"/>
    <w:rsid w:val="005A2C37"/>
    <w:rsid w:val="005A2E4D"/>
    <w:rsid w:val="005A316D"/>
    <w:rsid w:val="005A33EA"/>
    <w:rsid w:val="005A369F"/>
    <w:rsid w:val="005A37C8"/>
    <w:rsid w:val="005A3818"/>
    <w:rsid w:val="005A386E"/>
    <w:rsid w:val="005A3983"/>
    <w:rsid w:val="005A3B79"/>
    <w:rsid w:val="005A3CA9"/>
    <w:rsid w:val="005A3F29"/>
    <w:rsid w:val="005A42F1"/>
    <w:rsid w:val="005A4495"/>
    <w:rsid w:val="005A45FD"/>
    <w:rsid w:val="005A4C3F"/>
    <w:rsid w:val="005A4D1B"/>
    <w:rsid w:val="005A4F10"/>
    <w:rsid w:val="005A50C5"/>
    <w:rsid w:val="005A513F"/>
    <w:rsid w:val="005A558E"/>
    <w:rsid w:val="005A58C5"/>
    <w:rsid w:val="005A59E9"/>
    <w:rsid w:val="005A5B0E"/>
    <w:rsid w:val="005A5D09"/>
    <w:rsid w:val="005A6067"/>
    <w:rsid w:val="005A616A"/>
    <w:rsid w:val="005A642A"/>
    <w:rsid w:val="005A69F1"/>
    <w:rsid w:val="005A6B04"/>
    <w:rsid w:val="005A6C5B"/>
    <w:rsid w:val="005A7448"/>
    <w:rsid w:val="005A750E"/>
    <w:rsid w:val="005A75F9"/>
    <w:rsid w:val="005A76BD"/>
    <w:rsid w:val="005A7AD2"/>
    <w:rsid w:val="005A7EBC"/>
    <w:rsid w:val="005A7F2E"/>
    <w:rsid w:val="005B037B"/>
    <w:rsid w:val="005B053A"/>
    <w:rsid w:val="005B0755"/>
    <w:rsid w:val="005B08F6"/>
    <w:rsid w:val="005B0943"/>
    <w:rsid w:val="005B0D09"/>
    <w:rsid w:val="005B0DE7"/>
    <w:rsid w:val="005B1051"/>
    <w:rsid w:val="005B1329"/>
    <w:rsid w:val="005B154A"/>
    <w:rsid w:val="005B158C"/>
    <w:rsid w:val="005B1869"/>
    <w:rsid w:val="005B1AEE"/>
    <w:rsid w:val="005B1BAB"/>
    <w:rsid w:val="005B1D7E"/>
    <w:rsid w:val="005B237E"/>
    <w:rsid w:val="005B2B5D"/>
    <w:rsid w:val="005B2C59"/>
    <w:rsid w:val="005B2D64"/>
    <w:rsid w:val="005B2EC6"/>
    <w:rsid w:val="005B2F03"/>
    <w:rsid w:val="005B2F20"/>
    <w:rsid w:val="005B3353"/>
    <w:rsid w:val="005B3523"/>
    <w:rsid w:val="005B35AE"/>
    <w:rsid w:val="005B36C4"/>
    <w:rsid w:val="005B3B1A"/>
    <w:rsid w:val="005B3C72"/>
    <w:rsid w:val="005B3D10"/>
    <w:rsid w:val="005B408B"/>
    <w:rsid w:val="005B431B"/>
    <w:rsid w:val="005B4466"/>
    <w:rsid w:val="005B4BE0"/>
    <w:rsid w:val="005B4D2F"/>
    <w:rsid w:val="005B4DBC"/>
    <w:rsid w:val="005B4EBC"/>
    <w:rsid w:val="005B56F4"/>
    <w:rsid w:val="005B5BAD"/>
    <w:rsid w:val="005B5C97"/>
    <w:rsid w:val="005B5EBF"/>
    <w:rsid w:val="005B63EF"/>
    <w:rsid w:val="005B6444"/>
    <w:rsid w:val="005B65BE"/>
    <w:rsid w:val="005B66CC"/>
    <w:rsid w:val="005B69A0"/>
    <w:rsid w:val="005B6B73"/>
    <w:rsid w:val="005B6D9F"/>
    <w:rsid w:val="005B6E5E"/>
    <w:rsid w:val="005B6ED7"/>
    <w:rsid w:val="005B7A12"/>
    <w:rsid w:val="005B7C21"/>
    <w:rsid w:val="005B7CB8"/>
    <w:rsid w:val="005B7CC8"/>
    <w:rsid w:val="005B7DB1"/>
    <w:rsid w:val="005C0462"/>
    <w:rsid w:val="005C0560"/>
    <w:rsid w:val="005C05BA"/>
    <w:rsid w:val="005C08D5"/>
    <w:rsid w:val="005C0E88"/>
    <w:rsid w:val="005C1081"/>
    <w:rsid w:val="005C13DF"/>
    <w:rsid w:val="005C1984"/>
    <w:rsid w:val="005C1C55"/>
    <w:rsid w:val="005C1E90"/>
    <w:rsid w:val="005C2378"/>
    <w:rsid w:val="005C24C7"/>
    <w:rsid w:val="005C2661"/>
    <w:rsid w:val="005C273F"/>
    <w:rsid w:val="005C27BA"/>
    <w:rsid w:val="005C284E"/>
    <w:rsid w:val="005C29A9"/>
    <w:rsid w:val="005C2A5A"/>
    <w:rsid w:val="005C2CF9"/>
    <w:rsid w:val="005C2EBA"/>
    <w:rsid w:val="005C3189"/>
    <w:rsid w:val="005C3461"/>
    <w:rsid w:val="005C34A6"/>
    <w:rsid w:val="005C34F3"/>
    <w:rsid w:val="005C358B"/>
    <w:rsid w:val="005C37EC"/>
    <w:rsid w:val="005C37EE"/>
    <w:rsid w:val="005C3973"/>
    <w:rsid w:val="005C3A55"/>
    <w:rsid w:val="005C3C33"/>
    <w:rsid w:val="005C4017"/>
    <w:rsid w:val="005C4CD2"/>
    <w:rsid w:val="005C4EFE"/>
    <w:rsid w:val="005C5006"/>
    <w:rsid w:val="005C54BB"/>
    <w:rsid w:val="005C5B1A"/>
    <w:rsid w:val="005C5DEF"/>
    <w:rsid w:val="005C5E63"/>
    <w:rsid w:val="005C60C9"/>
    <w:rsid w:val="005C6143"/>
    <w:rsid w:val="005C643C"/>
    <w:rsid w:val="005C6A4B"/>
    <w:rsid w:val="005C6BB2"/>
    <w:rsid w:val="005C6C09"/>
    <w:rsid w:val="005C6D27"/>
    <w:rsid w:val="005C6DC9"/>
    <w:rsid w:val="005C726E"/>
    <w:rsid w:val="005C7432"/>
    <w:rsid w:val="005C7449"/>
    <w:rsid w:val="005C7862"/>
    <w:rsid w:val="005C79CA"/>
    <w:rsid w:val="005C7A64"/>
    <w:rsid w:val="005C7ED4"/>
    <w:rsid w:val="005C7FC1"/>
    <w:rsid w:val="005D01EB"/>
    <w:rsid w:val="005D0F9B"/>
    <w:rsid w:val="005D114E"/>
    <w:rsid w:val="005D14A8"/>
    <w:rsid w:val="005D18A9"/>
    <w:rsid w:val="005D1A50"/>
    <w:rsid w:val="005D1BF8"/>
    <w:rsid w:val="005D1C26"/>
    <w:rsid w:val="005D2249"/>
    <w:rsid w:val="005D2673"/>
    <w:rsid w:val="005D272A"/>
    <w:rsid w:val="005D27C4"/>
    <w:rsid w:val="005D2BDE"/>
    <w:rsid w:val="005D2D30"/>
    <w:rsid w:val="005D30C7"/>
    <w:rsid w:val="005D323A"/>
    <w:rsid w:val="005D4203"/>
    <w:rsid w:val="005D451C"/>
    <w:rsid w:val="005D4B47"/>
    <w:rsid w:val="005D534B"/>
    <w:rsid w:val="005D53E9"/>
    <w:rsid w:val="005D5895"/>
    <w:rsid w:val="005D59EC"/>
    <w:rsid w:val="005D5B5D"/>
    <w:rsid w:val="005D5D65"/>
    <w:rsid w:val="005D66AE"/>
    <w:rsid w:val="005D6824"/>
    <w:rsid w:val="005D6BF2"/>
    <w:rsid w:val="005D6F1F"/>
    <w:rsid w:val="005D6F2C"/>
    <w:rsid w:val="005D7236"/>
    <w:rsid w:val="005D7277"/>
    <w:rsid w:val="005D76D0"/>
    <w:rsid w:val="005D7930"/>
    <w:rsid w:val="005D7C8E"/>
    <w:rsid w:val="005E0CB6"/>
    <w:rsid w:val="005E0EAB"/>
    <w:rsid w:val="005E174B"/>
    <w:rsid w:val="005E220E"/>
    <w:rsid w:val="005E2404"/>
    <w:rsid w:val="005E2682"/>
    <w:rsid w:val="005E26FA"/>
    <w:rsid w:val="005E2821"/>
    <w:rsid w:val="005E28BD"/>
    <w:rsid w:val="005E2973"/>
    <w:rsid w:val="005E297E"/>
    <w:rsid w:val="005E2BAA"/>
    <w:rsid w:val="005E2C37"/>
    <w:rsid w:val="005E2CFA"/>
    <w:rsid w:val="005E318C"/>
    <w:rsid w:val="005E31DA"/>
    <w:rsid w:val="005E3AEA"/>
    <w:rsid w:val="005E3E61"/>
    <w:rsid w:val="005E404A"/>
    <w:rsid w:val="005E46C0"/>
    <w:rsid w:val="005E4AAC"/>
    <w:rsid w:val="005E4DD6"/>
    <w:rsid w:val="005E557D"/>
    <w:rsid w:val="005E5708"/>
    <w:rsid w:val="005E58B9"/>
    <w:rsid w:val="005E5965"/>
    <w:rsid w:val="005E59C7"/>
    <w:rsid w:val="005E59C8"/>
    <w:rsid w:val="005E5B33"/>
    <w:rsid w:val="005E5F0E"/>
    <w:rsid w:val="005E605B"/>
    <w:rsid w:val="005E6148"/>
    <w:rsid w:val="005E6212"/>
    <w:rsid w:val="005E672A"/>
    <w:rsid w:val="005E6850"/>
    <w:rsid w:val="005E6BFA"/>
    <w:rsid w:val="005E6EB3"/>
    <w:rsid w:val="005E78F4"/>
    <w:rsid w:val="005E79E7"/>
    <w:rsid w:val="005F0227"/>
    <w:rsid w:val="005F0412"/>
    <w:rsid w:val="005F04EA"/>
    <w:rsid w:val="005F07A0"/>
    <w:rsid w:val="005F07FA"/>
    <w:rsid w:val="005F0843"/>
    <w:rsid w:val="005F08D3"/>
    <w:rsid w:val="005F0BD8"/>
    <w:rsid w:val="005F0DD6"/>
    <w:rsid w:val="005F15B1"/>
    <w:rsid w:val="005F1E87"/>
    <w:rsid w:val="005F2474"/>
    <w:rsid w:val="005F2856"/>
    <w:rsid w:val="005F2940"/>
    <w:rsid w:val="005F2B38"/>
    <w:rsid w:val="005F2F39"/>
    <w:rsid w:val="005F3370"/>
    <w:rsid w:val="005F36FA"/>
    <w:rsid w:val="005F3A34"/>
    <w:rsid w:val="005F3BD9"/>
    <w:rsid w:val="005F3C8D"/>
    <w:rsid w:val="005F4082"/>
    <w:rsid w:val="005F44D4"/>
    <w:rsid w:val="005F474D"/>
    <w:rsid w:val="005F48D0"/>
    <w:rsid w:val="005F4A29"/>
    <w:rsid w:val="005F4A5D"/>
    <w:rsid w:val="005F4B99"/>
    <w:rsid w:val="005F54BC"/>
    <w:rsid w:val="005F5505"/>
    <w:rsid w:val="005F554C"/>
    <w:rsid w:val="005F55C6"/>
    <w:rsid w:val="005F57E1"/>
    <w:rsid w:val="005F5A9B"/>
    <w:rsid w:val="005F5AC6"/>
    <w:rsid w:val="005F6200"/>
    <w:rsid w:val="005F62B9"/>
    <w:rsid w:val="005F632E"/>
    <w:rsid w:val="005F649D"/>
    <w:rsid w:val="005F6569"/>
    <w:rsid w:val="005F66CC"/>
    <w:rsid w:val="005F69A7"/>
    <w:rsid w:val="005F6B1B"/>
    <w:rsid w:val="005F6C6E"/>
    <w:rsid w:val="005F7774"/>
    <w:rsid w:val="005F787C"/>
    <w:rsid w:val="005F796A"/>
    <w:rsid w:val="005F79F2"/>
    <w:rsid w:val="005F7D56"/>
    <w:rsid w:val="006000B1"/>
    <w:rsid w:val="006002D5"/>
    <w:rsid w:val="0060099B"/>
    <w:rsid w:val="00600D2C"/>
    <w:rsid w:val="0060103E"/>
    <w:rsid w:val="00601111"/>
    <w:rsid w:val="006014B2"/>
    <w:rsid w:val="006016BF"/>
    <w:rsid w:val="006017ED"/>
    <w:rsid w:val="00601DCC"/>
    <w:rsid w:val="00601EED"/>
    <w:rsid w:val="006021A6"/>
    <w:rsid w:val="00602471"/>
    <w:rsid w:val="006026B6"/>
    <w:rsid w:val="0060281C"/>
    <w:rsid w:val="00602861"/>
    <w:rsid w:val="00602BC7"/>
    <w:rsid w:val="00602F8F"/>
    <w:rsid w:val="00603043"/>
    <w:rsid w:val="0060328A"/>
    <w:rsid w:val="006034BA"/>
    <w:rsid w:val="00603999"/>
    <w:rsid w:val="00603C53"/>
    <w:rsid w:val="00603CCE"/>
    <w:rsid w:val="00603E0A"/>
    <w:rsid w:val="00603E31"/>
    <w:rsid w:val="00603EE4"/>
    <w:rsid w:val="0060417F"/>
    <w:rsid w:val="006041D0"/>
    <w:rsid w:val="006042F7"/>
    <w:rsid w:val="00604543"/>
    <w:rsid w:val="006045E0"/>
    <w:rsid w:val="006047D7"/>
    <w:rsid w:val="006048A6"/>
    <w:rsid w:val="00604E50"/>
    <w:rsid w:val="00604E70"/>
    <w:rsid w:val="00605282"/>
    <w:rsid w:val="006052FC"/>
    <w:rsid w:val="00605613"/>
    <w:rsid w:val="0060567D"/>
    <w:rsid w:val="00605A18"/>
    <w:rsid w:val="006061A1"/>
    <w:rsid w:val="006063DD"/>
    <w:rsid w:val="006066FF"/>
    <w:rsid w:val="00606835"/>
    <w:rsid w:val="00606DD8"/>
    <w:rsid w:val="00606FA5"/>
    <w:rsid w:val="0060742B"/>
    <w:rsid w:val="006074BB"/>
    <w:rsid w:val="00607B19"/>
    <w:rsid w:val="00607DB8"/>
    <w:rsid w:val="0061002C"/>
    <w:rsid w:val="00610052"/>
    <w:rsid w:val="006102F2"/>
    <w:rsid w:val="00610A3B"/>
    <w:rsid w:val="00610C58"/>
    <w:rsid w:val="00611074"/>
    <w:rsid w:val="006111E5"/>
    <w:rsid w:val="00611647"/>
    <w:rsid w:val="00611693"/>
    <w:rsid w:val="00611715"/>
    <w:rsid w:val="00611B6D"/>
    <w:rsid w:val="00611D6B"/>
    <w:rsid w:val="00611DB5"/>
    <w:rsid w:val="00611F40"/>
    <w:rsid w:val="00612084"/>
    <w:rsid w:val="00612596"/>
    <w:rsid w:val="00612614"/>
    <w:rsid w:val="006127F0"/>
    <w:rsid w:val="00612B0F"/>
    <w:rsid w:val="00612D40"/>
    <w:rsid w:val="00612D51"/>
    <w:rsid w:val="00612FC9"/>
    <w:rsid w:val="0061307A"/>
    <w:rsid w:val="006130D3"/>
    <w:rsid w:val="00613740"/>
    <w:rsid w:val="0061379F"/>
    <w:rsid w:val="00613A30"/>
    <w:rsid w:val="00613ADC"/>
    <w:rsid w:val="00614197"/>
    <w:rsid w:val="00614467"/>
    <w:rsid w:val="006144F1"/>
    <w:rsid w:val="00614B80"/>
    <w:rsid w:val="00614C0D"/>
    <w:rsid w:val="00614D02"/>
    <w:rsid w:val="0061504B"/>
    <w:rsid w:val="006151C8"/>
    <w:rsid w:val="006153A5"/>
    <w:rsid w:val="006153FF"/>
    <w:rsid w:val="006155E8"/>
    <w:rsid w:val="0061568F"/>
    <w:rsid w:val="006158B3"/>
    <w:rsid w:val="00615B16"/>
    <w:rsid w:val="00615CBB"/>
    <w:rsid w:val="00616168"/>
    <w:rsid w:val="00616911"/>
    <w:rsid w:val="00616B98"/>
    <w:rsid w:val="00616BD4"/>
    <w:rsid w:val="00616D2D"/>
    <w:rsid w:val="00616DC4"/>
    <w:rsid w:val="00616E71"/>
    <w:rsid w:val="00616FDF"/>
    <w:rsid w:val="0061714E"/>
    <w:rsid w:val="00617426"/>
    <w:rsid w:val="006174B3"/>
    <w:rsid w:val="00617702"/>
    <w:rsid w:val="006178B7"/>
    <w:rsid w:val="00617A8E"/>
    <w:rsid w:val="00617E6E"/>
    <w:rsid w:val="00617EE4"/>
    <w:rsid w:val="006200F2"/>
    <w:rsid w:val="00620687"/>
    <w:rsid w:val="00620CB3"/>
    <w:rsid w:val="00620E64"/>
    <w:rsid w:val="0062126C"/>
    <w:rsid w:val="0062142D"/>
    <w:rsid w:val="00621677"/>
    <w:rsid w:val="00621AD0"/>
    <w:rsid w:val="00621CF8"/>
    <w:rsid w:val="0062256D"/>
    <w:rsid w:val="006226C8"/>
    <w:rsid w:val="00622901"/>
    <w:rsid w:val="00622F6C"/>
    <w:rsid w:val="00623025"/>
    <w:rsid w:val="006241B3"/>
    <w:rsid w:val="00624865"/>
    <w:rsid w:val="006249ED"/>
    <w:rsid w:val="00624F5A"/>
    <w:rsid w:val="00625003"/>
    <w:rsid w:val="006251FF"/>
    <w:rsid w:val="00625297"/>
    <w:rsid w:val="006258D7"/>
    <w:rsid w:val="00625981"/>
    <w:rsid w:val="00625BBA"/>
    <w:rsid w:val="00625C95"/>
    <w:rsid w:val="00625D4B"/>
    <w:rsid w:val="0062642F"/>
    <w:rsid w:val="00626838"/>
    <w:rsid w:val="00626905"/>
    <w:rsid w:val="00626D2F"/>
    <w:rsid w:val="00626DD3"/>
    <w:rsid w:val="006270EA"/>
    <w:rsid w:val="00627387"/>
    <w:rsid w:val="00627991"/>
    <w:rsid w:val="006279A6"/>
    <w:rsid w:val="00627A50"/>
    <w:rsid w:val="00627BDA"/>
    <w:rsid w:val="0063012D"/>
    <w:rsid w:val="006301D6"/>
    <w:rsid w:val="00630325"/>
    <w:rsid w:val="00630511"/>
    <w:rsid w:val="00630785"/>
    <w:rsid w:val="00630A85"/>
    <w:rsid w:val="00630FBB"/>
    <w:rsid w:val="006310E4"/>
    <w:rsid w:val="006311B6"/>
    <w:rsid w:val="0063156E"/>
    <w:rsid w:val="006322E7"/>
    <w:rsid w:val="0063274F"/>
    <w:rsid w:val="00632A58"/>
    <w:rsid w:val="00632B61"/>
    <w:rsid w:val="00632B87"/>
    <w:rsid w:val="00632C49"/>
    <w:rsid w:val="006331B3"/>
    <w:rsid w:val="00633301"/>
    <w:rsid w:val="0063359B"/>
    <w:rsid w:val="00633A8D"/>
    <w:rsid w:val="00633BE4"/>
    <w:rsid w:val="00633DDC"/>
    <w:rsid w:val="006340F8"/>
    <w:rsid w:val="0063416E"/>
    <w:rsid w:val="0063449E"/>
    <w:rsid w:val="00634946"/>
    <w:rsid w:val="006351AF"/>
    <w:rsid w:val="006353EB"/>
    <w:rsid w:val="00635A03"/>
    <w:rsid w:val="00635A59"/>
    <w:rsid w:val="00635C30"/>
    <w:rsid w:val="00635C58"/>
    <w:rsid w:val="00635FAF"/>
    <w:rsid w:val="00636448"/>
    <w:rsid w:val="00636855"/>
    <w:rsid w:val="00636B0B"/>
    <w:rsid w:val="00636BFC"/>
    <w:rsid w:val="00636F01"/>
    <w:rsid w:val="00637865"/>
    <w:rsid w:val="006379FE"/>
    <w:rsid w:val="00637FAE"/>
    <w:rsid w:val="00640145"/>
    <w:rsid w:val="006401D9"/>
    <w:rsid w:val="00640324"/>
    <w:rsid w:val="0064039B"/>
    <w:rsid w:val="006404B9"/>
    <w:rsid w:val="00640527"/>
    <w:rsid w:val="00640720"/>
    <w:rsid w:val="00640DCB"/>
    <w:rsid w:val="0064181B"/>
    <w:rsid w:val="00641E71"/>
    <w:rsid w:val="00641F6D"/>
    <w:rsid w:val="00641F6E"/>
    <w:rsid w:val="00642063"/>
    <w:rsid w:val="0064221E"/>
    <w:rsid w:val="006423AC"/>
    <w:rsid w:val="00642991"/>
    <w:rsid w:val="006429FF"/>
    <w:rsid w:val="00642A22"/>
    <w:rsid w:val="00642A2C"/>
    <w:rsid w:val="00642C67"/>
    <w:rsid w:val="00643197"/>
    <w:rsid w:val="006437A5"/>
    <w:rsid w:val="0064391D"/>
    <w:rsid w:val="00643C6D"/>
    <w:rsid w:val="00644328"/>
    <w:rsid w:val="00644B4E"/>
    <w:rsid w:val="00644BE9"/>
    <w:rsid w:val="006452B2"/>
    <w:rsid w:val="006454ED"/>
    <w:rsid w:val="006455F6"/>
    <w:rsid w:val="006459F0"/>
    <w:rsid w:val="00645B7A"/>
    <w:rsid w:val="00645C7D"/>
    <w:rsid w:val="00646430"/>
    <w:rsid w:val="00646745"/>
    <w:rsid w:val="00646BEA"/>
    <w:rsid w:val="00646C81"/>
    <w:rsid w:val="0064704B"/>
    <w:rsid w:val="006472ED"/>
    <w:rsid w:val="006474DB"/>
    <w:rsid w:val="00647511"/>
    <w:rsid w:val="00647791"/>
    <w:rsid w:val="00647998"/>
    <w:rsid w:val="006501A1"/>
    <w:rsid w:val="0065029A"/>
    <w:rsid w:val="006506DC"/>
    <w:rsid w:val="00650847"/>
    <w:rsid w:val="00650A2D"/>
    <w:rsid w:val="00650AEE"/>
    <w:rsid w:val="00650CA3"/>
    <w:rsid w:val="00650CEC"/>
    <w:rsid w:val="00650F0A"/>
    <w:rsid w:val="006515A5"/>
    <w:rsid w:val="006518DF"/>
    <w:rsid w:val="006518EB"/>
    <w:rsid w:val="00651AE0"/>
    <w:rsid w:val="006521EE"/>
    <w:rsid w:val="006525BE"/>
    <w:rsid w:val="0065260C"/>
    <w:rsid w:val="0065279A"/>
    <w:rsid w:val="00653138"/>
    <w:rsid w:val="00653280"/>
    <w:rsid w:val="00653308"/>
    <w:rsid w:val="00653433"/>
    <w:rsid w:val="00653628"/>
    <w:rsid w:val="0065381A"/>
    <w:rsid w:val="00653CDA"/>
    <w:rsid w:val="0065403A"/>
    <w:rsid w:val="0065418F"/>
    <w:rsid w:val="00654327"/>
    <w:rsid w:val="006543E4"/>
    <w:rsid w:val="006544C2"/>
    <w:rsid w:val="006547E9"/>
    <w:rsid w:val="00654A4B"/>
    <w:rsid w:val="00654EE1"/>
    <w:rsid w:val="00654FA5"/>
    <w:rsid w:val="0065523D"/>
    <w:rsid w:val="0065538F"/>
    <w:rsid w:val="006555CE"/>
    <w:rsid w:val="006555D8"/>
    <w:rsid w:val="00655A6E"/>
    <w:rsid w:val="00655A70"/>
    <w:rsid w:val="00655AAF"/>
    <w:rsid w:val="00655D1A"/>
    <w:rsid w:val="00655EC0"/>
    <w:rsid w:val="00655F18"/>
    <w:rsid w:val="006560BB"/>
    <w:rsid w:val="006562DB"/>
    <w:rsid w:val="00656471"/>
    <w:rsid w:val="006565E2"/>
    <w:rsid w:val="006566E1"/>
    <w:rsid w:val="0065693C"/>
    <w:rsid w:val="00656947"/>
    <w:rsid w:val="00656ADD"/>
    <w:rsid w:val="00656C92"/>
    <w:rsid w:val="00656E77"/>
    <w:rsid w:val="00656EA5"/>
    <w:rsid w:val="006573F8"/>
    <w:rsid w:val="0065780B"/>
    <w:rsid w:val="006578F7"/>
    <w:rsid w:val="00657AF4"/>
    <w:rsid w:val="00657C59"/>
    <w:rsid w:val="00657DC7"/>
    <w:rsid w:val="00660119"/>
    <w:rsid w:val="006601CC"/>
    <w:rsid w:val="006601DF"/>
    <w:rsid w:val="006602B7"/>
    <w:rsid w:val="0066034A"/>
    <w:rsid w:val="0066083A"/>
    <w:rsid w:val="00660875"/>
    <w:rsid w:val="00660915"/>
    <w:rsid w:val="00660B49"/>
    <w:rsid w:val="00660D20"/>
    <w:rsid w:val="006612C6"/>
    <w:rsid w:val="006613D9"/>
    <w:rsid w:val="00661510"/>
    <w:rsid w:val="0066156C"/>
    <w:rsid w:val="006615F2"/>
    <w:rsid w:val="0066174C"/>
    <w:rsid w:val="00661776"/>
    <w:rsid w:val="00661B51"/>
    <w:rsid w:val="00661D15"/>
    <w:rsid w:val="00662270"/>
    <w:rsid w:val="0066240F"/>
    <w:rsid w:val="006625EB"/>
    <w:rsid w:val="0066282D"/>
    <w:rsid w:val="006630C0"/>
    <w:rsid w:val="006630D0"/>
    <w:rsid w:val="0066315F"/>
    <w:rsid w:val="006634A9"/>
    <w:rsid w:val="0066393D"/>
    <w:rsid w:val="006639F6"/>
    <w:rsid w:val="00663B89"/>
    <w:rsid w:val="00663ED0"/>
    <w:rsid w:val="00663FFF"/>
    <w:rsid w:val="00664190"/>
    <w:rsid w:val="00664445"/>
    <w:rsid w:val="006646F3"/>
    <w:rsid w:val="00664948"/>
    <w:rsid w:val="006657A9"/>
    <w:rsid w:val="00665926"/>
    <w:rsid w:val="00665A64"/>
    <w:rsid w:val="00665B85"/>
    <w:rsid w:val="00665D38"/>
    <w:rsid w:val="00666233"/>
    <w:rsid w:val="00666457"/>
    <w:rsid w:val="006665FA"/>
    <w:rsid w:val="00666613"/>
    <w:rsid w:val="0066681F"/>
    <w:rsid w:val="00666825"/>
    <w:rsid w:val="00666C35"/>
    <w:rsid w:val="00666D09"/>
    <w:rsid w:val="00666F6A"/>
    <w:rsid w:val="00667035"/>
    <w:rsid w:val="006675D1"/>
    <w:rsid w:val="006675FD"/>
    <w:rsid w:val="006677E4"/>
    <w:rsid w:val="00667B9E"/>
    <w:rsid w:val="00667CF1"/>
    <w:rsid w:val="00667D4D"/>
    <w:rsid w:val="00667D8C"/>
    <w:rsid w:val="00667ED9"/>
    <w:rsid w:val="00670203"/>
    <w:rsid w:val="0067031B"/>
    <w:rsid w:val="00670603"/>
    <w:rsid w:val="00670830"/>
    <w:rsid w:val="00670A19"/>
    <w:rsid w:val="00670D0F"/>
    <w:rsid w:val="00670D97"/>
    <w:rsid w:val="00670DFA"/>
    <w:rsid w:val="006714C9"/>
    <w:rsid w:val="00671BA6"/>
    <w:rsid w:val="006722AB"/>
    <w:rsid w:val="006723B2"/>
    <w:rsid w:val="00672711"/>
    <w:rsid w:val="006728DF"/>
    <w:rsid w:val="00672941"/>
    <w:rsid w:val="0067308A"/>
    <w:rsid w:val="006730C0"/>
    <w:rsid w:val="00673187"/>
    <w:rsid w:val="00673415"/>
    <w:rsid w:val="0067367E"/>
    <w:rsid w:val="0067392D"/>
    <w:rsid w:val="00673B47"/>
    <w:rsid w:val="00673E78"/>
    <w:rsid w:val="006745EC"/>
    <w:rsid w:val="006747F1"/>
    <w:rsid w:val="00674AF8"/>
    <w:rsid w:val="00674B8A"/>
    <w:rsid w:val="00674BB5"/>
    <w:rsid w:val="00674CEE"/>
    <w:rsid w:val="00674DA6"/>
    <w:rsid w:val="00674DAD"/>
    <w:rsid w:val="00675597"/>
    <w:rsid w:val="00675829"/>
    <w:rsid w:val="00675ACE"/>
    <w:rsid w:val="00675F81"/>
    <w:rsid w:val="006763EF"/>
    <w:rsid w:val="0067659E"/>
    <w:rsid w:val="00676BE7"/>
    <w:rsid w:val="00676F54"/>
    <w:rsid w:val="006771D9"/>
    <w:rsid w:val="006772A2"/>
    <w:rsid w:val="0067743D"/>
    <w:rsid w:val="00677B65"/>
    <w:rsid w:val="00680875"/>
    <w:rsid w:val="00680F50"/>
    <w:rsid w:val="00680F77"/>
    <w:rsid w:val="006816D5"/>
    <w:rsid w:val="006818FD"/>
    <w:rsid w:val="00681ABD"/>
    <w:rsid w:val="00681BEC"/>
    <w:rsid w:val="00681C4A"/>
    <w:rsid w:val="00682130"/>
    <w:rsid w:val="0068228D"/>
    <w:rsid w:val="00682437"/>
    <w:rsid w:val="00682631"/>
    <w:rsid w:val="00682722"/>
    <w:rsid w:val="00682DD8"/>
    <w:rsid w:val="006830A4"/>
    <w:rsid w:val="006833D0"/>
    <w:rsid w:val="00683405"/>
    <w:rsid w:val="0068340E"/>
    <w:rsid w:val="0068370C"/>
    <w:rsid w:val="00683B4F"/>
    <w:rsid w:val="00683F47"/>
    <w:rsid w:val="0068439F"/>
    <w:rsid w:val="006843D5"/>
    <w:rsid w:val="006844B5"/>
    <w:rsid w:val="00684718"/>
    <w:rsid w:val="006847A6"/>
    <w:rsid w:val="00684850"/>
    <w:rsid w:val="00684874"/>
    <w:rsid w:val="00684C22"/>
    <w:rsid w:val="0068589B"/>
    <w:rsid w:val="00685AF2"/>
    <w:rsid w:val="00685E34"/>
    <w:rsid w:val="00686663"/>
    <w:rsid w:val="00686F2A"/>
    <w:rsid w:val="00687022"/>
    <w:rsid w:val="00687117"/>
    <w:rsid w:val="006871C2"/>
    <w:rsid w:val="006873DB"/>
    <w:rsid w:val="00687473"/>
    <w:rsid w:val="00687692"/>
    <w:rsid w:val="006876C9"/>
    <w:rsid w:val="00687B1E"/>
    <w:rsid w:val="00687D42"/>
    <w:rsid w:val="00687F64"/>
    <w:rsid w:val="0069011E"/>
    <w:rsid w:val="00690539"/>
    <w:rsid w:val="006908A0"/>
    <w:rsid w:val="00690A49"/>
    <w:rsid w:val="00690AAF"/>
    <w:rsid w:val="00690FBA"/>
    <w:rsid w:val="00690FCC"/>
    <w:rsid w:val="0069189E"/>
    <w:rsid w:val="00691A17"/>
    <w:rsid w:val="00691C0B"/>
    <w:rsid w:val="00691E06"/>
    <w:rsid w:val="00691F99"/>
    <w:rsid w:val="006922D2"/>
    <w:rsid w:val="00692534"/>
    <w:rsid w:val="006927DD"/>
    <w:rsid w:val="006927E1"/>
    <w:rsid w:val="00692D2D"/>
    <w:rsid w:val="00692DC6"/>
    <w:rsid w:val="00693248"/>
    <w:rsid w:val="00693253"/>
    <w:rsid w:val="006932C0"/>
    <w:rsid w:val="0069363B"/>
    <w:rsid w:val="00693692"/>
    <w:rsid w:val="006937DB"/>
    <w:rsid w:val="00693896"/>
    <w:rsid w:val="006938CD"/>
    <w:rsid w:val="00693A7F"/>
    <w:rsid w:val="00693E65"/>
    <w:rsid w:val="0069440A"/>
    <w:rsid w:val="006949BC"/>
    <w:rsid w:val="00694BFE"/>
    <w:rsid w:val="00694CDC"/>
    <w:rsid w:val="00694D28"/>
    <w:rsid w:val="00695326"/>
    <w:rsid w:val="006957AD"/>
    <w:rsid w:val="00695A0F"/>
    <w:rsid w:val="00695D1D"/>
    <w:rsid w:val="00695F3E"/>
    <w:rsid w:val="006964A0"/>
    <w:rsid w:val="006964FE"/>
    <w:rsid w:val="00696CD4"/>
    <w:rsid w:val="00696FE1"/>
    <w:rsid w:val="006971CE"/>
    <w:rsid w:val="00697241"/>
    <w:rsid w:val="006972FC"/>
    <w:rsid w:val="0069749A"/>
    <w:rsid w:val="00697E3F"/>
    <w:rsid w:val="006A00F3"/>
    <w:rsid w:val="006A0152"/>
    <w:rsid w:val="006A020E"/>
    <w:rsid w:val="006A050B"/>
    <w:rsid w:val="006A092F"/>
    <w:rsid w:val="006A0A2A"/>
    <w:rsid w:val="006A13C7"/>
    <w:rsid w:val="006A14E9"/>
    <w:rsid w:val="006A16A3"/>
    <w:rsid w:val="006A18FD"/>
    <w:rsid w:val="006A1A23"/>
    <w:rsid w:val="006A1C39"/>
    <w:rsid w:val="006A1D19"/>
    <w:rsid w:val="006A1E79"/>
    <w:rsid w:val="006A1E83"/>
    <w:rsid w:val="006A1F45"/>
    <w:rsid w:val="006A1FC4"/>
    <w:rsid w:val="006A257D"/>
    <w:rsid w:val="006A28BE"/>
    <w:rsid w:val="006A2ADE"/>
    <w:rsid w:val="006A2B5D"/>
    <w:rsid w:val="006A2C87"/>
    <w:rsid w:val="006A2E2F"/>
    <w:rsid w:val="006A2E3E"/>
    <w:rsid w:val="006A2FBC"/>
    <w:rsid w:val="006A305F"/>
    <w:rsid w:val="006A377F"/>
    <w:rsid w:val="006A37D8"/>
    <w:rsid w:val="006A3915"/>
    <w:rsid w:val="006A3B9A"/>
    <w:rsid w:val="006A3C30"/>
    <w:rsid w:val="006A3D09"/>
    <w:rsid w:val="006A3ED0"/>
    <w:rsid w:val="006A3F5F"/>
    <w:rsid w:val="006A4280"/>
    <w:rsid w:val="006A4364"/>
    <w:rsid w:val="006A466D"/>
    <w:rsid w:val="006A48F5"/>
    <w:rsid w:val="006A49EB"/>
    <w:rsid w:val="006A4AF1"/>
    <w:rsid w:val="006A4BE5"/>
    <w:rsid w:val="006A4E5D"/>
    <w:rsid w:val="006A52D8"/>
    <w:rsid w:val="006A5458"/>
    <w:rsid w:val="006A582E"/>
    <w:rsid w:val="006A5846"/>
    <w:rsid w:val="006A5880"/>
    <w:rsid w:val="006A58AE"/>
    <w:rsid w:val="006A5B26"/>
    <w:rsid w:val="006A5EA2"/>
    <w:rsid w:val="006A652F"/>
    <w:rsid w:val="006A65B4"/>
    <w:rsid w:val="006A66D5"/>
    <w:rsid w:val="006A6E09"/>
    <w:rsid w:val="006A721E"/>
    <w:rsid w:val="006A728F"/>
    <w:rsid w:val="006A7480"/>
    <w:rsid w:val="006B01AA"/>
    <w:rsid w:val="006B0CC9"/>
    <w:rsid w:val="006B0E58"/>
    <w:rsid w:val="006B1133"/>
    <w:rsid w:val="006B179F"/>
    <w:rsid w:val="006B1904"/>
    <w:rsid w:val="006B1A81"/>
    <w:rsid w:val="006B1B68"/>
    <w:rsid w:val="006B2144"/>
    <w:rsid w:val="006B263E"/>
    <w:rsid w:val="006B26B9"/>
    <w:rsid w:val="006B27FB"/>
    <w:rsid w:val="006B284C"/>
    <w:rsid w:val="006B2B5E"/>
    <w:rsid w:val="006B2FBF"/>
    <w:rsid w:val="006B385F"/>
    <w:rsid w:val="006B38F9"/>
    <w:rsid w:val="006B3955"/>
    <w:rsid w:val="006B3BCE"/>
    <w:rsid w:val="006B3C85"/>
    <w:rsid w:val="006B42EB"/>
    <w:rsid w:val="006B45B0"/>
    <w:rsid w:val="006B4619"/>
    <w:rsid w:val="006B49A3"/>
    <w:rsid w:val="006B4EB8"/>
    <w:rsid w:val="006B5326"/>
    <w:rsid w:val="006B55EE"/>
    <w:rsid w:val="006B56BB"/>
    <w:rsid w:val="006B5C2A"/>
    <w:rsid w:val="006B5E09"/>
    <w:rsid w:val="006B64DF"/>
    <w:rsid w:val="006B69CB"/>
    <w:rsid w:val="006B6A90"/>
    <w:rsid w:val="006B6C77"/>
    <w:rsid w:val="006B6EB4"/>
    <w:rsid w:val="006B6F66"/>
    <w:rsid w:val="006B74FC"/>
    <w:rsid w:val="006B785B"/>
    <w:rsid w:val="006B792D"/>
    <w:rsid w:val="006B7C08"/>
    <w:rsid w:val="006B7D7F"/>
    <w:rsid w:val="006B7DED"/>
    <w:rsid w:val="006C007B"/>
    <w:rsid w:val="006C0618"/>
    <w:rsid w:val="006C067C"/>
    <w:rsid w:val="006C0847"/>
    <w:rsid w:val="006C10EF"/>
    <w:rsid w:val="006C1365"/>
    <w:rsid w:val="006C148F"/>
    <w:rsid w:val="006C1813"/>
    <w:rsid w:val="006C1930"/>
    <w:rsid w:val="006C1FD8"/>
    <w:rsid w:val="006C2178"/>
    <w:rsid w:val="006C21EC"/>
    <w:rsid w:val="006C22C0"/>
    <w:rsid w:val="006C25CF"/>
    <w:rsid w:val="006C2938"/>
    <w:rsid w:val="006C2F73"/>
    <w:rsid w:val="006C37F9"/>
    <w:rsid w:val="006C3A7D"/>
    <w:rsid w:val="006C3E57"/>
    <w:rsid w:val="006C3F65"/>
    <w:rsid w:val="006C4060"/>
    <w:rsid w:val="006C4474"/>
    <w:rsid w:val="006C4749"/>
    <w:rsid w:val="006C4C1B"/>
    <w:rsid w:val="006C4C9F"/>
    <w:rsid w:val="006C4E39"/>
    <w:rsid w:val="006C4F46"/>
    <w:rsid w:val="006C5314"/>
    <w:rsid w:val="006C54CF"/>
    <w:rsid w:val="006C587F"/>
    <w:rsid w:val="006C588D"/>
    <w:rsid w:val="006C5982"/>
    <w:rsid w:val="006C5DFA"/>
    <w:rsid w:val="006C603A"/>
    <w:rsid w:val="006C60C3"/>
    <w:rsid w:val="006C634B"/>
    <w:rsid w:val="006C6957"/>
    <w:rsid w:val="006C6A0F"/>
    <w:rsid w:val="006C6FC7"/>
    <w:rsid w:val="006C76FD"/>
    <w:rsid w:val="006C7C21"/>
    <w:rsid w:val="006C7CC6"/>
    <w:rsid w:val="006C7E1C"/>
    <w:rsid w:val="006C7E66"/>
    <w:rsid w:val="006D0171"/>
    <w:rsid w:val="006D0464"/>
    <w:rsid w:val="006D05BE"/>
    <w:rsid w:val="006D05D2"/>
    <w:rsid w:val="006D092B"/>
    <w:rsid w:val="006D10C5"/>
    <w:rsid w:val="006D149F"/>
    <w:rsid w:val="006D1ACB"/>
    <w:rsid w:val="006D1B8F"/>
    <w:rsid w:val="006D1BF7"/>
    <w:rsid w:val="006D1E63"/>
    <w:rsid w:val="006D1F30"/>
    <w:rsid w:val="006D211D"/>
    <w:rsid w:val="006D22CE"/>
    <w:rsid w:val="006D2486"/>
    <w:rsid w:val="006D24DC"/>
    <w:rsid w:val="006D2724"/>
    <w:rsid w:val="006D2912"/>
    <w:rsid w:val="006D2E96"/>
    <w:rsid w:val="006D3284"/>
    <w:rsid w:val="006D3301"/>
    <w:rsid w:val="006D353B"/>
    <w:rsid w:val="006D363E"/>
    <w:rsid w:val="006D37C3"/>
    <w:rsid w:val="006D3B2D"/>
    <w:rsid w:val="006D3CCB"/>
    <w:rsid w:val="006D4115"/>
    <w:rsid w:val="006D419B"/>
    <w:rsid w:val="006D42DC"/>
    <w:rsid w:val="006D435C"/>
    <w:rsid w:val="006D444B"/>
    <w:rsid w:val="006D45C0"/>
    <w:rsid w:val="006D4762"/>
    <w:rsid w:val="006D48CF"/>
    <w:rsid w:val="006D4919"/>
    <w:rsid w:val="006D5008"/>
    <w:rsid w:val="006D5583"/>
    <w:rsid w:val="006D5700"/>
    <w:rsid w:val="006D5B5A"/>
    <w:rsid w:val="006D5B7B"/>
    <w:rsid w:val="006D5D08"/>
    <w:rsid w:val="006D5F0A"/>
    <w:rsid w:val="006D62B2"/>
    <w:rsid w:val="006D6330"/>
    <w:rsid w:val="006D650F"/>
    <w:rsid w:val="006D66B4"/>
    <w:rsid w:val="006D6D69"/>
    <w:rsid w:val="006D6DB1"/>
    <w:rsid w:val="006D71D5"/>
    <w:rsid w:val="006D71ED"/>
    <w:rsid w:val="006D74C2"/>
    <w:rsid w:val="006D756C"/>
    <w:rsid w:val="006D788D"/>
    <w:rsid w:val="006D79D6"/>
    <w:rsid w:val="006D7AB4"/>
    <w:rsid w:val="006D7BD7"/>
    <w:rsid w:val="006D7CD4"/>
    <w:rsid w:val="006D7E84"/>
    <w:rsid w:val="006E077A"/>
    <w:rsid w:val="006E083F"/>
    <w:rsid w:val="006E08FD"/>
    <w:rsid w:val="006E0978"/>
    <w:rsid w:val="006E0ACD"/>
    <w:rsid w:val="006E0B39"/>
    <w:rsid w:val="006E1535"/>
    <w:rsid w:val="006E1689"/>
    <w:rsid w:val="006E17D6"/>
    <w:rsid w:val="006E1CA3"/>
    <w:rsid w:val="006E1D38"/>
    <w:rsid w:val="006E1DDD"/>
    <w:rsid w:val="006E1F59"/>
    <w:rsid w:val="006E20D5"/>
    <w:rsid w:val="006E20E4"/>
    <w:rsid w:val="006E28BE"/>
    <w:rsid w:val="006E2B7B"/>
    <w:rsid w:val="006E2C6C"/>
    <w:rsid w:val="006E2E23"/>
    <w:rsid w:val="006E2F5F"/>
    <w:rsid w:val="006E303C"/>
    <w:rsid w:val="006E3143"/>
    <w:rsid w:val="006E3675"/>
    <w:rsid w:val="006E3A1E"/>
    <w:rsid w:val="006E3C5B"/>
    <w:rsid w:val="006E3E90"/>
    <w:rsid w:val="006E4720"/>
    <w:rsid w:val="006E479F"/>
    <w:rsid w:val="006E47EA"/>
    <w:rsid w:val="006E4BFF"/>
    <w:rsid w:val="006E4DC5"/>
    <w:rsid w:val="006E4DCD"/>
    <w:rsid w:val="006E4F22"/>
    <w:rsid w:val="006E54BA"/>
    <w:rsid w:val="006E54E8"/>
    <w:rsid w:val="006E5937"/>
    <w:rsid w:val="006E5BBD"/>
    <w:rsid w:val="006E5BF8"/>
    <w:rsid w:val="006E612E"/>
    <w:rsid w:val="006E62BD"/>
    <w:rsid w:val="006E65E6"/>
    <w:rsid w:val="006E67A9"/>
    <w:rsid w:val="006E6861"/>
    <w:rsid w:val="006E6941"/>
    <w:rsid w:val="006E6975"/>
    <w:rsid w:val="006E734F"/>
    <w:rsid w:val="006E7440"/>
    <w:rsid w:val="006E7547"/>
    <w:rsid w:val="006E7891"/>
    <w:rsid w:val="006E7E37"/>
    <w:rsid w:val="006E7EA7"/>
    <w:rsid w:val="006F0093"/>
    <w:rsid w:val="006F009A"/>
    <w:rsid w:val="006F012F"/>
    <w:rsid w:val="006F0288"/>
    <w:rsid w:val="006F060C"/>
    <w:rsid w:val="006F0885"/>
    <w:rsid w:val="006F0F7F"/>
    <w:rsid w:val="006F121E"/>
    <w:rsid w:val="006F1625"/>
    <w:rsid w:val="006F16FE"/>
    <w:rsid w:val="006F18A4"/>
    <w:rsid w:val="006F1D44"/>
    <w:rsid w:val="006F1D90"/>
    <w:rsid w:val="006F24D4"/>
    <w:rsid w:val="006F2593"/>
    <w:rsid w:val="006F267D"/>
    <w:rsid w:val="006F2B67"/>
    <w:rsid w:val="006F2D35"/>
    <w:rsid w:val="006F307B"/>
    <w:rsid w:val="006F3431"/>
    <w:rsid w:val="006F395A"/>
    <w:rsid w:val="006F3B07"/>
    <w:rsid w:val="006F3BD3"/>
    <w:rsid w:val="006F3BED"/>
    <w:rsid w:val="006F3CEE"/>
    <w:rsid w:val="006F403D"/>
    <w:rsid w:val="006F487B"/>
    <w:rsid w:val="006F48CD"/>
    <w:rsid w:val="006F4BB9"/>
    <w:rsid w:val="006F4BE0"/>
    <w:rsid w:val="006F4C97"/>
    <w:rsid w:val="006F50C2"/>
    <w:rsid w:val="006F5E97"/>
    <w:rsid w:val="006F6488"/>
    <w:rsid w:val="006F64A5"/>
    <w:rsid w:val="006F6CDD"/>
    <w:rsid w:val="006F71CC"/>
    <w:rsid w:val="006F7AF8"/>
    <w:rsid w:val="006F7B08"/>
    <w:rsid w:val="006F7B56"/>
    <w:rsid w:val="006F7E23"/>
    <w:rsid w:val="007009F1"/>
    <w:rsid w:val="00700A09"/>
    <w:rsid w:val="00700BAD"/>
    <w:rsid w:val="00701247"/>
    <w:rsid w:val="0070150D"/>
    <w:rsid w:val="0070154C"/>
    <w:rsid w:val="00701AFD"/>
    <w:rsid w:val="007021E2"/>
    <w:rsid w:val="0070227C"/>
    <w:rsid w:val="00702CF8"/>
    <w:rsid w:val="007030A2"/>
    <w:rsid w:val="007035B8"/>
    <w:rsid w:val="007036A2"/>
    <w:rsid w:val="00703C73"/>
    <w:rsid w:val="007045D3"/>
    <w:rsid w:val="00704929"/>
    <w:rsid w:val="00704B71"/>
    <w:rsid w:val="00704EEA"/>
    <w:rsid w:val="007050AB"/>
    <w:rsid w:val="007050C9"/>
    <w:rsid w:val="0070529D"/>
    <w:rsid w:val="007055EC"/>
    <w:rsid w:val="00705BE2"/>
    <w:rsid w:val="00705E4B"/>
    <w:rsid w:val="00705ED8"/>
    <w:rsid w:val="007060C5"/>
    <w:rsid w:val="0070674C"/>
    <w:rsid w:val="007068F4"/>
    <w:rsid w:val="0070692C"/>
    <w:rsid w:val="0070721C"/>
    <w:rsid w:val="00707290"/>
    <w:rsid w:val="00707495"/>
    <w:rsid w:val="007074FB"/>
    <w:rsid w:val="00707CA1"/>
    <w:rsid w:val="007101A8"/>
    <w:rsid w:val="00710B43"/>
    <w:rsid w:val="00710BEF"/>
    <w:rsid w:val="00710C2E"/>
    <w:rsid w:val="0071100E"/>
    <w:rsid w:val="007110DF"/>
    <w:rsid w:val="007111F8"/>
    <w:rsid w:val="00711284"/>
    <w:rsid w:val="00711391"/>
    <w:rsid w:val="007113BA"/>
    <w:rsid w:val="007115FD"/>
    <w:rsid w:val="00711979"/>
    <w:rsid w:val="00711B4E"/>
    <w:rsid w:val="00711D33"/>
    <w:rsid w:val="00711DFF"/>
    <w:rsid w:val="00711EC4"/>
    <w:rsid w:val="00712020"/>
    <w:rsid w:val="007122AD"/>
    <w:rsid w:val="007126F8"/>
    <w:rsid w:val="00712977"/>
    <w:rsid w:val="007129AD"/>
    <w:rsid w:val="00712DEA"/>
    <w:rsid w:val="00712E37"/>
    <w:rsid w:val="007132DB"/>
    <w:rsid w:val="00713423"/>
    <w:rsid w:val="0071348D"/>
    <w:rsid w:val="007136A3"/>
    <w:rsid w:val="00713849"/>
    <w:rsid w:val="00713ACE"/>
    <w:rsid w:val="00713B85"/>
    <w:rsid w:val="00713E3A"/>
    <w:rsid w:val="00713FD1"/>
    <w:rsid w:val="007142E7"/>
    <w:rsid w:val="00714608"/>
    <w:rsid w:val="007147FB"/>
    <w:rsid w:val="00714D3F"/>
    <w:rsid w:val="00715166"/>
    <w:rsid w:val="007153CB"/>
    <w:rsid w:val="00715708"/>
    <w:rsid w:val="007157BF"/>
    <w:rsid w:val="00715B93"/>
    <w:rsid w:val="00715E0B"/>
    <w:rsid w:val="00715ED5"/>
    <w:rsid w:val="0071672E"/>
    <w:rsid w:val="0071677E"/>
    <w:rsid w:val="0071684E"/>
    <w:rsid w:val="007169A7"/>
    <w:rsid w:val="00716BBB"/>
    <w:rsid w:val="00716C3D"/>
    <w:rsid w:val="00717084"/>
    <w:rsid w:val="0071768E"/>
    <w:rsid w:val="00717956"/>
    <w:rsid w:val="00717A87"/>
    <w:rsid w:val="00717D4B"/>
    <w:rsid w:val="00717F04"/>
    <w:rsid w:val="00717F90"/>
    <w:rsid w:val="00720045"/>
    <w:rsid w:val="00720950"/>
    <w:rsid w:val="00720EAC"/>
    <w:rsid w:val="00721206"/>
    <w:rsid w:val="00721365"/>
    <w:rsid w:val="007213CD"/>
    <w:rsid w:val="0072172A"/>
    <w:rsid w:val="0072198F"/>
    <w:rsid w:val="007222B2"/>
    <w:rsid w:val="007226A2"/>
    <w:rsid w:val="007229CA"/>
    <w:rsid w:val="00722A2A"/>
    <w:rsid w:val="00722E7A"/>
    <w:rsid w:val="007232BB"/>
    <w:rsid w:val="00723313"/>
    <w:rsid w:val="00723735"/>
    <w:rsid w:val="00723B38"/>
    <w:rsid w:val="007243AA"/>
    <w:rsid w:val="00724B8B"/>
    <w:rsid w:val="00725225"/>
    <w:rsid w:val="00725D08"/>
    <w:rsid w:val="00726CCD"/>
    <w:rsid w:val="00726D02"/>
    <w:rsid w:val="00726F03"/>
    <w:rsid w:val="00727215"/>
    <w:rsid w:val="00727222"/>
    <w:rsid w:val="00727B1B"/>
    <w:rsid w:val="007303A5"/>
    <w:rsid w:val="007304D4"/>
    <w:rsid w:val="00730833"/>
    <w:rsid w:val="00730A2C"/>
    <w:rsid w:val="00730B6A"/>
    <w:rsid w:val="00730CF7"/>
    <w:rsid w:val="00731454"/>
    <w:rsid w:val="007317B7"/>
    <w:rsid w:val="00731AD6"/>
    <w:rsid w:val="00731B8E"/>
    <w:rsid w:val="00731E2B"/>
    <w:rsid w:val="00732869"/>
    <w:rsid w:val="00732B55"/>
    <w:rsid w:val="00732CAE"/>
    <w:rsid w:val="00732E4A"/>
    <w:rsid w:val="00732F6D"/>
    <w:rsid w:val="00732FB7"/>
    <w:rsid w:val="00733175"/>
    <w:rsid w:val="00733223"/>
    <w:rsid w:val="00733610"/>
    <w:rsid w:val="00733F5E"/>
    <w:rsid w:val="0073405E"/>
    <w:rsid w:val="00734107"/>
    <w:rsid w:val="007342DE"/>
    <w:rsid w:val="007343CD"/>
    <w:rsid w:val="00735137"/>
    <w:rsid w:val="007358FE"/>
    <w:rsid w:val="00735D58"/>
    <w:rsid w:val="00735DFB"/>
    <w:rsid w:val="00735F24"/>
    <w:rsid w:val="00736436"/>
    <w:rsid w:val="00736648"/>
    <w:rsid w:val="007366D5"/>
    <w:rsid w:val="0073683D"/>
    <w:rsid w:val="007369B2"/>
    <w:rsid w:val="00736F10"/>
    <w:rsid w:val="00737171"/>
    <w:rsid w:val="00737191"/>
    <w:rsid w:val="00737436"/>
    <w:rsid w:val="0073751D"/>
    <w:rsid w:val="007376E4"/>
    <w:rsid w:val="00737705"/>
    <w:rsid w:val="00737788"/>
    <w:rsid w:val="00737BE4"/>
    <w:rsid w:val="00737CAF"/>
    <w:rsid w:val="00737E1A"/>
    <w:rsid w:val="00737EB7"/>
    <w:rsid w:val="007400F0"/>
    <w:rsid w:val="00740126"/>
    <w:rsid w:val="0074064C"/>
    <w:rsid w:val="00740733"/>
    <w:rsid w:val="007409D6"/>
    <w:rsid w:val="00740A96"/>
    <w:rsid w:val="00740C2D"/>
    <w:rsid w:val="00740F65"/>
    <w:rsid w:val="00741301"/>
    <w:rsid w:val="00741321"/>
    <w:rsid w:val="00741351"/>
    <w:rsid w:val="007413E4"/>
    <w:rsid w:val="007414A6"/>
    <w:rsid w:val="00741542"/>
    <w:rsid w:val="007416D8"/>
    <w:rsid w:val="007417B2"/>
    <w:rsid w:val="00741A4B"/>
    <w:rsid w:val="00741B4F"/>
    <w:rsid w:val="00741C4D"/>
    <w:rsid w:val="00741DFF"/>
    <w:rsid w:val="00741E99"/>
    <w:rsid w:val="00741EA3"/>
    <w:rsid w:val="0074206C"/>
    <w:rsid w:val="007420FB"/>
    <w:rsid w:val="00742215"/>
    <w:rsid w:val="007424A1"/>
    <w:rsid w:val="0074253A"/>
    <w:rsid w:val="0074273D"/>
    <w:rsid w:val="007427CD"/>
    <w:rsid w:val="0074337D"/>
    <w:rsid w:val="00743430"/>
    <w:rsid w:val="00743529"/>
    <w:rsid w:val="00743793"/>
    <w:rsid w:val="00743875"/>
    <w:rsid w:val="007438B0"/>
    <w:rsid w:val="00743941"/>
    <w:rsid w:val="00743C40"/>
    <w:rsid w:val="00743C91"/>
    <w:rsid w:val="00743D80"/>
    <w:rsid w:val="00743E00"/>
    <w:rsid w:val="0074423E"/>
    <w:rsid w:val="00744506"/>
    <w:rsid w:val="007449B9"/>
    <w:rsid w:val="0074519D"/>
    <w:rsid w:val="00745303"/>
    <w:rsid w:val="00745326"/>
    <w:rsid w:val="00745492"/>
    <w:rsid w:val="00745531"/>
    <w:rsid w:val="0074571D"/>
    <w:rsid w:val="00745A69"/>
    <w:rsid w:val="00745BBF"/>
    <w:rsid w:val="00745D0E"/>
    <w:rsid w:val="007461AF"/>
    <w:rsid w:val="0074632D"/>
    <w:rsid w:val="00746488"/>
    <w:rsid w:val="007466AA"/>
    <w:rsid w:val="007466E1"/>
    <w:rsid w:val="00746735"/>
    <w:rsid w:val="00746E2B"/>
    <w:rsid w:val="00747116"/>
    <w:rsid w:val="007472BC"/>
    <w:rsid w:val="007477E8"/>
    <w:rsid w:val="007478AB"/>
    <w:rsid w:val="00747AF2"/>
    <w:rsid w:val="00747C6B"/>
    <w:rsid w:val="00747D0D"/>
    <w:rsid w:val="00747EB2"/>
    <w:rsid w:val="00750114"/>
    <w:rsid w:val="00750226"/>
    <w:rsid w:val="0075051D"/>
    <w:rsid w:val="0075067E"/>
    <w:rsid w:val="00750B39"/>
    <w:rsid w:val="00750BF4"/>
    <w:rsid w:val="00751818"/>
    <w:rsid w:val="00751B9B"/>
    <w:rsid w:val="007520D5"/>
    <w:rsid w:val="007523CD"/>
    <w:rsid w:val="007529E9"/>
    <w:rsid w:val="00753D5C"/>
    <w:rsid w:val="007545F9"/>
    <w:rsid w:val="007548B4"/>
    <w:rsid w:val="00754A48"/>
    <w:rsid w:val="00754B41"/>
    <w:rsid w:val="00754DE6"/>
    <w:rsid w:val="00754E1E"/>
    <w:rsid w:val="00754E46"/>
    <w:rsid w:val="00754FA0"/>
    <w:rsid w:val="00755405"/>
    <w:rsid w:val="007558C3"/>
    <w:rsid w:val="00755BD8"/>
    <w:rsid w:val="00755CE1"/>
    <w:rsid w:val="00755DE9"/>
    <w:rsid w:val="00755FDC"/>
    <w:rsid w:val="00756157"/>
    <w:rsid w:val="00756715"/>
    <w:rsid w:val="007567B3"/>
    <w:rsid w:val="00756FC0"/>
    <w:rsid w:val="007574FB"/>
    <w:rsid w:val="00757A5E"/>
    <w:rsid w:val="00757CBD"/>
    <w:rsid w:val="00757F3B"/>
    <w:rsid w:val="00760D29"/>
    <w:rsid w:val="00760DBF"/>
    <w:rsid w:val="00760E2B"/>
    <w:rsid w:val="00760ED9"/>
    <w:rsid w:val="00760F32"/>
    <w:rsid w:val="00760F94"/>
    <w:rsid w:val="00760FDB"/>
    <w:rsid w:val="00761254"/>
    <w:rsid w:val="0076151D"/>
    <w:rsid w:val="00761A72"/>
    <w:rsid w:val="00761B1C"/>
    <w:rsid w:val="00761BB0"/>
    <w:rsid w:val="00761E8A"/>
    <w:rsid w:val="00762259"/>
    <w:rsid w:val="0076232C"/>
    <w:rsid w:val="00762432"/>
    <w:rsid w:val="0076257B"/>
    <w:rsid w:val="00762642"/>
    <w:rsid w:val="007627F0"/>
    <w:rsid w:val="007628C4"/>
    <w:rsid w:val="00762C2E"/>
    <w:rsid w:val="00762FA6"/>
    <w:rsid w:val="007634D6"/>
    <w:rsid w:val="0076376E"/>
    <w:rsid w:val="007638DD"/>
    <w:rsid w:val="00763AB5"/>
    <w:rsid w:val="00763B89"/>
    <w:rsid w:val="00763BF5"/>
    <w:rsid w:val="00763CD4"/>
    <w:rsid w:val="00763E57"/>
    <w:rsid w:val="00764246"/>
    <w:rsid w:val="00764970"/>
    <w:rsid w:val="00764986"/>
    <w:rsid w:val="00764A42"/>
    <w:rsid w:val="00764D59"/>
    <w:rsid w:val="00765161"/>
    <w:rsid w:val="007658E2"/>
    <w:rsid w:val="00765966"/>
    <w:rsid w:val="00765C0D"/>
    <w:rsid w:val="0076636F"/>
    <w:rsid w:val="0076637E"/>
    <w:rsid w:val="00766B09"/>
    <w:rsid w:val="007671FA"/>
    <w:rsid w:val="00767515"/>
    <w:rsid w:val="00767914"/>
    <w:rsid w:val="007679AE"/>
    <w:rsid w:val="00767B17"/>
    <w:rsid w:val="00767D5A"/>
    <w:rsid w:val="00767F29"/>
    <w:rsid w:val="0077038F"/>
    <w:rsid w:val="007707AF"/>
    <w:rsid w:val="00770C78"/>
    <w:rsid w:val="00770EC0"/>
    <w:rsid w:val="00771336"/>
    <w:rsid w:val="0077141B"/>
    <w:rsid w:val="00771575"/>
    <w:rsid w:val="007715B9"/>
    <w:rsid w:val="00771A6B"/>
    <w:rsid w:val="00771B83"/>
    <w:rsid w:val="00771C7B"/>
    <w:rsid w:val="00771DEE"/>
    <w:rsid w:val="00772060"/>
    <w:rsid w:val="007724F7"/>
    <w:rsid w:val="0077282F"/>
    <w:rsid w:val="00772858"/>
    <w:rsid w:val="00773646"/>
    <w:rsid w:val="00773A7C"/>
    <w:rsid w:val="00773CF5"/>
    <w:rsid w:val="00773D8C"/>
    <w:rsid w:val="0077405A"/>
    <w:rsid w:val="00774346"/>
    <w:rsid w:val="007745EA"/>
    <w:rsid w:val="00774716"/>
    <w:rsid w:val="00774F39"/>
    <w:rsid w:val="00775A66"/>
    <w:rsid w:val="00775AF9"/>
    <w:rsid w:val="00775D21"/>
    <w:rsid w:val="00775E42"/>
    <w:rsid w:val="00775EB6"/>
    <w:rsid w:val="00775FCA"/>
    <w:rsid w:val="007762D5"/>
    <w:rsid w:val="007764A8"/>
    <w:rsid w:val="0077667B"/>
    <w:rsid w:val="00776908"/>
    <w:rsid w:val="00776B8A"/>
    <w:rsid w:val="00777138"/>
    <w:rsid w:val="007777D4"/>
    <w:rsid w:val="007779DE"/>
    <w:rsid w:val="00777E1A"/>
    <w:rsid w:val="00780310"/>
    <w:rsid w:val="00780609"/>
    <w:rsid w:val="00780824"/>
    <w:rsid w:val="007809B6"/>
    <w:rsid w:val="00780B85"/>
    <w:rsid w:val="00780E40"/>
    <w:rsid w:val="00781021"/>
    <w:rsid w:val="007810DF"/>
    <w:rsid w:val="007811B1"/>
    <w:rsid w:val="007812A2"/>
    <w:rsid w:val="007816AF"/>
    <w:rsid w:val="0078176B"/>
    <w:rsid w:val="00781AAB"/>
    <w:rsid w:val="00781F1E"/>
    <w:rsid w:val="00781FB0"/>
    <w:rsid w:val="00781FF4"/>
    <w:rsid w:val="00782163"/>
    <w:rsid w:val="007821C2"/>
    <w:rsid w:val="00782AA9"/>
    <w:rsid w:val="00783FE3"/>
    <w:rsid w:val="007846C6"/>
    <w:rsid w:val="007847B2"/>
    <w:rsid w:val="007848C8"/>
    <w:rsid w:val="00784EB9"/>
    <w:rsid w:val="0078516A"/>
    <w:rsid w:val="00785189"/>
    <w:rsid w:val="0078532D"/>
    <w:rsid w:val="0078541B"/>
    <w:rsid w:val="0078585F"/>
    <w:rsid w:val="00785CEC"/>
    <w:rsid w:val="00785FF3"/>
    <w:rsid w:val="0078616A"/>
    <w:rsid w:val="00786201"/>
    <w:rsid w:val="0078652A"/>
    <w:rsid w:val="00786906"/>
    <w:rsid w:val="00786CB1"/>
    <w:rsid w:val="00786D23"/>
    <w:rsid w:val="00786F94"/>
    <w:rsid w:val="00787443"/>
    <w:rsid w:val="007875B4"/>
    <w:rsid w:val="00787851"/>
    <w:rsid w:val="00787E8F"/>
    <w:rsid w:val="00790142"/>
    <w:rsid w:val="007903D6"/>
    <w:rsid w:val="00790406"/>
    <w:rsid w:val="0079073E"/>
    <w:rsid w:val="00790800"/>
    <w:rsid w:val="007908A6"/>
    <w:rsid w:val="00790A93"/>
    <w:rsid w:val="00790E08"/>
    <w:rsid w:val="00790FC5"/>
    <w:rsid w:val="00791243"/>
    <w:rsid w:val="007913C6"/>
    <w:rsid w:val="00791854"/>
    <w:rsid w:val="007919DB"/>
    <w:rsid w:val="00791F44"/>
    <w:rsid w:val="00792154"/>
    <w:rsid w:val="007923B7"/>
    <w:rsid w:val="007928C6"/>
    <w:rsid w:val="00792A72"/>
    <w:rsid w:val="00792D3A"/>
    <w:rsid w:val="00792F80"/>
    <w:rsid w:val="00793165"/>
    <w:rsid w:val="007934A0"/>
    <w:rsid w:val="007949FA"/>
    <w:rsid w:val="00794AF4"/>
    <w:rsid w:val="00794B79"/>
    <w:rsid w:val="00794C14"/>
    <w:rsid w:val="00794CAA"/>
    <w:rsid w:val="00794D78"/>
    <w:rsid w:val="00794DAC"/>
    <w:rsid w:val="00795089"/>
    <w:rsid w:val="0079515A"/>
    <w:rsid w:val="0079550B"/>
    <w:rsid w:val="0079561D"/>
    <w:rsid w:val="007959CF"/>
    <w:rsid w:val="007962B1"/>
    <w:rsid w:val="007964E9"/>
    <w:rsid w:val="0079652A"/>
    <w:rsid w:val="007968D1"/>
    <w:rsid w:val="00796981"/>
    <w:rsid w:val="00796CEE"/>
    <w:rsid w:val="007971D6"/>
    <w:rsid w:val="0079752E"/>
    <w:rsid w:val="00797748"/>
    <w:rsid w:val="007977C2"/>
    <w:rsid w:val="007979E8"/>
    <w:rsid w:val="00797A2D"/>
    <w:rsid w:val="00797A35"/>
    <w:rsid w:val="00797B8D"/>
    <w:rsid w:val="007A042E"/>
    <w:rsid w:val="007A08B1"/>
    <w:rsid w:val="007A0923"/>
    <w:rsid w:val="007A0AF6"/>
    <w:rsid w:val="007A0FBD"/>
    <w:rsid w:val="007A1203"/>
    <w:rsid w:val="007A123C"/>
    <w:rsid w:val="007A16F3"/>
    <w:rsid w:val="007A172F"/>
    <w:rsid w:val="007A17A3"/>
    <w:rsid w:val="007A17B7"/>
    <w:rsid w:val="007A22CC"/>
    <w:rsid w:val="007A23CB"/>
    <w:rsid w:val="007A28AF"/>
    <w:rsid w:val="007A2C65"/>
    <w:rsid w:val="007A34CC"/>
    <w:rsid w:val="007A373A"/>
    <w:rsid w:val="007A3B0F"/>
    <w:rsid w:val="007A3EED"/>
    <w:rsid w:val="007A3FA9"/>
    <w:rsid w:val="007A3FB7"/>
    <w:rsid w:val="007A50C6"/>
    <w:rsid w:val="007A52B8"/>
    <w:rsid w:val="007A55CA"/>
    <w:rsid w:val="007A570A"/>
    <w:rsid w:val="007A5DC4"/>
    <w:rsid w:val="007A5E61"/>
    <w:rsid w:val="007A604D"/>
    <w:rsid w:val="007A632C"/>
    <w:rsid w:val="007A6344"/>
    <w:rsid w:val="007A64B8"/>
    <w:rsid w:val="007A65F2"/>
    <w:rsid w:val="007A6E2A"/>
    <w:rsid w:val="007A724D"/>
    <w:rsid w:val="007A7473"/>
    <w:rsid w:val="007A752F"/>
    <w:rsid w:val="007A7833"/>
    <w:rsid w:val="007A7D79"/>
    <w:rsid w:val="007A7F22"/>
    <w:rsid w:val="007B039E"/>
    <w:rsid w:val="007B0440"/>
    <w:rsid w:val="007B0A5C"/>
    <w:rsid w:val="007B0B56"/>
    <w:rsid w:val="007B0BD8"/>
    <w:rsid w:val="007B0CE0"/>
    <w:rsid w:val="007B104B"/>
    <w:rsid w:val="007B132F"/>
    <w:rsid w:val="007B1E9C"/>
    <w:rsid w:val="007B26E5"/>
    <w:rsid w:val="007B2B5B"/>
    <w:rsid w:val="007B2C68"/>
    <w:rsid w:val="007B2D9D"/>
    <w:rsid w:val="007B2FC5"/>
    <w:rsid w:val="007B30CB"/>
    <w:rsid w:val="007B3484"/>
    <w:rsid w:val="007B349E"/>
    <w:rsid w:val="007B34C6"/>
    <w:rsid w:val="007B3780"/>
    <w:rsid w:val="007B3B45"/>
    <w:rsid w:val="007B3B78"/>
    <w:rsid w:val="007B3C81"/>
    <w:rsid w:val="007B3D49"/>
    <w:rsid w:val="007B43AA"/>
    <w:rsid w:val="007B4699"/>
    <w:rsid w:val="007B4805"/>
    <w:rsid w:val="007B49A6"/>
    <w:rsid w:val="007B49D7"/>
    <w:rsid w:val="007B4A91"/>
    <w:rsid w:val="007B4EA1"/>
    <w:rsid w:val="007B4F85"/>
    <w:rsid w:val="007B5153"/>
    <w:rsid w:val="007B5176"/>
    <w:rsid w:val="007B5624"/>
    <w:rsid w:val="007B5656"/>
    <w:rsid w:val="007B57F0"/>
    <w:rsid w:val="007B60C2"/>
    <w:rsid w:val="007B6178"/>
    <w:rsid w:val="007B618C"/>
    <w:rsid w:val="007B65B6"/>
    <w:rsid w:val="007B677E"/>
    <w:rsid w:val="007B68AC"/>
    <w:rsid w:val="007B69D5"/>
    <w:rsid w:val="007B6ACB"/>
    <w:rsid w:val="007B6C59"/>
    <w:rsid w:val="007B6DAF"/>
    <w:rsid w:val="007B70EB"/>
    <w:rsid w:val="007B723D"/>
    <w:rsid w:val="007B759D"/>
    <w:rsid w:val="007B7686"/>
    <w:rsid w:val="007B78FE"/>
    <w:rsid w:val="007B7B66"/>
    <w:rsid w:val="007B7C8C"/>
    <w:rsid w:val="007B7D03"/>
    <w:rsid w:val="007B7FFB"/>
    <w:rsid w:val="007C049C"/>
    <w:rsid w:val="007C0533"/>
    <w:rsid w:val="007C1780"/>
    <w:rsid w:val="007C1AAB"/>
    <w:rsid w:val="007C1C90"/>
    <w:rsid w:val="007C24E4"/>
    <w:rsid w:val="007C3203"/>
    <w:rsid w:val="007C356C"/>
    <w:rsid w:val="007C371F"/>
    <w:rsid w:val="007C39A1"/>
    <w:rsid w:val="007C39B7"/>
    <w:rsid w:val="007C40EF"/>
    <w:rsid w:val="007C41F3"/>
    <w:rsid w:val="007C425A"/>
    <w:rsid w:val="007C43D0"/>
    <w:rsid w:val="007C48D3"/>
    <w:rsid w:val="007C4A66"/>
    <w:rsid w:val="007C4BCA"/>
    <w:rsid w:val="007C5044"/>
    <w:rsid w:val="007C54AF"/>
    <w:rsid w:val="007C562C"/>
    <w:rsid w:val="007C572D"/>
    <w:rsid w:val="007C5B9B"/>
    <w:rsid w:val="007C5C73"/>
    <w:rsid w:val="007C63DC"/>
    <w:rsid w:val="007C6402"/>
    <w:rsid w:val="007C68DB"/>
    <w:rsid w:val="007C6A33"/>
    <w:rsid w:val="007C6FB4"/>
    <w:rsid w:val="007C7603"/>
    <w:rsid w:val="007C780A"/>
    <w:rsid w:val="007C79C3"/>
    <w:rsid w:val="007C7B45"/>
    <w:rsid w:val="007C7BB5"/>
    <w:rsid w:val="007C7BC3"/>
    <w:rsid w:val="007C7C41"/>
    <w:rsid w:val="007D00A5"/>
    <w:rsid w:val="007D013F"/>
    <w:rsid w:val="007D01C5"/>
    <w:rsid w:val="007D0229"/>
    <w:rsid w:val="007D02B2"/>
    <w:rsid w:val="007D05EE"/>
    <w:rsid w:val="007D065E"/>
    <w:rsid w:val="007D079F"/>
    <w:rsid w:val="007D095E"/>
    <w:rsid w:val="007D0A4D"/>
    <w:rsid w:val="007D0AE9"/>
    <w:rsid w:val="007D117C"/>
    <w:rsid w:val="007D1281"/>
    <w:rsid w:val="007D15E9"/>
    <w:rsid w:val="007D163F"/>
    <w:rsid w:val="007D1821"/>
    <w:rsid w:val="007D18B3"/>
    <w:rsid w:val="007D1C9B"/>
    <w:rsid w:val="007D1F81"/>
    <w:rsid w:val="007D201A"/>
    <w:rsid w:val="007D25A5"/>
    <w:rsid w:val="007D29B1"/>
    <w:rsid w:val="007D2CF2"/>
    <w:rsid w:val="007D3115"/>
    <w:rsid w:val="007D357D"/>
    <w:rsid w:val="007D3748"/>
    <w:rsid w:val="007D381F"/>
    <w:rsid w:val="007D38DE"/>
    <w:rsid w:val="007D38FB"/>
    <w:rsid w:val="007D3A72"/>
    <w:rsid w:val="007D3AD3"/>
    <w:rsid w:val="007D3F2B"/>
    <w:rsid w:val="007D4276"/>
    <w:rsid w:val="007D4A2B"/>
    <w:rsid w:val="007D4F78"/>
    <w:rsid w:val="007D523E"/>
    <w:rsid w:val="007D52D4"/>
    <w:rsid w:val="007D5487"/>
    <w:rsid w:val="007D5C48"/>
    <w:rsid w:val="007D5CDD"/>
    <w:rsid w:val="007D5F72"/>
    <w:rsid w:val="007D60C7"/>
    <w:rsid w:val="007D6103"/>
    <w:rsid w:val="007D63B5"/>
    <w:rsid w:val="007D6440"/>
    <w:rsid w:val="007D69C1"/>
    <w:rsid w:val="007D6D0E"/>
    <w:rsid w:val="007D6E59"/>
    <w:rsid w:val="007D7291"/>
    <w:rsid w:val="007D76A2"/>
    <w:rsid w:val="007D78A9"/>
    <w:rsid w:val="007D7917"/>
    <w:rsid w:val="007E065B"/>
    <w:rsid w:val="007E06A8"/>
    <w:rsid w:val="007E0B6B"/>
    <w:rsid w:val="007E0EB0"/>
    <w:rsid w:val="007E102E"/>
    <w:rsid w:val="007E1055"/>
    <w:rsid w:val="007E13AB"/>
    <w:rsid w:val="007E16BF"/>
    <w:rsid w:val="007E17FD"/>
    <w:rsid w:val="007E2780"/>
    <w:rsid w:val="007E27DC"/>
    <w:rsid w:val="007E27E4"/>
    <w:rsid w:val="007E2EFA"/>
    <w:rsid w:val="007E313C"/>
    <w:rsid w:val="007E35F7"/>
    <w:rsid w:val="007E3B21"/>
    <w:rsid w:val="007E3CEF"/>
    <w:rsid w:val="007E3DC2"/>
    <w:rsid w:val="007E3EC4"/>
    <w:rsid w:val="007E3F1E"/>
    <w:rsid w:val="007E409D"/>
    <w:rsid w:val="007E4171"/>
    <w:rsid w:val="007E42DE"/>
    <w:rsid w:val="007E4586"/>
    <w:rsid w:val="007E4C32"/>
    <w:rsid w:val="007E5044"/>
    <w:rsid w:val="007E513B"/>
    <w:rsid w:val="007E51E4"/>
    <w:rsid w:val="007E53DD"/>
    <w:rsid w:val="007E54CA"/>
    <w:rsid w:val="007E5BDB"/>
    <w:rsid w:val="007E5D49"/>
    <w:rsid w:val="007E5FB9"/>
    <w:rsid w:val="007E60BF"/>
    <w:rsid w:val="007E64AE"/>
    <w:rsid w:val="007E66C4"/>
    <w:rsid w:val="007E69B3"/>
    <w:rsid w:val="007E6A9C"/>
    <w:rsid w:val="007E6BC3"/>
    <w:rsid w:val="007E6D97"/>
    <w:rsid w:val="007E6E6A"/>
    <w:rsid w:val="007E6F44"/>
    <w:rsid w:val="007E70A1"/>
    <w:rsid w:val="007E742B"/>
    <w:rsid w:val="007E7452"/>
    <w:rsid w:val="007E74FF"/>
    <w:rsid w:val="007E75B8"/>
    <w:rsid w:val="007E795F"/>
    <w:rsid w:val="007E7B0C"/>
    <w:rsid w:val="007E7D7B"/>
    <w:rsid w:val="007F01E6"/>
    <w:rsid w:val="007F05A8"/>
    <w:rsid w:val="007F065D"/>
    <w:rsid w:val="007F07BC"/>
    <w:rsid w:val="007F0B88"/>
    <w:rsid w:val="007F0BD9"/>
    <w:rsid w:val="007F1652"/>
    <w:rsid w:val="007F1ABA"/>
    <w:rsid w:val="007F1DD4"/>
    <w:rsid w:val="007F209F"/>
    <w:rsid w:val="007F273D"/>
    <w:rsid w:val="007F2861"/>
    <w:rsid w:val="007F2960"/>
    <w:rsid w:val="007F30DA"/>
    <w:rsid w:val="007F312A"/>
    <w:rsid w:val="007F359B"/>
    <w:rsid w:val="007F35A6"/>
    <w:rsid w:val="007F3753"/>
    <w:rsid w:val="007F3999"/>
    <w:rsid w:val="007F3C5E"/>
    <w:rsid w:val="007F4089"/>
    <w:rsid w:val="007F4A6B"/>
    <w:rsid w:val="007F4B66"/>
    <w:rsid w:val="007F4CD6"/>
    <w:rsid w:val="007F5219"/>
    <w:rsid w:val="007F52F6"/>
    <w:rsid w:val="007F5313"/>
    <w:rsid w:val="007F5331"/>
    <w:rsid w:val="007F5916"/>
    <w:rsid w:val="007F5A08"/>
    <w:rsid w:val="007F5B0E"/>
    <w:rsid w:val="007F5CB3"/>
    <w:rsid w:val="007F5D08"/>
    <w:rsid w:val="007F5D61"/>
    <w:rsid w:val="007F6174"/>
    <w:rsid w:val="007F61F7"/>
    <w:rsid w:val="007F6575"/>
    <w:rsid w:val="007F6770"/>
    <w:rsid w:val="007F6EB8"/>
    <w:rsid w:val="007F7183"/>
    <w:rsid w:val="007F7211"/>
    <w:rsid w:val="007F739A"/>
    <w:rsid w:val="007F7871"/>
    <w:rsid w:val="007F7A60"/>
    <w:rsid w:val="007F7C36"/>
    <w:rsid w:val="00800497"/>
    <w:rsid w:val="008006AB"/>
    <w:rsid w:val="00800702"/>
    <w:rsid w:val="00800B52"/>
    <w:rsid w:val="0080111F"/>
    <w:rsid w:val="0080113D"/>
    <w:rsid w:val="0080115B"/>
    <w:rsid w:val="0080158E"/>
    <w:rsid w:val="00801628"/>
    <w:rsid w:val="008017DD"/>
    <w:rsid w:val="00801D84"/>
    <w:rsid w:val="00801F53"/>
    <w:rsid w:val="0080287A"/>
    <w:rsid w:val="00802CC5"/>
    <w:rsid w:val="00802D11"/>
    <w:rsid w:val="00802ED2"/>
    <w:rsid w:val="008031E0"/>
    <w:rsid w:val="008031EF"/>
    <w:rsid w:val="008034A3"/>
    <w:rsid w:val="00803849"/>
    <w:rsid w:val="00803A4F"/>
    <w:rsid w:val="00803E42"/>
    <w:rsid w:val="00803F0D"/>
    <w:rsid w:val="00804124"/>
    <w:rsid w:val="0080428A"/>
    <w:rsid w:val="008049D4"/>
    <w:rsid w:val="00804B68"/>
    <w:rsid w:val="00805372"/>
    <w:rsid w:val="008053AD"/>
    <w:rsid w:val="00805EC6"/>
    <w:rsid w:val="008061B9"/>
    <w:rsid w:val="008061FE"/>
    <w:rsid w:val="0080645C"/>
    <w:rsid w:val="008064BE"/>
    <w:rsid w:val="00806736"/>
    <w:rsid w:val="0080673E"/>
    <w:rsid w:val="00806F09"/>
    <w:rsid w:val="00806FF3"/>
    <w:rsid w:val="008071B4"/>
    <w:rsid w:val="008072E7"/>
    <w:rsid w:val="008079A8"/>
    <w:rsid w:val="008079CA"/>
    <w:rsid w:val="00807D70"/>
    <w:rsid w:val="0081058B"/>
    <w:rsid w:val="008108EA"/>
    <w:rsid w:val="00810913"/>
    <w:rsid w:val="00810D36"/>
    <w:rsid w:val="00811637"/>
    <w:rsid w:val="00811BE1"/>
    <w:rsid w:val="0081205E"/>
    <w:rsid w:val="008123C3"/>
    <w:rsid w:val="00812601"/>
    <w:rsid w:val="0081271E"/>
    <w:rsid w:val="008128F0"/>
    <w:rsid w:val="00812955"/>
    <w:rsid w:val="00813440"/>
    <w:rsid w:val="008135DB"/>
    <w:rsid w:val="0081377A"/>
    <w:rsid w:val="00813B2C"/>
    <w:rsid w:val="00813BFD"/>
    <w:rsid w:val="00813C92"/>
    <w:rsid w:val="00813D87"/>
    <w:rsid w:val="00814237"/>
    <w:rsid w:val="0081447E"/>
    <w:rsid w:val="00814613"/>
    <w:rsid w:val="00814D72"/>
    <w:rsid w:val="00814E2D"/>
    <w:rsid w:val="0081518E"/>
    <w:rsid w:val="00815B36"/>
    <w:rsid w:val="008163D1"/>
    <w:rsid w:val="00816553"/>
    <w:rsid w:val="008169B9"/>
    <w:rsid w:val="00816A3D"/>
    <w:rsid w:val="00816D4D"/>
    <w:rsid w:val="00816EB7"/>
    <w:rsid w:val="00817564"/>
    <w:rsid w:val="00817BD1"/>
    <w:rsid w:val="00817CAD"/>
    <w:rsid w:val="00817F1B"/>
    <w:rsid w:val="0082038D"/>
    <w:rsid w:val="008209AD"/>
    <w:rsid w:val="00820BE3"/>
    <w:rsid w:val="00820C0C"/>
    <w:rsid w:val="00820C50"/>
    <w:rsid w:val="00820F8E"/>
    <w:rsid w:val="00821180"/>
    <w:rsid w:val="00821314"/>
    <w:rsid w:val="00821827"/>
    <w:rsid w:val="0082196F"/>
    <w:rsid w:val="00821EDF"/>
    <w:rsid w:val="00821F06"/>
    <w:rsid w:val="0082209A"/>
    <w:rsid w:val="00822154"/>
    <w:rsid w:val="00822897"/>
    <w:rsid w:val="00823720"/>
    <w:rsid w:val="0082378F"/>
    <w:rsid w:val="0082388B"/>
    <w:rsid w:val="00823BC2"/>
    <w:rsid w:val="00824174"/>
    <w:rsid w:val="0082517A"/>
    <w:rsid w:val="0082530A"/>
    <w:rsid w:val="0082547B"/>
    <w:rsid w:val="00825AAB"/>
    <w:rsid w:val="00825ADB"/>
    <w:rsid w:val="00825AFE"/>
    <w:rsid w:val="00825B1A"/>
    <w:rsid w:val="008261AF"/>
    <w:rsid w:val="0082657F"/>
    <w:rsid w:val="008265F5"/>
    <w:rsid w:val="00826BAA"/>
    <w:rsid w:val="00826F7B"/>
    <w:rsid w:val="0082704B"/>
    <w:rsid w:val="008270F1"/>
    <w:rsid w:val="008274DA"/>
    <w:rsid w:val="008276CC"/>
    <w:rsid w:val="00827BC4"/>
    <w:rsid w:val="00827CAE"/>
    <w:rsid w:val="00830307"/>
    <w:rsid w:val="00830374"/>
    <w:rsid w:val="0083043C"/>
    <w:rsid w:val="008305A4"/>
    <w:rsid w:val="00830C3F"/>
    <w:rsid w:val="00831231"/>
    <w:rsid w:val="00831326"/>
    <w:rsid w:val="00831802"/>
    <w:rsid w:val="0083194B"/>
    <w:rsid w:val="00832ADD"/>
    <w:rsid w:val="00832D50"/>
    <w:rsid w:val="00832ED7"/>
    <w:rsid w:val="0083304B"/>
    <w:rsid w:val="00833792"/>
    <w:rsid w:val="00833DA6"/>
    <w:rsid w:val="00833E6D"/>
    <w:rsid w:val="0083405D"/>
    <w:rsid w:val="0083441A"/>
    <w:rsid w:val="00834649"/>
    <w:rsid w:val="00834B10"/>
    <w:rsid w:val="00834F88"/>
    <w:rsid w:val="0083582D"/>
    <w:rsid w:val="00835B16"/>
    <w:rsid w:val="00835F3A"/>
    <w:rsid w:val="00835FDA"/>
    <w:rsid w:val="00836383"/>
    <w:rsid w:val="00836617"/>
    <w:rsid w:val="00836AEE"/>
    <w:rsid w:val="00836BBB"/>
    <w:rsid w:val="00836E63"/>
    <w:rsid w:val="008373A4"/>
    <w:rsid w:val="008375DE"/>
    <w:rsid w:val="00837B61"/>
    <w:rsid w:val="00837DAE"/>
    <w:rsid w:val="00837F01"/>
    <w:rsid w:val="0084028C"/>
    <w:rsid w:val="00840741"/>
    <w:rsid w:val="0084076F"/>
    <w:rsid w:val="008417FE"/>
    <w:rsid w:val="008419FD"/>
    <w:rsid w:val="00841A93"/>
    <w:rsid w:val="00841D0B"/>
    <w:rsid w:val="00841F25"/>
    <w:rsid w:val="008420D6"/>
    <w:rsid w:val="00842650"/>
    <w:rsid w:val="0084323E"/>
    <w:rsid w:val="00843281"/>
    <w:rsid w:val="008433F6"/>
    <w:rsid w:val="00843625"/>
    <w:rsid w:val="00843895"/>
    <w:rsid w:val="00843C0F"/>
    <w:rsid w:val="008441BA"/>
    <w:rsid w:val="00844232"/>
    <w:rsid w:val="0084449C"/>
    <w:rsid w:val="008444D1"/>
    <w:rsid w:val="008445E6"/>
    <w:rsid w:val="00844ABC"/>
    <w:rsid w:val="00844E2B"/>
    <w:rsid w:val="00844E43"/>
    <w:rsid w:val="0084522C"/>
    <w:rsid w:val="008452D9"/>
    <w:rsid w:val="008453D9"/>
    <w:rsid w:val="00845767"/>
    <w:rsid w:val="00845825"/>
    <w:rsid w:val="00845DA0"/>
    <w:rsid w:val="00845EA9"/>
    <w:rsid w:val="008463F6"/>
    <w:rsid w:val="008465E7"/>
    <w:rsid w:val="008467CF"/>
    <w:rsid w:val="00846C10"/>
    <w:rsid w:val="008470E9"/>
    <w:rsid w:val="0084776A"/>
    <w:rsid w:val="00850813"/>
    <w:rsid w:val="00850B22"/>
    <w:rsid w:val="00850F2A"/>
    <w:rsid w:val="00851501"/>
    <w:rsid w:val="00851520"/>
    <w:rsid w:val="00851611"/>
    <w:rsid w:val="008517FC"/>
    <w:rsid w:val="00851D2E"/>
    <w:rsid w:val="008524A5"/>
    <w:rsid w:val="008526DF"/>
    <w:rsid w:val="00852775"/>
    <w:rsid w:val="00852870"/>
    <w:rsid w:val="00852911"/>
    <w:rsid w:val="00852BED"/>
    <w:rsid w:val="00852F62"/>
    <w:rsid w:val="008533E8"/>
    <w:rsid w:val="00853579"/>
    <w:rsid w:val="00853853"/>
    <w:rsid w:val="008541A0"/>
    <w:rsid w:val="00854233"/>
    <w:rsid w:val="008549CA"/>
    <w:rsid w:val="00854C5F"/>
    <w:rsid w:val="00854D6C"/>
    <w:rsid w:val="00854F01"/>
    <w:rsid w:val="008556C9"/>
    <w:rsid w:val="00856025"/>
    <w:rsid w:val="00856677"/>
    <w:rsid w:val="008566BA"/>
    <w:rsid w:val="008568C6"/>
    <w:rsid w:val="00857273"/>
    <w:rsid w:val="0085745D"/>
    <w:rsid w:val="00857541"/>
    <w:rsid w:val="00857624"/>
    <w:rsid w:val="0085763B"/>
    <w:rsid w:val="0085775F"/>
    <w:rsid w:val="00857A68"/>
    <w:rsid w:val="00857B91"/>
    <w:rsid w:val="00857D2A"/>
    <w:rsid w:val="0086023D"/>
    <w:rsid w:val="00860E97"/>
    <w:rsid w:val="00860F40"/>
    <w:rsid w:val="0086127A"/>
    <w:rsid w:val="008612A2"/>
    <w:rsid w:val="00861490"/>
    <w:rsid w:val="008614F9"/>
    <w:rsid w:val="008617EB"/>
    <w:rsid w:val="00861C5D"/>
    <w:rsid w:val="008621C5"/>
    <w:rsid w:val="008624FA"/>
    <w:rsid w:val="008625A4"/>
    <w:rsid w:val="008625E4"/>
    <w:rsid w:val="00862B25"/>
    <w:rsid w:val="008632DD"/>
    <w:rsid w:val="0086336D"/>
    <w:rsid w:val="00863884"/>
    <w:rsid w:val="00863AEA"/>
    <w:rsid w:val="00863CDB"/>
    <w:rsid w:val="00863F03"/>
    <w:rsid w:val="008643EB"/>
    <w:rsid w:val="0086477B"/>
    <w:rsid w:val="008648DC"/>
    <w:rsid w:val="00864938"/>
    <w:rsid w:val="008649CF"/>
    <w:rsid w:val="00864CBA"/>
    <w:rsid w:val="00864F79"/>
    <w:rsid w:val="0086521E"/>
    <w:rsid w:val="00865640"/>
    <w:rsid w:val="00865924"/>
    <w:rsid w:val="00865967"/>
    <w:rsid w:val="00865A09"/>
    <w:rsid w:val="00865AEE"/>
    <w:rsid w:val="00865D05"/>
    <w:rsid w:val="00866575"/>
    <w:rsid w:val="00866859"/>
    <w:rsid w:val="00866867"/>
    <w:rsid w:val="00866988"/>
    <w:rsid w:val="00866C0C"/>
    <w:rsid w:val="00866D93"/>
    <w:rsid w:val="00866E91"/>
    <w:rsid w:val="008679F6"/>
    <w:rsid w:val="00867BFF"/>
    <w:rsid w:val="00867CF4"/>
    <w:rsid w:val="00867E99"/>
    <w:rsid w:val="00870086"/>
    <w:rsid w:val="008701C1"/>
    <w:rsid w:val="00870537"/>
    <w:rsid w:val="0087059E"/>
    <w:rsid w:val="00870667"/>
    <w:rsid w:val="00870906"/>
    <w:rsid w:val="00870A3D"/>
    <w:rsid w:val="00870BA1"/>
    <w:rsid w:val="00870E45"/>
    <w:rsid w:val="00870F04"/>
    <w:rsid w:val="008711C5"/>
    <w:rsid w:val="00871501"/>
    <w:rsid w:val="00871947"/>
    <w:rsid w:val="00871E3B"/>
    <w:rsid w:val="00872485"/>
    <w:rsid w:val="00872544"/>
    <w:rsid w:val="008726F6"/>
    <w:rsid w:val="00872E39"/>
    <w:rsid w:val="00872F82"/>
    <w:rsid w:val="00873094"/>
    <w:rsid w:val="00873166"/>
    <w:rsid w:val="008731CF"/>
    <w:rsid w:val="008734FD"/>
    <w:rsid w:val="00873608"/>
    <w:rsid w:val="008738E4"/>
    <w:rsid w:val="00873CCF"/>
    <w:rsid w:val="00873D4B"/>
    <w:rsid w:val="0087426E"/>
    <w:rsid w:val="00874375"/>
    <w:rsid w:val="00874492"/>
    <w:rsid w:val="008744B7"/>
    <w:rsid w:val="008748C6"/>
    <w:rsid w:val="00874C08"/>
    <w:rsid w:val="00874DD3"/>
    <w:rsid w:val="008755EE"/>
    <w:rsid w:val="00875903"/>
    <w:rsid w:val="00875983"/>
    <w:rsid w:val="00875BA4"/>
    <w:rsid w:val="0087611E"/>
    <w:rsid w:val="00876144"/>
    <w:rsid w:val="00876293"/>
    <w:rsid w:val="0087648C"/>
    <w:rsid w:val="00876636"/>
    <w:rsid w:val="00876839"/>
    <w:rsid w:val="00876B17"/>
    <w:rsid w:val="00876C48"/>
    <w:rsid w:val="008774DA"/>
    <w:rsid w:val="0087755F"/>
    <w:rsid w:val="008778B1"/>
    <w:rsid w:val="008800BD"/>
    <w:rsid w:val="008803F1"/>
    <w:rsid w:val="0088046F"/>
    <w:rsid w:val="00880587"/>
    <w:rsid w:val="00880734"/>
    <w:rsid w:val="00880B74"/>
    <w:rsid w:val="00880E60"/>
    <w:rsid w:val="00881485"/>
    <w:rsid w:val="00881489"/>
    <w:rsid w:val="00881701"/>
    <w:rsid w:val="008818CD"/>
    <w:rsid w:val="00881A8B"/>
    <w:rsid w:val="00882045"/>
    <w:rsid w:val="0088213E"/>
    <w:rsid w:val="00882684"/>
    <w:rsid w:val="00882E3D"/>
    <w:rsid w:val="00882F65"/>
    <w:rsid w:val="00883189"/>
    <w:rsid w:val="00883370"/>
    <w:rsid w:val="008834D7"/>
    <w:rsid w:val="0088356A"/>
    <w:rsid w:val="00883C56"/>
    <w:rsid w:val="00883EA4"/>
    <w:rsid w:val="008844F7"/>
    <w:rsid w:val="008849E5"/>
    <w:rsid w:val="00884C0C"/>
    <w:rsid w:val="00884DBA"/>
    <w:rsid w:val="00884EF6"/>
    <w:rsid w:val="00885280"/>
    <w:rsid w:val="0088589E"/>
    <w:rsid w:val="008861B7"/>
    <w:rsid w:val="0088661F"/>
    <w:rsid w:val="00886912"/>
    <w:rsid w:val="00887227"/>
    <w:rsid w:val="008877DC"/>
    <w:rsid w:val="0088780A"/>
    <w:rsid w:val="0088786B"/>
    <w:rsid w:val="00887D2B"/>
    <w:rsid w:val="00887E2E"/>
    <w:rsid w:val="0089041D"/>
    <w:rsid w:val="0089087B"/>
    <w:rsid w:val="00890A3D"/>
    <w:rsid w:val="008911C2"/>
    <w:rsid w:val="008917FD"/>
    <w:rsid w:val="008919B1"/>
    <w:rsid w:val="00891A0C"/>
    <w:rsid w:val="00891B33"/>
    <w:rsid w:val="00891CB7"/>
    <w:rsid w:val="00892057"/>
    <w:rsid w:val="008920BD"/>
    <w:rsid w:val="0089216A"/>
    <w:rsid w:val="00892321"/>
    <w:rsid w:val="0089271C"/>
    <w:rsid w:val="00892832"/>
    <w:rsid w:val="00892DE3"/>
    <w:rsid w:val="00892E37"/>
    <w:rsid w:val="00892F20"/>
    <w:rsid w:val="008931AE"/>
    <w:rsid w:val="008933B6"/>
    <w:rsid w:val="008935C0"/>
    <w:rsid w:val="0089382C"/>
    <w:rsid w:val="00893DA7"/>
    <w:rsid w:val="00894036"/>
    <w:rsid w:val="0089434E"/>
    <w:rsid w:val="00894401"/>
    <w:rsid w:val="00894D9C"/>
    <w:rsid w:val="008951D1"/>
    <w:rsid w:val="0089540B"/>
    <w:rsid w:val="0089548F"/>
    <w:rsid w:val="0089574F"/>
    <w:rsid w:val="00895F45"/>
    <w:rsid w:val="00896758"/>
    <w:rsid w:val="00896E64"/>
    <w:rsid w:val="00897093"/>
    <w:rsid w:val="008976F6"/>
    <w:rsid w:val="008979A1"/>
    <w:rsid w:val="008979A2"/>
    <w:rsid w:val="00897E7E"/>
    <w:rsid w:val="008A0141"/>
    <w:rsid w:val="008A04A9"/>
    <w:rsid w:val="008A09A0"/>
    <w:rsid w:val="008A0A0C"/>
    <w:rsid w:val="008A0A0F"/>
    <w:rsid w:val="008A0AF4"/>
    <w:rsid w:val="008A0B10"/>
    <w:rsid w:val="008A136B"/>
    <w:rsid w:val="008A1561"/>
    <w:rsid w:val="008A1878"/>
    <w:rsid w:val="008A1905"/>
    <w:rsid w:val="008A1F7E"/>
    <w:rsid w:val="008A205E"/>
    <w:rsid w:val="008A222C"/>
    <w:rsid w:val="008A28B6"/>
    <w:rsid w:val="008A297D"/>
    <w:rsid w:val="008A2BCA"/>
    <w:rsid w:val="008A2FE9"/>
    <w:rsid w:val="008A3132"/>
    <w:rsid w:val="008A32D5"/>
    <w:rsid w:val="008A33E2"/>
    <w:rsid w:val="008A3AC2"/>
    <w:rsid w:val="008A3EC8"/>
    <w:rsid w:val="008A3F6A"/>
    <w:rsid w:val="008A3FC9"/>
    <w:rsid w:val="008A4193"/>
    <w:rsid w:val="008A44BC"/>
    <w:rsid w:val="008A44F9"/>
    <w:rsid w:val="008A4828"/>
    <w:rsid w:val="008A563B"/>
    <w:rsid w:val="008A56AD"/>
    <w:rsid w:val="008A58F5"/>
    <w:rsid w:val="008A5A3A"/>
    <w:rsid w:val="008A5EEB"/>
    <w:rsid w:val="008A5FE5"/>
    <w:rsid w:val="008A638D"/>
    <w:rsid w:val="008A6664"/>
    <w:rsid w:val="008A67A8"/>
    <w:rsid w:val="008A707F"/>
    <w:rsid w:val="008A72C5"/>
    <w:rsid w:val="008A793C"/>
    <w:rsid w:val="008A79E0"/>
    <w:rsid w:val="008B018F"/>
    <w:rsid w:val="008B100F"/>
    <w:rsid w:val="008B1270"/>
    <w:rsid w:val="008B1619"/>
    <w:rsid w:val="008B1AA7"/>
    <w:rsid w:val="008B259F"/>
    <w:rsid w:val="008B2930"/>
    <w:rsid w:val="008B3374"/>
    <w:rsid w:val="008B36F6"/>
    <w:rsid w:val="008B41B9"/>
    <w:rsid w:val="008B45CA"/>
    <w:rsid w:val="008B4889"/>
    <w:rsid w:val="008B4DF3"/>
    <w:rsid w:val="008B527E"/>
    <w:rsid w:val="008B52F4"/>
    <w:rsid w:val="008B551B"/>
    <w:rsid w:val="008B5DF4"/>
    <w:rsid w:val="008B5FF2"/>
    <w:rsid w:val="008B62F2"/>
    <w:rsid w:val="008B6732"/>
    <w:rsid w:val="008B6C60"/>
    <w:rsid w:val="008B7144"/>
    <w:rsid w:val="008B74C8"/>
    <w:rsid w:val="008B7605"/>
    <w:rsid w:val="008B7DAB"/>
    <w:rsid w:val="008C0364"/>
    <w:rsid w:val="008C0428"/>
    <w:rsid w:val="008C045D"/>
    <w:rsid w:val="008C060E"/>
    <w:rsid w:val="008C0DFF"/>
    <w:rsid w:val="008C0E5B"/>
    <w:rsid w:val="008C10C2"/>
    <w:rsid w:val="008C10E0"/>
    <w:rsid w:val="008C14C9"/>
    <w:rsid w:val="008C16AB"/>
    <w:rsid w:val="008C1998"/>
    <w:rsid w:val="008C1A47"/>
    <w:rsid w:val="008C1D64"/>
    <w:rsid w:val="008C1F88"/>
    <w:rsid w:val="008C1FFF"/>
    <w:rsid w:val="008C20D9"/>
    <w:rsid w:val="008C23D1"/>
    <w:rsid w:val="008C265D"/>
    <w:rsid w:val="008C28A2"/>
    <w:rsid w:val="008C2B6A"/>
    <w:rsid w:val="008C2C08"/>
    <w:rsid w:val="008C2D5C"/>
    <w:rsid w:val="008C32B2"/>
    <w:rsid w:val="008C34B2"/>
    <w:rsid w:val="008C35E5"/>
    <w:rsid w:val="008C38AE"/>
    <w:rsid w:val="008C3901"/>
    <w:rsid w:val="008C3C58"/>
    <w:rsid w:val="008C3DBB"/>
    <w:rsid w:val="008C3FAE"/>
    <w:rsid w:val="008C400C"/>
    <w:rsid w:val="008C4A28"/>
    <w:rsid w:val="008C4BEC"/>
    <w:rsid w:val="008C4DE3"/>
    <w:rsid w:val="008C4F65"/>
    <w:rsid w:val="008C58C2"/>
    <w:rsid w:val="008C58CF"/>
    <w:rsid w:val="008C5DFF"/>
    <w:rsid w:val="008C606A"/>
    <w:rsid w:val="008C6262"/>
    <w:rsid w:val="008C683D"/>
    <w:rsid w:val="008C6896"/>
    <w:rsid w:val="008C6B95"/>
    <w:rsid w:val="008C6E20"/>
    <w:rsid w:val="008C6E69"/>
    <w:rsid w:val="008C78CD"/>
    <w:rsid w:val="008C7B6F"/>
    <w:rsid w:val="008D04BD"/>
    <w:rsid w:val="008D05BC"/>
    <w:rsid w:val="008D0735"/>
    <w:rsid w:val="008D07E0"/>
    <w:rsid w:val="008D0AFF"/>
    <w:rsid w:val="008D0E08"/>
    <w:rsid w:val="008D0F2D"/>
    <w:rsid w:val="008D10CA"/>
    <w:rsid w:val="008D11A3"/>
    <w:rsid w:val="008D12BB"/>
    <w:rsid w:val="008D17FE"/>
    <w:rsid w:val="008D1AD5"/>
    <w:rsid w:val="008D1E1A"/>
    <w:rsid w:val="008D233D"/>
    <w:rsid w:val="008D24A1"/>
    <w:rsid w:val="008D2514"/>
    <w:rsid w:val="008D2567"/>
    <w:rsid w:val="008D337A"/>
    <w:rsid w:val="008D354A"/>
    <w:rsid w:val="008D36D2"/>
    <w:rsid w:val="008D390D"/>
    <w:rsid w:val="008D3C34"/>
    <w:rsid w:val="008D3D00"/>
    <w:rsid w:val="008D427D"/>
    <w:rsid w:val="008D42DA"/>
    <w:rsid w:val="008D4726"/>
    <w:rsid w:val="008D48F9"/>
    <w:rsid w:val="008D490B"/>
    <w:rsid w:val="008D4E3C"/>
    <w:rsid w:val="008D4F2D"/>
    <w:rsid w:val="008D5178"/>
    <w:rsid w:val="008D566D"/>
    <w:rsid w:val="008D5756"/>
    <w:rsid w:val="008D576A"/>
    <w:rsid w:val="008D5A78"/>
    <w:rsid w:val="008D6019"/>
    <w:rsid w:val="008D65D1"/>
    <w:rsid w:val="008D6A5B"/>
    <w:rsid w:val="008D6AA8"/>
    <w:rsid w:val="008D6B2D"/>
    <w:rsid w:val="008D6DF6"/>
    <w:rsid w:val="008D7098"/>
    <w:rsid w:val="008D71BE"/>
    <w:rsid w:val="008D7523"/>
    <w:rsid w:val="008D7902"/>
    <w:rsid w:val="008D7BDD"/>
    <w:rsid w:val="008D7C1F"/>
    <w:rsid w:val="008D7E6A"/>
    <w:rsid w:val="008E0258"/>
    <w:rsid w:val="008E0F74"/>
    <w:rsid w:val="008E0F93"/>
    <w:rsid w:val="008E10DF"/>
    <w:rsid w:val="008E16CF"/>
    <w:rsid w:val="008E18D5"/>
    <w:rsid w:val="008E1B90"/>
    <w:rsid w:val="008E1D81"/>
    <w:rsid w:val="008E1DFB"/>
    <w:rsid w:val="008E23DB"/>
    <w:rsid w:val="008E2468"/>
    <w:rsid w:val="008E266E"/>
    <w:rsid w:val="008E2822"/>
    <w:rsid w:val="008E29D7"/>
    <w:rsid w:val="008E2B42"/>
    <w:rsid w:val="008E2C60"/>
    <w:rsid w:val="008E2D48"/>
    <w:rsid w:val="008E31D6"/>
    <w:rsid w:val="008E330E"/>
    <w:rsid w:val="008E380D"/>
    <w:rsid w:val="008E3CEB"/>
    <w:rsid w:val="008E3F56"/>
    <w:rsid w:val="008E41D0"/>
    <w:rsid w:val="008E43AE"/>
    <w:rsid w:val="008E4845"/>
    <w:rsid w:val="008E495C"/>
    <w:rsid w:val="008E4A17"/>
    <w:rsid w:val="008E4CD4"/>
    <w:rsid w:val="008E4D13"/>
    <w:rsid w:val="008E5092"/>
    <w:rsid w:val="008E51AB"/>
    <w:rsid w:val="008E5446"/>
    <w:rsid w:val="008E54AA"/>
    <w:rsid w:val="008E5636"/>
    <w:rsid w:val="008E56FC"/>
    <w:rsid w:val="008E5710"/>
    <w:rsid w:val="008E5790"/>
    <w:rsid w:val="008E59B1"/>
    <w:rsid w:val="008E629C"/>
    <w:rsid w:val="008E64A2"/>
    <w:rsid w:val="008E6582"/>
    <w:rsid w:val="008E6639"/>
    <w:rsid w:val="008E6783"/>
    <w:rsid w:val="008E689A"/>
    <w:rsid w:val="008E6D2B"/>
    <w:rsid w:val="008E710C"/>
    <w:rsid w:val="008E7407"/>
    <w:rsid w:val="008E7849"/>
    <w:rsid w:val="008E7A83"/>
    <w:rsid w:val="008E7B96"/>
    <w:rsid w:val="008E7BA6"/>
    <w:rsid w:val="008F0132"/>
    <w:rsid w:val="008F046F"/>
    <w:rsid w:val="008F0589"/>
    <w:rsid w:val="008F05F7"/>
    <w:rsid w:val="008F09E2"/>
    <w:rsid w:val="008F0DB8"/>
    <w:rsid w:val="008F0F6C"/>
    <w:rsid w:val="008F170C"/>
    <w:rsid w:val="008F205B"/>
    <w:rsid w:val="008F2481"/>
    <w:rsid w:val="008F266F"/>
    <w:rsid w:val="008F2B91"/>
    <w:rsid w:val="008F3066"/>
    <w:rsid w:val="008F30D5"/>
    <w:rsid w:val="008F348B"/>
    <w:rsid w:val="008F3B11"/>
    <w:rsid w:val="008F3D30"/>
    <w:rsid w:val="008F3D45"/>
    <w:rsid w:val="008F4165"/>
    <w:rsid w:val="008F41B6"/>
    <w:rsid w:val="008F4239"/>
    <w:rsid w:val="008F44D5"/>
    <w:rsid w:val="008F4818"/>
    <w:rsid w:val="008F5091"/>
    <w:rsid w:val="008F52C0"/>
    <w:rsid w:val="008F538C"/>
    <w:rsid w:val="008F54BD"/>
    <w:rsid w:val="008F5666"/>
    <w:rsid w:val="008F5E05"/>
    <w:rsid w:val="008F603B"/>
    <w:rsid w:val="008F618D"/>
    <w:rsid w:val="008F69FC"/>
    <w:rsid w:val="008F6B3A"/>
    <w:rsid w:val="008F6CE5"/>
    <w:rsid w:val="008F6F57"/>
    <w:rsid w:val="008F71EC"/>
    <w:rsid w:val="008F7445"/>
    <w:rsid w:val="008F7BF3"/>
    <w:rsid w:val="0090020A"/>
    <w:rsid w:val="00900301"/>
    <w:rsid w:val="00900AF6"/>
    <w:rsid w:val="00900D3E"/>
    <w:rsid w:val="00901266"/>
    <w:rsid w:val="00901802"/>
    <w:rsid w:val="0090199C"/>
    <w:rsid w:val="00901A29"/>
    <w:rsid w:val="00901B51"/>
    <w:rsid w:val="00901B69"/>
    <w:rsid w:val="00901E2E"/>
    <w:rsid w:val="00901F1E"/>
    <w:rsid w:val="009020E9"/>
    <w:rsid w:val="0090212F"/>
    <w:rsid w:val="00902248"/>
    <w:rsid w:val="00902A69"/>
    <w:rsid w:val="00903205"/>
    <w:rsid w:val="00903BF4"/>
    <w:rsid w:val="009044A9"/>
    <w:rsid w:val="00904755"/>
    <w:rsid w:val="00904781"/>
    <w:rsid w:val="00904817"/>
    <w:rsid w:val="00904924"/>
    <w:rsid w:val="00904C7B"/>
    <w:rsid w:val="00904D66"/>
    <w:rsid w:val="00904EC5"/>
    <w:rsid w:val="00904F66"/>
    <w:rsid w:val="0090525D"/>
    <w:rsid w:val="0090578C"/>
    <w:rsid w:val="0090598E"/>
    <w:rsid w:val="00905CC4"/>
    <w:rsid w:val="0090606E"/>
    <w:rsid w:val="0090619B"/>
    <w:rsid w:val="009061DA"/>
    <w:rsid w:val="009063C1"/>
    <w:rsid w:val="0090641F"/>
    <w:rsid w:val="009068A0"/>
    <w:rsid w:val="00906BD1"/>
    <w:rsid w:val="00906C6C"/>
    <w:rsid w:val="00906FE7"/>
    <w:rsid w:val="00907050"/>
    <w:rsid w:val="009071B8"/>
    <w:rsid w:val="00907777"/>
    <w:rsid w:val="00907A19"/>
    <w:rsid w:val="00907C70"/>
    <w:rsid w:val="00907E05"/>
    <w:rsid w:val="00910165"/>
    <w:rsid w:val="0091053D"/>
    <w:rsid w:val="00910562"/>
    <w:rsid w:val="00910614"/>
    <w:rsid w:val="00910699"/>
    <w:rsid w:val="00910820"/>
    <w:rsid w:val="00910969"/>
    <w:rsid w:val="00910AAA"/>
    <w:rsid w:val="0091114A"/>
    <w:rsid w:val="00911AC0"/>
    <w:rsid w:val="00911AD8"/>
    <w:rsid w:val="00912193"/>
    <w:rsid w:val="00912238"/>
    <w:rsid w:val="009126F2"/>
    <w:rsid w:val="00912A6D"/>
    <w:rsid w:val="00912C96"/>
    <w:rsid w:val="00912CBA"/>
    <w:rsid w:val="0091309B"/>
    <w:rsid w:val="009142A0"/>
    <w:rsid w:val="009142D4"/>
    <w:rsid w:val="00914746"/>
    <w:rsid w:val="009147A1"/>
    <w:rsid w:val="00914BAD"/>
    <w:rsid w:val="00914D75"/>
    <w:rsid w:val="00914F30"/>
    <w:rsid w:val="00914FF8"/>
    <w:rsid w:val="009151E9"/>
    <w:rsid w:val="0091553E"/>
    <w:rsid w:val="009157DA"/>
    <w:rsid w:val="00915FCB"/>
    <w:rsid w:val="009160E0"/>
    <w:rsid w:val="009163E5"/>
    <w:rsid w:val="00916D34"/>
    <w:rsid w:val="00916EDC"/>
    <w:rsid w:val="00916FCF"/>
    <w:rsid w:val="00917256"/>
    <w:rsid w:val="00917736"/>
    <w:rsid w:val="009177AC"/>
    <w:rsid w:val="00917911"/>
    <w:rsid w:val="009179F0"/>
    <w:rsid w:val="00917CB5"/>
    <w:rsid w:val="00917CEC"/>
    <w:rsid w:val="00917D6A"/>
    <w:rsid w:val="0092029F"/>
    <w:rsid w:val="0092040A"/>
    <w:rsid w:val="00920513"/>
    <w:rsid w:val="00920C46"/>
    <w:rsid w:val="009210CB"/>
    <w:rsid w:val="00921445"/>
    <w:rsid w:val="00921870"/>
    <w:rsid w:val="0092199B"/>
    <w:rsid w:val="00921ADF"/>
    <w:rsid w:val="00921E27"/>
    <w:rsid w:val="00922206"/>
    <w:rsid w:val="009224A8"/>
    <w:rsid w:val="00922817"/>
    <w:rsid w:val="00923176"/>
    <w:rsid w:val="00923342"/>
    <w:rsid w:val="00923AB6"/>
    <w:rsid w:val="00923B4F"/>
    <w:rsid w:val="00923F6F"/>
    <w:rsid w:val="00924358"/>
    <w:rsid w:val="0092449E"/>
    <w:rsid w:val="009246C8"/>
    <w:rsid w:val="009247A4"/>
    <w:rsid w:val="00925B75"/>
    <w:rsid w:val="00925C2C"/>
    <w:rsid w:val="00925C79"/>
    <w:rsid w:val="00925D99"/>
    <w:rsid w:val="0092675F"/>
    <w:rsid w:val="009267F8"/>
    <w:rsid w:val="00926808"/>
    <w:rsid w:val="009270F9"/>
    <w:rsid w:val="00927351"/>
    <w:rsid w:val="00927364"/>
    <w:rsid w:val="00927584"/>
    <w:rsid w:val="00927816"/>
    <w:rsid w:val="00927BE4"/>
    <w:rsid w:val="00927C4D"/>
    <w:rsid w:val="00927C4E"/>
    <w:rsid w:val="00927CC2"/>
    <w:rsid w:val="00927FC7"/>
    <w:rsid w:val="009302BA"/>
    <w:rsid w:val="0093033A"/>
    <w:rsid w:val="00930586"/>
    <w:rsid w:val="0093086E"/>
    <w:rsid w:val="00930F42"/>
    <w:rsid w:val="0093109F"/>
    <w:rsid w:val="0093112F"/>
    <w:rsid w:val="0093167A"/>
    <w:rsid w:val="00931701"/>
    <w:rsid w:val="0093189C"/>
    <w:rsid w:val="00931924"/>
    <w:rsid w:val="00931977"/>
    <w:rsid w:val="00931E93"/>
    <w:rsid w:val="009323E8"/>
    <w:rsid w:val="00932444"/>
    <w:rsid w:val="0093244D"/>
    <w:rsid w:val="0093258E"/>
    <w:rsid w:val="0093277A"/>
    <w:rsid w:val="009330A9"/>
    <w:rsid w:val="00933C86"/>
    <w:rsid w:val="009340B8"/>
    <w:rsid w:val="009345A1"/>
    <w:rsid w:val="009348A8"/>
    <w:rsid w:val="00934A56"/>
    <w:rsid w:val="00934C76"/>
    <w:rsid w:val="00934FC8"/>
    <w:rsid w:val="009350BB"/>
    <w:rsid w:val="0093521E"/>
    <w:rsid w:val="00935343"/>
    <w:rsid w:val="00935740"/>
    <w:rsid w:val="00935DD0"/>
    <w:rsid w:val="00935EDE"/>
    <w:rsid w:val="00936168"/>
    <w:rsid w:val="0093616A"/>
    <w:rsid w:val="0093645D"/>
    <w:rsid w:val="009366B1"/>
    <w:rsid w:val="00936A7C"/>
    <w:rsid w:val="0093700F"/>
    <w:rsid w:val="0093728B"/>
    <w:rsid w:val="009374D4"/>
    <w:rsid w:val="00937988"/>
    <w:rsid w:val="009379A1"/>
    <w:rsid w:val="00937B04"/>
    <w:rsid w:val="00937F3E"/>
    <w:rsid w:val="00937F64"/>
    <w:rsid w:val="00940205"/>
    <w:rsid w:val="009406B8"/>
    <w:rsid w:val="00940914"/>
    <w:rsid w:val="00940BAF"/>
    <w:rsid w:val="00940D9C"/>
    <w:rsid w:val="00940DC5"/>
    <w:rsid w:val="009410D2"/>
    <w:rsid w:val="0094148D"/>
    <w:rsid w:val="00941527"/>
    <w:rsid w:val="00941878"/>
    <w:rsid w:val="00941B5D"/>
    <w:rsid w:val="0094215B"/>
    <w:rsid w:val="00942A22"/>
    <w:rsid w:val="00942A74"/>
    <w:rsid w:val="00943037"/>
    <w:rsid w:val="009430AB"/>
    <w:rsid w:val="00943254"/>
    <w:rsid w:val="0094350E"/>
    <w:rsid w:val="00943685"/>
    <w:rsid w:val="009436E1"/>
    <w:rsid w:val="0094397E"/>
    <w:rsid w:val="00943A61"/>
    <w:rsid w:val="0094467C"/>
    <w:rsid w:val="00944B6C"/>
    <w:rsid w:val="00944BA7"/>
    <w:rsid w:val="00944BB9"/>
    <w:rsid w:val="00944E49"/>
    <w:rsid w:val="009453C4"/>
    <w:rsid w:val="0094555C"/>
    <w:rsid w:val="00946066"/>
    <w:rsid w:val="00946136"/>
    <w:rsid w:val="00946550"/>
    <w:rsid w:val="00947455"/>
    <w:rsid w:val="009474BF"/>
    <w:rsid w:val="00947947"/>
    <w:rsid w:val="00947C9D"/>
    <w:rsid w:val="00947E1D"/>
    <w:rsid w:val="00947E3C"/>
    <w:rsid w:val="00947EC8"/>
    <w:rsid w:val="00950202"/>
    <w:rsid w:val="00950354"/>
    <w:rsid w:val="009505E1"/>
    <w:rsid w:val="009509A9"/>
    <w:rsid w:val="00950BA1"/>
    <w:rsid w:val="00950ECF"/>
    <w:rsid w:val="0095157A"/>
    <w:rsid w:val="009516EA"/>
    <w:rsid w:val="00951773"/>
    <w:rsid w:val="00951936"/>
    <w:rsid w:val="00951B1A"/>
    <w:rsid w:val="0095206F"/>
    <w:rsid w:val="00952205"/>
    <w:rsid w:val="00952473"/>
    <w:rsid w:val="00952542"/>
    <w:rsid w:val="0095281E"/>
    <w:rsid w:val="00952E7A"/>
    <w:rsid w:val="0095312F"/>
    <w:rsid w:val="009532A6"/>
    <w:rsid w:val="009532C8"/>
    <w:rsid w:val="00953393"/>
    <w:rsid w:val="00953651"/>
    <w:rsid w:val="00953843"/>
    <w:rsid w:val="00953C6D"/>
    <w:rsid w:val="00953CDB"/>
    <w:rsid w:val="00953EAC"/>
    <w:rsid w:val="00954017"/>
    <w:rsid w:val="00954146"/>
    <w:rsid w:val="00954443"/>
    <w:rsid w:val="00954513"/>
    <w:rsid w:val="00954BF6"/>
    <w:rsid w:val="00954CC1"/>
    <w:rsid w:val="00954DC4"/>
    <w:rsid w:val="00954FBF"/>
    <w:rsid w:val="00955479"/>
    <w:rsid w:val="009556E0"/>
    <w:rsid w:val="0095588B"/>
    <w:rsid w:val="00955917"/>
    <w:rsid w:val="00955A56"/>
    <w:rsid w:val="00955B0E"/>
    <w:rsid w:val="00955BA4"/>
    <w:rsid w:val="00955D86"/>
    <w:rsid w:val="0095625D"/>
    <w:rsid w:val="00956735"/>
    <w:rsid w:val="00956747"/>
    <w:rsid w:val="00956C8F"/>
    <w:rsid w:val="0095707B"/>
    <w:rsid w:val="00957321"/>
    <w:rsid w:val="009574F5"/>
    <w:rsid w:val="009574FD"/>
    <w:rsid w:val="00957AD3"/>
    <w:rsid w:val="00957CD4"/>
    <w:rsid w:val="00957E97"/>
    <w:rsid w:val="009600EC"/>
    <w:rsid w:val="009602D1"/>
    <w:rsid w:val="009603D9"/>
    <w:rsid w:val="009610FC"/>
    <w:rsid w:val="0096150A"/>
    <w:rsid w:val="00961720"/>
    <w:rsid w:val="00961D52"/>
    <w:rsid w:val="00962425"/>
    <w:rsid w:val="009628D4"/>
    <w:rsid w:val="00962FAC"/>
    <w:rsid w:val="00962FD8"/>
    <w:rsid w:val="00963212"/>
    <w:rsid w:val="00963254"/>
    <w:rsid w:val="0096353D"/>
    <w:rsid w:val="00964023"/>
    <w:rsid w:val="00964089"/>
    <w:rsid w:val="0096439A"/>
    <w:rsid w:val="0096440C"/>
    <w:rsid w:val="0096445B"/>
    <w:rsid w:val="00964484"/>
    <w:rsid w:val="009646F8"/>
    <w:rsid w:val="00964702"/>
    <w:rsid w:val="00964829"/>
    <w:rsid w:val="00964AC5"/>
    <w:rsid w:val="00964BC4"/>
    <w:rsid w:val="00964DC3"/>
    <w:rsid w:val="009651C5"/>
    <w:rsid w:val="009653C9"/>
    <w:rsid w:val="0096557C"/>
    <w:rsid w:val="0096559F"/>
    <w:rsid w:val="009659CE"/>
    <w:rsid w:val="00965D84"/>
    <w:rsid w:val="00965DA9"/>
    <w:rsid w:val="00965F50"/>
    <w:rsid w:val="009662EC"/>
    <w:rsid w:val="009664B7"/>
    <w:rsid w:val="009664BB"/>
    <w:rsid w:val="00966DB0"/>
    <w:rsid w:val="00966DFB"/>
    <w:rsid w:val="0096710A"/>
    <w:rsid w:val="009674AA"/>
    <w:rsid w:val="009676AA"/>
    <w:rsid w:val="0096774D"/>
    <w:rsid w:val="009677AE"/>
    <w:rsid w:val="00967B7A"/>
    <w:rsid w:val="00967C84"/>
    <w:rsid w:val="00970003"/>
    <w:rsid w:val="0097062F"/>
    <w:rsid w:val="00970BF8"/>
    <w:rsid w:val="00970E1F"/>
    <w:rsid w:val="009711F1"/>
    <w:rsid w:val="009711F2"/>
    <w:rsid w:val="009714CD"/>
    <w:rsid w:val="00971610"/>
    <w:rsid w:val="009716A3"/>
    <w:rsid w:val="00971DD1"/>
    <w:rsid w:val="00971F2F"/>
    <w:rsid w:val="00972604"/>
    <w:rsid w:val="0097264E"/>
    <w:rsid w:val="009727EC"/>
    <w:rsid w:val="00972A03"/>
    <w:rsid w:val="00972A43"/>
    <w:rsid w:val="00972E6B"/>
    <w:rsid w:val="009730D5"/>
    <w:rsid w:val="0097341A"/>
    <w:rsid w:val="00973545"/>
    <w:rsid w:val="00973839"/>
    <w:rsid w:val="0097396A"/>
    <w:rsid w:val="00973D10"/>
    <w:rsid w:val="009740E5"/>
    <w:rsid w:val="0097417F"/>
    <w:rsid w:val="00974477"/>
    <w:rsid w:val="00974640"/>
    <w:rsid w:val="00974838"/>
    <w:rsid w:val="00974957"/>
    <w:rsid w:val="00974FB3"/>
    <w:rsid w:val="00974FD1"/>
    <w:rsid w:val="00975092"/>
    <w:rsid w:val="009751F6"/>
    <w:rsid w:val="009755A2"/>
    <w:rsid w:val="0097590F"/>
    <w:rsid w:val="00975B50"/>
    <w:rsid w:val="00975C2C"/>
    <w:rsid w:val="00975DE4"/>
    <w:rsid w:val="00975E05"/>
    <w:rsid w:val="00975E62"/>
    <w:rsid w:val="00975EBF"/>
    <w:rsid w:val="00976228"/>
    <w:rsid w:val="009766F6"/>
    <w:rsid w:val="00976DE7"/>
    <w:rsid w:val="009774AD"/>
    <w:rsid w:val="0097764E"/>
    <w:rsid w:val="009776CC"/>
    <w:rsid w:val="00977A90"/>
    <w:rsid w:val="00977B79"/>
    <w:rsid w:val="00977E0B"/>
    <w:rsid w:val="00980BA6"/>
    <w:rsid w:val="00980C69"/>
    <w:rsid w:val="00981005"/>
    <w:rsid w:val="009810E7"/>
    <w:rsid w:val="009811BC"/>
    <w:rsid w:val="0098195F"/>
    <w:rsid w:val="00981A8E"/>
    <w:rsid w:val="00981D33"/>
    <w:rsid w:val="0098238F"/>
    <w:rsid w:val="0098261B"/>
    <w:rsid w:val="009826FB"/>
    <w:rsid w:val="009827ED"/>
    <w:rsid w:val="00982A5D"/>
    <w:rsid w:val="00982B61"/>
    <w:rsid w:val="00982B83"/>
    <w:rsid w:val="00982C06"/>
    <w:rsid w:val="00982C6C"/>
    <w:rsid w:val="00983204"/>
    <w:rsid w:val="00983379"/>
    <w:rsid w:val="0098343E"/>
    <w:rsid w:val="00983779"/>
    <w:rsid w:val="00983AE3"/>
    <w:rsid w:val="00983B92"/>
    <w:rsid w:val="009841DD"/>
    <w:rsid w:val="00984244"/>
    <w:rsid w:val="00984903"/>
    <w:rsid w:val="00984AED"/>
    <w:rsid w:val="00984D38"/>
    <w:rsid w:val="0098501F"/>
    <w:rsid w:val="0098527B"/>
    <w:rsid w:val="00985280"/>
    <w:rsid w:val="00985397"/>
    <w:rsid w:val="009854FA"/>
    <w:rsid w:val="00985982"/>
    <w:rsid w:val="00985B06"/>
    <w:rsid w:val="00985D79"/>
    <w:rsid w:val="00986049"/>
    <w:rsid w:val="009864D4"/>
    <w:rsid w:val="009866E9"/>
    <w:rsid w:val="00986DCC"/>
    <w:rsid w:val="009870D1"/>
    <w:rsid w:val="009871DC"/>
    <w:rsid w:val="00987393"/>
    <w:rsid w:val="009874D1"/>
    <w:rsid w:val="009879DB"/>
    <w:rsid w:val="00987ABC"/>
    <w:rsid w:val="00987BF5"/>
    <w:rsid w:val="00987CED"/>
    <w:rsid w:val="0099005D"/>
    <w:rsid w:val="009903C3"/>
    <w:rsid w:val="00990646"/>
    <w:rsid w:val="00990849"/>
    <w:rsid w:val="0099089B"/>
    <w:rsid w:val="009908BE"/>
    <w:rsid w:val="00990A97"/>
    <w:rsid w:val="00990C46"/>
    <w:rsid w:val="00990D7C"/>
    <w:rsid w:val="009917F1"/>
    <w:rsid w:val="00991C6D"/>
    <w:rsid w:val="00992122"/>
    <w:rsid w:val="009924E0"/>
    <w:rsid w:val="0099294D"/>
    <w:rsid w:val="00992EE6"/>
    <w:rsid w:val="00992FFC"/>
    <w:rsid w:val="009936C1"/>
    <w:rsid w:val="009939F3"/>
    <w:rsid w:val="00993AFF"/>
    <w:rsid w:val="00993BDD"/>
    <w:rsid w:val="00993E4E"/>
    <w:rsid w:val="009940DC"/>
    <w:rsid w:val="009944C6"/>
    <w:rsid w:val="009949A6"/>
    <w:rsid w:val="00994A1E"/>
    <w:rsid w:val="00994ACA"/>
    <w:rsid w:val="00994B5C"/>
    <w:rsid w:val="00994F12"/>
    <w:rsid w:val="0099503E"/>
    <w:rsid w:val="0099531F"/>
    <w:rsid w:val="00995366"/>
    <w:rsid w:val="00995740"/>
    <w:rsid w:val="00995921"/>
    <w:rsid w:val="00995C5D"/>
    <w:rsid w:val="00995CF9"/>
    <w:rsid w:val="00995F2B"/>
    <w:rsid w:val="009964C9"/>
    <w:rsid w:val="009967EA"/>
    <w:rsid w:val="00996C72"/>
    <w:rsid w:val="00996D02"/>
    <w:rsid w:val="00996E2A"/>
    <w:rsid w:val="00996F1C"/>
    <w:rsid w:val="00997212"/>
    <w:rsid w:val="00997569"/>
    <w:rsid w:val="00997AB2"/>
    <w:rsid w:val="00997C5E"/>
    <w:rsid w:val="00997CA0"/>
    <w:rsid w:val="00997D44"/>
    <w:rsid w:val="00997F8F"/>
    <w:rsid w:val="009A00F7"/>
    <w:rsid w:val="009A061E"/>
    <w:rsid w:val="009A080D"/>
    <w:rsid w:val="009A087A"/>
    <w:rsid w:val="009A0CD9"/>
    <w:rsid w:val="009A0D16"/>
    <w:rsid w:val="009A0F50"/>
    <w:rsid w:val="009A118B"/>
    <w:rsid w:val="009A1324"/>
    <w:rsid w:val="009A1D24"/>
    <w:rsid w:val="009A1DD6"/>
    <w:rsid w:val="009A1E06"/>
    <w:rsid w:val="009A208A"/>
    <w:rsid w:val="009A2129"/>
    <w:rsid w:val="009A2371"/>
    <w:rsid w:val="009A312D"/>
    <w:rsid w:val="009A322D"/>
    <w:rsid w:val="009A34BB"/>
    <w:rsid w:val="009A35A8"/>
    <w:rsid w:val="009A36BD"/>
    <w:rsid w:val="009A3CA8"/>
    <w:rsid w:val="009A3CFF"/>
    <w:rsid w:val="009A4F8A"/>
    <w:rsid w:val="009A51C2"/>
    <w:rsid w:val="009A51FA"/>
    <w:rsid w:val="009A5F80"/>
    <w:rsid w:val="009A600A"/>
    <w:rsid w:val="009A6088"/>
    <w:rsid w:val="009A6180"/>
    <w:rsid w:val="009A66FC"/>
    <w:rsid w:val="009A68EC"/>
    <w:rsid w:val="009A6B3B"/>
    <w:rsid w:val="009A6CEE"/>
    <w:rsid w:val="009A6D60"/>
    <w:rsid w:val="009A6DD4"/>
    <w:rsid w:val="009A6F4D"/>
    <w:rsid w:val="009A749B"/>
    <w:rsid w:val="009A784B"/>
    <w:rsid w:val="009A7CEB"/>
    <w:rsid w:val="009A7E34"/>
    <w:rsid w:val="009B001B"/>
    <w:rsid w:val="009B0036"/>
    <w:rsid w:val="009B062B"/>
    <w:rsid w:val="009B0DAD"/>
    <w:rsid w:val="009B0EF6"/>
    <w:rsid w:val="009B0F64"/>
    <w:rsid w:val="009B1373"/>
    <w:rsid w:val="009B13C5"/>
    <w:rsid w:val="009B150C"/>
    <w:rsid w:val="009B1704"/>
    <w:rsid w:val="009B19FF"/>
    <w:rsid w:val="009B1A09"/>
    <w:rsid w:val="009B1B6A"/>
    <w:rsid w:val="009B1CAA"/>
    <w:rsid w:val="009B1E95"/>
    <w:rsid w:val="009B20E7"/>
    <w:rsid w:val="009B2237"/>
    <w:rsid w:val="009B254C"/>
    <w:rsid w:val="009B2E3A"/>
    <w:rsid w:val="009B2FB2"/>
    <w:rsid w:val="009B30D8"/>
    <w:rsid w:val="009B30F0"/>
    <w:rsid w:val="009B3609"/>
    <w:rsid w:val="009B36A8"/>
    <w:rsid w:val="009B39B5"/>
    <w:rsid w:val="009B3C48"/>
    <w:rsid w:val="009B3F59"/>
    <w:rsid w:val="009B408D"/>
    <w:rsid w:val="009B4399"/>
    <w:rsid w:val="009B4693"/>
    <w:rsid w:val="009B48F1"/>
    <w:rsid w:val="009B4A08"/>
    <w:rsid w:val="009B4A75"/>
    <w:rsid w:val="009B5602"/>
    <w:rsid w:val="009B5B67"/>
    <w:rsid w:val="009B5F7E"/>
    <w:rsid w:val="009B66E8"/>
    <w:rsid w:val="009B6774"/>
    <w:rsid w:val="009B6D0C"/>
    <w:rsid w:val="009B715B"/>
    <w:rsid w:val="009B729C"/>
    <w:rsid w:val="009B778E"/>
    <w:rsid w:val="009B789E"/>
    <w:rsid w:val="009C0382"/>
    <w:rsid w:val="009C054C"/>
    <w:rsid w:val="009C0834"/>
    <w:rsid w:val="009C0BCD"/>
    <w:rsid w:val="009C0D3A"/>
    <w:rsid w:val="009C1424"/>
    <w:rsid w:val="009C19E1"/>
    <w:rsid w:val="009C1DD5"/>
    <w:rsid w:val="009C1FA1"/>
    <w:rsid w:val="009C2144"/>
    <w:rsid w:val="009C2347"/>
    <w:rsid w:val="009C249E"/>
    <w:rsid w:val="009C28EA"/>
    <w:rsid w:val="009C2E6D"/>
    <w:rsid w:val="009C2ED8"/>
    <w:rsid w:val="009C33A7"/>
    <w:rsid w:val="009C34DC"/>
    <w:rsid w:val="009C3720"/>
    <w:rsid w:val="009C3760"/>
    <w:rsid w:val="009C3B1D"/>
    <w:rsid w:val="009C3BCF"/>
    <w:rsid w:val="009C3CB5"/>
    <w:rsid w:val="009C3FE5"/>
    <w:rsid w:val="009C43D8"/>
    <w:rsid w:val="009C48AF"/>
    <w:rsid w:val="009C5302"/>
    <w:rsid w:val="009C5703"/>
    <w:rsid w:val="009C5D4C"/>
    <w:rsid w:val="009C66A1"/>
    <w:rsid w:val="009C68C8"/>
    <w:rsid w:val="009C6A51"/>
    <w:rsid w:val="009C6A71"/>
    <w:rsid w:val="009C6BB7"/>
    <w:rsid w:val="009C6D16"/>
    <w:rsid w:val="009C6FB4"/>
    <w:rsid w:val="009C771A"/>
    <w:rsid w:val="009C786A"/>
    <w:rsid w:val="009C7947"/>
    <w:rsid w:val="009C7B4A"/>
    <w:rsid w:val="009C7C14"/>
    <w:rsid w:val="009C7E5E"/>
    <w:rsid w:val="009D04DD"/>
    <w:rsid w:val="009D07B8"/>
    <w:rsid w:val="009D1667"/>
    <w:rsid w:val="009D17A3"/>
    <w:rsid w:val="009D17D5"/>
    <w:rsid w:val="009D189A"/>
    <w:rsid w:val="009D18E9"/>
    <w:rsid w:val="009D1D43"/>
    <w:rsid w:val="009D1F45"/>
    <w:rsid w:val="009D2905"/>
    <w:rsid w:val="009D3164"/>
    <w:rsid w:val="009D35DF"/>
    <w:rsid w:val="009D37D2"/>
    <w:rsid w:val="009D3BB4"/>
    <w:rsid w:val="009D3F00"/>
    <w:rsid w:val="009D43BE"/>
    <w:rsid w:val="009D4484"/>
    <w:rsid w:val="009D47C0"/>
    <w:rsid w:val="009D48F0"/>
    <w:rsid w:val="009D4A94"/>
    <w:rsid w:val="009D5041"/>
    <w:rsid w:val="009D5383"/>
    <w:rsid w:val="009D54C2"/>
    <w:rsid w:val="009D562B"/>
    <w:rsid w:val="009D5E5D"/>
    <w:rsid w:val="009D612F"/>
    <w:rsid w:val="009D6255"/>
    <w:rsid w:val="009D62F1"/>
    <w:rsid w:val="009D66F0"/>
    <w:rsid w:val="009D689D"/>
    <w:rsid w:val="009D6AB0"/>
    <w:rsid w:val="009D6C70"/>
    <w:rsid w:val="009D6D2A"/>
    <w:rsid w:val="009D6D47"/>
    <w:rsid w:val="009D6D4A"/>
    <w:rsid w:val="009D72BA"/>
    <w:rsid w:val="009D739A"/>
    <w:rsid w:val="009D768A"/>
    <w:rsid w:val="009D76C4"/>
    <w:rsid w:val="009D7922"/>
    <w:rsid w:val="009D7DFA"/>
    <w:rsid w:val="009E00B7"/>
    <w:rsid w:val="009E0733"/>
    <w:rsid w:val="009E080E"/>
    <w:rsid w:val="009E085C"/>
    <w:rsid w:val="009E1630"/>
    <w:rsid w:val="009E1764"/>
    <w:rsid w:val="009E18D3"/>
    <w:rsid w:val="009E1DB3"/>
    <w:rsid w:val="009E1E75"/>
    <w:rsid w:val="009E1F21"/>
    <w:rsid w:val="009E2136"/>
    <w:rsid w:val="009E27C3"/>
    <w:rsid w:val="009E2DDC"/>
    <w:rsid w:val="009E2E73"/>
    <w:rsid w:val="009E2F9F"/>
    <w:rsid w:val="009E2FEC"/>
    <w:rsid w:val="009E306E"/>
    <w:rsid w:val="009E3115"/>
    <w:rsid w:val="009E379D"/>
    <w:rsid w:val="009E3832"/>
    <w:rsid w:val="009E38B2"/>
    <w:rsid w:val="009E3FF9"/>
    <w:rsid w:val="009E43DF"/>
    <w:rsid w:val="009E457F"/>
    <w:rsid w:val="009E4B6E"/>
    <w:rsid w:val="009E4C35"/>
    <w:rsid w:val="009E4D03"/>
    <w:rsid w:val="009E540D"/>
    <w:rsid w:val="009E548C"/>
    <w:rsid w:val="009E5B12"/>
    <w:rsid w:val="009E5BCA"/>
    <w:rsid w:val="009E5CC5"/>
    <w:rsid w:val="009E5F28"/>
    <w:rsid w:val="009E6340"/>
    <w:rsid w:val="009E6622"/>
    <w:rsid w:val="009E694C"/>
    <w:rsid w:val="009E69C2"/>
    <w:rsid w:val="009E6CCF"/>
    <w:rsid w:val="009E7267"/>
    <w:rsid w:val="009E728C"/>
    <w:rsid w:val="009E72C7"/>
    <w:rsid w:val="009E746A"/>
    <w:rsid w:val="009E7642"/>
    <w:rsid w:val="009F0109"/>
    <w:rsid w:val="009F0543"/>
    <w:rsid w:val="009F0730"/>
    <w:rsid w:val="009F0A31"/>
    <w:rsid w:val="009F0A35"/>
    <w:rsid w:val="009F1087"/>
    <w:rsid w:val="009F10DB"/>
    <w:rsid w:val="009F114F"/>
    <w:rsid w:val="009F16BB"/>
    <w:rsid w:val="009F1AB6"/>
    <w:rsid w:val="009F1B4E"/>
    <w:rsid w:val="009F1E93"/>
    <w:rsid w:val="009F1EA5"/>
    <w:rsid w:val="009F1FB1"/>
    <w:rsid w:val="009F24A2"/>
    <w:rsid w:val="009F2B51"/>
    <w:rsid w:val="009F2C47"/>
    <w:rsid w:val="009F3251"/>
    <w:rsid w:val="009F3272"/>
    <w:rsid w:val="009F3361"/>
    <w:rsid w:val="009F3483"/>
    <w:rsid w:val="009F374C"/>
    <w:rsid w:val="009F37F2"/>
    <w:rsid w:val="009F3BA4"/>
    <w:rsid w:val="009F3CEB"/>
    <w:rsid w:val="009F438F"/>
    <w:rsid w:val="009F4721"/>
    <w:rsid w:val="009F4FB5"/>
    <w:rsid w:val="009F5130"/>
    <w:rsid w:val="009F5220"/>
    <w:rsid w:val="009F53B4"/>
    <w:rsid w:val="009F53DC"/>
    <w:rsid w:val="009F543D"/>
    <w:rsid w:val="009F5844"/>
    <w:rsid w:val="009F60D7"/>
    <w:rsid w:val="009F6391"/>
    <w:rsid w:val="009F6401"/>
    <w:rsid w:val="009F65BA"/>
    <w:rsid w:val="009F661D"/>
    <w:rsid w:val="009F6981"/>
    <w:rsid w:val="009F69EE"/>
    <w:rsid w:val="009F6D99"/>
    <w:rsid w:val="009F7459"/>
    <w:rsid w:val="009F7534"/>
    <w:rsid w:val="009F7916"/>
    <w:rsid w:val="009F7992"/>
    <w:rsid w:val="009F7EF7"/>
    <w:rsid w:val="00A0091D"/>
    <w:rsid w:val="00A009AF"/>
    <w:rsid w:val="00A00A35"/>
    <w:rsid w:val="00A00C3D"/>
    <w:rsid w:val="00A00CEB"/>
    <w:rsid w:val="00A00CF8"/>
    <w:rsid w:val="00A00DED"/>
    <w:rsid w:val="00A00FDB"/>
    <w:rsid w:val="00A01151"/>
    <w:rsid w:val="00A01354"/>
    <w:rsid w:val="00A0149F"/>
    <w:rsid w:val="00A01782"/>
    <w:rsid w:val="00A01D14"/>
    <w:rsid w:val="00A01E03"/>
    <w:rsid w:val="00A01EEA"/>
    <w:rsid w:val="00A01F4A"/>
    <w:rsid w:val="00A02065"/>
    <w:rsid w:val="00A021A7"/>
    <w:rsid w:val="00A021DA"/>
    <w:rsid w:val="00A02373"/>
    <w:rsid w:val="00A02452"/>
    <w:rsid w:val="00A0258A"/>
    <w:rsid w:val="00A02E4E"/>
    <w:rsid w:val="00A02E71"/>
    <w:rsid w:val="00A02EA6"/>
    <w:rsid w:val="00A0305F"/>
    <w:rsid w:val="00A032D2"/>
    <w:rsid w:val="00A033CC"/>
    <w:rsid w:val="00A03584"/>
    <w:rsid w:val="00A0363A"/>
    <w:rsid w:val="00A0363D"/>
    <w:rsid w:val="00A03702"/>
    <w:rsid w:val="00A037F9"/>
    <w:rsid w:val="00A03E0A"/>
    <w:rsid w:val="00A04266"/>
    <w:rsid w:val="00A04397"/>
    <w:rsid w:val="00A0441E"/>
    <w:rsid w:val="00A047DA"/>
    <w:rsid w:val="00A04858"/>
    <w:rsid w:val="00A04AE5"/>
    <w:rsid w:val="00A04B27"/>
    <w:rsid w:val="00A04DAC"/>
    <w:rsid w:val="00A04F43"/>
    <w:rsid w:val="00A050A4"/>
    <w:rsid w:val="00A0512E"/>
    <w:rsid w:val="00A055B5"/>
    <w:rsid w:val="00A055C6"/>
    <w:rsid w:val="00A057FA"/>
    <w:rsid w:val="00A059C7"/>
    <w:rsid w:val="00A05D3A"/>
    <w:rsid w:val="00A064EB"/>
    <w:rsid w:val="00A0681D"/>
    <w:rsid w:val="00A068BA"/>
    <w:rsid w:val="00A068D3"/>
    <w:rsid w:val="00A069DC"/>
    <w:rsid w:val="00A06B08"/>
    <w:rsid w:val="00A07126"/>
    <w:rsid w:val="00A074BB"/>
    <w:rsid w:val="00A07788"/>
    <w:rsid w:val="00A07A47"/>
    <w:rsid w:val="00A07AE7"/>
    <w:rsid w:val="00A07DA8"/>
    <w:rsid w:val="00A07E45"/>
    <w:rsid w:val="00A1022C"/>
    <w:rsid w:val="00A102B9"/>
    <w:rsid w:val="00A10649"/>
    <w:rsid w:val="00A1070E"/>
    <w:rsid w:val="00A10CC1"/>
    <w:rsid w:val="00A10EA6"/>
    <w:rsid w:val="00A11BDC"/>
    <w:rsid w:val="00A11E4F"/>
    <w:rsid w:val="00A12250"/>
    <w:rsid w:val="00A1227C"/>
    <w:rsid w:val="00A12723"/>
    <w:rsid w:val="00A128EB"/>
    <w:rsid w:val="00A12906"/>
    <w:rsid w:val="00A12A41"/>
    <w:rsid w:val="00A12C8A"/>
    <w:rsid w:val="00A12D09"/>
    <w:rsid w:val="00A12F38"/>
    <w:rsid w:val="00A12F52"/>
    <w:rsid w:val="00A12FE1"/>
    <w:rsid w:val="00A1315C"/>
    <w:rsid w:val="00A1338C"/>
    <w:rsid w:val="00A133CE"/>
    <w:rsid w:val="00A135D0"/>
    <w:rsid w:val="00A13A5A"/>
    <w:rsid w:val="00A13A67"/>
    <w:rsid w:val="00A13E64"/>
    <w:rsid w:val="00A13FDE"/>
    <w:rsid w:val="00A13FFD"/>
    <w:rsid w:val="00A141C9"/>
    <w:rsid w:val="00A1432F"/>
    <w:rsid w:val="00A14704"/>
    <w:rsid w:val="00A1478A"/>
    <w:rsid w:val="00A14933"/>
    <w:rsid w:val="00A14C57"/>
    <w:rsid w:val="00A151C2"/>
    <w:rsid w:val="00A152C8"/>
    <w:rsid w:val="00A15758"/>
    <w:rsid w:val="00A15913"/>
    <w:rsid w:val="00A15DBC"/>
    <w:rsid w:val="00A15F8A"/>
    <w:rsid w:val="00A160A6"/>
    <w:rsid w:val="00A162D7"/>
    <w:rsid w:val="00A16538"/>
    <w:rsid w:val="00A165FA"/>
    <w:rsid w:val="00A16982"/>
    <w:rsid w:val="00A16AFD"/>
    <w:rsid w:val="00A16DCA"/>
    <w:rsid w:val="00A16FB8"/>
    <w:rsid w:val="00A17348"/>
    <w:rsid w:val="00A174AA"/>
    <w:rsid w:val="00A200D8"/>
    <w:rsid w:val="00A2010E"/>
    <w:rsid w:val="00A2087D"/>
    <w:rsid w:val="00A20A87"/>
    <w:rsid w:val="00A20E95"/>
    <w:rsid w:val="00A20FC2"/>
    <w:rsid w:val="00A213C5"/>
    <w:rsid w:val="00A215F9"/>
    <w:rsid w:val="00A21D6B"/>
    <w:rsid w:val="00A222C1"/>
    <w:rsid w:val="00A223C2"/>
    <w:rsid w:val="00A22716"/>
    <w:rsid w:val="00A22C82"/>
    <w:rsid w:val="00A22CA6"/>
    <w:rsid w:val="00A22CF2"/>
    <w:rsid w:val="00A236D0"/>
    <w:rsid w:val="00A23A19"/>
    <w:rsid w:val="00A242DD"/>
    <w:rsid w:val="00A2445C"/>
    <w:rsid w:val="00A247E6"/>
    <w:rsid w:val="00A249EB"/>
    <w:rsid w:val="00A24C3E"/>
    <w:rsid w:val="00A24FDD"/>
    <w:rsid w:val="00A256E8"/>
    <w:rsid w:val="00A25913"/>
    <w:rsid w:val="00A25BC4"/>
    <w:rsid w:val="00A25CCD"/>
    <w:rsid w:val="00A25F5A"/>
    <w:rsid w:val="00A26229"/>
    <w:rsid w:val="00A26259"/>
    <w:rsid w:val="00A26318"/>
    <w:rsid w:val="00A2648D"/>
    <w:rsid w:val="00A266F1"/>
    <w:rsid w:val="00A26C74"/>
    <w:rsid w:val="00A26CB8"/>
    <w:rsid w:val="00A26EDD"/>
    <w:rsid w:val="00A26F12"/>
    <w:rsid w:val="00A27149"/>
    <w:rsid w:val="00A27389"/>
    <w:rsid w:val="00A27396"/>
    <w:rsid w:val="00A27419"/>
    <w:rsid w:val="00A27570"/>
    <w:rsid w:val="00A277A9"/>
    <w:rsid w:val="00A27A49"/>
    <w:rsid w:val="00A27D89"/>
    <w:rsid w:val="00A27D9A"/>
    <w:rsid w:val="00A27E2B"/>
    <w:rsid w:val="00A3004C"/>
    <w:rsid w:val="00A301E3"/>
    <w:rsid w:val="00A30206"/>
    <w:rsid w:val="00A30209"/>
    <w:rsid w:val="00A30B9A"/>
    <w:rsid w:val="00A30DD8"/>
    <w:rsid w:val="00A30F68"/>
    <w:rsid w:val="00A3116A"/>
    <w:rsid w:val="00A31DED"/>
    <w:rsid w:val="00A31EA5"/>
    <w:rsid w:val="00A32176"/>
    <w:rsid w:val="00A32506"/>
    <w:rsid w:val="00A32B40"/>
    <w:rsid w:val="00A32C5B"/>
    <w:rsid w:val="00A32E03"/>
    <w:rsid w:val="00A3329F"/>
    <w:rsid w:val="00A333BB"/>
    <w:rsid w:val="00A337C1"/>
    <w:rsid w:val="00A33C8A"/>
    <w:rsid w:val="00A33D0E"/>
    <w:rsid w:val="00A34050"/>
    <w:rsid w:val="00A340B6"/>
    <w:rsid w:val="00A34481"/>
    <w:rsid w:val="00A34C3A"/>
    <w:rsid w:val="00A34C81"/>
    <w:rsid w:val="00A34E5C"/>
    <w:rsid w:val="00A35178"/>
    <w:rsid w:val="00A35293"/>
    <w:rsid w:val="00A353E2"/>
    <w:rsid w:val="00A35410"/>
    <w:rsid w:val="00A363FC"/>
    <w:rsid w:val="00A36719"/>
    <w:rsid w:val="00A36944"/>
    <w:rsid w:val="00A36A31"/>
    <w:rsid w:val="00A36C6F"/>
    <w:rsid w:val="00A37330"/>
    <w:rsid w:val="00A37630"/>
    <w:rsid w:val="00A3769B"/>
    <w:rsid w:val="00A37AFC"/>
    <w:rsid w:val="00A37CDA"/>
    <w:rsid w:val="00A37F4F"/>
    <w:rsid w:val="00A405A5"/>
    <w:rsid w:val="00A405BA"/>
    <w:rsid w:val="00A40862"/>
    <w:rsid w:val="00A411CD"/>
    <w:rsid w:val="00A419B7"/>
    <w:rsid w:val="00A41A05"/>
    <w:rsid w:val="00A41DD8"/>
    <w:rsid w:val="00A41E61"/>
    <w:rsid w:val="00A42115"/>
    <w:rsid w:val="00A421F2"/>
    <w:rsid w:val="00A42457"/>
    <w:rsid w:val="00A42862"/>
    <w:rsid w:val="00A42F61"/>
    <w:rsid w:val="00A43005"/>
    <w:rsid w:val="00A43329"/>
    <w:rsid w:val="00A434CD"/>
    <w:rsid w:val="00A43A60"/>
    <w:rsid w:val="00A43B18"/>
    <w:rsid w:val="00A43D18"/>
    <w:rsid w:val="00A43F91"/>
    <w:rsid w:val="00A442EC"/>
    <w:rsid w:val="00A44680"/>
    <w:rsid w:val="00A44956"/>
    <w:rsid w:val="00A44F8E"/>
    <w:rsid w:val="00A45A2F"/>
    <w:rsid w:val="00A46028"/>
    <w:rsid w:val="00A467F5"/>
    <w:rsid w:val="00A469C3"/>
    <w:rsid w:val="00A47024"/>
    <w:rsid w:val="00A47241"/>
    <w:rsid w:val="00A47325"/>
    <w:rsid w:val="00A47565"/>
    <w:rsid w:val="00A50465"/>
    <w:rsid w:val="00A504C9"/>
    <w:rsid w:val="00A507AC"/>
    <w:rsid w:val="00A50E17"/>
    <w:rsid w:val="00A51074"/>
    <w:rsid w:val="00A51228"/>
    <w:rsid w:val="00A51571"/>
    <w:rsid w:val="00A5166E"/>
    <w:rsid w:val="00A516F6"/>
    <w:rsid w:val="00A51887"/>
    <w:rsid w:val="00A51B0E"/>
    <w:rsid w:val="00A51B30"/>
    <w:rsid w:val="00A51BC9"/>
    <w:rsid w:val="00A51FBC"/>
    <w:rsid w:val="00A52010"/>
    <w:rsid w:val="00A52081"/>
    <w:rsid w:val="00A522AA"/>
    <w:rsid w:val="00A527A6"/>
    <w:rsid w:val="00A53195"/>
    <w:rsid w:val="00A53401"/>
    <w:rsid w:val="00A53496"/>
    <w:rsid w:val="00A53880"/>
    <w:rsid w:val="00A53975"/>
    <w:rsid w:val="00A53B17"/>
    <w:rsid w:val="00A53F52"/>
    <w:rsid w:val="00A53FBC"/>
    <w:rsid w:val="00A54344"/>
    <w:rsid w:val="00A543C4"/>
    <w:rsid w:val="00A547AA"/>
    <w:rsid w:val="00A549A9"/>
    <w:rsid w:val="00A54CA2"/>
    <w:rsid w:val="00A55091"/>
    <w:rsid w:val="00A55BBB"/>
    <w:rsid w:val="00A55C40"/>
    <w:rsid w:val="00A55DC4"/>
    <w:rsid w:val="00A56415"/>
    <w:rsid w:val="00A566CA"/>
    <w:rsid w:val="00A56C13"/>
    <w:rsid w:val="00A56E2C"/>
    <w:rsid w:val="00A56F3C"/>
    <w:rsid w:val="00A56F64"/>
    <w:rsid w:val="00A5700F"/>
    <w:rsid w:val="00A571F3"/>
    <w:rsid w:val="00A57251"/>
    <w:rsid w:val="00A574F8"/>
    <w:rsid w:val="00A57D5C"/>
    <w:rsid w:val="00A6029D"/>
    <w:rsid w:val="00A60BBD"/>
    <w:rsid w:val="00A61148"/>
    <w:rsid w:val="00A61539"/>
    <w:rsid w:val="00A616C0"/>
    <w:rsid w:val="00A616F5"/>
    <w:rsid w:val="00A61E37"/>
    <w:rsid w:val="00A625C3"/>
    <w:rsid w:val="00A62883"/>
    <w:rsid w:val="00A62904"/>
    <w:rsid w:val="00A6299B"/>
    <w:rsid w:val="00A62C21"/>
    <w:rsid w:val="00A62DE7"/>
    <w:rsid w:val="00A63026"/>
    <w:rsid w:val="00A636BF"/>
    <w:rsid w:val="00A637B0"/>
    <w:rsid w:val="00A6387C"/>
    <w:rsid w:val="00A63B03"/>
    <w:rsid w:val="00A63B34"/>
    <w:rsid w:val="00A63BCC"/>
    <w:rsid w:val="00A63F3B"/>
    <w:rsid w:val="00A643F6"/>
    <w:rsid w:val="00A644EB"/>
    <w:rsid w:val="00A645D3"/>
    <w:rsid w:val="00A64907"/>
    <w:rsid w:val="00A649D5"/>
    <w:rsid w:val="00A64BDE"/>
    <w:rsid w:val="00A65148"/>
    <w:rsid w:val="00A6515D"/>
    <w:rsid w:val="00A65181"/>
    <w:rsid w:val="00A65243"/>
    <w:rsid w:val="00A653B9"/>
    <w:rsid w:val="00A6602B"/>
    <w:rsid w:val="00A662A7"/>
    <w:rsid w:val="00A6650E"/>
    <w:rsid w:val="00A665F2"/>
    <w:rsid w:val="00A666D3"/>
    <w:rsid w:val="00A667AC"/>
    <w:rsid w:val="00A66D35"/>
    <w:rsid w:val="00A6729E"/>
    <w:rsid w:val="00A67668"/>
    <w:rsid w:val="00A67879"/>
    <w:rsid w:val="00A67965"/>
    <w:rsid w:val="00A67F61"/>
    <w:rsid w:val="00A702F5"/>
    <w:rsid w:val="00A7088A"/>
    <w:rsid w:val="00A70B5C"/>
    <w:rsid w:val="00A71010"/>
    <w:rsid w:val="00A715E8"/>
    <w:rsid w:val="00A7191A"/>
    <w:rsid w:val="00A71A7C"/>
    <w:rsid w:val="00A71F85"/>
    <w:rsid w:val="00A71FD3"/>
    <w:rsid w:val="00A72804"/>
    <w:rsid w:val="00A7293A"/>
    <w:rsid w:val="00A72AE3"/>
    <w:rsid w:val="00A73132"/>
    <w:rsid w:val="00A731B8"/>
    <w:rsid w:val="00A739C6"/>
    <w:rsid w:val="00A73D41"/>
    <w:rsid w:val="00A73ED2"/>
    <w:rsid w:val="00A74035"/>
    <w:rsid w:val="00A740A8"/>
    <w:rsid w:val="00A74186"/>
    <w:rsid w:val="00A74228"/>
    <w:rsid w:val="00A7424A"/>
    <w:rsid w:val="00A7427E"/>
    <w:rsid w:val="00A74329"/>
    <w:rsid w:val="00A74633"/>
    <w:rsid w:val="00A74CE8"/>
    <w:rsid w:val="00A74FB8"/>
    <w:rsid w:val="00A752A7"/>
    <w:rsid w:val="00A759FB"/>
    <w:rsid w:val="00A75B4C"/>
    <w:rsid w:val="00A7645B"/>
    <w:rsid w:val="00A7670C"/>
    <w:rsid w:val="00A76761"/>
    <w:rsid w:val="00A76967"/>
    <w:rsid w:val="00A76B2B"/>
    <w:rsid w:val="00A76C42"/>
    <w:rsid w:val="00A76C63"/>
    <w:rsid w:val="00A76D6F"/>
    <w:rsid w:val="00A76E42"/>
    <w:rsid w:val="00A7711A"/>
    <w:rsid w:val="00A77128"/>
    <w:rsid w:val="00A774DD"/>
    <w:rsid w:val="00A77908"/>
    <w:rsid w:val="00A779DF"/>
    <w:rsid w:val="00A77C1D"/>
    <w:rsid w:val="00A77F59"/>
    <w:rsid w:val="00A80346"/>
    <w:rsid w:val="00A803CD"/>
    <w:rsid w:val="00A80672"/>
    <w:rsid w:val="00A80786"/>
    <w:rsid w:val="00A809BE"/>
    <w:rsid w:val="00A81305"/>
    <w:rsid w:val="00A813AA"/>
    <w:rsid w:val="00A81405"/>
    <w:rsid w:val="00A8145B"/>
    <w:rsid w:val="00A815BC"/>
    <w:rsid w:val="00A815DC"/>
    <w:rsid w:val="00A816F2"/>
    <w:rsid w:val="00A81989"/>
    <w:rsid w:val="00A8241B"/>
    <w:rsid w:val="00A827E0"/>
    <w:rsid w:val="00A82A9E"/>
    <w:rsid w:val="00A82AF6"/>
    <w:rsid w:val="00A82C38"/>
    <w:rsid w:val="00A82C71"/>
    <w:rsid w:val="00A82D85"/>
    <w:rsid w:val="00A82DC9"/>
    <w:rsid w:val="00A82DCF"/>
    <w:rsid w:val="00A82E5B"/>
    <w:rsid w:val="00A82EFA"/>
    <w:rsid w:val="00A82FB8"/>
    <w:rsid w:val="00A83254"/>
    <w:rsid w:val="00A83336"/>
    <w:rsid w:val="00A83EB1"/>
    <w:rsid w:val="00A83FDF"/>
    <w:rsid w:val="00A840A4"/>
    <w:rsid w:val="00A84352"/>
    <w:rsid w:val="00A84584"/>
    <w:rsid w:val="00A846A4"/>
    <w:rsid w:val="00A848DB"/>
    <w:rsid w:val="00A84906"/>
    <w:rsid w:val="00A849DE"/>
    <w:rsid w:val="00A84C26"/>
    <w:rsid w:val="00A84DF4"/>
    <w:rsid w:val="00A84F4B"/>
    <w:rsid w:val="00A8568A"/>
    <w:rsid w:val="00A858D4"/>
    <w:rsid w:val="00A85B2D"/>
    <w:rsid w:val="00A85DB3"/>
    <w:rsid w:val="00A865B9"/>
    <w:rsid w:val="00A8679C"/>
    <w:rsid w:val="00A86975"/>
    <w:rsid w:val="00A86AD5"/>
    <w:rsid w:val="00A86B25"/>
    <w:rsid w:val="00A86BC4"/>
    <w:rsid w:val="00A86D55"/>
    <w:rsid w:val="00A8721A"/>
    <w:rsid w:val="00A8751F"/>
    <w:rsid w:val="00A8765B"/>
    <w:rsid w:val="00A879DB"/>
    <w:rsid w:val="00A900F8"/>
    <w:rsid w:val="00A904C6"/>
    <w:rsid w:val="00A9050C"/>
    <w:rsid w:val="00A90762"/>
    <w:rsid w:val="00A90C87"/>
    <w:rsid w:val="00A90EA1"/>
    <w:rsid w:val="00A9115D"/>
    <w:rsid w:val="00A91253"/>
    <w:rsid w:val="00A913D6"/>
    <w:rsid w:val="00A91952"/>
    <w:rsid w:val="00A91C5C"/>
    <w:rsid w:val="00A91D49"/>
    <w:rsid w:val="00A91DC6"/>
    <w:rsid w:val="00A91F77"/>
    <w:rsid w:val="00A922E1"/>
    <w:rsid w:val="00A9242B"/>
    <w:rsid w:val="00A925DF"/>
    <w:rsid w:val="00A92899"/>
    <w:rsid w:val="00A92A51"/>
    <w:rsid w:val="00A92E23"/>
    <w:rsid w:val="00A92E80"/>
    <w:rsid w:val="00A92FD5"/>
    <w:rsid w:val="00A931EB"/>
    <w:rsid w:val="00A93232"/>
    <w:rsid w:val="00A9345A"/>
    <w:rsid w:val="00A9357E"/>
    <w:rsid w:val="00A93C3D"/>
    <w:rsid w:val="00A93C6C"/>
    <w:rsid w:val="00A93E99"/>
    <w:rsid w:val="00A9428A"/>
    <w:rsid w:val="00A94513"/>
    <w:rsid w:val="00A949B3"/>
    <w:rsid w:val="00A94A41"/>
    <w:rsid w:val="00A94A8D"/>
    <w:rsid w:val="00A95090"/>
    <w:rsid w:val="00A9536F"/>
    <w:rsid w:val="00A95456"/>
    <w:rsid w:val="00A959BB"/>
    <w:rsid w:val="00A95B33"/>
    <w:rsid w:val="00A961BF"/>
    <w:rsid w:val="00A96922"/>
    <w:rsid w:val="00A972FA"/>
    <w:rsid w:val="00A975A5"/>
    <w:rsid w:val="00A975EA"/>
    <w:rsid w:val="00A97787"/>
    <w:rsid w:val="00A978CC"/>
    <w:rsid w:val="00A979C4"/>
    <w:rsid w:val="00A97AD8"/>
    <w:rsid w:val="00AA0050"/>
    <w:rsid w:val="00AA05B2"/>
    <w:rsid w:val="00AA089F"/>
    <w:rsid w:val="00AA0EC9"/>
    <w:rsid w:val="00AA1B3A"/>
    <w:rsid w:val="00AA1E92"/>
    <w:rsid w:val="00AA2CB7"/>
    <w:rsid w:val="00AA2EF7"/>
    <w:rsid w:val="00AA2FC6"/>
    <w:rsid w:val="00AA2FF6"/>
    <w:rsid w:val="00AA3286"/>
    <w:rsid w:val="00AA40E2"/>
    <w:rsid w:val="00AA4113"/>
    <w:rsid w:val="00AA430F"/>
    <w:rsid w:val="00AA438F"/>
    <w:rsid w:val="00AA45A3"/>
    <w:rsid w:val="00AA45EC"/>
    <w:rsid w:val="00AA4601"/>
    <w:rsid w:val="00AA4E66"/>
    <w:rsid w:val="00AA5045"/>
    <w:rsid w:val="00AA5731"/>
    <w:rsid w:val="00AA5877"/>
    <w:rsid w:val="00AA5D75"/>
    <w:rsid w:val="00AA6368"/>
    <w:rsid w:val="00AA649C"/>
    <w:rsid w:val="00AA7352"/>
    <w:rsid w:val="00AA74B8"/>
    <w:rsid w:val="00AA7C1D"/>
    <w:rsid w:val="00AA7F2A"/>
    <w:rsid w:val="00AB066D"/>
    <w:rsid w:val="00AB0892"/>
    <w:rsid w:val="00AB0A40"/>
    <w:rsid w:val="00AB0B68"/>
    <w:rsid w:val="00AB0EE0"/>
    <w:rsid w:val="00AB1D80"/>
    <w:rsid w:val="00AB1F1E"/>
    <w:rsid w:val="00AB21D9"/>
    <w:rsid w:val="00AB21EB"/>
    <w:rsid w:val="00AB232D"/>
    <w:rsid w:val="00AB2568"/>
    <w:rsid w:val="00AB2C05"/>
    <w:rsid w:val="00AB30E6"/>
    <w:rsid w:val="00AB372D"/>
    <w:rsid w:val="00AB37D9"/>
    <w:rsid w:val="00AB3A3F"/>
    <w:rsid w:val="00AB40A7"/>
    <w:rsid w:val="00AB4209"/>
    <w:rsid w:val="00AB435D"/>
    <w:rsid w:val="00AB442F"/>
    <w:rsid w:val="00AB4599"/>
    <w:rsid w:val="00AB47A6"/>
    <w:rsid w:val="00AB47C6"/>
    <w:rsid w:val="00AB4D12"/>
    <w:rsid w:val="00AB4D22"/>
    <w:rsid w:val="00AB4EB6"/>
    <w:rsid w:val="00AB4F5F"/>
    <w:rsid w:val="00AB51AE"/>
    <w:rsid w:val="00AB51BB"/>
    <w:rsid w:val="00AB52AA"/>
    <w:rsid w:val="00AB553D"/>
    <w:rsid w:val="00AB5613"/>
    <w:rsid w:val="00AB5FE1"/>
    <w:rsid w:val="00AB66BD"/>
    <w:rsid w:val="00AB68DF"/>
    <w:rsid w:val="00AB69B5"/>
    <w:rsid w:val="00AB6C1F"/>
    <w:rsid w:val="00AB6EE8"/>
    <w:rsid w:val="00AB7240"/>
    <w:rsid w:val="00AB73C1"/>
    <w:rsid w:val="00AB7406"/>
    <w:rsid w:val="00AB78DC"/>
    <w:rsid w:val="00AB7C0F"/>
    <w:rsid w:val="00AB7FAD"/>
    <w:rsid w:val="00AC012B"/>
    <w:rsid w:val="00AC034F"/>
    <w:rsid w:val="00AC0723"/>
    <w:rsid w:val="00AC0774"/>
    <w:rsid w:val="00AC0815"/>
    <w:rsid w:val="00AC085F"/>
    <w:rsid w:val="00AC0B81"/>
    <w:rsid w:val="00AC0E00"/>
    <w:rsid w:val="00AC130C"/>
    <w:rsid w:val="00AC185D"/>
    <w:rsid w:val="00AC20A1"/>
    <w:rsid w:val="00AC20D8"/>
    <w:rsid w:val="00AC234D"/>
    <w:rsid w:val="00AC258F"/>
    <w:rsid w:val="00AC2919"/>
    <w:rsid w:val="00AC2B28"/>
    <w:rsid w:val="00AC2FE5"/>
    <w:rsid w:val="00AC32C6"/>
    <w:rsid w:val="00AC36BA"/>
    <w:rsid w:val="00AC3B1A"/>
    <w:rsid w:val="00AC3BBC"/>
    <w:rsid w:val="00AC400A"/>
    <w:rsid w:val="00AC4042"/>
    <w:rsid w:val="00AC41C4"/>
    <w:rsid w:val="00AC4537"/>
    <w:rsid w:val="00AC4A1B"/>
    <w:rsid w:val="00AC4AEC"/>
    <w:rsid w:val="00AC4C94"/>
    <w:rsid w:val="00AC4FB3"/>
    <w:rsid w:val="00AC5222"/>
    <w:rsid w:val="00AC5305"/>
    <w:rsid w:val="00AC550A"/>
    <w:rsid w:val="00AC5BD1"/>
    <w:rsid w:val="00AC60CA"/>
    <w:rsid w:val="00AC61C2"/>
    <w:rsid w:val="00AC6447"/>
    <w:rsid w:val="00AC6491"/>
    <w:rsid w:val="00AC65A0"/>
    <w:rsid w:val="00AC65A1"/>
    <w:rsid w:val="00AC6AA2"/>
    <w:rsid w:val="00AC6DFA"/>
    <w:rsid w:val="00AC6EB3"/>
    <w:rsid w:val="00AC6F55"/>
    <w:rsid w:val="00AC7052"/>
    <w:rsid w:val="00AC7290"/>
    <w:rsid w:val="00AC72E6"/>
    <w:rsid w:val="00AC7400"/>
    <w:rsid w:val="00AD00AB"/>
    <w:rsid w:val="00AD0292"/>
    <w:rsid w:val="00AD0871"/>
    <w:rsid w:val="00AD0BFA"/>
    <w:rsid w:val="00AD0C8C"/>
    <w:rsid w:val="00AD1081"/>
    <w:rsid w:val="00AD15D6"/>
    <w:rsid w:val="00AD1693"/>
    <w:rsid w:val="00AD170D"/>
    <w:rsid w:val="00AD1750"/>
    <w:rsid w:val="00AD253B"/>
    <w:rsid w:val="00AD2692"/>
    <w:rsid w:val="00AD2736"/>
    <w:rsid w:val="00AD28AD"/>
    <w:rsid w:val="00AD2CAA"/>
    <w:rsid w:val="00AD2CF7"/>
    <w:rsid w:val="00AD38D4"/>
    <w:rsid w:val="00AD396A"/>
    <w:rsid w:val="00AD3AD6"/>
    <w:rsid w:val="00AD40CA"/>
    <w:rsid w:val="00AD4445"/>
    <w:rsid w:val="00AD44AF"/>
    <w:rsid w:val="00AD484B"/>
    <w:rsid w:val="00AD499A"/>
    <w:rsid w:val="00AD4E44"/>
    <w:rsid w:val="00AD4F8E"/>
    <w:rsid w:val="00AD4FEE"/>
    <w:rsid w:val="00AD5454"/>
    <w:rsid w:val="00AD56B9"/>
    <w:rsid w:val="00AD56BF"/>
    <w:rsid w:val="00AD5B04"/>
    <w:rsid w:val="00AD5DA1"/>
    <w:rsid w:val="00AD5F49"/>
    <w:rsid w:val="00AD607C"/>
    <w:rsid w:val="00AD6922"/>
    <w:rsid w:val="00AD6B03"/>
    <w:rsid w:val="00AD6B40"/>
    <w:rsid w:val="00AD6BB0"/>
    <w:rsid w:val="00AD6CF0"/>
    <w:rsid w:val="00AD6EB4"/>
    <w:rsid w:val="00AD723D"/>
    <w:rsid w:val="00AD776D"/>
    <w:rsid w:val="00AD7899"/>
    <w:rsid w:val="00AD7B78"/>
    <w:rsid w:val="00AD7E7C"/>
    <w:rsid w:val="00AD7E8D"/>
    <w:rsid w:val="00AE00D9"/>
    <w:rsid w:val="00AE0207"/>
    <w:rsid w:val="00AE02DB"/>
    <w:rsid w:val="00AE09A4"/>
    <w:rsid w:val="00AE09CC"/>
    <w:rsid w:val="00AE0A45"/>
    <w:rsid w:val="00AE0B21"/>
    <w:rsid w:val="00AE0B76"/>
    <w:rsid w:val="00AE1967"/>
    <w:rsid w:val="00AE205F"/>
    <w:rsid w:val="00AE225D"/>
    <w:rsid w:val="00AE244A"/>
    <w:rsid w:val="00AE2B0E"/>
    <w:rsid w:val="00AE2C79"/>
    <w:rsid w:val="00AE2C9B"/>
    <w:rsid w:val="00AE2FA8"/>
    <w:rsid w:val="00AE370E"/>
    <w:rsid w:val="00AE3969"/>
    <w:rsid w:val="00AE3A56"/>
    <w:rsid w:val="00AE3EEB"/>
    <w:rsid w:val="00AE4353"/>
    <w:rsid w:val="00AE49F0"/>
    <w:rsid w:val="00AE4B62"/>
    <w:rsid w:val="00AE4BE5"/>
    <w:rsid w:val="00AE5008"/>
    <w:rsid w:val="00AE5962"/>
    <w:rsid w:val="00AE5ABB"/>
    <w:rsid w:val="00AE5C79"/>
    <w:rsid w:val="00AE5CDB"/>
    <w:rsid w:val="00AE5ED9"/>
    <w:rsid w:val="00AE5F43"/>
    <w:rsid w:val="00AE5F71"/>
    <w:rsid w:val="00AE60E8"/>
    <w:rsid w:val="00AE60F9"/>
    <w:rsid w:val="00AE6205"/>
    <w:rsid w:val="00AE669E"/>
    <w:rsid w:val="00AE66A2"/>
    <w:rsid w:val="00AE67B4"/>
    <w:rsid w:val="00AE6833"/>
    <w:rsid w:val="00AE688F"/>
    <w:rsid w:val="00AE6A3F"/>
    <w:rsid w:val="00AE6EB8"/>
    <w:rsid w:val="00AE79CA"/>
    <w:rsid w:val="00AE7EFE"/>
    <w:rsid w:val="00AE7F9D"/>
    <w:rsid w:val="00AF0261"/>
    <w:rsid w:val="00AF0313"/>
    <w:rsid w:val="00AF0432"/>
    <w:rsid w:val="00AF0AB8"/>
    <w:rsid w:val="00AF10DE"/>
    <w:rsid w:val="00AF1316"/>
    <w:rsid w:val="00AF15F1"/>
    <w:rsid w:val="00AF175C"/>
    <w:rsid w:val="00AF1870"/>
    <w:rsid w:val="00AF1A76"/>
    <w:rsid w:val="00AF1D65"/>
    <w:rsid w:val="00AF1D6C"/>
    <w:rsid w:val="00AF228C"/>
    <w:rsid w:val="00AF242F"/>
    <w:rsid w:val="00AF25A8"/>
    <w:rsid w:val="00AF298F"/>
    <w:rsid w:val="00AF29FA"/>
    <w:rsid w:val="00AF2A20"/>
    <w:rsid w:val="00AF2D33"/>
    <w:rsid w:val="00AF2D67"/>
    <w:rsid w:val="00AF370A"/>
    <w:rsid w:val="00AF3732"/>
    <w:rsid w:val="00AF3875"/>
    <w:rsid w:val="00AF3ADB"/>
    <w:rsid w:val="00AF3F94"/>
    <w:rsid w:val="00AF3FC9"/>
    <w:rsid w:val="00AF40E4"/>
    <w:rsid w:val="00AF4173"/>
    <w:rsid w:val="00AF43A7"/>
    <w:rsid w:val="00AF479A"/>
    <w:rsid w:val="00AF47AF"/>
    <w:rsid w:val="00AF4B80"/>
    <w:rsid w:val="00AF4DC7"/>
    <w:rsid w:val="00AF4DF8"/>
    <w:rsid w:val="00AF51D4"/>
    <w:rsid w:val="00AF55E2"/>
    <w:rsid w:val="00AF57A5"/>
    <w:rsid w:val="00AF5856"/>
    <w:rsid w:val="00AF5880"/>
    <w:rsid w:val="00AF65B5"/>
    <w:rsid w:val="00AF6710"/>
    <w:rsid w:val="00AF6CDF"/>
    <w:rsid w:val="00AF6EBF"/>
    <w:rsid w:val="00AF70DF"/>
    <w:rsid w:val="00AF7F9A"/>
    <w:rsid w:val="00B005FB"/>
    <w:rsid w:val="00B0086F"/>
    <w:rsid w:val="00B008A7"/>
    <w:rsid w:val="00B0097F"/>
    <w:rsid w:val="00B00A9D"/>
    <w:rsid w:val="00B00B3D"/>
    <w:rsid w:val="00B00EE1"/>
    <w:rsid w:val="00B00F58"/>
    <w:rsid w:val="00B0115F"/>
    <w:rsid w:val="00B0130C"/>
    <w:rsid w:val="00B01363"/>
    <w:rsid w:val="00B01493"/>
    <w:rsid w:val="00B0199E"/>
    <w:rsid w:val="00B01A28"/>
    <w:rsid w:val="00B01D29"/>
    <w:rsid w:val="00B01DC4"/>
    <w:rsid w:val="00B025B5"/>
    <w:rsid w:val="00B026D0"/>
    <w:rsid w:val="00B02C08"/>
    <w:rsid w:val="00B03023"/>
    <w:rsid w:val="00B033D8"/>
    <w:rsid w:val="00B035D5"/>
    <w:rsid w:val="00B03C05"/>
    <w:rsid w:val="00B03DF7"/>
    <w:rsid w:val="00B03FBF"/>
    <w:rsid w:val="00B0402E"/>
    <w:rsid w:val="00B04756"/>
    <w:rsid w:val="00B04979"/>
    <w:rsid w:val="00B04A6B"/>
    <w:rsid w:val="00B04A88"/>
    <w:rsid w:val="00B04B38"/>
    <w:rsid w:val="00B04E19"/>
    <w:rsid w:val="00B05372"/>
    <w:rsid w:val="00B055AA"/>
    <w:rsid w:val="00B056D8"/>
    <w:rsid w:val="00B063BB"/>
    <w:rsid w:val="00B0643B"/>
    <w:rsid w:val="00B06635"/>
    <w:rsid w:val="00B068C3"/>
    <w:rsid w:val="00B068FF"/>
    <w:rsid w:val="00B069F6"/>
    <w:rsid w:val="00B06B23"/>
    <w:rsid w:val="00B0732D"/>
    <w:rsid w:val="00B075B0"/>
    <w:rsid w:val="00B076E9"/>
    <w:rsid w:val="00B078E2"/>
    <w:rsid w:val="00B07D46"/>
    <w:rsid w:val="00B07E30"/>
    <w:rsid w:val="00B1045B"/>
    <w:rsid w:val="00B10729"/>
    <w:rsid w:val="00B10F07"/>
    <w:rsid w:val="00B1108F"/>
    <w:rsid w:val="00B1152E"/>
    <w:rsid w:val="00B11E54"/>
    <w:rsid w:val="00B125B4"/>
    <w:rsid w:val="00B1274C"/>
    <w:rsid w:val="00B127CE"/>
    <w:rsid w:val="00B12974"/>
    <w:rsid w:val="00B12AED"/>
    <w:rsid w:val="00B12C6F"/>
    <w:rsid w:val="00B12CFD"/>
    <w:rsid w:val="00B12D8F"/>
    <w:rsid w:val="00B13654"/>
    <w:rsid w:val="00B13666"/>
    <w:rsid w:val="00B13D2D"/>
    <w:rsid w:val="00B14076"/>
    <w:rsid w:val="00B14237"/>
    <w:rsid w:val="00B14520"/>
    <w:rsid w:val="00B146F2"/>
    <w:rsid w:val="00B148FE"/>
    <w:rsid w:val="00B14DAA"/>
    <w:rsid w:val="00B14FAF"/>
    <w:rsid w:val="00B15527"/>
    <w:rsid w:val="00B15BF4"/>
    <w:rsid w:val="00B15DE3"/>
    <w:rsid w:val="00B15E06"/>
    <w:rsid w:val="00B15E5E"/>
    <w:rsid w:val="00B16216"/>
    <w:rsid w:val="00B16F89"/>
    <w:rsid w:val="00B16FD6"/>
    <w:rsid w:val="00B172B7"/>
    <w:rsid w:val="00B176DE"/>
    <w:rsid w:val="00B17BAD"/>
    <w:rsid w:val="00B17E2B"/>
    <w:rsid w:val="00B17E52"/>
    <w:rsid w:val="00B17FE8"/>
    <w:rsid w:val="00B20358"/>
    <w:rsid w:val="00B2101A"/>
    <w:rsid w:val="00B2120C"/>
    <w:rsid w:val="00B21219"/>
    <w:rsid w:val="00B2209E"/>
    <w:rsid w:val="00B22128"/>
    <w:rsid w:val="00B221FA"/>
    <w:rsid w:val="00B224C3"/>
    <w:rsid w:val="00B2259D"/>
    <w:rsid w:val="00B226A7"/>
    <w:rsid w:val="00B228F5"/>
    <w:rsid w:val="00B22969"/>
    <w:rsid w:val="00B22BAA"/>
    <w:rsid w:val="00B2323A"/>
    <w:rsid w:val="00B2324C"/>
    <w:rsid w:val="00B23325"/>
    <w:rsid w:val="00B2350A"/>
    <w:rsid w:val="00B2370E"/>
    <w:rsid w:val="00B238F5"/>
    <w:rsid w:val="00B239BA"/>
    <w:rsid w:val="00B23BAF"/>
    <w:rsid w:val="00B24059"/>
    <w:rsid w:val="00B2405D"/>
    <w:rsid w:val="00B242C2"/>
    <w:rsid w:val="00B24429"/>
    <w:rsid w:val="00B24C02"/>
    <w:rsid w:val="00B24E91"/>
    <w:rsid w:val="00B24FCD"/>
    <w:rsid w:val="00B25A85"/>
    <w:rsid w:val="00B25D2D"/>
    <w:rsid w:val="00B26986"/>
    <w:rsid w:val="00B269CE"/>
    <w:rsid w:val="00B27657"/>
    <w:rsid w:val="00B27F0D"/>
    <w:rsid w:val="00B300D7"/>
    <w:rsid w:val="00B30110"/>
    <w:rsid w:val="00B3023D"/>
    <w:rsid w:val="00B30823"/>
    <w:rsid w:val="00B309C8"/>
    <w:rsid w:val="00B30A45"/>
    <w:rsid w:val="00B30C42"/>
    <w:rsid w:val="00B30CDA"/>
    <w:rsid w:val="00B30D4C"/>
    <w:rsid w:val="00B30FBD"/>
    <w:rsid w:val="00B310AB"/>
    <w:rsid w:val="00B3138D"/>
    <w:rsid w:val="00B31783"/>
    <w:rsid w:val="00B31928"/>
    <w:rsid w:val="00B31A4A"/>
    <w:rsid w:val="00B31C5C"/>
    <w:rsid w:val="00B31C97"/>
    <w:rsid w:val="00B3230A"/>
    <w:rsid w:val="00B32373"/>
    <w:rsid w:val="00B323CB"/>
    <w:rsid w:val="00B3254D"/>
    <w:rsid w:val="00B3309C"/>
    <w:rsid w:val="00B330C9"/>
    <w:rsid w:val="00B33730"/>
    <w:rsid w:val="00B33B63"/>
    <w:rsid w:val="00B33BF2"/>
    <w:rsid w:val="00B34038"/>
    <w:rsid w:val="00B340CA"/>
    <w:rsid w:val="00B3495B"/>
    <w:rsid w:val="00B34A2C"/>
    <w:rsid w:val="00B35008"/>
    <w:rsid w:val="00B351CF"/>
    <w:rsid w:val="00B352B2"/>
    <w:rsid w:val="00B35D37"/>
    <w:rsid w:val="00B3605D"/>
    <w:rsid w:val="00B36156"/>
    <w:rsid w:val="00B36236"/>
    <w:rsid w:val="00B3642C"/>
    <w:rsid w:val="00B365C9"/>
    <w:rsid w:val="00B3666B"/>
    <w:rsid w:val="00B36830"/>
    <w:rsid w:val="00B368C9"/>
    <w:rsid w:val="00B36914"/>
    <w:rsid w:val="00B36B8C"/>
    <w:rsid w:val="00B37B41"/>
    <w:rsid w:val="00B37EF7"/>
    <w:rsid w:val="00B37FC6"/>
    <w:rsid w:val="00B40B02"/>
    <w:rsid w:val="00B40CDA"/>
    <w:rsid w:val="00B41499"/>
    <w:rsid w:val="00B41635"/>
    <w:rsid w:val="00B416C3"/>
    <w:rsid w:val="00B41AD8"/>
    <w:rsid w:val="00B41BDE"/>
    <w:rsid w:val="00B422AB"/>
    <w:rsid w:val="00B42661"/>
    <w:rsid w:val="00B429DA"/>
    <w:rsid w:val="00B42B7E"/>
    <w:rsid w:val="00B42FC6"/>
    <w:rsid w:val="00B42FF3"/>
    <w:rsid w:val="00B432D6"/>
    <w:rsid w:val="00B438F6"/>
    <w:rsid w:val="00B439C9"/>
    <w:rsid w:val="00B43A32"/>
    <w:rsid w:val="00B445BC"/>
    <w:rsid w:val="00B44703"/>
    <w:rsid w:val="00B44C49"/>
    <w:rsid w:val="00B44CE7"/>
    <w:rsid w:val="00B4535F"/>
    <w:rsid w:val="00B45A88"/>
    <w:rsid w:val="00B45AC8"/>
    <w:rsid w:val="00B45CBF"/>
    <w:rsid w:val="00B46071"/>
    <w:rsid w:val="00B46576"/>
    <w:rsid w:val="00B46C7A"/>
    <w:rsid w:val="00B4701F"/>
    <w:rsid w:val="00B4715E"/>
    <w:rsid w:val="00B471D9"/>
    <w:rsid w:val="00B47246"/>
    <w:rsid w:val="00B473C7"/>
    <w:rsid w:val="00B476F6"/>
    <w:rsid w:val="00B47907"/>
    <w:rsid w:val="00B479B5"/>
    <w:rsid w:val="00B47B5E"/>
    <w:rsid w:val="00B47D3D"/>
    <w:rsid w:val="00B47DD6"/>
    <w:rsid w:val="00B47E18"/>
    <w:rsid w:val="00B5026B"/>
    <w:rsid w:val="00B503B1"/>
    <w:rsid w:val="00B50849"/>
    <w:rsid w:val="00B509A5"/>
    <w:rsid w:val="00B50B31"/>
    <w:rsid w:val="00B51020"/>
    <w:rsid w:val="00B51097"/>
    <w:rsid w:val="00B5112E"/>
    <w:rsid w:val="00B511FF"/>
    <w:rsid w:val="00B514BB"/>
    <w:rsid w:val="00B51582"/>
    <w:rsid w:val="00B51B25"/>
    <w:rsid w:val="00B51B58"/>
    <w:rsid w:val="00B51CCF"/>
    <w:rsid w:val="00B51FCA"/>
    <w:rsid w:val="00B521E1"/>
    <w:rsid w:val="00B52448"/>
    <w:rsid w:val="00B52C0F"/>
    <w:rsid w:val="00B52CBA"/>
    <w:rsid w:val="00B52CC0"/>
    <w:rsid w:val="00B52CED"/>
    <w:rsid w:val="00B52D8C"/>
    <w:rsid w:val="00B52F57"/>
    <w:rsid w:val="00B538EB"/>
    <w:rsid w:val="00B53D08"/>
    <w:rsid w:val="00B53FED"/>
    <w:rsid w:val="00B541AC"/>
    <w:rsid w:val="00B542C6"/>
    <w:rsid w:val="00B54D24"/>
    <w:rsid w:val="00B54FE9"/>
    <w:rsid w:val="00B55335"/>
    <w:rsid w:val="00B55813"/>
    <w:rsid w:val="00B55815"/>
    <w:rsid w:val="00B55A06"/>
    <w:rsid w:val="00B55A5B"/>
    <w:rsid w:val="00B55D17"/>
    <w:rsid w:val="00B55E03"/>
    <w:rsid w:val="00B5610B"/>
    <w:rsid w:val="00B56113"/>
    <w:rsid w:val="00B56304"/>
    <w:rsid w:val="00B564E0"/>
    <w:rsid w:val="00B566FA"/>
    <w:rsid w:val="00B568FC"/>
    <w:rsid w:val="00B56C65"/>
    <w:rsid w:val="00B57A0F"/>
    <w:rsid w:val="00B57F4C"/>
    <w:rsid w:val="00B60050"/>
    <w:rsid w:val="00B6077C"/>
    <w:rsid w:val="00B607F2"/>
    <w:rsid w:val="00B60D6F"/>
    <w:rsid w:val="00B612B7"/>
    <w:rsid w:val="00B613B0"/>
    <w:rsid w:val="00B616CB"/>
    <w:rsid w:val="00B61767"/>
    <w:rsid w:val="00B6246E"/>
    <w:rsid w:val="00B62694"/>
    <w:rsid w:val="00B6275E"/>
    <w:rsid w:val="00B62BBF"/>
    <w:rsid w:val="00B62E9B"/>
    <w:rsid w:val="00B63081"/>
    <w:rsid w:val="00B630B0"/>
    <w:rsid w:val="00B632A9"/>
    <w:rsid w:val="00B63389"/>
    <w:rsid w:val="00B633BE"/>
    <w:rsid w:val="00B63A30"/>
    <w:rsid w:val="00B63F3B"/>
    <w:rsid w:val="00B64134"/>
    <w:rsid w:val="00B64241"/>
    <w:rsid w:val="00B644B3"/>
    <w:rsid w:val="00B6462C"/>
    <w:rsid w:val="00B64956"/>
    <w:rsid w:val="00B64A96"/>
    <w:rsid w:val="00B64ABF"/>
    <w:rsid w:val="00B64C44"/>
    <w:rsid w:val="00B64DE7"/>
    <w:rsid w:val="00B64FC6"/>
    <w:rsid w:val="00B650AD"/>
    <w:rsid w:val="00B6571F"/>
    <w:rsid w:val="00B658CE"/>
    <w:rsid w:val="00B65D50"/>
    <w:rsid w:val="00B65E1E"/>
    <w:rsid w:val="00B66062"/>
    <w:rsid w:val="00B66179"/>
    <w:rsid w:val="00B6633B"/>
    <w:rsid w:val="00B6646E"/>
    <w:rsid w:val="00B66490"/>
    <w:rsid w:val="00B666D1"/>
    <w:rsid w:val="00B66B54"/>
    <w:rsid w:val="00B66C1C"/>
    <w:rsid w:val="00B66F13"/>
    <w:rsid w:val="00B66F8F"/>
    <w:rsid w:val="00B66FF4"/>
    <w:rsid w:val="00B6770E"/>
    <w:rsid w:val="00B67755"/>
    <w:rsid w:val="00B6781B"/>
    <w:rsid w:val="00B67F6C"/>
    <w:rsid w:val="00B70166"/>
    <w:rsid w:val="00B706AE"/>
    <w:rsid w:val="00B708AC"/>
    <w:rsid w:val="00B709AA"/>
    <w:rsid w:val="00B70A43"/>
    <w:rsid w:val="00B70B88"/>
    <w:rsid w:val="00B712CD"/>
    <w:rsid w:val="00B7140D"/>
    <w:rsid w:val="00B71CAF"/>
    <w:rsid w:val="00B71F23"/>
    <w:rsid w:val="00B71FB0"/>
    <w:rsid w:val="00B720A1"/>
    <w:rsid w:val="00B7234C"/>
    <w:rsid w:val="00B7251F"/>
    <w:rsid w:val="00B725F4"/>
    <w:rsid w:val="00B72F1F"/>
    <w:rsid w:val="00B73494"/>
    <w:rsid w:val="00B7357C"/>
    <w:rsid w:val="00B73B55"/>
    <w:rsid w:val="00B73F60"/>
    <w:rsid w:val="00B743DD"/>
    <w:rsid w:val="00B743F5"/>
    <w:rsid w:val="00B74EF3"/>
    <w:rsid w:val="00B75714"/>
    <w:rsid w:val="00B75D71"/>
    <w:rsid w:val="00B75D87"/>
    <w:rsid w:val="00B76390"/>
    <w:rsid w:val="00B764C5"/>
    <w:rsid w:val="00B764FA"/>
    <w:rsid w:val="00B7689C"/>
    <w:rsid w:val="00B76924"/>
    <w:rsid w:val="00B76AF3"/>
    <w:rsid w:val="00B76D9D"/>
    <w:rsid w:val="00B76FA4"/>
    <w:rsid w:val="00B7719B"/>
    <w:rsid w:val="00B77449"/>
    <w:rsid w:val="00B776A3"/>
    <w:rsid w:val="00B7788A"/>
    <w:rsid w:val="00B77895"/>
    <w:rsid w:val="00B77A71"/>
    <w:rsid w:val="00B77C30"/>
    <w:rsid w:val="00B77D76"/>
    <w:rsid w:val="00B80004"/>
    <w:rsid w:val="00B80162"/>
    <w:rsid w:val="00B806E9"/>
    <w:rsid w:val="00B80C21"/>
    <w:rsid w:val="00B80F65"/>
    <w:rsid w:val="00B81052"/>
    <w:rsid w:val="00B812C1"/>
    <w:rsid w:val="00B8135A"/>
    <w:rsid w:val="00B816F0"/>
    <w:rsid w:val="00B8187B"/>
    <w:rsid w:val="00B81A57"/>
    <w:rsid w:val="00B81C59"/>
    <w:rsid w:val="00B81C9D"/>
    <w:rsid w:val="00B81CB5"/>
    <w:rsid w:val="00B81CF9"/>
    <w:rsid w:val="00B82509"/>
    <w:rsid w:val="00B825DE"/>
    <w:rsid w:val="00B82668"/>
    <w:rsid w:val="00B8292C"/>
    <w:rsid w:val="00B82C21"/>
    <w:rsid w:val="00B82C64"/>
    <w:rsid w:val="00B82E04"/>
    <w:rsid w:val="00B82E13"/>
    <w:rsid w:val="00B833DF"/>
    <w:rsid w:val="00B83587"/>
    <w:rsid w:val="00B83645"/>
    <w:rsid w:val="00B84222"/>
    <w:rsid w:val="00B8446C"/>
    <w:rsid w:val="00B84517"/>
    <w:rsid w:val="00B84676"/>
    <w:rsid w:val="00B84B19"/>
    <w:rsid w:val="00B85068"/>
    <w:rsid w:val="00B856AF"/>
    <w:rsid w:val="00B856E2"/>
    <w:rsid w:val="00B85734"/>
    <w:rsid w:val="00B8593F"/>
    <w:rsid w:val="00B85970"/>
    <w:rsid w:val="00B85972"/>
    <w:rsid w:val="00B85E1E"/>
    <w:rsid w:val="00B86857"/>
    <w:rsid w:val="00B86A33"/>
    <w:rsid w:val="00B86AE8"/>
    <w:rsid w:val="00B86C9F"/>
    <w:rsid w:val="00B86CA5"/>
    <w:rsid w:val="00B86E03"/>
    <w:rsid w:val="00B86F08"/>
    <w:rsid w:val="00B87568"/>
    <w:rsid w:val="00B877EE"/>
    <w:rsid w:val="00B87B94"/>
    <w:rsid w:val="00B87E02"/>
    <w:rsid w:val="00B87FDC"/>
    <w:rsid w:val="00B901E1"/>
    <w:rsid w:val="00B90A0B"/>
    <w:rsid w:val="00B90B10"/>
    <w:rsid w:val="00B90CAA"/>
    <w:rsid w:val="00B91268"/>
    <w:rsid w:val="00B92424"/>
    <w:rsid w:val="00B92602"/>
    <w:rsid w:val="00B92756"/>
    <w:rsid w:val="00B92912"/>
    <w:rsid w:val="00B930F3"/>
    <w:rsid w:val="00B935CA"/>
    <w:rsid w:val="00B9363D"/>
    <w:rsid w:val="00B936AB"/>
    <w:rsid w:val="00B939A1"/>
    <w:rsid w:val="00B93CFD"/>
    <w:rsid w:val="00B93E5F"/>
    <w:rsid w:val="00B93F2F"/>
    <w:rsid w:val="00B940D9"/>
    <w:rsid w:val="00B941A4"/>
    <w:rsid w:val="00B9488D"/>
    <w:rsid w:val="00B94BB4"/>
    <w:rsid w:val="00B94F18"/>
    <w:rsid w:val="00B94FDE"/>
    <w:rsid w:val="00B954BA"/>
    <w:rsid w:val="00B954ED"/>
    <w:rsid w:val="00B95626"/>
    <w:rsid w:val="00B9655D"/>
    <w:rsid w:val="00B96789"/>
    <w:rsid w:val="00B96B43"/>
    <w:rsid w:val="00B96C97"/>
    <w:rsid w:val="00B96FB1"/>
    <w:rsid w:val="00B97313"/>
    <w:rsid w:val="00B978CA"/>
    <w:rsid w:val="00B97E1B"/>
    <w:rsid w:val="00BA0266"/>
    <w:rsid w:val="00BA03CA"/>
    <w:rsid w:val="00BA08B0"/>
    <w:rsid w:val="00BA0A81"/>
    <w:rsid w:val="00BA0CE4"/>
    <w:rsid w:val="00BA149A"/>
    <w:rsid w:val="00BA15D2"/>
    <w:rsid w:val="00BA1BE9"/>
    <w:rsid w:val="00BA275A"/>
    <w:rsid w:val="00BA32DF"/>
    <w:rsid w:val="00BA338F"/>
    <w:rsid w:val="00BA342A"/>
    <w:rsid w:val="00BA3524"/>
    <w:rsid w:val="00BA3647"/>
    <w:rsid w:val="00BA375A"/>
    <w:rsid w:val="00BA3A22"/>
    <w:rsid w:val="00BA3A4A"/>
    <w:rsid w:val="00BA3DAB"/>
    <w:rsid w:val="00BA3F3A"/>
    <w:rsid w:val="00BA42ED"/>
    <w:rsid w:val="00BA463A"/>
    <w:rsid w:val="00BA48CF"/>
    <w:rsid w:val="00BA4C55"/>
    <w:rsid w:val="00BA4EBD"/>
    <w:rsid w:val="00BA4FD5"/>
    <w:rsid w:val="00BA51DB"/>
    <w:rsid w:val="00BA555D"/>
    <w:rsid w:val="00BA55F2"/>
    <w:rsid w:val="00BA5799"/>
    <w:rsid w:val="00BA5B12"/>
    <w:rsid w:val="00BA5E3A"/>
    <w:rsid w:val="00BA6110"/>
    <w:rsid w:val="00BA66AE"/>
    <w:rsid w:val="00BA66F9"/>
    <w:rsid w:val="00BA68F5"/>
    <w:rsid w:val="00BA719F"/>
    <w:rsid w:val="00BA781F"/>
    <w:rsid w:val="00BA7852"/>
    <w:rsid w:val="00BA7F83"/>
    <w:rsid w:val="00BA7F9A"/>
    <w:rsid w:val="00BB08C7"/>
    <w:rsid w:val="00BB0E22"/>
    <w:rsid w:val="00BB12EE"/>
    <w:rsid w:val="00BB14B0"/>
    <w:rsid w:val="00BB14E0"/>
    <w:rsid w:val="00BB18B4"/>
    <w:rsid w:val="00BB1D44"/>
    <w:rsid w:val="00BB220D"/>
    <w:rsid w:val="00BB252B"/>
    <w:rsid w:val="00BB25BF"/>
    <w:rsid w:val="00BB271C"/>
    <w:rsid w:val="00BB2A73"/>
    <w:rsid w:val="00BB2A8B"/>
    <w:rsid w:val="00BB2B90"/>
    <w:rsid w:val="00BB2C79"/>
    <w:rsid w:val="00BB34B2"/>
    <w:rsid w:val="00BB369C"/>
    <w:rsid w:val="00BB36ED"/>
    <w:rsid w:val="00BB37FF"/>
    <w:rsid w:val="00BB3BEC"/>
    <w:rsid w:val="00BB4129"/>
    <w:rsid w:val="00BB414C"/>
    <w:rsid w:val="00BB4AD3"/>
    <w:rsid w:val="00BB4B6D"/>
    <w:rsid w:val="00BB4D72"/>
    <w:rsid w:val="00BB4DC9"/>
    <w:rsid w:val="00BB5030"/>
    <w:rsid w:val="00BB50EB"/>
    <w:rsid w:val="00BB5104"/>
    <w:rsid w:val="00BB515E"/>
    <w:rsid w:val="00BB530B"/>
    <w:rsid w:val="00BB58FA"/>
    <w:rsid w:val="00BB5BE0"/>
    <w:rsid w:val="00BB5C0C"/>
    <w:rsid w:val="00BB5C77"/>
    <w:rsid w:val="00BB5FA0"/>
    <w:rsid w:val="00BB60E0"/>
    <w:rsid w:val="00BB65DA"/>
    <w:rsid w:val="00BB68A9"/>
    <w:rsid w:val="00BB6D6B"/>
    <w:rsid w:val="00BB6D81"/>
    <w:rsid w:val="00BB6E72"/>
    <w:rsid w:val="00BB705A"/>
    <w:rsid w:val="00BB7330"/>
    <w:rsid w:val="00BB73CD"/>
    <w:rsid w:val="00BB782F"/>
    <w:rsid w:val="00BB79A4"/>
    <w:rsid w:val="00BB7A2F"/>
    <w:rsid w:val="00BB7AD2"/>
    <w:rsid w:val="00BB7B06"/>
    <w:rsid w:val="00BB7D98"/>
    <w:rsid w:val="00BB7E2F"/>
    <w:rsid w:val="00BB7FCF"/>
    <w:rsid w:val="00BC0083"/>
    <w:rsid w:val="00BC0162"/>
    <w:rsid w:val="00BC027D"/>
    <w:rsid w:val="00BC04AA"/>
    <w:rsid w:val="00BC0517"/>
    <w:rsid w:val="00BC0AAF"/>
    <w:rsid w:val="00BC1051"/>
    <w:rsid w:val="00BC1352"/>
    <w:rsid w:val="00BC14AD"/>
    <w:rsid w:val="00BC21AF"/>
    <w:rsid w:val="00BC22E3"/>
    <w:rsid w:val="00BC25EB"/>
    <w:rsid w:val="00BC262B"/>
    <w:rsid w:val="00BC2F22"/>
    <w:rsid w:val="00BC3248"/>
    <w:rsid w:val="00BC347A"/>
    <w:rsid w:val="00BC36A2"/>
    <w:rsid w:val="00BC3883"/>
    <w:rsid w:val="00BC393B"/>
    <w:rsid w:val="00BC3B0C"/>
    <w:rsid w:val="00BC3DD8"/>
    <w:rsid w:val="00BC3E96"/>
    <w:rsid w:val="00BC4267"/>
    <w:rsid w:val="00BC42FB"/>
    <w:rsid w:val="00BC4496"/>
    <w:rsid w:val="00BC453E"/>
    <w:rsid w:val="00BC52A5"/>
    <w:rsid w:val="00BC5891"/>
    <w:rsid w:val="00BC5B76"/>
    <w:rsid w:val="00BC5DBD"/>
    <w:rsid w:val="00BC603D"/>
    <w:rsid w:val="00BC62A3"/>
    <w:rsid w:val="00BC65E2"/>
    <w:rsid w:val="00BC67C9"/>
    <w:rsid w:val="00BC7108"/>
    <w:rsid w:val="00BC74AB"/>
    <w:rsid w:val="00BC77F3"/>
    <w:rsid w:val="00BC78AC"/>
    <w:rsid w:val="00BC797D"/>
    <w:rsid w:val="00BC7997"/>
    <w:rsid w:val="00BC7A23"/>
    <w:rsid w:val="00BC7A84"/>
    <w:rsid w:val="00BC7AE8"/>
    <w:rsid w:val="00BC7BC8"/>
    <w:rsid w:val="00BC7E49"/>
    <w:rsid w:val="00BC7F07"/>
    <w:rsid w:val="00BC7F44"/>
    <w:rsid w:val="00BD002B"/>
    <w:rsid w:val="00BD0150"/>
    <w:rsid w:val="00BD0267"/>
    <w:rsid w:val="00BD03F7"/>
    <w:rsid w:val="00BD0489"/>
    <w:rsid w:val="00BD0CD3"/>
    <w:rsid w:val="00BD1754"/>
    <w:rsid w:val="00BD1990"/>
    <w:rsid w:val="00BD1A4F"/>
    <w:rsid w:val="00BD1B8E"/>
    <w:rsid w:val="00BD1C26"/>
    <w:rsid w:val="00BD1DBB"/>
    <w:rsid w:val="00BD200C"/>
    <w:rsid w:val="00BD20E3"/>
    <w:rsid w:val="00BD20EE"/>
    <w:rsid w:val="00BD24AF"/>
    <w:rsid w:val="00BD2715"/>
    <w:rsid w:val="00BD29D9"/>
    <w:rsid w:val="00BD2A24"/>
    <w:rsid w:val="00BD2A6D"/>
    <w:rsid w:val="00BD2B6A"/>
    <w:rsid w:val="00BD2CD6"/>
    <w:rsid w:val="00BD2E02"/>
    <w:rsid w:val="00BD3259"/>
    <w:rsid w:val="00BD32B6"/>
    <w:rsid w:val="00BD3352"/>
    <w:rsid w:val="00BD3531"/>
    <w:rsid w:val="00BD354D"/>
    <w:rsid w:val="00BD3EAF"/>
    <w:rsid w:val="00BD3F3B"/>
    <w:rsid w:val="00BD4660"/>
    <w:rsid w:val="00BD48CA"/>
    <w:rsid w:val="00BD4D5C"/>
    <w:rsid w:val="00BD5155"/>
    <w:rsid w:val="00BD5534"/>
    <w:rsid w:val="00BD5790"/>
    <w:rsid w:val="00BD584B"/>
    <w:rsid w:val="00BD5972"/>
    <w:rsid w:val="00BD5B5A"/>
    <w:rsid w:val="00BD5FAB"/>
    <w:rsid w:val="00BD6110"/>
    <w:rsid w:val="00BD6C55"/>
    <w:rsid w:val="00BD6E0B"/>
    <w:rsid w:val="00BD6E89"/>
    <w:rsid w:val="00BD74BB"/>
    <w:rsid w:val="00BD76AE"/>
    <w:rsid w:val="00BD7A53"/>
    <w:rsid w:val="00BD7C2D"/>
    <w:rsid w:val="00BD7FA0"/>
    <w:rsid w:val="00BE01F3"/>
    <w:rsid w:val="00BE024F"/>
    <w:rsid w:val="00BE0602"/>
    <w:rsid w:val="00BE0B39"/>
    <w:rsid w:val="00BE0CD1"/>
    <w:rsid w:val="00BE0DE7"/>
    <w:rsid w:val="00BE1745"/>
    <w:rsid w:val="00BE1F99"/>
    <w:rsid w:val="00BE231D"/>
    <w:rsid w:val="00BE255E"/>
    <w:rsid w:val="00BE25A7"/>
    <w:rsid w:val="00BE26F3"/>
    <w:rsid w:val="00BE3039"/>
    <w:rsid w:val="00BE319A"/>
    <w:rsid w:val="00BE32D1"/>
    <w:rsid w:val="00BE334E"/>
    <w:rsid w:val="00BE37E5"/>
    <w:rsid w:val="00BE3E4F"/>
    <w:rsid w:val="00BE3F4C"/>
    <w:rsid w:val="00BE445A"/>
    <w:rsid w:val="00BE473E"/>
    <w:rsid w:val="00BE4BC8"/>
    <w:rsid w:val="00BE4FEE"/>
    <w:rsid w:val="00BE50CA"/>
    <w:rsid w:val="00BE5180"/>
    <w:rsid w:val="00BE52CE"/>
    <w:rsid w:val="00BE54C1"/>
    <w:rsid w:val="00BE57BF"/>
    <w:rsid w:val="00BE5FD7"/>
    <w:rsid w:val="00BE64E3"/>
    <w:rsid w:val="00BE656F"/>
    <w:rsid w:val="00BE65BC"/>
    <w:rsid w:val="00BE66E8"/>
    <w:rsid w:val="00BE6D6F"/>
    <w:rsid w:val="00BE7208"/>
    <w:rsid w:val="00BE74C8"/>
    <w:rsid w:val="00BE7697"/>
    <w:rsid w:val="00BE7845"/>
    <w:rsid w:val="00BE7948"/>
    <w:rsid w:val="00BF0546"/>
    <w:rsid w:val="00BF065D"/>
    <w:rsid w:val="00BF0882"/>
    <w:rsid w:val="00BF08C9"/>
    <w:rsid w:val="00BF0908"/>
    <w:rsid w:val="00BF0913"/>
    <w:rsid w:val="00BF0999"/>
    <w:rsid w:val="00BF09E0"/>
    <w:rsid w:val="00BF0A03"/>
    <w:rsid w:val="00BF0DEF"/>
    <w:rsid w:val="00BF0FA5"/>
    <w:rsid w:val="00BF1084"/>
    <w:rsid w:val="00BF12A9"/>
    <w:rsid w:val="00BF1509"/>
    <w:rsid w:val="00BF18D8"/>
    <w:rsid w:val="00BF1A27"/>
    <w:rsid w:val="00BF1C8E"/>
    <w:rsid w:val="00BF1CA6"/>
    <w:rsid w:val="00BF2096"/>
    <w:rsid w:val="00BF2278"/>
    <w:rsid w:val="00BF2360"/>
    <w:rsid w:val="00BF264B"/>
    <w:rsid w:val="00BF265B"/>
    <w:rsid w:val="00BF279D"/>
    <w:rsid w:val="00BF2B6A"/>
    <w:rsid w:val="00BF2F8E"/>
    <w:rsid w:val="00BF313F"/>
    <w:rsid w:val="00BF3E36"/>
    <w:rsid w:val="00BF403F"/>
    <w:rsid w:val="00BF42F3"/>
    <w:rsid w:val="00BF4369"/>
    <w:rsid w:val="00BF43D6"/>
    <w:rsid w:val="00BF445F"/>
    <w:rsid w:val="00BF4AA3"/>
    <w:rsid w:val="00BF4C06"/>
    <w:rsid w:val="00BF4FA8"/>
    <w:rsid w:val="00BF51A9"/>
    <w:rsid w:val="00BF525F"/>
    <w:rsid w:val="00BF538B"/>
    <w:rsid w:val="00BF57B0"/>
    <w:rsid w:val="00BF58A9"/>
    <w:rsid w:val="00BF5C49"/>
    <w:rsid w:val="00BF5EB8"/>
    <w:rsid w:val="00BF63DF"/>
    <w:rsid w:val="00BF6E13"/>
    <w:rsid w:val="00BF7556"/>
    <w:rsid w:val="00BF7EB0"/>
    <w:rsid w:val="00C00051"/>
    <w:rsid w:val="00C00058"/>
    <w:rsid w:val="00C003B7"/>
    <w:rsid w:val="00C003B8"/>
    <w:rsid w:val="00C0091C"/>
    <w:rsid w:val="00C00D44"/>
    <w:rsid w:val="00C011DF"/>
    <w:rsid w:val="00C0130B"/>
    <w:rsid w:val="00C01349"/>
    <w:rsid w:val="00C01409"/>
    <w:rsid w:val="00C01544"/>
    <w:rsid w:val="00C01768"/>
    <w:rsid w:val="00C01C74"/>
    <w:rsid w:val="00C0241C"/>
    <w:rsid w:val="00C02443"/>
    <w:rsid w:val="00C0249F"/>
    <w:rsid w:val="00C027F7"/>
    <w:rsid w:val="00C028C9"/>
    <w:rsid w:val="00C02ADF"/>
    <w:rsid w:val="00C02E7E"/>
    <w:rsid w:val="00C02F5F"/>
    <w:rsid w:val="00C0349E"/>
    <w:rsid w:val="00C03BF6"/>
    <w:rsid w:val="00C03DA4"/>
    <w:rsid w:val="00C03E0A"/>
    <w:rsid w:val="00C03E39"/>
    <w:rsid w:val="00C03F67"/>
    <w:rsid w:val="00C03FD8"/>
    <w:rsid w:val="00C04329"/>
    <w:rsid w:val="00C04C14"/>
    <w:rsid w:val="00C04D8B"/>
    <w:rsid w:val="00C04E89"/>
    <w:rsid w:val="00C04FD3"/>
    <w:rsid w:val="00C050DF"/>
    <w:rsid w:val="00C05CC3"/>
    <w:rsid w:val="00C06017"/>
    <w:rsid w:val="00C067F3"/>
    <w:rsid w:val="00C06A48"/>
    <w:rsid w:val="00C06A4C"/>
    <w:rsid w:val="00C0700A"/>
    <w:rsid w:val="00C0766D"/>
    <w:rsid w:val="00C07754"/>
    <w:rsid w:val="00C0794E"/>
    <w:rsid w:val="00C07ACD"/>
    <w:rsid w:val="00C10FD6"/>
    <w:rsid w:val="00C11021"/>
    <w:rsid w:val="00C11211"/>
    <w:rsid w:val="00C115F4"/>
    <w:rsid w:val="00C1258A"/>
    <w:rsid w:val="00C125E9"/>
    <w:rsid w:val="00C12828"/>
    <w:rsid w:val="00C128C6"/>
    <w:rsid w:val="00C12B5A"/>
    <w:rsid w:val="00C12BA9"/>
    <w:rsid w:val="00C12CA9"/>
    <w:rsid w:val="00C12D68"/>
    <w:rsid w:val="00C130AD"/>
    <w:rsid w:val="00C13434"/>
    <w:rsid w:val="00C1359E"/>
    <w:rsid w:val="00C136AB"/>
    <w:rsid w:val="00C1370D"/>
    <w:rsid w:val="00C137E9"/>
    <w:rsid w:val="00C13850"/>
    <w:rsid w:val="00C139E3"/>
    <w:rsid w:val="00C13A8B"/>
    <w:rsid w:val="00C143CB"/>
    <w:rsid w:val="00C1451E"/>
    <w:rsid w:val="00C1464D"/>
    <w:rsid w:val="00C14939"/>
    <w:rsid w:val="00C14DE3"/>
    <w:rsid w:val="00C1516F"/>
    <w:rsid w:val="00C1524F"/>
    <w:rsid w:val="00C1535D"/>
    <w:rsid w:val="00C15663"/>
    <w:rsid w:val="00C15696"/>
    <w:rsid w:val="00C15807"/>
    <w:rsid w:val="00C159A2"/>
    <w:rsid w:val="00C160D7"/>
    <w:rsid w:val="00C161C9"/>
    <w:rsid w:val="00C1646A"/>
    <w:rsid w:val="00C1679C"/>
    <w:rsid w:val="00C167E6"/>
    <w:rsid w:val="00C16D10"/>
    <w:rsid w:val="00C16D80"/>
    <w:rsid w:val="00C173B7"/>
    <w:rsid w:val="00C1745C"/>
    <w:rsid w:val="00C177FC"/>
    <w:rsid w:val="00C179AC"/>
    <w:rsid w:val="00C17D58"/>
    <w:rsid w:val="00C17DEC"/>
    <w:rsid w:val="00C17E70"/>
    <w:rsid w:val="00C202E0"/>
    <w:rsid w:val="00C2030C"/>
    <w:rsid w:val="00C2097D"/>
    <w:rsid w:val="00C20B2C"/>
    <w:rsid w:val="00C20D63"/>
    <w:rsid w:val="00C21162"/>
    <w:rsid w:val="00C2116A"/>
    <w:rsid w:val="00C21180"/>
    <w:rsid w:val="00C21586"/>
    <w:rsid w:val="00C21C99"/>
    <w:rsid w:val="00C22693"/>
    <w:rsid w:val="00C22836"/>
    <w:rsid w:val="00C22927"/>
    <w:rsid w:val="00C22D38"/>
    <w:rsid w:val="00C23272"/>
    <w:rsid w:val="00C237EC"/>
    <w:rsid w:val="00C239DB"/>
    <w:rsid w:val="00C23E4B"/>
    <w:rsid w:val="00C24483"/>
    <w:rsid w:val="00C244E6"/>
    <w:rsid w:val="00C24570"/>
    <w:rsid w:val="00C24A65"/>
    <w:rsid w:val="00C24B80"/>
    <w:rsid w:val="00C24FC5"/>
    <w:rsid w:val="00C25127"/>
    <w:rsid w:val="00C25797"/>
    <w:rsid w:val="00C25C7C"/>
    <w:rsid w:val="00C25DB8"/>
    <w:rsid w:val="00C264BE"/>
    <w:rsid w:val="00C267A6"/>
    <w:rsid w:val="00C26A94"/>
    <w:rsid w:val="00C26BA5"/>
    <w:rsid w:val="00C26BD0"/>
    <w:rsid w:val="00C26D2D"/>
    <w:rsid w:val="00C27062"/>
    <w:rsid w:val="00C272A3"/>
    <w:rsid w:val="00C27438"/>
    <w:rsid w:val="00C27696"/>
    <w:rsid w:val="00C27D00"/>
    <w:rsid w:val="00C27FE1"/>
    <w:rsid w:val="00C3043B"/>
    <w:rsid w:val="00C307D3"/>
    <w:rsid w:val="00C30942"/>
    <w:rsid w:val="00C30947"/>
    <w:rsid w:val="00C30B48"/>
    <w:rsid w:val="00C31325"/>
    <w:rsid w:val="00C315FA"/>
    <w:rsid w:val="00C318D4"/>
    <w:rsid w:val="00C31C42"/>
    <w:rsid w:val="00C31D2C"/>
    <w:rsid w:val="00C31DBF"/>
    <w:rsid w:val="00C31E51"/>
    <w:rsid w:val="00C31F75"/>
    <w:rsid w:val="00C32569"/>
    <w:rsid w:val="00C32832"/>
    <w:rsid w:val="00C32A37"/>
    <w:rsid w:val="00C32AA4"/>
    <w:rsid w:val="00C32C87"/>
    <w:rsid w:val="00C32CBB"/>
    <w:rsid w:val="00C32FE8"/>
    <w:rsid w:val="00C33559"/>
    <w:rsid w:val="00C33845"/>
    <w:rsid w:val="00C33A51"/>
    <w:rsid w:val="00C33A9F"/>
    <w:rsid w:val="00C33B7F"/>
    <w:rsid w:val="00C33F98"/>
    <w:rsid w:val="00C3407A"/>
    <w:rsid w:val="00C341AD"/>
    <w:rsid w:val="00C34493"/>
    <w:rsid w:val="00C34771"/>
    <w:rsid w:val="00C3494B"/>
    <w:rsid w:val="00C3496E"/>
    <w:rsid w:val="00C34B96"/>
    <w:rsid w:val="00C34E50"/>
    <w:rsid w:val="00C354AD"/>
    <w:rsid w:val="00C3559F"/>
    <w:rsid w:val="00C35989"/>
    <w:rsid w:val="00C35B16"/>
    <w:rsid w:val="00C35C22"/>
    <w:rsid w:val="00C36089"/>
    <w:rsid w:val="00C36111"/>
    <w:rsid w:val="00C361D2"/>
    <w:rsid w:val="00C36681"/>
    <w:rsid w:val="00C36810"/>
    <w:rsid w:val="00C368BF"/>
    <w:rsid w:val="00C36997"/>
    <w:rsid w:val="00C371A1"/>
    <w:rsid w:val="00C374D6"/>
    <w:rsid w:val="00C37652"/>
    <w:rsid w:val="00C37801"/>
    <w:rsid w:val="00C37FB5"/>
    <w:rsid w:val="00C403EE"/>
    <w:rsid w:val="00C40733"/>
    <w:rsid w:val="00C407CD"/>
    <w:rsid w:val="00C4090D"/>
    <w:rsid w:val="00C4091C"/>
    <w:rsid w:val="00C40A00"/>
    <w:rsid w:val="00C40E14"/>
    <w:rsid w:val="00C4143A"/>
    <w:rsid w:val="00C41675"/>
    <w:rsid w:val="00C4170E"/>
    <w:rsid w:val="00C41A84"/>
    <w:rsid w:val="00C42229"/>
    <w:rsid w:val="00C424B8"/>
    <w:rsid w:val="00C425B8"/>
    <w:rsid w:val="00C42890"/>
    <w:rsid w:val="00C42930"/>
    <w:rsid w:val="00C429C2"/>
    <w:rsid w:val="00C429F6"/>
    <w:rsid w:val="00C42A76"/>
    <w:rsid w:val="00C42E09"/>
    <w:rsid w:val="00C43014"/>
    <w:rsid w:val="00C43144"/>
    <w:rsid w:val="00C432DA"/>
    <w:rsid w:val="00C4332D"/>
    <w:rsid w:val="00C4361B"/>
    <w:rsid w:val="00C437C4"/>
    <w:rsid w:val="00C43C54"/>
    <w:rsid w:val="00C4472B"/>
    <w:rsid w:val="00C451F8"/>
    <w:rsid w:val="00C452C5"/>
    <w:rsid w:val="00C453E9"/>
    <w:rsid w:val="00C45615"/>
    <w:rsid w:val="00C45782"/>
    <w:rsid w:val="00C458DA"/>
    <w:rsid w:val="00C459F6"/>
    <w:rsid w:val="00C45B1E"/>
    <w:rsid w:val="00C462D5"/>
    <w:rsid w:val="00C4632E"/>
    <w:rsid w:val="00C463EA"/>
    <w:rsid w:val="00C46703"/>
    <w:rsid w:val="00C4672A"/>
    <w:rsid w:val="00C46762"/>
    <w:rsid w:val="00C467FE"/>
    <w:rsid w:val="00C4700E"/>
    <w:rsid w:val="00C471D1"/>
    <w:rsid w:val="00C4740D"/>
    <w:rsid w:val="00C474C3"/>
    <w:rsid w:val="00C47F4D"/>
    <w:rsid w:val="00C50024"/>
    <w:rsid w:val="00C50731"/>
    <w:rsid w:val="00C50A26"/>
    <w:rsid w:val="00C50AFF"/>
    <w:rsid w:val="00C50BF2"/>
    <w:rsid w:val="00C50CE2"/>
    <w:rsid w:val="00C50F4B"/>
    <w:rsid w:val="00C51222"/>
    <w:rsid w:val="00C51B71"/>
    <w:rsid w:val="00C52020"/>
    <w:rsid w:val="00C5223D"/>
    <w:rsid w:val="00C52811"/>
    <w:rsid w:val="00C52812"/>
    <w:rsid w:val="00C52AAD"/>
    <w:rsid w:val="00C52D7F"/>
    <w:rsid w:val="00C52F06"/>
    <w:rsid w:val="00C52FBD"/>
    <w:rsid w:val="00C530A5"/>
    <w:rsid w:val="00C53299"/>
    <w:rsid w:val="00C53700"/>
    <w:rsid w:val="00C539F3"/>
    <w:rsid w:val="00C53D80"/>
    <w:rsid w:val="00C54171"/>
    <w:rsid w:val="00C542E4"/>
    <w:rsid w:val="00C544B4"/>
    <w:rsid w:val="00C54827"/>
    <w:rsid w:val="00C5482D"/>
    <w:rsid w:val="00C54B00"/>
    <w:rsid w:val="00C54E92"/>
    <w:rsid w:val="00C54F35"/>
    <w:rsid w:val="00C54FC3"/>
    <w:rsid w:val="00C5527A"/>
    <w:rsid w:val="00C55695"/>
    <w:rsid w:val="00C55800"/>
    <w:rsid w:val="00C55C68"/>
    <w:rsid w:val="00C56705"/>
    <w:rsid w:val="00C56A1D"/>
    <w:rsid w:val="00C56A6C"/>
    <w:rsid w:val="00C56B3A"/>
    <w:rsid w:val="00C56C4E"/>
    <w:rsid w:val="00C56E19"/>
    <w:rsid w:val="00C573D8"/>
    <w:rsid w:val="00C574EF"/>
    <w:rsid w:val="00C576A2"/>
    <w:rsid w:val="00C600E0"/>
    <w:rsid w:val="00C6031D"/>
    <w:rsid w:val="00C60480"/>
    <w:rsid w:val="00C60531"/>
    <w:rsid w:val="00C60590"/>
    <w:rsid w:val="00C605DE"/>
    <w:rsid w:val="00C60887"/>
    <w:rsid w:val="00C60904"/>
    <w:rsid w:val="00C60C41"/>
    <w:rsid w:val="00C60C9E"/>
    <w:rsid w:val="00C610CB"/>
    <w:rsid w:val="00C612C2"/>
    <w:rsid w:val="00C616C9"/>
    <w:rsid w:val="00C61C46"/>
    <w:rsid w:val="00C62358"/>
    <w:rsid w:val="00C623E2"/>
    <w:rsid w:val="00C62C9E"/>
    <w:rsid w:val="00C62D80"/>
    <w:rsid w:val="00C62F9A"/>
    <w:rsid w:val="00C6391D"/>
    <w:rsid w:val="00C63EAD"/>
    <w:rsid w:val="00C63F1E"/>
    <w:rsid w:val="00C63F6F"/>
    <w:rsid w:val="00C64087"/>
    <w:rsid w:val="00C64372"/>
    <w:rsid w:val="00C644E6"/>
    <w:rsid w:val="00C647F5"/>
    <w:rsid w:val="00C64808"/>
    <w:rsid w:val="00C64886"/>
    <w:rsid w:val="00C649C9"/>
    <w:rsid w:val="00C64AD0"/>
    <w:rsid w:val="00C64D34"/>
    <w:rsid w:val="00C6522D"/>
    <w:rsid w:val="00C653F1"/>
    <w:rsid w:val="00C6597D"/>
    <w:rsid w:val="00C65FA8"/>
    <w:rsid w:val="00C66B09"/>
    <w:rsid w:val="00C66B92"/>
    <w:rsid w:val="00C66C10"/>
    <w:rsid w:val="00C671D5"/>
    <w:rsid w:val="00C673E6"/>
    <w:rsid w:val="00C676B7"/>
    <w:rsid w:val="00C67E8B"/>
    <w:rsid w:val="00C7020C"/>
    <w:rsid w:val="00C70538"/>
    <w:rsid w:val="00C70C27"/>
    <w:rsid w:val="00C70D7F"/>
    <w:rsid w:val="00C715B3"/>
    <w:rsid w:val="00C71E6D"/>
    <w:rsid w:val="00C71F3E"/>
    <w:rsid w:val="00C720F8"/>
    <w:rsid w:val="00C7221B"/>
    <w:rsid w:val="00C72380"/>
    <w:rsid w:val="00C72603"/>
    <w:rsid w:val="00C72E8C"/>
    <w:rsid w:val="00C72F05"/>
    <w:rsid w:val="00C7320C"/>
    <w:rsid w:val="00C73711"/>
    <w:rsid w:val="00C73CFA"/>
    <w:rsid w:val="00C740C2"/>
    <w:rsid w:val="00C74598"/>
    <w:rsid w:val="00C7479A"/>
    <w:rsid w:val="00C74947"/>
    <w:rsid w:val="00C749EF"/>
    <w:rsid w:val="00C74BA9"/>
    <w:rsid w:val="00C74BAF"/>
    <w:rsid w:val="00C74C3E"/>
    <w:rsid w:val="00C74F88"/>
    <w:rsid w:val="00C7549B"/>
    <w:rsid w:val="00C75549"/>
    <w:rsid w:val="00C75607"/>
    <w:rsid w:val="00C756BC"/>
    <w:rsid w:val="00C760F2"/>
    <w:rsid w:val="00C7610D"/>
    <w:rsid w:val="00C765EB"/>
    <w:rsid w:val="00C767AE"/>
    <w:rsid w:val="00C76AD6"/>
    <w:rsid w:val="00C770F9"/>
    <w:rsid w:val="00C772F2"/>
    <w:rsid w:val="00C77339"/>
    <w:rsid w:val="00C774D9"/>
    <w:rsid w:val="00C7760B"/>
    <w:rsid w:val="00C77A4A"/>
    <w:rsid w:val="00C77B75"/>
    <w:rsid w:val="00C77BD9"/>
    <w:rsid w:val="00C80016"/>
    <w:rsid w:val="00C801B2"/>
    <w:rsid w:val="00C8050C"/>
    <w:rsid w:val="00C80A2F"/>
    <w:rsid w:val="00C80FF4"/>
    <w:rsid w:val="00C8102C"/>
    <w:rsid w:val="00C8170B"/>
    <w:rsid w:val="00C81C4E"/>
    <w:rsid w:val="00C81DC3"/>
    <w:rsid w:val="00C81FDF"/>
    <w:rsid w:val="00C820B4"/>
    <w:rsid w:val="00C821C7"/>
    <w:rsid w:val="00C82A94"/>
    <w:rsid w:val="00C82D5A"/>
    <w:rsid w:val="00C82F42"/>
    <w:rsid w:val="00C83627"/>
    <w:rsid w:val="00C83731"/>
    <w:rsid w:val="00C83913"/>
    <w:rsid w:val="00C839F9"/>
    <w:rsid w:val="00C83C30"/>
    <w:rsid w:val="00C83D12"/>
    <w:rsid w:val="00C83D74"/>
    <w:rsid w:val="00C8454F"/>
    <w:rsid w:val="00C8476A"/>
    <w:rsid w:val="00C84858"/>
    <w:rsid w:val="00C84D28"/>
    <w:rsid w:val="00C8533F"/>
    <w:rsid w:val="00C85678"/>
    <w:rsid w:val="00C85EAA"/>
    <w:rsid w:val="00C860D7"/>
    <w:rsid w:val="00C863B8"/>
    <w:rsid w:val="00C865A0"/>
    <w:rsid w:val="00C86D75"/>
    <w:rsid w:val="00C86E30"/>
    <w:rsid w:val="00C87086"/>
    <w:rsid w:val="00C8724B"/>
    <w:rsid w:val="00C878D6"/>
    <w:rsid w:val="00C87B44"/>
    <w:rsid w:val="00C87D82"/>
    <w:rsid w:val="00C90376"/>
    <w:rsid w:val="00C908F7"/>
    <w:rsid w:val="00C90BE8"/>
    <w:rsid w:val="00C90F67"/>
    <w:rsid w:val="00C90FF6"/>
    <w:rsid w:val="00C91201"/>
    <w:rsid w:val="00C9139F"/>
    <w:rsid w:val="00C9167D"/>
    <w:rsid w:val="00C91816"/>
    <w:rsid w:val="00C91B81"/>
    <w:rsid w:val="00C91E3C"/>
    <w:rsid w:val="00C91F2E"/>
    <w:rsid w:val="00C9232C"/>
    <w:rsid w:val="00C92330"/>
    <w:rsid w:val="00C924B7"/>
    <w:rsid w:val="00C925DF"/>
    <w:rsid w:val="00C9289E"/>
    <w:rsid w:val="00C928FB"/>
    <w:rsid w:val="00C92983"/>
    <w:rsid w:val="00C92E6D"/>
    <w:rsid w:val="00C9306A"/>
    <w:rsid w:val="00C931CB"/>
    <w:rsid w:val="00C931F0"/>
    <w:rsid w:val="00C934C7"/>
    <w:rsid w:val="00C93713"/>
    <w:rsid w:val="00C93B6D"/>
    <w:rsid w:val="00C94673"/>
    <w:rsid w:val="00C94760"/>
    <w:rsid w:val="00C94C51"/>
    <w:rsid w:val="00C94D19"/>
    <w:rsid w:val="00C9500A"/>
    <w:rsid w:val="00C951CF"/>
    <w:rsid w:val="00C953F5"/>
    <w:rsid w:val="00C95471"/>
    <w:rsid w:val="00C9561E"/>
    <w:rsid w:val="00C9593F"/>
    <w:rsid w:val="00C95955"/>
    <w:rsid w:val="00C95ABF"/>
    <w:rsid w:val="00C95C61"/>
    <w:rsid w:val="00C95C71"/>
    <w:rsid w:val="00C95D8A"/>
    <w:rsid w:val="00C95E14"/>
    <w:rsid w:val="00C96723"/>
    <w:rsid w:val="00C96C22"/>
    <w:rsid w:val="00C96C78"/>
    <w:rsid w:val="00C97141"/>
    <w:rsid w:val="00C97354"/>
    <w:rsid w:val="00C975BD"/>
    <w:rsid w:val="00C976F8"/>
    <w:rsid w:val="00C9777F"/>
    <w:rsid w:val="00C978E5"/>
    <w:rsid w:val="00C97BF6"/>
    <w:rsid w:val="00C97E97"/>
    <w:rsid w:val="00CA035D"/>
    <w:rsid w:val="00CA05EF"/>
    <w:rsid w:val="00CA075F"/>
    <w:rsid w:val="00CA07DB"/>
    <w:rsid w:val="00CA07DE"/>
    <w:rsid w:val="00CA09E8"/>
    <w:rsid w:val="00CA0E59"/>
    <w:rsid w:val="00CA0F21"/>
    <w:rsid w:val="00CA0F53"/>
    <w:rsid w:val="00CA0FA5"/>
    <w:rsid w:val="00CA0FDC"/>
    <w:rsid w:val="00CA133A"/>
    <w:rsid w:val="00CA15A2"/>
    <w:rsid w:val="00CA1900"/>
    <w:rsid w:val="00CA1B62"/>
    <w:rsid w:val="00CA1D73"/>
    <w:rsid w:val="00CA1DC9"/>
    <w:rsid w:val="00CA2196"/>
    <w:rsid w:val="00CA2357"/>
    <w:rsid w:val="00CA2472"/>
    <w:rsid w:val="00CA2545"/>
    <w:rsid w:val="00CA25DE"/>
    <w:rsid w:val="00CA26D2"/>
    <w:rsid w:val="00CA2904"/>
    <w:rsid w:val="00CA2BBB"/>
    <w:rsid w:val="00CA2D8F"/>
    <w:rsid w:val="00CA3169"/>
    <w:rsid w:val="00CA366F"/>
    <w:rsid w:val="00CA3962"/>
    <w:rsid w:val="00CA3ACB"/>
    <w:rsid w:val="00CA3C59"/>
    <w:rsid w:val="00CA3E3D"/>
    <w:rsid w:val="00CA3F1A"/>
    <w:rsid w:val="00CA4283"/>
    <w:rsid w:val="00CA4307"/>
    <w:rsid w:val="00CA43E8"/>
    <w:rsid w:val="00CA44C9"/>
    <w:rsid w:val="00CA4B5C"/>
    <w:rsid w:val="00CA4B67"/>
    <w:rsid w:val="00CA4D9A"/>
    <w:rsid w:val="00CA4FD0"/>
    <w:rsid w:val="00CA5107"/>
    <w:rsid w:val="00CA51DF"/>
    <w:rsid w:val="00CA5CEB"/>
    <w:rsid w:val="00CA5FD9"/>
    <w:rsid w:val="00CA71C0"/>
    <w:rsid w:val="00CA721B"/>
    <w:rsid w:val="00CA72B7"/>
    <w:rsid w:val="00CA73CF"/>
    <w:rsid w:val="00CA7882"/>
    <w:rsid w:val="00CB0373"/>
    <w:rsid w:val="00CB08B2"/>
    <w:rsid w:val="00CB091A"/>
    <w:rsid w:val="00CB09DB"/>
    <w:rsid w:val="00CB0B5F"/>
    <w:rsid w:val="00CB111C"/>
    <w:rsid w:val="00CB14EA"/>
    <w:rsid w:val="00CB1BD4"/>
    <w:rsid w:val="00CB1C07"/>
    <w:rsid w:val="00CB1EFC"/>
    <w:rsid w:val="00CB20AD"/>
    <w:rsid w:val="00CB254A"/>
    <w:rsid w:val="00CB26ED"/>
    <w:rsid w:val="00CB272F"/>
    <w:rsid w:val="00CB2B3A"/>
    <w:rsid w:val="00CB2E52"/>
    <w:rsid w:val="00CB2FBD"/>
    <w:rsid w:val="00CB316D"/>
    <w:rsid w:val="00CB31C5"/>
    <w:rsid w:val="00CB32F3"/>
    <w:rsid w:val="00CB34D2"/>
    <w:rsid w:val="00CB355E"/>
    <w:rsid w:val="00CB39D9"/>
    <w:rsid w:val="00CB445C"/>
    <w:rsid w:val="00CB49C9"/>
    <w:rsid w:val="00CB4C62"/>
    <w:rsid w:val="00CB51FE"/>
    <w:rsid w:val="00CB59EA"/>
    <w:rsid w:val="00CB5A93"/>
    <w:rsid w:val="00CB5C7E"/>
    <w:rsid w:val="00CB6294"/>
    <w:rsid w:val="00CB6353"/>
    <w:rsid w:val="00CB6405"/>
    <w:rsid w:val="00CB729F"/>
    <w:rsid w:val="00CB7923"/>
    <w:rsid w:val="00CB7A6C"/>
    <w:rsid w:val="00CB7F23"/>
    <w:rsid w:val="00CC018E"/>
    <w:rsid w:val="00CC01A6"/>
    <w:rsid w:val="00CC0580"/>
    <w:rsid w:val="00CC0799"/>
    <w:rsid w:val="00CC1135"/>
    <w:rsid w:val="00CC130E"/>
    <w:rsid w:val="00CC1463"/>
    <w:rsid w:val="00CC1880"/>
    <w:rsid w:val="00CC1EC3"/>
    <w:rsid w:val="00CC29F8"/>
    <w:rsid w:val="00CC2DA1"/>
    <w:rsid w:val="00CC2F3F"/>
    <w:rsid w:val="00CC2FEB"/>
    <w:rsid w:val="00CC30FF"/>
    <w:rsid w:val="00CC3146"/>
    <w:rsid w:val="00CC332B"/>
    <w:rsid w:val="00CC33E9"/>
    <w:rsid w:val="00CC37ED"/>
    <w:rsid w:val="00CC3B99"/>
    <w:rsid w:val="00CC4273"/>
    <w:rsid w:val="00CC43E3"/>
    <w:rsid w:val="00CC4565"/>
    <w:rsid w:val="00CC45E6"/>
    <w:rsid w:val="00CC46B9"/>
    <w:rsid w:val="00CC4B9D"/>
    <w:rsid w:val="00CC4C0E"/>
    <w:rsid w:val="00CC4D7C"/>
    <w:rsid w:val="00CC5351"/>
    <w:rsid w:val="00CC6220"/>
    <w:rsid w:val="00CC6304"/>
    <w:rsid w:val="00CC6430"/>
    <w:rsid w:val="00CC6A6C"/>
    <w:rsid w:val="00CC6C77"/>
    <w:rsid w:val="00CC6CDE"/>
    <w:rsid w:val="00CC6E04"/>
    <w:rsid w:val="00CC75FF"/>
    <w:rsid w:val="00CC77B6"/>
    <w:rsid w:val="00CC7A6B"/>
    <w:rsid w:val="00CC7AAE"/>
    <w:rsid w:val="00CC7BD4"/>
    <w:rsid w:val="00CC7D46"/>
    <w:rsid w:val="00CC7F44"/>
    <w:rsid w:val="00CD0031"/>
    <w:rsid w:val="00CD0292"/>
    <w:rsid w:val="00CD06B4"/>
    <w:rsid w:val="00CD077E"/>
    <w:rsid w:val="00CD0A16"/>
    <w:rsid w:val="00CD0B28"/>
    <w:rsid w:val="00CD0D7C"/>
    <w:rsid w:val="00CD0FD4"/>
    <w:rsid w:val="00CD13E7"/>
    <w:rsid w:val="00CD17FA"/>
    <w:rsid w:val="00CD1BC0"/>
    <w:rsid w:val="00CD1D48"/>
    <w:rsid w:val="00CD1D80"/>
    <w:rsid w:val="00CD1EB7"/>
    <w:rsid w:val="00CD1FBE"/>
    <w:rsid w:val="00CD20E6"/>
    <w:rsid w:val="00CD2179"/>
    <w:rsid w:val="00CD22C7"/>
    <w:rsid w:val="00CD2353"/>
    <w:rsid w:val="00CD2C0C"/>
    <w:rsid w:val="00CD2C1E"/>
    <w:rsid w:val="00CD338D"/>
    <w:rsid w:val="00CD3563"/>
    <w:rsid w:val="00CD3BB2"/>
    <w:rsid w:val="00CD3DD7"/>
    <w:rsid w:val="00CD3DFF"/>
    <w:rsid w:val="00CD4249"/>
    <w:rsid w:val="00CD468A"/>
    <w:rsid w:val="00CD4F7B"/>
    <w:rsid w:val="00CD5442"/>
    <w:rsid w:val="00CD5521"/>
    <w:rsid w:val="00CD5A50"/>
    <w:rsid w:val="00CD5B3C"/>
    <w:rsid w:val="00CD5BF5"/>
    <w:rsid w:val="00CD5C72"/>
    <w:rsid w:val="00CD5D3F"/>
    <w:rsid w:val="00CD607D"/>
    <w:rsid w:val="00CD6224"/>
    <w:rsid w:val="00CD6741"/>
    <w:rsid w:val="00CD695B"/>
    <w:rsid w:val="00CD6A64"/>
    <w:rsid w:val="00CD6B12"/>
    <w:rsid w:val="00CD6B14"/>
    <w:rsid w:val="00CD6B74"/>
    <w:rsid w:val="00CD6B93"/>
    <w:rsid w:val="00CD7005"/>
    <w:rsid w:val="00CD719E"/>
    <w:rsid w:val="00CD7278"/>
    <w:rsid w:val="00CD72B5"/>
    <w:rsid w:val="00CD74CB"/>
    <w:rsid w:val="00CD77C1"/>
    <w:rsid w:val="00CD7C06"/>
    <w:rsid w:val="00CE050A"/>
    <w:rsid w:val="00CE0A6C"/>
    <w:rsid w:val="00CE0B7E"/>
    <w:rsid w:val="00CE0C3E"/>
    <w:rsid w:val="00CE108F"/>
    <w:rsid w:val="00CE12F2"/>
    <w:rsid w:val="00CE18FD"/>
    <w:rsid w:val="00CE1923"/>
    <w:rsid w:val="00CE2052"/>
    <w:rsid w:val="00CE217E"/>
    <w:rsid w:val="00CE2290"/>
    <w:rsid w:val="00CE260A"/>
    <w:rsid w:val="00CE26EA"/>
    <w:rsid w:val="00CE2785"/>
    <w:rsid w:val="00CE2BAF"/>
    <w:rsid w:val="00CE2D6F"/>
    <w:rsid w:val="00CE2DE0"/>
    <w:rsid w:val="00CE2F6F"/>
    <w:rsid w:val="00CE345B"/>
    <w:rsid w:val="00CE397D"/>
    <w:rsid w:val="00CE3B09"/>
    <w:rsid w:val="00CE3ED7"/>
    <w:rsid w:val="00CE4077"/>
    <w:rsid w:val="00CE4324"/>
    <w:rsid w:val="00CE434A"/>
    <w:rsid w:val="00CE478F"/>
    <w:rsid w:val="00CE541D"/>
    <w:rsid w:val="00CE5A62"/>
    <w:rsid w:val="00CE5B34"/>
    <w:rsid w:val="00CE5E92"/>
    <w:rsid w:val="00CE6579"/>
    <w:rsid w:val="00CE6836"/>
    <w:rsid w:val="00CE6984"/>
    <w:rsid w:val="00CE6E4A"/>
    <w:rsid w:val="00CE6E59"/>
    <w:rsid w:val="00CE7201"/>
    <w:rsid w:val="00CE7273"/>
    <w:rsid w:val="00CE73D7"/>
    <w:rsid w:val="00CE7537"/>
    <w:rsid w:val="00CE76A6"/>
    <w:rsid w:val="00CE7A95"/>
    <w:rsid w:val="00CE7B7C"/>
    <w:rsid w:val="00CE7D26"/>
    <w:rsid w:val="00CF00C8"/>
    <w:rsid w:val="00CF01B4"/>
    <w:rsid w:val="00CF01FF"/>
    <w:rsid w:val="00CF0A07"/>
    <w:rsid w:val="00CF0C1C"/>
    <w:rsid w:val="00CF0CC7"/>
    <w:rsid w:val="00CF10F9"/>
    <w:rsid w:val="00CF14DA"/>
    <w:rsid w:val="00CF14F9"/>
    <w:rsid w:val="00CF1502"/>
    <w:rsid w:val="00CF178D"/>
    <w:rsid w:val="00CF19D4"/>
    <w:rsid w:val="00CF1A40"/>
    <w:rsid w:val="00CF1C6C"/>
    <w:rsid w:val="00CF1FA0"/>
    <w:rsid w:val="00CF2614"/>
    <w:rsid w:val="00CF29B9"/>
    <w:rsid w:val="00CF29D8"/>
    <w:rsid w:val="00CF2ACB"/>
    <w:rsid w:val="00CF2C3D"/>
    <w:rsid w:val="00CF309F"/>
    <w:rsid w:val="00CF36FF"/>
    <w:rsid w:val="00CF3C24"/>
    <w:rsid w:val="00CF4536"/>
    <w:rsid w:val="00CF49DE"/>
    <w:rsid w:val="00CF5691"/>
    <w:rsid w:val="00CF58D8"/>
    <w:rsid w:val="00CF58EF"/>
    <w:rsid w:val="00CF5CD2"/>
    <w:rsid w:val="00CF5CF3"/>
    <w:rsid w:val="00CF603E"/>
    <w:rsid w:val="00CF60FE"/>
    <w:rsid w:val="00CF65F3"/>
    <w:rsid w:val="00CF6DD2"/>
    <w:rsid w:val="00CF702C"/>
    <w:rsid w:val="00CF7091"/>
    <w:rsid w:val="00CF72FB"/>
    <w:rsid w:val="00CF7E2D"/>
    <w:rsid w:val="00D00075"/>
    <w:rsid w:val="00D009CD"/>
    <w:rsid w:val="00D00DBA"/>
    <w:rsid w:val="00D010BB"/>
    <w:rsid w:val="00D01226"/>
    <w:rsid w:val="00D012F6"/>
    <w:rsid w:val="00D014B8"/>
    <w:rsid w:val="00D014E5"/>
    <w:rsid w:val="00D01935"/>
    <w:rsid w:val="00D01AD3"/>
    <w:rsid w:val="00D0203C"/>
    <w:rsid w:val="00D020F9"/>
    <w:rsid w:val="00D023E7"/>
    <w:rsid w:val="00D02F24"/>
    <w:rsid w:val="00D02F57"/>
    <w:rsid w:val="00D02F6E"/>
    <w:rsid w:val="00D02FDA"/>
    <w:rsid w:val="00D030EF"/>
    <w:rsid w:val="00D03801"/>
    <w:rsid w:val="00D039D5"/>
    <w:rsid w:val="00D03ABA"/>
    <w:rsid w:val="00D03F90"/>
    <w:rsid w:val="00D04489"/>
    <w:rsid w:val="00D0481D"/>
    <w:rsid w:val="00D0487A"/>
    <w:rsid w:val="00D04A43"/>
    <w:rsid w:val="00D04F97"/>
    <w:rsid w:val="00D0532A"/>
    <w:rsid w:val="00D05417"/>
    <w:rsid w:val="00D0569A"/>
    <w:rsid w:val="00D05772"/>
    <w:rsid w:val="00D05844"/>
    <w:rsid w:val="00D05CDD"/>
    <w:rsid w:val="00D05D0C"/>
    <w:rsid w:val="00D0610C"/>
    <w:rsid w:val="00D06471"/>
    <w:rsid w:val="00D06489"/>
    <w:rsid w:val="00D0698A"/>
    <w:rsid w:val="00D069D5"/>
    <w:rsid w:val="00D06B3F"/>
    <w:rsid w:val="00D06C43"/>
    <w:rsid w:val="00D0743E"/>
    <w:rsid w:val="00D07C0A"/>
    <w:rsid w:val="00D07C81"/>
    <w:rsid w:val="00D100B6"/>
    <w:rsid w:val="00D108FC"/>
    <w:rsid w:val="00D10BF9"/>
    <w:rsid w:val="00D10D15"/>
    <w:rsid w:val="00D113F6"/>
    <w:rsid w:val="00D11555"/>
    <w:rsid w:val="00D11B12"/>
    <w:rsid w:val="00D11B78"/>
    <w:rsid w:val="00D11ED0"/>
    <w:rsid w:val="00D120BC"/>
    <w:rsid w:val="00D12198"/>
    <w:rsid w:val="00D126C4"/>
    <w:rsid w:val="00D13135"/>
    <w:rsid w:val="00D13333"/>
    <w:rsid w:val="00D13363"/>
    <w:rsid w:val="00D134A3"/>
    <w:rsid w:val="00D13660"/>
    <w:rsid w:val="00D139BC"/>
    <w:rsid w:val="00D13E79"/>
    <w:rsid w:val="00D1420D"/>
    <w:rsid w:val="00D14470"/>
    <w:rsid w:val="00D14542"/>
    <w:rsid w:val="00D1469A"/>
    <w:rsid w:val="00D14B67"/>
    <w:rsid w:val="00D15217"/>
    <w:rsid w:val="00D15923"/>
    <w:rsid w:val="00D15D70"/>
    <w:rsid w:val="00D16208"/>
    <w:rsid w:val="00D16235"/>
    <w:rsid w:val="00D16325"/>
    <w:rsid w:val="00D16383"/>
    <w:rsid w:val="00D16AF6"/>
    <w:rsid w:val="00D16B91"/>
    <w:rsid w:val="00D16FC9"/>
    <w:rsid w:val="00D17512"/>
    <w:rsid w:val="00D17DC6"/>
    <w:rsid w:val="00D20111"/>
    <w:rsid w:val="00D20242"/>
    <w:rsid w:val="00D20893"/>
    <w:rsid w:val="00D208F5"/>
    <w:rsid w:val="00D209D4"/>
    <w:rsid w:val="00D20A3A"/>
    <w:rsid w:val="00D20B30"/>
    <w:rsid w:val="00D20CDB"/>
    <w:rsid w:val="00D20FC7"/>
    <w:rsid w:val="00D217AB"/>
    <w:rsid w:val="00D21BE4"/>
    <w:rsid w:val="00D21CFF"/>
    <w:rsid w:val="00D22025"/>
    <w:rsid w:val="00D220F1"/>
    <w:rsid w:val="00D220F5"/>
    <w:rsid w:val="00D22379"/>
    <w:rsid w:val="00D2242B"/>
    <w:rsid w:val="00D2267E"/>
    <w:rsid w:val="00D2283B"/>
    <w:rsid w:val="00D2289F"/>
    <w:rsid w:val="00D22A72"/>
    <w:rsid w:val="00D22BF7"/>
    <w:rsid w:val="00D22C7C"/>
    <w:rsid w:val="00D22FB4"/>
    <w:rsid w:val="00D23135"/>
    <w:rsid w:val="00D23319"/>
    <w:rsid w:val="00D2336C"/>
    <w:rsid w:val="00D2364E"/>
    <w:rsid w:val="00D23669"/>
    <w:rsid w:val="00D23780"/>
    <w:rsid w:val="00D239C5"/>
    <w:rsid w:val="00D23B70"/>
    <w:rsid w:val="00D23BDB"/>
    <w:rsid w:val="00D23CE6"/>
    <w:rsid w:val="00D23E0D"/>
    <w:rsid w:val="00D2409E"/>
    <w:rsid w:val="00D2470D"/>
    <w:rsid w:val="00D2476C"/>
    <w:rsid w:val="00D24871"/>
    <w:rsid w:val="00D24BB9"/>
    <w:rsid w:val="00D25250"/>
    <w:rsid w:val="00D253EA"/>
    <w:rsid w:val="00D2564A"/>
    <w:rsid w:val="00D257AF"/>
    <w:rsid w:val="00D25D50"/>
    <w:rsid w:val="00D25D79"/>
    <w:rsid w:val="00D26666"/>
    <w:rsid w:val="00D267D5"/>
    <w:rsid w:val="00D268D2"/>
    <w:rsid w:val="00D275EC"/>
    <w:rsid w:val="00D27674"/>
    <w:rsid w:val="00D30513"/>
    <w:rsid w:val="00D309B5"/>
    <w:rsid w:val="00D30A5A"/>
    <w:rsid w:val="00D30EA3"/>
    <w:rsid w:val="00D3158D"/>
    <w:rsid w:val="00D315B3"/>
    <w:rsid w:val="00D316E7"/>
    <w:rsid w:val="00D31B57"/>
    <w:rsid w:val="00D327D6"/>
    <w:rsid w:val="00D32CD5"/>
    <w:rsid w:val="00D3320F"/>
    <w:rsid w:val="00D33224"/>
    <w:rsid w:val="00D332EC"/>
    <w:rsid w:val="00D33576"/>
    <w:rsid w:val="00D3389C"/>
    <w:rsid w:val="00D33A13"/>
    <w:rsid w:val="00D33A93"/>
    <w:rsid w:val="00D33BAC"/>
    <w:rsid w:val="00D3412A"/>
    <w:rsid w:val="00D3436F"/>
    <w:rsid w:val="00D34442"/>
    <w:rsid w:val="00D34576"/>
    <w:rsid w:val="00D345F8"/>
    <w:rsid w:val="00D34C98"/>
    <w:rsid w:val="00D34CB1"/>
    <w:rsid w:val="00D34CB2"/>
    <w:rsid w:val="00D34F24"/>
    <w:rsid w:val="00D35121"/>
    <w:rsid w:val="00D35368"/>
    <w:rsid w:val="00D35622"/>
    <w:rsid w:val="00D35690"/>
    <w:rsid w:val="00D356CC"/>
    <w:rsid w:val="00D359C7"/>
    <w:rsid w:val="00D361CE"/>
    <w:rsid w:val="00D363E8"/>
    <w:rsid w:val="00D36413"/>
    <w:rsid w:val="00D36656"/>
    <w:rsid w:val="00D367C9"/>
    <w:rsid w:val="00D36834"/>
    <w:rsid w:val="00D36D46"/>
    <w:rsid w:val="00D3714A"/>
    <w:rsid w:val="00D374A9"/>
    <w:rsid w:val="00D3779A"/>
    <w:rsid w:val="00D37867"/>
    <w:rsid w:val="00D378BC"/>
    <w:rsid w:val="00D3795A"/>
    <w:rsid w:val="00D37C22"/>
    <w:rsid w:val="00D40228"/>
    <w:rsid w:val="00D40885"/>
    <w:rsid w:val="00D40C3D"/>
    <w:rsid w:val="00D411ED"/>
    <w:rsid w:val="00D4124A"/>
    <w:rsid w:val="00D414AA"/>
    <w:rsid w:val="00D41769"/>
    <w:rsid w:val="00D4207D"/>
    <w:rsid w:val="00D422F5"/>
    <w:rsid w:val="00D42380"/>
    <w:rsid w:val="00D423D1"/>
    <w:rsid w:val="00D4280F"/>
    <w:rsid w:val="00D4284D"/>
    <w:rsid w:val="00D4287E"/>
    <w:rsid w:val="00D42930"/>
    <w:rsid w:val="00D430C5"/>
    <w:rsid w:val="00D434A9"/>
    <w:rsid w:val="00D435EB"/>
    <w:rsid w:val="00D43785"/>
    <w:rsid w:val="00D43850"/>
    <w:rsid w:val="00D43A34"/>
    <w:rsid w:val="00D43E39"/>
    <w:rsid w:val="00D44240"/>
    <w:rsid w:val="00D44352"/>
    <w:rsid w:val="00D44480"/>
    <w:rsid w:val="00D44AC4"/>
    <w:rsid w:val="00D44C92"/>
    <w:rsid w:val="00D44CA0"/>
    <w:rsid w:val="00D44CC0"/>
    <w:rsid w:val="00D44CFF"/>
    <w:rsid w:val="00D456B4"/>
    <w:rsid w:val="00D4572E"/>
    <w:rsid w:val="00D45D99"/>
    <w:rsid w:val="00D45E46"/>
    <w:rsid w:val="00D45EF5"/>
    <w:rsid w:val="00D4613D"/>
    <w:rsid w:val="00D4615E"/>
    <w:rsid w:val="00D464FE"/>
    <w:rsid w:val="00D46586"/>
    <w:rsid w:val="00D46890"/>
    <w:rsid w:val="00D468AC"/>
    <w:rsid w:val="00D4695A"/>
    <w:rsid w:val="00D46C01"/>
    <w:rsid w:val="00D46F9C"/>
    <w:rsid w:val="00D472B0"/>
    <w:rsid w:val="00D474C4"/>
    <w:rsid w:val="00D47C84"/>
    <w:rsid w:val="00D47ECA"/>
    <w:rsid w:val="00D50141"/>
    <w:rsid w:val="00D50304"/>
    <w:rsid w:val="00D50538"/>
    <w:rsid w:val="00D5082B"/>
    <w:rsid w:val="00D5086E"/>
    <w:rsid w:val="00D50A25"/>
    <w:rsid w:val="00D50D13"/>
    <w:rsid w:val="00D50D65"/>
    <w:rsid w:val="00D50E79"/>
    <w:rsid w:val="00D51C4A"/>
    <w:rsid w:val="00D51DF3"/>
    <w:rsid w:val="00D51F0C"/>
    <w:rsid w:val="00D52443"/>
    <w:rsid w:val="00D524DC"/>
    <w:rsid w:val="00D52651"/>
    <w:rsid w:val="00D52F73"/>
    <w:rsid w:val="00D538D1"/>
    <w:rsid w:val="00D53DF7"/>
    <w:rsid w:val="00D54727"/>
    <w:rsid w:val="00D54C63"/>
    <w:rsid w:val="00D54D54"/>
    <w:rsid w:val="00D5500E"/>
    <w:rsid w:val="00D551E4"/>
    <w:rsid w:val="00D5577C"/>
    <w:rsid w:val="00D559AD"/>
    <w:rsid w:val="00D55DA0"/>
    <w:rsid w:val="00D56595"/>
    <w:rsid w:val="00D56D36"/>
    <w:rsid w:val="00D57257"/>
    <w:rsid w:val="00D57357"/>
    <w:rsid w:val="00D60026"/>
    <w:rsid w:val="00D602FE"/>
    <w:rsid w:val="00D60481"/>
    <w:rsid w:val="00D6052F"/>
    <w:rsid w:val="00D60777"/>
    <w:rsid w:val="00D60833"/>
    <w:rsid w:val="00D60FF6"/>
    <w:rsid w:val="00D6102D"/>
    <w:rsid w:val="00D614DE"/>
    <w:rsid w:val="00D614EA"/>
    <w:rsid w:val="00D61AC2"/>
    <w:rsid w:val="00D62145"/>
    <w:rsid w:val="00D62898"/>
    <w:rsid w:val="00D628F4"/>
    <w:rsid w:val="00D629EE"/>
    <w:rsid w:val="00D62B20"/>
    <w:rsid w:val="00D62C4C"/>
    <w:rsid w:val="00D62C8D"/>
    <w:rsid w:val="00D62DF1"/>
    <w:rsid w:val="00D62DFE"/>
    <w:rsid w:val="00D62EC7"/>
    <w:rsid w:val="00D6328A"/>
    <w:rsid w:val="00D632D1"/>
    <w:rsid w:val="00D64002"/>
    <w:rsid w:val="00D64900"/>
    <w:rsid w:val="00D6497B"/>
    <w:rsid w:val="00D64FEC"/>
    <w:rsid w:val="00D65256"/>
    <w:rsid w:val="00D6553A"/>
    <w:rsid w:val="00D655E8"/>
    <w:rsid w:val="00D65731"/>
    <w:rsid w:val="00D65819"/>
    <w:rsid w:val="00D66160"/>
    <w:rsid w:val="00D66240"/>
    <w:rsid w:val="00D66D9C"/>
    <w:rsid w:val="00D66FCC"/>
    <w:rsid w:val="00D67561"/>
    <w:rsid w:val="00D67A4A"/>
    <w:rsid w:val="00D67F89"/>
    <w:rsid w:val="00D70000"/>
    <w:rsid w:val="00D70076"/>
    <w:rsid w:val="00D70103"/>
    <w:rsid w:val="00D70575"/>
    <w:rsid w:val="00D709A7"/>
    <w:rsid w:val="00D70D98"/>
    <w:rsid w:val="00D717BB"/>
    <w:rsid w:val="00D719AA"/>
    <w:rsid w:val="00D71D73"/>
    <w:rsid w:val="00D71D84"/>
    <w:rsid w:val="00D7224D"/>
    <w:rsid w:val="00D72304"/>
    <w:rsid w:val="00D72488"/>
    <w:rsid w:val="00D726C2"/>
    <w:rsid w:val="00D7281F"/>
    <w:rsid w:val="00D72970"/>
    <w:rsid w:val="00D72989"/>
    <w:rsid w:val="00D72D98"/>
    <w:rsid w:val="00D72E0F"/>
    <w:rsid w:val="00D7303F"/>
    <w:rsid w:val="00D730D9"/>
    <w:rsid w:val="00D73C56"/>
    <w:rsid w:val="00D73DEC"/>
    <w:rsid w:val="00D73ED4"/>
    <w:rsid w:val="00D7433D"/>
    <w:rsid w:val="00D74346"/>
    <w:rsid w:val="00D74610"/>
    <w:rsid w:val="00D74681"/>
    <w:rsid w:val="00D746CD"/>
    <w:rsid w:val="00D74FCC"/>
    <w:rsid w:val="00D7522F"/>
    <w:rsid w:val="00D7587C"/>
    <w:rsid w:val="00D75B77"/>
    <w:rsid w:val="00D75D37"/>
    <w:rsid w:val="00D760D4"/>
    <w:rsid w:val="00D76599"/>
    <w:rsid w:val="00D76ACB"/>
    <w:rsid w:val="00D76D81"/>
    <w:rsid w:val="00D76E7E"/>
    <w:rsid w:val="00D77044"/>
    <w:rsid w:val="00D7795A"/>
    <w:rsid w:val="00D779D4"/>
    <w:rsid w:val="00D77D42"/>
    <w:rsid w:val="00D80397"/>
    <w:rsid w:val="00D80855"/>
    <w:rsid w:val="00D808EA"/>
    <w:rsid w:val="00D80AC4"/>
    <w:rsid w:val="00D80B0A"/>
    <w:rsid w:val="00D80DD2"/>
    <w:rsid w:val="00D80E35"/>
    <w:rsid w:val="00D80EE8"/>
    <w:rsid w:val="00D81016"/>
    <w:rsid w:val="00D81113"/>
    <w:rsid w:val="00D81860"/>
    <w:rsid w:val="00D81E6F"/>
    <w:rsid w:val="00D821CF"/>
    <w:rsid w:val="00D8272B"/>
    <w:rsid w:val="00D827AA"/>
    <w:rsid w:val="00D82AD5"/>
    <w:rsid w:val="00D82CA1"/>
    <w:rsid w:val="00D834C0"/>
    <w:rsid w:val="00D83526"/>
    <w:rsid w:val="00D83737"/>
    <w:rsid w:val="00D83A5A"/>
    <w:rsid w:val="00D83E11"/>
    <w:rsid w:val="00D84025"/>
    <w:rsid w:val="00D8430B"/>
    <w:rsid w:val="00D84E59"/>
    <w:rsid w:val="00D84EE5"/>
    <w:rsid w:val="00D84EF2"/>
    <w:rsid w:val="00D85349"/>
    <w:rsid w:val="00D857A4"/>
    <w:rsid w:val="00D85AD7"/>
    <w:rsid w:val="00D85D01"/>
    <w:rsid w:val="00D85D27"/>
    <w:rsid w:val="00D85D64"/>
    <w:rsid w:val="00D85DE4"/>
    <w:rsid w:val="00D85E17"/>
    <w:rsid w:val="00D862D6"/>
    <w:rsid w:val="00D8663A"/>
    <w:rsid w:val="00D868E3"/>
    <w:rsid w:val="00D869D0"/>
    <w:rsid w:val="00D86A03"/>
    <w:rsid w:val="00D86DCC"/>
    <w:rsid w:val="00D86EB4"/>
    <w:rsid w:val="00D87411"/>
    <w:rsid w:val="00D876B2"/>
    <w:rsid w:val="00D87840"/>
    <w:rsid w:val="00D90177"/>
    <w:rsid w:val="00D9033F"/>
    <w:rsid w:val="00D9046F"/>
    <w:rsid w:val="00D905F6"/>
    <w:rsid w:val="00D90959"/>
    <w:rsid w:val="00D90E99"/>
    <w:rsid w:val="00D915C7"/>
    <w:rsid w:val="00D918AD"/>
    <w:rsid w:val="00D918EE"/>
    <w:rsid w:val="00D92662"/>
    <w:rsid w:val="00D926A6"/>
    <w:rsid w:val="00D926A8"/>
    <w:rsid w:val="00D92835"/>
    <w:rsid w:val="00D92ABF"/>
    <w:rsid w:val="00D92E7D"/>
    <w:rsid w:val="00D931BE"/>
    <w:rsid w:val="00D939EE"/>
    <w:rsid w:val="00D93A88"/>
    <w:rsid w:val="00D93CCA"/>
    <w:rsid w:val="00D93DB0"/>
    <w:rsid w:val="00D93DB6"/>
    <w:rsid w:val="00D93E74"/>
    <w:rsid w:val="00D93FF2"/>
    <w:rsid w:val="00D94014"/>
    <w:rsid w:val="00D94055"/>
    <w:rsid w:val="00D941E1"/>
    <w:rsid w:val="00D944FD"/>
    <w:rsid w:val="00D9475F"/>
    <w:rsid w:val="00D949F3"/>
    <w:rsid w:val="00D94B8C"/>
    <w:rsid w:val="00D94E9F"/>
    <w:rsid w:val="00D94FAA"/>
    <w:rsid w:val="00D951E4"/>
    <w:rsid w:val="00D9522F"/>
    <w:rsid w:val="00D952BA"/>
    <w:rsid w:val="00D9548C"/>
    <w:rsid w:val="00D956DF"/>
    <w:rsid w:val="00D958F5"/>
    <w:rsid w:val="00D95B4B"/>
    <w:rsid w:val="00D96237"/>
    <w:rsid w:val="00D96310"/>
    <w:rsid w:val="00D963D1"/>
    <w:rsid w:val="00D96749"/>
    <w:rsid w:val="00D96AEE"/>
    <w:rsid w:val="00D96C20"/>
    <w:rsid w:val="00D96CE5"/>
    <w:rsid w:val="00D96EC5"/>
    <w:rsid w:val="00D974A1"/>
    <w:rsid w:val="00D9794A"/>
    <w:rsid w:val="00D97A49"/>
    <w:rsid w:val="00D97ADA"/>
    <w:rsid w:val="00D97C00"/>
    <w:rsid w:val="00D97C84"/>
    <w:rsid w:val="00D97C9B"/>
    <w:rsid w:val="00D97F1D"/>
    <w:rsid w:val="00DA004C"/>
    <w:rsid w:val="00DA0092"/>
    <w:rsid w:val="00DA0CC1"/>
    <w:rsid w:val="00DA1106"/>
    <w:rsid w:val="00DA1250"/>
    <w:rsid w:val="00DA13E5"/>
    <w:rsid w:val="00DA1781"/>
    <w:rsid w:val="00DA17BB"/>
    <w:rsid w:val="00DA18A7"/>
    <w:rsid w:val="00DA190B"/>
    <w:rsid w:val="00DA197B"/>
    <w:rsid w:val="00DA19E3"/>
    <w:rsid w:val="00DA1B41"/>
    <w:rsid w:val="00DA1F6A"/>
    <w:rsid w:val="00DA1FB9"/>
    <w:rsid w:val="00DA206B"/>
    <w:rsid w:val="00DA22A6"/>
    <w:rsid w:val="00DA258E"/>
    <w:rsid w:val="00DA281A"/>
    <w:rsid w:val="00DA28B4"/>
    <w:rsid w:val="00DA2DB2"/>
    <w:rsid w:val="00DA2E07"/>
    <w:rsid w:val="00DA2F81"/>
    <w:rsid w:val="00DA3236"/>
    <w:rsid w:val="00DA350F"/>
    <w:rsid w:val="00DA3FDE"/>
    <w:rsid w:val="00DA4427"/>
    <w:rsid w:val="00DA46BC"/>
    <w:rsid w:val="00DA4CBA"/>
    <w:rsid w:val="00DA4D99"/>
    <w:rsid w:val="00DA4F86"/>
    <w:rsid w:val="00DA57BE"/>
    <w:rsid w:val="00DA58D8"/>
    <w:rsid w:val="00DA5B35"/>
    <w:rsid w:val="00DA5C25"/>
    <w:rsid w:val="00DA61AE"/>
    <w:rsid w:val="00DA62A6"/>
    <w:rsid w:val="00DA6817"/>
    <w:rsid w:val="00DA6A7A"/>
    <w:rsid w:val="00DA6A8F"/>
    <w:rsid w:val="00DA72F9"/>
    <w:rsid w:val="00DA7344"/>
    <w:rsid w:val="00DA7A9F"/>
    <w:rsid w:val="00DB008F"/>
    <w:rsid w:val="00DB0399"/>
    <w:rsid w:val="00DB052B"/>
    <w:rsid w:val="00DB070F"/>
    <w:rsid w:val="00DB080A"/>
    <w:rsid w:val="00DB0A5B"/>
    <w:rsid w:val="00DB0B3F"/>
    <w:rsid w:val="00DB0B68"/>
    <w:rsid w:val="00DB0F23"/>
    <w:rsid w:val="00DB1139"/>
    <w:rsid w:val="00DB1475"/>
    <w:rsid w:val="00DB17F3"/>
    <w:rsid w:val="00DB19A7"/>
    <w:rsid w:val="00DB1D6B"/>
    <w:rsid w:val="00DB1EE5"/>
    <w:rsid w:val="00DB1F26"/>
    <w:rsid w:val="00DB236F"/>
    <w:rsid w:val="00DB268D"/>
    <w:rsid w:val="00DB271F"/>
    <w:rsid w:val="00DB2840"/>
    <w:rsid w:val="00DB2962"/>
    <w:rsid w:val="00DB2EBE"/>
    <w:rsid w:val="00DB2FF9"/>
    <w:rsid w:val="00DB339C"/>
    <w:rsid w:val="00DB3612"/>
    <w:rsid w:val="00DB3763"/>
    <w:rsid w:val="00DB37C8"/>
    <w:rsid w:val="00DB3ABC"/>
    <w:rsid w:val="00DB3C84"/>
    <w:rsid w:val="00DB3FA0"/>
    <w:rsid w:val="00DB426A"/>
    <w:rsid w:val="00DB45CF"/>
    <w:rsid w:val="00DB4630"/>
    <w:rsid w:val="00DB4653"/>
    <w:rsid w:val="00DB467B"/>
    <w:rsid w:val="00DB4741"/>
    <w:rsid w:val="00DB48AB"/>
    <w:rsid w:val="00DB4EB3"/>
    <w:rsid w:val="00DB57B0"/>
    <w:rsid w:val="00DB5BB1"/>
    <w:rsid w:val="00DB5CDC"/>
    <w:rsid w:val="00DB5D35"/>
    <w:rsid w:val="00DB5F7E"/>
    <w:rsid w:val="00DB6305"/>
    <w:rsid w:val="00DB6474"/>
    <w:rsid w:val="00DB66F5"/>
    <w:rsid w:val="00DB6A5C"/>
    <w:rsid w:val="00DB6B5A"/>
    <w:rsid w:val="00DB6C57"/>
    <w:rsid w:val="00DB6DE1"/>
    <w:rsid w:val="00DB6E40"/>
    <w:rsid w:val="00DB6F1D"/>
    <w:rsid w:val="00DB6F3D"/>
    <w:rsid w:val="00DB7002"/>
    <w:rsid w:val="00DB73F1"/>
    <w:rsid w:val="00DB78DF"/>
    <w:rsid w:val="00DB7A2B"/>
    <w:rsid w:val="00DB7D28"/>
    <w:rsid w:val="00DC00E5"/>
    <w:rsid w:val="00DC03DF"/>
    <w:rsid w:val="00DC0551"/>
    <w:rsid w:val="00DC0B57"/>
    <w:rsid w:val="00DC0C87"/>
    <w:rsid w:val="00DC0CC5"/>
    <w:rsid w:val="00DC0EF5"/>
    <w:rsid w:val="00DC10E6"/>
    <w:rsid w:val="00DC14EB"/>
    <w:rsid w:val="00DC1832"/>
    <w:rsid w:val="00DC19E5"/>
    <w:rsid w:val="00DC1C05"/>
    <w:rsid w:val="00DC1D4F"/>
    <w:rsid w:val="00DC1F51"/>
    <w:rsid w:val="00DC21FF"/>
    <w:rsid w:val="00DC2983"/>
    <w:rsid w:val="00DC2D72"/>
    <w:rsid w:val="00DC2EBD"/>
    <w:rsid w:val="00DC31D9"/>
    <w:rsid w:val="00DC3C1F"/>
    <w:rsid w:val="00DC3CB9"/>
    <w:rsid w:val="00DC48B2"/>
    <w:rsid w:val="00DC4A13"/>
    <w:rsid w:val="00DC4B2B"/>
    <w:rsid w:val="00DC4E3E"/>
    <w:rsid w:val="00DC4FFD"/>
    <w:rsid w:val="00DC5801"/>
    <w:rsid w:val="00DC59DA"/>
    <w:rsid w:val="00DC5A31"/>
    <w:rsid w:val="00DC5F19"/>
    <w:rsid w:val="00DC5FAA"/>
    <w:rsid w:val="00DC6289"/>
    <w:rsid w:val="00DC62DC"/>
    <w:rsid w:val="00DC6386"/>
    <w:rsid w:val="00DC63DC"/>
    <w:rsid w:val="00DC6CA5"/>
    <w:rsid w:val="00DC6DEF"/>
    <w:rsid w:val="00DC6F4F"/>
    <w:rsid w:val="00DC722E"/>
    <w:rsid w:val="00DC7327"/>
    <w:rsid w:val="00DC7364"/>
    <w:rsid w:val="00DC7762"/>
    <w:rsid w:val="00DD07AE"/>
    <w:rsid w:val="00DD0DD8"/>
    <w:rsid w:val="00DD0E36"/>
    <w:rsid w:val="00DD0E8B"/>
    <w:rsid w:val="00DD0EF0"/>
    <w:rsid w:val="00DD106A"/>
    <w:rsid w:val="00DD1150"/>
    <w:rsid w:val="00DD14F4"/>
    <w:rsid w:val="00DD17CC"/>
    <w:rsid w:val="00DD1851"/>
    <w:rsid w:val="00DD18E1"/>
    <w:rsid w:val="00DD1E46"/>
    <w:rsid w:val="00DD1F18"/>
    <w:rsid w:val="00DD1FBE"/>
    <w:rsid w:val="00DD248D"/>
    <w:rsid w:val="00DD289C"/>
    <w:rsid w:val="00DD2903"/>
    <w:rsid w:val="00DD2C3B"/>
    <w:rsid w:val="00DD2E9A"/>
    <w:rsid w:val="00DD2EFE"/>
    <w:rsid w:val="00DD3795"/>
    <w:rsid w:val="00DD3BDD"/>
    <w:rsid w:val="00DD3D4A"/>
    <w:rsid w:val="00DD3DEB"/>
    <w:rsid w:val="00DD3F19"/>
    <w:rsid w:val="00DD412C"/>
    <w:rsid w:val="00DD4151"/>
    <w:rsid w:val="00DD45EF"/>
    <w:rsid w:val="00DD47AE"/>
    <w:rsid w:val="00DD489B"/>
    <w:rsid w:val="00DD4CF0"/>
    <w:rsid w:val="00DD4D01"/>
    <w:rsid w:val="00DD4DA5"/>
    <w:rsid w:val="00DD520C"/>
    <w:rsid w:val="00DD5428"/>
    <w:rsid w:val="00DD5457"/>
    <w:rsid w:val="00DD5579"/>
    <w:rsid w:val="00DD55D8"/>
    <w:rsid w:val="00DD5662"/>
    <w:rsid w:val="00DD5842"/>
    <w:rsid w:val="00DD5B60"/>
    <w:rsid w:val="00DD5CEB"/>
    <w:rsid w:val="00DD5DC7"/>
    <w:rsid w:val="00DD6132"/>
    <w:rsid w:val="00DD67DD"/>
    <w:rsid w:val="00DD6A8A"/>
    <w:rsid w:val="00DD6F3D"/>
    <w:rsid w:val="00DD7291"/>
    <w:rsid w:val="00DD7421"/>
    <w:rsid w:val="00DD7929"/>
    <w:rsid w:val="00DD7A65"/>
    <w:rsid w:val="00DD7DD7"/>
    <w:rsid w:val="00DD7EF2"/>
    <w:rsid w:val="00DE01B0"/>
    <w:rsid w:val="00DE039C"/>
    <w:rsid w:val="00DE0AB6"/>
    <w:rsid w:val="00DE155F"/>
    <w:rsid w:val="00DE1762"/>
    <w:rsid w:val="00DE20A8"/>
    <w:rsid w:val="00DE2CAC"/>
    <w:rsid w:val="00DE3025"/>
    <w:rsid w:val="00DE3263"/>
    <w:rsid w:val="00DE357C"/>
    <w:rsid w:val="00DE3C84"/>
    <w:rsid w:val="00DE3EEC"/>
    <w:rsid w:val="00DE43AC"/>
    <w:rsid w:val="00DE4702"/>
    <w:rsid w:val="00DE4722"/>
    <w:rsid w:val="00DE4EBD"/>
    <w:rsid w:val="00DE5299"/>
    <w:rsid w:val="00DE58AE"/>
    <w:rsid w:val="00DE5BC8"/>
    <w:rsid w:val="00DE604F"/>
    <w:rsid w:val="00DE64A3"/>
    <w:rsid w:val="00DE65DB"/>
    <w:rsid w:val="00DE66E4"/>
    <w:rsid w:val="00DE66EC"/>
    <w:rsid w:val="00DE6864"/>
    <w:rsid w:val="00DE68DC"/>
    <w:rsid w:val="00DE6945"/>
    <w:rsid w:val="00DE6A7C"/>
    <w:rsid w:val="00DE6EAD"/>
    <w:rsid w:val="00DE6F51"/>
    <w:rsid w:val="00DE70EF"/>
    <w:rsid w:val="00DE72BF"/>
    <w:rsid w:val="00DE73F2"/>
    <w:rsid w:val="00DE7469"/>
    <w:rsid w:val="00DE77BA"/>
    <w:rsid w:val="00DE77CC"/>
    <w:rsid w:val="00DE7B60"/>
    <w:rsid w:val="00DE7D14"/>
    <w:rsid w:val="00DE7D5C"/>
    <w:rsid w:val="00DE7F6C"/>
    <w:rsid w:val="00DF0323"/>
    <w:rsid w:val="00DF0732"/>
    <w:rsid w:val="00DF0751"/>
    <w:rsid w:val="00DF1558"/>
    <w:rsid w:val="00DF15A4"/>
    <w:rsid w:val="00DF1647"/>
    <w:rsid w:val="00DF193B"/>
    <w:rsid w:val="00DF1B3A"/>
    <w:rsid w:val="00DF1F0F"/>
    <w:rsid w:val="00DF2061"/>
    <w:rsid w:val="00DF2269"/>
    <w:rsid w:val="00DF2546"/>
    <w:rsid w:val="00DF25F4"/>
    <w:rsid w:val="00DF261F"/>
    <w:rsid w:val="00DF2A9C"/>
    <w:rsid w:val="00DF2AEE"/>
    <w:rsid w:val="00DF2DC1"/>
    <w:rsid w:val="00DF2F5E"/>
    <w:rsid w:val="00DF310D"/>
    <w:rsid w:val="00DF3179"/>
    <w:rsid w:val="00DF3501"/>
    <w:rsid w:val="00DF387E"/>
    <w:rsid w:val="00DF3D69"/>
    <w:rsid w:val="00DF40FB"/>
    <w:rsid w:val="00DF415E"/>
    <w:rsid w:val="00DF4278"/>
    <w:rsid w:val="00DF4475"/>
    <w:rsid w:val="00DF450E"/>
    <w:rsid w:val="00DF4D8D"/>
    <w:rsid w:val="00DF4DB3"/>
    <w:rsid w:val="00DF4EF0"/>
    <w:rsid w:val="00DF5097"/>
    <w:rsid w:val="00DF5656"/>
    <w:rsid w:val="00DF5758"/>
    <w:rsid w:val="00DF5FF3"/>
    <w:rsid w:val="00DF658C"/>
    <w:rsid w:val="00DF6B43"/>
    <w:rsid w:val="00DF6E04"/>
    <w:rsid w:val="00DF7707"/>
    <w:rsid w:val="00DF7D3F"/>
    <w:rsid w:val="00DF7EC0"/>
    <w:rsid w:val="00E00BD3"/>
    <w:rsid w:val="00E00D0D"/>
    <w:rsid w:val="00E00F66"/>
    <w:rsid w:val="00E01ACB"/>
    <w:rsid w:val="00E023FC"/>
    <w:rsid w:val="00E0247C"/>
    <w:rsid w:val="00E027DD"/>
    <w:rsid w:val="00E02815"/>
    <w:rsid w:val="00E02F50"/>
    <w:rsid w:val="00E030B3"/>
    <w:rsid w:val="00E03350"/>
    <w:rsid w:val="00E03A0D"/>
    <w:rsid w:val="00E041C4"/>
    <w:rsid w:val="00E04BAE"/>
    <w:rsid w:val="00E04D4F"/>
    <w:rsid w:val="00E04DB7"/>
    <w:rsid w:val="00E055EF"/>
    <w:rsid w:val="00E05867"/>
    <w:rsid w:val="00E05B8A"/>
    <w:rsid w:val="00E05F8D"/>
    <w:rsid w:val="00E060FA"/>
    <w:rsid w:val="00E064B6"/>
    <w:rsid w:val="00E066D4"/>
    <w:rsid w:val="00E06E61"/>
    <w:rsid w:val="00E06FFB"/>
    <w:rsid w:val="00E0737C"/>
    <w:rsid w:val="00E078A4"/>
    <w:rsid w:val="00E07954"/>
    <w:rsid w:val="00E1031C"/>
    <w:rsid w:val="00E107E3"/>
    <w:rsid w:val="00E10990"/>
    <w:rsid w:val="00E1151C"/>
    <w:rsid w:val="00E115A1"/>
    <w:rsid w:val="00E116C8"/>
    <w:rsid w:val="00E1223F"/>
    <w:rsid w:val="00E122B2"/>
    <w:rsid w:val="00E1257E"/>
    <w:rsid w:val="00E127B7"/>
    <w:rsid w:val="00E127FB"/>
    <w:rsid w:val="00E12A6C"/>
    <w:rsid w:val="00E12C86"/>
    <w:rsid w:val="00E12F06"/>
    <w:rsid w:val="00E13259"/>
    <w:rsid w:val="00E13315"/>
    <w:rsid w:val="00E135AC"/>
    <w:rsid w:val="00E13E73"/>
    <w:rsid w:val="00E13EE1"/>
    <w:rsid w:val="00E142A0"/>
    <w:rsid w:val="00E1492C"/>
    <w:rsid w:val="00E14943"/>
    <w:rsid w:val="00E14CC9"/>
    <w:rsid w:val="00E15999"/>
    <w:rsid w:val="00E15AAE"/>
    <w:rsid w:val="00E15DFD"/>
    <w:rsid w:val="00E15E90"/>
    <w:rsid w:val="00E163A6"/>
    <w:rsid w:val="00E16410"/>
    <w:rsid w:val="00E16738"/>
    <w:rsid w:val="00E16F3F"/>
    <w:rsid w:val="00E17306"/>
    <w:rsid w:val="00E17A3F"/>
    <w:rsid w:val="00E205C3"/>
    <w:rsid w:val="00E2098D"/>
    <w:rsid w:val="00E20DCC"/>
    <w:rsid w:val="00E20E6C"/>
    <w:rsid w:val="00E210BB"/>
    <w:rsid w:val="00E213F1"/>
    <w:rsid w:val="00E21491"/>
    <w:rsid w:val="00E21B5F"/>
    <w:rsid w:val="00E221DB"/>
    <w:rsid w:val="00E2240B"/>
    <w:rsid w:val="00E224D9"/>
    <w:rsid w:val="00E22A6E"/>
    <w:rsid w:val="00E22C62"/>
    <w:rsid w:val="00E238F1"/>
    <w:rsid w:val="00E2393A"/>
    <w:rsid w:val="00E23A88"/>
    <w:rsid w:val="00E23BFD"/>
    <w:rsid w:val="00E241EA"/>
    <w:rsid w:val="00E2422B"/>
    <w:rsid w:val="00E2430C"/>
    <w:rsid w:val="00E2440F"/>
    <w:rsid w:val="00E24505"/>
    <w:rsid w:val="00E24A74"/>
    <w:rsid w:val="00E24E12"/>
    <w:rsid w:val="00E2517F"/>
    <w:rsid w:val="00E26122"/>
    <w:rsid w:val="00E26771"/>
    <w:rsid w:val="00E26F8B"/>
    <w:rsid w:val="00E270A4"/>
    <w:rsid w:val="00E27433"/>
    <w:rsid w:val="00E27530"/>
    <w:rsid w:val="00E27654"/>
    <w:rsid w:val="00E27BD5"/>
    <w:rsid w:val="00E27E5B"/>
    <w:rsid w:val="00E27F0D"/>
    <w:rsid w:val="00E3005E"/>
    <w:rsid w:val="00E3024E"/>
    <w:rsid w:val="00E304BC"/>
    <w:rsid w:val="00E30C2F"/>
    <w:rsid w:val="00E30FA5"/>
    <w:rsid w:val="00E315C1"/>
    <w:rsid w:val="00E31654"/>
    <w:rsid w:val="00E317AA"/>
    <w:rsid w:val="00E31DD8"/>
    <w:rsid w:val="00E3215B"/>
    <w:rsid w:val="00E32CA4"/>
    <w:rsid w:val="00E330C0"/>
    <w:rsid w:val="00E33157"/>
    <w:rsid w:val="00E33193"/>
    <w:rsid w:val="00E3354F"/>
    <w:rsid w:val="00E33564"/>
    <w:rsid w:val="00E3395E"/>
    <w:rsid w:val="00E33C6C"/>
    <w:rsid w:val="00E33E3B"/>
    <w:rsid w:val="00E34268"/>
    <w:rsid w:val="00E342FC"/>
    <w:rsid w:val="00E348DF"/>
    <w:rsid w:val="00E34964"/>
    <w:rsid w:val="00E34B6C"/>
    <w:rsid w:val="00E34CBD"/>
    <w:rsid w:val="00E34CF4"/>
    <w:rsid w:val="00E353A2"/>
    <w:rsid w:val="00E35BE5"/>
    <w:rsid w:val="00E35C37"/>
    <w:rsid w:val="00E35D66"/>
    <w:rsid w:val="00E35DB6"/>
    <w:rsid w:val="00E36041"/>
    <w:rsid w:val="00E36325"/>
    <w:rsid w:val="00E36374"/>
    <w:rsid w:val="00E36395"/>
    <w:rsid w:val="00E363AF"/>
    <w:rsid w:val="00E3665A"/>
    <w:rsid w:val="00E366E7"/>
    <w:rsid w:val="00E36CBA"/>
    <w:rsid w:val="00E36F5B"/>
    <w:rsid w:val="00E36FCA"/>
    <w:rsid w:val="00E379F0"/>
    <w:rsid w:val="00E404AF"/>
    <w:rsid w:val="00E40CF2"/>
    <w:rsid w:val="00E40ECA"/>
    <w:rsid w:val="00E40FB5"/>
    <w:rsid w:val="00E41001"/>
    <w:rsid w:val="00E41451"/>
    <w:rsid w:val="00E417EA"/>
    <w:rsid w:val="00E41C6B"/>
    <w:rsid w:val="00E41E8B"/>
    <w:rsid w:val="00E42095"/>
    <w:rsid w:val="00E422D4"/>
    <w:rsid w:val="00E4293D"/>
    <w:rsid w:val="00E42B93"/>
    <w:rsid w:val="00E42BEA"/>
    <w:rsid w:val="00E4324B"/>
    <w:rsid w:val="00E43AEB"/>
    <w:rsid w:val="00E43C20"/>
    <w:rsid w:val="00E44337"/>
    <w:rsid w:val="00E44B59"/>
    <w:rsid w:val="00E44CB9"/>
    <w:rsid w:val="00E44DC3"/>
    <w:rsid w:val="00E4517B"/>
    <w:rsid w:val="00E4571C"/>
    <w:rsid w:val="00E45836"/>
    <w:rsid w:val="00E45BF4"/>
    <w:rsid w:val="00E45E70"/>
    <w:rsid w:val="00E46050"/>
    <w:rsid w:val="00E46688"/>
    <w:rsid w:val="00E466D5"/>
    <w:rsid w:val="00E46889"/>
    <w:rsid w:val="00E469F3"/>
    <w:rsid w:val="00E46FDB"/>
    <w:rsid w:val="00E471D7"/>
    <w:rsid w:val="00E50138"/>
    <w:rsid w:val="00E5026E"/>
    <w:rsid w:val="00E5041D"/>
    <w:rsid w:val="00E505CB"/>
    <w:rsid w:val="00E509F9"/>
    <w:rsid w:val="00E50B30"/>
    <w:rsid w:val="00E50CE6"/>
    <w:rsid w:val="00E50E0B"/>
    <w:rsid w:val="00E50E34"/>
    <w:rsid w:val="00E515CB"/>
    <w:rsid w:val="00E51687"/>
    <w:rsid w:val="00E51CFE"/>
    <w:rsid w:val="00E51E7A"/>
    <w:rsid w:val="00E522FF"/>
    <w:rsid w:val="00E52354"/>
    <w:rsid w:val="00E5246E"/>
    <w:rsid w:val="00E5247E"/>
    <w:rsid w:val="00E52B48"/>
    <w:rsid w:val="00E531BB"/>
    <w:rsid w:val="00E536BB"/>
    <w:rsid w:val="00E539D0"/>
    <w:rsid w:val="00E53A76"/>
    <w:rsid w:val="00E53C79"/>
    <w:rsid w:val="00E543CD"/>
    <w:rsid w:val="00E54526"/>
    <w:rsid w:val="00E550FE"/>
    <w:rsid w:val="00E5531A"/>
    <w:rsid w:val="00E55904"/>
    <w:rsid w:val="00E55C8B"/>
    <w:rsid w:val="00E56151"/>
    <w:rsid w:val="00E5632B"/>
    <w:rsid w:val="00E56516"/>
    <w:rsid w:val="00E565DE"/>
    <w:rsid w:val="00E56633"/>
    <w:rsid w:val="00E56BAD"/>
    <w:rsid w:val="00E56FF6"/>
    <w:rsid w:val="00E57104"/>
    <w:rsid w:val="00E573CE"/>
    <w:rsid w:val="00E575C9"/>
    <w:rsid w:val="00E6067B"/>
    <w:rsid w:val="00E6072D"/>
    <w:rsid w:val="00E60976"/>
    <w:rsid w:val="00E60D62"/>
    <w:rsid w:val="00E61152"/>
    <w:rsid w:val="00E611F7"/>
    <w:rsid w:val="00E615B5"/>
    <w:rsid w:val="00E6174E"/>
    <w:rsid w:val="00E61A3E"/>
    <w:rsid w:val="00E61F94"/>
    <w:rsid w:val="00E6207A"/>
    <w:rsid w:val="00E62B23"/>
    <w:rsid w:val="00E62ED0"/>
    <w:rsid w:val="00E6339B"/>
    <w:rsid w:val="00E63463"/>
    <w:rsid w:val="00E634E7"/>
    <w:rsid w:val="00E63673"/>
    <w:rsid w:val="00E63774"/>
    <w:rsid w:val="00E63894"/>
    <w:rsid w:val="00E63DC0"/>
    <w:rsid w:val="00E64581"/>
    <w:rsid w:val="00E64952"/>
    <w:rsid w:val="00E649A8"/>
    <w:rsid w:val="00E649F1"/>
    <w:rsid w:val="00E64E5C"/>
    <w:rsid w:val="00E64EC3"/>
    <w:rsid w:val="00E6512E"/>
    <w:rsid w:val="00E658B8"/>
    <w:rsid w:val="00E65B64"/>
    <w:rsid w:val="00E65D5E"/>
    <w:rsid w:val="00E66175"/>
    <w:rsid w:val="00E668BD"/>
    <w:rsid w:val="00E66A9B"/>
    <w:rsid w:val="00E67384"/>
    <w:rsid w:val="00E673DE"/>
    <w:rsid w:val="00E6751D"/>
    <w:rsid w:val="00E675BA"/>
    <w:rsid w:val="00E676C8"/>
    <w:rsid w:val="00E677E5"/>
    <w:rsid w:val="00E67949"/>
    <w:rsid w:val="00E67BBB"/>
    <w:rsid w:val="00E67C6D"/>
    <w:rsid w:val="00E67FE7"/>
    <w:rsid w:val="00E7082C"/>
    <w:rsid w:val="00E708C2"/>
    <w:rsid w:val="00E71031"/>
    <w:rsid w:val="00E71032"/>
    <w:rsid w:val="00E71777"/>
    <w:rsid w:val="00E71806"/>
    <w:rsid w:val="00E71AA9"/>
    <w:rsid w:val="00E71D28"/>
    <w:rsid w:val="00E71D62"/>
    <w:rsid w:val="00E71E74"/>
    <w:rsid w:val="00E71F9E"/>
    <w:rsid w:val="00E72077"/>
    <w:rsid w:val="00E720AD"/>
    <w:rsid w:val="00E722B2"/>
    <w:rsid w:val="00E726E7"/>
    <w:rsid w:val="00E72E69"/>
    <w:rsid w:val="00E739F8"/>
    <w:rsid w:val="00E73E76"/>
    <w:rsid w:val="00E73F94"/>
    <w:rsid w:val="00E73FA7"/>
    <w:rsid w:val="00E74287"/>
    <w:rsid w:val="00E74856"/>
    <w:rsid w:val="00E7497C"/>
    <w:rsid w:val="00E74EC4"/>
    <w:rsid w:val="00E74F9C"/>
    <w:rsid w:val="00E7524F"/>
    <w:rsid w:val="00E75B20"/>
    <w:rsid w:val="00E75ECE"/>
    <w:rsid w:val="00E75FC5"/>
    <w:rsid w:val="00E76131"/>
    <w:rsid w:val="00E76260"/>
    <w:rsid w:val="00E76B71"/>
    <w:rsid w:val="00E76D32"/>
    <w:rsid w:val="00E76DB8"/>
    <w:rsid w:val="00E76DFF"/>
    <w:rsid w:val="00E77028"/>
    <w:rsid w:val="00E77329"/>
    <w:rsid w:val="00E77402"/>
    <w:rsid w:val="00E7749D"/>
    <w:rsid w:val="00E77DC9"/>
    <w:rsid w:val="00E77E95"/>
    <w:rsid w:val="00E801E9"/>
    <w:rsid w:val="00E8022B"/>
    <w:rsid w:val="00E80688"/>
    <w:rsid w:val="00E806B9"/>
    <w:rsid w:val="00E80E42"/>
    <w:rsid w:val="00E80F5F"/>
    <w:rsid w:val="00E811C6"/>
    <w:rsid w:val="00E8184F"/>
    <w:rsid w:val="00E82095"/>
    <w:rsid w:val="00E82486"/>
    <w:rsid w:val="00E8257B"/>
    <w:rsid w:val="00E82A0D"/>
    <w:rsid w:val="00E82A4D"/>
    <w:rsid w:val="00E82C83"/>
    <w:rsid w:val="00E834E6"/>
    <w:rsid w:val="00E83A55"/>
    <w:rsid w:val="00E83B21"/>
    <w:rsid w:val="00E84172"/>
    <w:rsid w:val="00E84AB3"/>
    <w:rsid w:val="00E84B15"/>
    <w:rsid w:val="00E84F16"/>
    <w:rsid w:val="00E852A8"/>
    <w:rsid w:val="00E8576B"/>
    <w:rsid w:val="00E85CB1"/>
    <w:rsid w:val="00E863DA"/>
    <w:rsid w:val="00E86B8B"/>
    <w:rsid w:val="00E86C3B"/>
    <w:rsid w:val="00E86C4A"/>
    <w:rsid w:val="00E87139"/>
    <w:rsid w:val="00E87A3D"/>
    <w:rsid w:val="00E87A4F"/>
    <w:rsid w:val="00E87B42"/>
    <w:rsid w:val="00E87FC7"/>
    <w:rsid w:val="00E90223"/>
    <w:rsid w:val="00E902A7"/>
    <w:rsid w:val="00E902D7"/>
    <w:rsid w:val="00E90641"/>
    <w:rsid w:val="00E907C2"/>
    <w:rsid w:val="00E90A28"/>
    <w:rsid w:val="00E90BE9"/>
    <w:rsid w:val="00E90BF5"/>
    <w:rsid w:val="00E90CA2"/>
    <w:rsid w:val="00E91813"/>
    <w:rsid w:val="00E918C8"/>
    <w:rsid w:val="00E91D7E"/>
    <w:rsid w:val="00E921EC"/>
    <w:rsid w:val="00E927EC"/>
    <w:rsid w:val="00E928AA"/>
    <w:rsid w:val="00E92E9A"/>
    <w:rsid w:val="00E93151"/>
    <w:rsid w:val="00E931ED"/>
    <w:rsid w:val="00E9355A"/>
    <w:rsid w:val="00E944A9"/>
    <w:rsid w:val="00E944CF"/>
    <w:rsid w:val="00E949CE"/>
    <w:rsid w:val="00E94D40"/>
    <w:rsid w:val="00E9560F"/>
    <w:rsid w:val="00E95849"/>
    <w:rsid w:val="00E9594B"/>
    <w:rsid w:val="00E95A29"/>
    <w:rsid w:val="00E95EE3"/>
    <w:rsid w:val="00E961E5"/>
    <w:rsid w:val="00E9625F"/>
    <w:rsid w:val="00E967D8"/>
    <w:rsid w:val="00E96ED7"/>
    <w:rsid w:val="00E96F1F"/>
    <w:rsid w:val="00E97180"/>
    <w:rsid w:val="00E9752F"/>
    <w:rsid w:val="00E977F4"/>
    <w:rsid w:val="00E97A1F"/>
    <w:rsid w:val="00E97A5C"/>
    <w:rsid w:val="00E97A77"/>
    <w:rsid w:val="00E97B05"/>
    <w:rsid w:val="00E97F2D"/>
    <w:rsid w:val="00EA02D8"/>
    <w:rsid w:val="00EA0BC7"/>
    <w:rsid w:val="00EA0C9D"/>
    <w:rsid w:val="00EA0E83"/>
    <w:rsid w:val="00EA0FB9"/>
    <w:rsid w:val="00EA14BD"/>
    <w:rsid w:val="00EA18E7"/>
    <w:rsid w:val="00EA1B11"/>
    <w:rsid w:val="00EA1B6D"/>
    <w:rsid w:val="00EA1BE1"/>
    <w:rsid w:val="00EA229D"/>
    <w:rsid w:val="00EA27BB"/>
    <w:rsid w:val="00EA29C0"/>
    <w:rsid w:val="00EA2A34"/>
    <w:rsid w:val="00EA2B91"/>
    <w:rsid w:val="00EA2F8A"/>
    <w:rsid w:val="00EA39E9"/>
    <w:rsid w:val="00EA3F0B"/>
    <w:rsid w:val="00EA400B"/>
    <w:rsid w:val="00EA42BC"/>
    <w:rsid w:val="00EA47DD"/>
    <w:rsid w:val="00EA48EA"/>
    <w:rsid w:val="00EA48F5"/>
    <w:rsid w:val="00EA49AF"/>
    <w:rsid w:val="00EA5F91"/>
    <w:rsid w:val="00EA61E1"/>
    <w:rsid w:val="00EA61F4"/>
    <w:rsid w:val="00EA6201"/>
    <w:rsid w:val="00EA64EA"/>
    <w:rsid w:val="00EA651C"/>
    <w:rsid w:val="00EA68B4"/>
    <w:rsid w:val="00EA6C11"/>
    <w:rsid w:val="00EA6E87"/>
    <w:rsid w:val="00EA6EF1"/>
    <w:rsid w:val="00EA7011"/>
    <w:rsid w:val="00EA742D"/>
    <w:rsid w:val="00EA75CD"/>
    <w:rsid w:val="00EA7D5C"/>
    <w:rsid w:val="00EA7F42"/>
    <w:rsid w:val="00EA7F5A"/>
    <w:rsid w:val="00EB01B7"/>
    <w:rsid w:val="00EB0324"/>
    <w:rsid w:val="00EB0654"/>
    <w:rsid w:val="00EB0702"/>
    <w:rsid w:val="00EB081F"/>
    <w:rsid w:val="00EB09CE"/>
    <w:rsid w:val="00EB09DB"/>
    <w:rsid w:val="00EB0D33"/>
    <w:rsid w:val="00EB0FEA"/>
    <w:rsid w:val="00EB16A4"/>
    <w:rsid w:val="00EB16F1"/>
    <w:rsid w:val="00EB17A0"/>
    <w:rsid w:val="00EB17A2"/>
    <w:rsid w:val="00EB1845"/>
    <w:rsid w:val="00EB1E21"/>
    <w:rsid w:val="00EB1E36"/>
    <w:rsid w:val="00EB1FE4"/>
    <w:rsid w:val="00EB20FE"/>
    <w:rsid w:val="00EB228B"/>
    <w:rsid w:val="00EB233F"/>
    <w:rsid w:val="00EB2445"/>
    <w:rsid w:val="00EB26CA"/>
    <w:rsid w:val="00EB2A9F"/>
    <w:rsid w:val="00EB2BD2"/>
    <w:rsid w:val="00EB2E03"/>
    <w:rsid w:val="00EB32A7"/>
    <w:rsid w:val="00EB3412"/>
    <w:rsid w:val="00EB35E8"/>
    <w:rsid w:val="00EB3B90"/>
    <w:rsid w:val="00EB40F6"/>
    <w:rsid w:val="00EB455E"/>
    <w:rsid w:val="00EB45A3"/>
    <w:rsid w:val="00EB45DE"/>
    <w:rsid w:val="00EB48DB"/>
    <w:rsid w:val="00EB48F7"/>
    <w:rsid w:val="00EB5176"/>
    <w:rsid w:val="00EB5544"/>
    <w:rsid w:val="00EB556D"/>
    <w:rsid w:val="00EB55AF"/>
    <w:rsid w:val="00EB5D38"/>
    <w:rsid w:val="00EB5DDF"/>
    <w:rsid w:val="00EB62EA"/>
    <w:rsid w:val="00EB647F"/>
    <w:rsid w:val="00EB6596"/>
    <w:rsid w:val="00EB6721"/>
    <w:rsid w:val="00EB6905"/>
    <w:rsid w:val="00EB6E3D"/>
    <w:rsid w:val="00EB6FD7"/>
    <w:rsid w:val="00EB70A8"/>
    <w:rsid w:val="00EB72FF"/>
    <w:rsid w:val="00EB74EB"/>
    <w:rsid w:val="00EB7751"/>
    <w:rsid w:val="00EB7B38"/>
    <w:rsid w:val="00EC0007"/>
    <w:rsid w:val="00EC0276"/>
    <w:rsid w:val="00EC0288"/>
    <w:rsid w:val="00EC037F"/>
    <w:rsid w:val="00EC0A3C"/>
    <w:rsid w:val="00EC1284"/>
    <w:rsid w:val="00EC12ED"/>
    <w:rsid w:val="00EC135E"/>
    <w:rsid w:val="00EC13BA"/>
    <w:rsid w:val="00EC1DEB"/>
    <w:rsid w:val="00EC1E0F"/>
    <w:rsid w:val="00EC2343"/>
    <w:rsid w:val="00EC2A17"/>
    <w:rsid w:val="00EC2B01"/>
    <w:rsid w:val="00EC2D05"/>
    <w:rsid w:val="00EC31AC"/>
    <w:rsid w:val="00EC31D8"/>
    <w:rsid w:val="00EC3449"/>
    <w:rsid w:val="00EC3BBD"/>
    <w:rsid w:val="00EC3C24"/>
    <w:rsid w:val="00EC3EAC"/>
    <w:rsid w:val="00EC40C2"/>
    <w:rsid w:val="00EC424F"/>
    <w:rsid w:val="00EC4AC0"/>
    <w:rsid w:val="00EC519D"/>
    <w:rsid w:val="00EC5789"/>
    <w:rsid w:val="00EC5AEF"/>
    <w:rsid w:val="00EC5BF7"/>
    <w:rsid w:val="00EC636B"/>
    <w:rsid w:val="00EC6A4D"/>
    <w:rsid w:val="00EC6B28"/>
    <w:rsid w:val="00EC6B55"/>
    <w:rsid w:val="00EC6BB7"/>
    <w:rsid w:val="00EC6CBC"/>
    <w:rsid w:val="00EC6E66"/>
    <w:rsid w:val="00EC7039"/>
    <w:rsid w:val="00EC7752"/>
    <w:rsid w:val="00EC78EE"/>
    <w:rsid w:val="00EC7901"/>
    <w:rsid w:val="00EC7AA3"/>
    <w:rsid w:val="00EC7D60"/>
    <w:rsid w:val="00ED0057"/>
    <w:rsid w:val="00ED0523"/>
    <w:rsid w:val="00ED096D"/>
    <w:rsid w:val="00ED0BBD"/>
    <w:rsid w:val="00ED0C13"/>
    <w:rsid w:val="00ED0C94"/>
    <w:rsid w:val="00ED0ED6"/>
    <w:rsid w:val="00ED0F67"/>
    <w:rsid w:val="00ED114E"/>
    <w:rsid w:val="00ED1495"/>
    <w:rsid w:val="00ED1524"/>
    <w:rsid w:val="00ED15AE"/>
    <w:rsid w:val="00ED16E9"/>
    <w:rsid w:val="00ED170A"/>
    <w:rsid w:val="00ED19F1"/>
    <w:rsid w:val="00ED1DB1"/>
    <w:rsid w:val="00ED1DB7"/>
    <w:rsid w:val="00ED20D5"/>
    <w:rsid w:val="00ED2105"/>
    <w:rsid w:val="00ED288B"/>
    <w:rsid w:val="00ED2B8A"/>
    <w:rsid w:val="00ED2F09"/>
    <w:rsid w:val="00ED325B"/>
    <w:rsid w:val="00ED32F6"/>
    <w:rsid w:val="00ED3594"/>
    <w:rsid w:val="00ED3729"/>
    <w:rsid w:val="00ED3E41"/>
    <w:rsid w:val="00ED407B"/>
    <w:rsid w:val="00ED4139"/>
    <w:rsid w:val="00ED435D"/>
    <w:rsid w:val="00ED4424"/>
    <w:rsid w:val="00ED4430"/>
    <w:rsid w:val="00ED44F1"/>
    <w:rsid w:val="00ED528D"/>
    <w:rsid w:val="00ED55BC"/>
    <w:rsid w:val="00ED5943"/>
    <w:rsid w:val="00ED5D6F"/>
    <w:rsid w:val="00ED5DE7"/>
    <w:rsid w:val="00ED5ED0"/>
    <w:rsid w:val="00ED5EDB"/>
    <w:rsid w:val="00ED65FD"/>
    <w:rsid w:val="00ED6990"/>
    <w:rsid w:val="00ED6B24"/>
    <w:rsid w:val="00ED6B2A"/>
    <w:rsid w:val="00ED6D14"/>
    <w:rsid w:val="00ED6D2D"/>
    <w:rsid w:val="00ED738F"/>
    <w:rsid w:val="00ED73BB"/>
    <w:rsid w:val="00ED7925"/>
    <w:rsid w:val="00ED7D69"/>
    <w:rsid w:val="00EE001A"/>
    <w:rsid w:val="00EE0489"/>
    <w:rsid w:val="00EE0C45"/>
    <w:rsid w:val="00EE0C49"/>
    <w:rsid w:val="00EE0EE0"/>
    <w:rsid w:val="00EE0EEE"/>
    <w:rsid w:val="00EE0F1A"/>
    <w:rsid w:val="00EE0FA1"/>
    <w:rsid w:val="00EE15CC"/>
    <w:rsid w:val="00EE1FA2"/>
    <w:rsid w:val="00EE1FE9"/>
    <w:rsid w:val="00EE215F"/>
    <w:rsid w:val="00EE2184"/>
    <w:rsid w:val="00EE26F2"/>
    <w:rsid w:val="00EE2879"/>
    <w:rsid w:val="00EE29D8"/>
    <w:rsid w:val="00EE29DF"/>
    <w:rsid w:val="00EE38C9"/>
    <w:rsid w:val="00EE3BAA"/>
    <w:rsid w:val="00EE49AC"/>
    <w:rsid w:val="00EE4B9E"/>
    <w:rsid w:val="00EE4F9B"/>
    <w:rsid w:val="00EE5070"/>
    <w:rsid w:val="00EE5156"/>
    <w:rsid w:val="00EE51A1"/>
    <w:rsid w:val="00EE55BA"/>
    <w:rsid w:val="00EE578D"/>
    <w:rsid w:val="00EE59EA"/>
    <w:rsid w:val="00EE5AB5"/>
    <w:rsid w:val="00EE5BC1"/>
    <w:rsid w:val="00EE5D1C"/>
    <w:rsid w:val="00EE5DA5"/>
    <w:rsid w:val="00EE608B"/>
    <w:rsid w:val="00EE61EA"/>
    <w:rsid w:val="00EE64CB"/>
    <w:rsid w:val="00EE64CC"/>
    <w:rsid w:val="00EE64E0"/>
    <w:rsid w:val="00EE66A9"/>
    <w:rsid w:val="00EE679A"/>
    <w:rsid w:val="00EE6B31"/>
    <w:rsid w:val="00EE6E45"/>
    <w:rsid w:val="00EE723A"/>
    <w:rsid w:val="00EE7357"/>
    <w:rsid w:val="00EE748F"/>
    <w:rsid w:val="00EE767B"/>
    <w:rsid w:val="00EE7AEF"/>
    <w:rsid w:val="00EE7DD5"/>
    <w:rsid w:val="00EF00ED"/>
    <w:rsid w:val="00EF063B"/>
    <w:rsid w:val="00EF06E0"/>
    <w:rsid w:val="00EF0C9B"/>
    <w:rsid w:val="00EF0FD9"/>
    <w:rsid w:val="00EF11FC"/>
    <w:rsid w:val="00EF13B6"/>
    <w:rsid w:val="00EF17F0"/>
    <w:rsid w:val="00EF1886"/>
    <w:rsid w:val="00EF1CE5"/>
    <w:rsid w:val="00EF1F94"/>
    <w:rsid w:val="00EF2275"/>
    <w:rsid w:val="00EF275B"/>
    <w:rsid w:val="00EF27E1"/>
    <w:rsid w:val="00EF29FC"/>
    <w:rsid w:val="00EF2BB3"/>
    <w:rsid w:val="00EF2DCC"/>
    <w:rsid w:val="00EF2EA0"/>
    <w:rsid w:val="00EF308D"/>
    <w:rsid w:val="00EF315E"/>
    <w:rsid w:val="00EF3164"/>
    <w:rsid w:val="00EF35EE"/>
    <w:rsid w:val="00EF4271"/>
    <w:rsid w:val="00EF47E8"/>
    <w:rsid w:val="00EF494F"/>
    <w:rsid w:val="00EF4972"/>
    <w:rsid w:val="00EF5107"/>
    <w:rsid w:val="00EF53F9"/>
    <w:rsid w:val="00EF579E"/>
    <w:rsid w:val="00EF5851"/>
    <w:rsid w:val="00EF599B"/>
    <w:rsid w:val="00EF5E13"/>
    <w:rsid w:val="00EF5F5B"/>
    <w:rsid w:val="00EF63FC"/>
    <w:rsid w:val="00EF68D9"/>
    <w:rsid w:val="00EF6D0A"/>
    <w:rsid w:val="00EF6EFE"/>
    <w:rsid w:val="00EF7423"/>
    <w:rsid w:val="00EF748F"/>
    <w:rsid w:val="00EF7AB7"/>
    <w:rsid w:val="00EF7F35"/>
    <w:rsid w:val="00F0020C"/>
    <w:rsid w:val="00F003DE"/>
    <w:rsid w:val="00F00401"/>
    <w:rsid w:val="00F0060B"/>
    <w:rsid w:val="00F006BF"/>
    <w:rsid w:val="00F00957"/>
    <w:rsid w:val="00F00AFB"/>
    <w:rsid w:val="00F00CCC"/>
    <w:rsid w:val="00F00DE7"/>
    <w:rsid w:val="00F00E05"/>
    <w:rsid w:val="00F00F0F"/>
    <w:rsid w:val="00F015B1"/>
    <w:rsid w:val="00F015BC"/>
    <w:rsid w:val="00F01685"/>
    <w:rsid w:val="00F01830"/>
    <w:rsid w:val="00F01BE6"/>
    <w:rsid w:val="00F02789"/>
    <w:rsid w:val="00F02BE5"/>
    <w:rsid w:val="00F03282"/>
    <w:rsid w:val="00F03346"/>
    <w:rsid w:val="00F03D5C"/>
    <w:rsid w:val="00F04158"/>
    <w:rsid w:val="00F0420A"/>
    <w:rsid w:val="00F043B8"/>
    <w:rsid w:val="00F045A6"/>
    <w:rsid w:val="00F049EB"/>
    <w:rsid w:val="00F04E51"/>
    <w:rsid w:val="00F05544"/>
    <w:rsid w:val="00F05927"/>
    <w:rsid w:val="00F05B9E"/>
    <w:rsid w:val="00F06263"/>
    <w:rsid w:val="00F067B1"/>
    <w:rsid w:val="00F06B5C"/>
    <w:rsid w:val="00F06D5E"/>
    <w:rsid w:val="00F070CC"/>
    <w:rsid w:val="00F07107"/>
    <w:rsid w:val="00F078FF"/>
    <w:rsid w:val="00F07D43"/>
    <w:rsid w:val="00F07E51"/>
    <w:rsid w:val="00F07F2A"/>
    <w:rsid w:val="00F1002F"/>
    <w:rsid w:val="00F100B9"/>
    <w:rsid w:val="00F10105"/>
    <w:rsid w:val="00F101B2"/>
    <w:rsid w:val="00F108BC"/>
    <w:rsid w:val="00F10C63"/>
    <w:rsid w:val="00F10FAD"/>
    <w:rsid w:val="00F114A4"/>
    <w:rsid w:val="00F1168E"/>
    <w:rsid w:val="00F11AA6"/>
    <w:rsid w:val="00F11CC3"/>
    <w:rsid w:val="00F11E31"/>
    <w:rsid w:val="00F120AF"/>
    <w:rsid w:val="00F12321"/>
    <w:rsid w:val="00F12674"/>
    <w:rsid w:val="00F12870"/>
    <w:rsid w:val="00F129CF"/>
    <w:rsid w:val="00F12A52"/>
    <w:rsid w:val="00F12FD6"/>
    <w:rsid w:val="00F1319C"/>
    <w:rsid w:val="00F135E8"/>
    <w:rsid w:val="00F13652"/>
    <w:rsid w:val="00F13931"/>
    <w:rsid w:val="00F13A80"/>
    <w:rsid w:val="00F14216"/>
    <w:rsid w:val="00F14537"/>
    <w:rsid w:val="00F146F5"/>
    <w:rsid w:val="00F14843"/>
    <w:rsid w:val="00F149F9"/>
    <w:rsid w:val="00F14B99"/>
    <w:rsid w:val="00F14CBB"/>
    <w:rsid w:val="00F14F26"/>
    <w:rsid w:val="00F15162"/>
    <w:rsid w:val="00F1576E"/>
    <w:rsid w:val="00F15C22"/>
    <w:rsid w:val="00F15CD3"/>
    <w:rsid w:val="00F15D47"/>
    <w:rsid w:val="00F15F10"/>
    <w:rsid w:val="00F15F76"/>
    <w:rsid w:val="00F1615E"/>
    <w:rsid w:val="00F16750"/>
    <w:rsid w:val="00F172B6"/>
    <w:rsid w:val="00F17463"/>
    <w:rsid w:val="00F17503"/>
    <w:rsid w:val="00F177F3"/>
    <w:rsid w:val="00F178B4"/>
    <w:rsid w:val="00F17BDD"/>
    <w:rsid w:val="00F20011"/>
    <w:rsid w:val="00F2026A"/>
    <w:rsid w:val="00F202E8"/>
    <w:rsid w:val="00F205E4"/>
    <w:rsid w:val="00F206A5"/>
    <w:rsid w:val="00F20770"/>
    <w:rsid w:val="00F2117E"/>
    <w:rsid w:val="00F2145C"/>
    <w:rsid w:val="00F21728"/>
    <w:rsid w:val="00F217B4"/>
    <w:rsid w:val="00F21A11"/>
    <w:rsid w:val="00F21C81"/>
    <w:rsid w:val="00F221D2"/>
    <w:rsid w:val="00F22328"/>
    <w:rsid w:val="00F22681"/>
    <w:rsid w:val="00F22AB8"/>
    <w:rsid w:val="00F22F65"/>
    <w:rsid w:val="00F232C3"/>
    <w:rsid w:val="00F23303"/>
    <w:rsid w:val="00F23C15"/>
    <w:rsid w:val="00F24CDE"/>
    <w:rsid w:val="00F250D2"/>
    <w:rsid w:val="00F2538A"/>
    <w:rsid w:val="00F25788"/>
    <w:rsid w:val="00F2614A"/>
    <w:rsid w:val="00F262AC"/>
    <w:rsid w:val="00F2634D"/>
    <w:rsid w:val="00F263CD"/>
    <w:rsid w:val="00F26907"/>
    <w:rsid w:val="00F26C7B"/>
    <w:rsid w:val="00F2702F"/>
    <w:rsid w:val="00F2707D"/>
    <w:rsid w:val="00F272D2"/>
    <w:rsid w:val="00F274F6"/>
    <w:rsid w:val="00F27736"/>
    <w:rsid w:val="00F27BF0"/>
    <w:rsid w:val="00F27F2B"/>
    <w:rsid w:val="00F30669"/>
    <w:rsid w:val="00F30855"/>
    <w:rsid w:val="00F30AB7"/>
    <w:rsid w:val="00F30FC6"/>
    <w:rsid w:val="00F31631"/>
    <w:rsid w:val="00F31855"/>
    <w:rsid w:val="00F31981"/>
    <w:rsid w:val="00F31A71"/>
    <w:rsid w:val="00F31BB6"/>
    <w:rsid w:val="00F31DD6"/>
    <w:rsid w:val="00F32149"/>
    <w:rsid w:val="00F321AB"/>
    <w:rsid w:val="00F32461"/>
    <w:rsid w:val="00F3276C"/>
    <w:rsid w:val="00F32FBB"/>
    <w:rsid w:val="00F333DE"/>
    <w:rsid w:val="00F33566"/>
    <w:rsid w:val="00F3359E"/>
    <w:rsid w:val="00F33975"/>
    <w:rsid w:val="00F340A5"/>
    <w:rsid w:val="00F3416B"/>
    <w:rsid w:val="00F343FA"/>
    <w:rsid w:val="00F3464E"/>
    <w:rsid w:val="00F3465E"/>
    <w:rsid w:val="00F3489A"/>
    <w:rsid w:val="00F34ACC"/>
    <w:rsid w:val="00F34CCD"/>
    <w:rsid w:val="00F34D4E"/>
    <w:rsid w:val="00F34F74"/>
    <w:rsid w:val="00F3511A"/>
    <w:rsid w:val="00F35127"/>
    <w:rsid w:val="00F354C9"/>
    <w:rsid w:val="00F35B4B"/>
    <w:rsid w:val="00F3667C"/>
    <w:rsid w:val="00F36AFA"/>
    <w:rsid w:val="00F36D4B"/>
    <w:rsid w:val="00F36E59"/>
    <w:rsid w:val="00F36EB8"/>
    <w:rsid w:val="00F37108"/>
    <w:rsid w:val="00F37532"/>
    <w:rsid w:val="00F37564"/>
    <w:rsid w:val="00F37879"/>
    <w:rsid w:val="00F3790A"/>
    <w:rsid w:val="00F37C75"/>
    <w:rsid w:val="00F37F59"/>
    <w:rsid w:val="00F401E4"/>
    <w:rsid w:val="00F40427"/>
    <w:rsid w:val="00F40562"/>
    <w:rsid w:val="00F405A2"/>
    <w:rsid w:val="00F40914"/>
    <w:rsid w:val="00F40F2D"/>
    <w:rsid w:val="00F40FBE"/>
    <w:rsid w:val="00F4110E"/>
    <w:rsid w:val="00F4176C"/>
    <w:rsid w:val="00F41862"/>
    <w:rsid w:val="00F4189D"/>
    <w:rsid w:val="00F41A69"/>
    <w:rsid w:val="00F41D2E"/>
    <w:rsid w:val="00F41E03"/>
    <w:rsid w:val="00F41F59"/>
    <w:rsid w:val="00F42034"/>
    <w:rsid w:val="00F4230A"/>
    <w:rsid w:val="00F42384"/>
    <w:rsid w:val="00F42C30"/>
    <w:rsid w:val="00F42F59"/>
    <w:rsid w:val="00F42F83"/>
    <w:rsid w:val="00F435AA"/>
    <w:rsid w:val="00F4372B"/>
    <w:rsid w:val="00F43BE6"/>
    <w:rsid w:val="00F44294"/>
    <w:rsid w:val="00F442CB"/>
    <w:rsid w:val="00F4476D"/>
    <w:rsid w:val="00F44BB5"/>
    <w:rsid w:val="00F44C3A"/>
    <w:rsid w:val="00F44C5D"/>
    <w:rsid w:val="00F453D3"/>
    <w:rsid w:val="00F454A9"/>
    <w:rsid w:val="00F455ED"/>
    <w:rsid w:val="00F45634"/>
    <w:rsid w:val="00F45891"/>
    <w:rsid w:val="00F45AB3"/>
    <w:rsid w:val="00F45B96"/>
    <w:rsid w:val="00F45DC4"/>
    <w:rsid w:val="00F46129"/>
    <w:rsid w:val="00F462D0"/>
    <w:rsid w:val="00F46828"/>
    <w:rsid w:val="00F46871"/>
    <w:rsid w:val="00F46CD2"/>
    <w:rsid w:val="00F4748B"/>
    <w:rsid w:val="00F478B2"/>
    <w:rsid w:val="00F47AE7"/>
    <w:rsid w:val="00F47DDF"/>
    <w:rsid w:val="00F47E25"/>
    <w:rsid w:val="00F47EA9"/>
    <w:rsid w:val="00F47F08"/>
    <w:rsid w:val="00F500DE"/>
    <w:rsid w:val="00F503CF"/>
    <w:rsid w:val="00F503E1"/>
    <w:rsid w:val="00F508C5"/>
    <w:rsid w:val="00F50A47"/>
    <w:rsid w:val="00F50AAE"/>
    <w:rsid w:val="00F50B90"/>
    <w:rsid w:val="00F5150C"/>
    <w:rsid w:val="00F51D97"/>
    <w:rsid w:val="00F51DB6"/>
    <w:rsid w:val="00F51DD9"/>
    <w:rsid w:val="00F51F9D"/>
    <w:rsid w:val="00F52161"/>
    <w:rsid w:val="00F528D1"/>
    <w:rsid w:val="00F52D4C"/>
    <w:rsid w:val="00F53037"/>
    <w:rsid w:val="00F53667"/>
    <w:rsid w:val="00F53B7A"/>
    <w:rsid w:val="00F53BA6"/>
    <w:rsid w:val="00F53BC4"/>
    <w:rsid w:val="00F54075"/>
    <w:rsid w:val="00F546D3"/>
    <w:rsid w:val="00F54AB8"/>
    <w:rsid w:val="00F54B58"/>
    <w:rsid w:val="00F54F63"/>
    <w:rsid w:val="00F55C82"/>
    <w:rsid w:val="00F55E28"/>
    <w:rsid w:val="00F5616C"/>
    <w:rsid w:val="00F561BA"/>
    <w:rsid w:val="00F562C9"/>
    <w:rsid w:val="00F56659"/>
    <w:rsid w:val="00F5677D"/>
    <w:rsid w:val="00F56B47"/>
    <w:rsid w:val="00F56DE3"/>
    <w:rsid w:val="00F5728A"/>
    <w:rsid w:val="00F575CC"/>
    <w:rsid w:val="00F57646"/>
    <w:rsid w:val="00F576B2"/>
    <w:rsid w:val="00F5776B"/>
    <w:rsid w:val="00F5794D"/>
    <w:rsid w:val="00F57A14"/>
    <w:rsid w:val="00F57D65"/>
    <w:rsid w:val="00F601A3"/>
    <w:rsid w:val="00F60355"/>
    <w:rsid w:val="00F607D6"/>
    <w:rsid w:val="00F60B3B"/>
    <w:rsid w:val="00F60F64"/>
    <w:rsid w:val="00F614A1"/>
    <w:rsid w:val="00F61715"/>
    <w:rsid w:val="00F61A74"/>
    <w:rsid w:val="00F61B8B"/>
    <w:rsid w:val="00F61BC3"/>
    <w:rsid w:val="00F6217A"/>
    <w:rsid w:val="00F621A0"/>
    <w:rsid w:val="00F62400"/>
    <w:rsid w:val="00F62BCA"/>
    <w:rsid w:val="00F62CFB"/>
    <w:rsid w:val="00F62E31"/>
    <w:rsid w:val="00F62FAC"/>
    <w:rsid w:val="00F63312"/>
    <w:rsid w:val="00F63708"/>
    <w:rsid w:val="00F638EA"/>
    <w:rsid w:val="00F63F31"/>
    <w:rsid w:val="00F63FA6"/>
    <w:rsid w:val="00F6412B"/>
    <w:rsid w:val="00F642D6"/>
    <w:rsid w:val="00F64975"/>
    <w:rsid w:val="00F64AED"/>
    <w:rsid w:val="00F65151"/>
    <w:rsid w:val="00F6558F"/>
    <w:rsid w:val="00F659B6"/>
    <w:rsid w:val="00F65A2C"/>
    <w:rsid w:val="00F65FFF"/>
    <w:rsid w:val="00F66284"/>
    <w:rsid w:val="00F66542"/>
    <w:rsid w:val="00F67014"/>
    <w:rsid w:val="00F67A54"/>
    <w:rsid w:val="00F67CF5"/>
    <w:rsid w:val="00F67DCE"/>
    <w:rsid w:val="00F67ECB"/>
    <w:rsid w:val="00F70705"/>
    <w:rsid w:val="00F707C6"/>
    <w:rsid w:val="00F70ECA"/>
    <w:rsid w:val="00F714FE"/>
    <w:rsid w:val="00F716CF"/>
    <w:rsid w:val="00F716F9"/>
    <w:rsid w:val="00F71842"/>
    <w:rsid w:val="00F71D1E"/>
    <w:rsid w:val="00F71D24"/>
    <w:rsid w:val="00F72B4B"/>
    <w:rsid w:val="00F73007"/>
    <w:rsid w:val="00F730D3"/>
    <w:rsid w:val="00F73630"/>
    <w:rsid w:val="00F73632"/>
    <w:rsid w:val="00F73746"/>
    <w:rsid w:val="00F73AAF"/>
    <w:rsid w:val="00F73B65"/>
    <w:rsid w:val="00F74090"/>
    <w:rsid w:val="00F749CF"/>
    <w:rsid w:val="00F7505B"/>
    <w:rsid w:val="00F7580A"/>
    <w:rsid w:val="00F75ECC"/>
    <w:rsid w:val="00F75FA8"/>
    <w:rsid w:val="00F76853"/>
    <w:rsid w:val="00F7690D"/>
    <w:rsid w:val="00F76AB3"/>
    <w:rsid w:val="00F76D94"/>
    <w:rsid w:val="00F76FEE"/>
    <w:rsid w:val="00F77098"/>
    <w:rsid w:val="00F7711D"/>
    <w:rsid w:val="00F771A5"/>
    <w:rsid w:val="00F773CF"/>
    <w:rsid w:val="00F77527"/>
    <w:rsid w:val="00F77693"/>
    <w:rsid w:val="00F776FF"/>
    <w:rsid w:val="00F779F0"/>
    <w:rsid w:val="00F8011C"/>
    <w:rsid w:val="00F803D1"/>
    <w:rsid w:val="00F80997"/>
    <w:rsid w:val="00F80CCC"/>
    <w:rsid w:val="00F80CF8"/>
    <w:rsid w:val="00F80E96"/>
    <w:rsid w:val="00F81924"/>
    <w:rsid w:val="00F81BA4"/>
    <w:rsid w:val="00F81F4B"/>
    <w:rsid w:val="00F82145"/>
    <w:rsid w:val="00F82326"/>
    <w:rsid w:val="00F82389"/>
    <w:rsid w:val="00F82430"/>
    <w:rsid w:val="00F82477"/>
    <w:rsid w:val="00F82C21"/>
    <w:rsid w:val="00F82E50"/>
    <w:rsid w:val="00F8352B"/>
    <w:rsid w:val="00F836B6"/>
    <w:rsid w:val="00F8384B"/>
    <w:rsid w:val="00F83E15"/>
    <w:rsid w:val="00F840D9"/>
    <w:rsid w:val="00F8420B"/>
    <w:rsid w:val="00F84237"/>
    <w:rsid w:val="00F843B7"/>
    <w:rsid w:val="00F84C1B"/>
    <w:rsid w:val="00F84C26"/>
    <w:rsid w:val="00F84C31"/>
    <w:rsid w:val="00F84CE8"/>
    <w:rsid w:val="00F84DA1"/>
    <w:rsid w:val="00F85188"/>
    <w:rsid w:val="00F85456"/>
    <w:rsid w:val="00F8593B"/>
    <w:rsid w:val="00F859C3"/>
    <w:rsid w:val="00F85A73"/>
    <w:rsid w:val="00F85DCF"/>
    <w:rsid w:val="00F87075"/>
    <w:rsid w:val="00F87683"/>
    <w:rsid w:val="00F878D8"/>
    <w:rsid w:val="00F87AB0"/>
    <w:rsid w:val="00F87DB7"/>
    <w:rsid w:val="00F901E8"/>
    <w:rsid w:val="00F90439"/>
    <w:rsid w:val="00F90A3D"/>
    <w:rsid w:val="00F90AAB"/>
    <w:rsid w:val="00F90CE8"/>
    <w:rsid w:val="00F91890"/>
    <w:rsid w:val="00F91DC6"/>
    <w:rsid w:val="00F92880"/>
    <w:rsid w:val="00F92C2B"/>
    <w:rsid w:val="00F93254"/>
    <w:rsid w:val="00F935B5"/>
    <w:rsid w:val="00F9367A"/>
    <w:rsid w:val="00F9397D"/>
    <w:rsid w:val="00F93AA8"/>
    <w:rsid w:val="00F93B02"/>
    <w:rsid w:val="00F93B69"/>
    <w:rsid w:val="00F93B73"/>
    <w:rsid w:val="00F94185"/>
    <w:rsid w:val="00F941BB"/>
    <w:rsid w:val="00F9451E"/>
    <w:rsid w:val="00F94570"/>
    <w:rsid w:val="00F948A2"/>
    <w:rsid w:val="00F94919"/>
    <w:rsid w:val="00F94BDB"/>
    <w:rsid w:val="00F94D61"/>
    <w:rsid w:val="00F94EC5"/>
    <w:rsid w:val="00F94F6E"/>
    <w:rsid w:val="00F9533E"/>
    <w:rsid w:val="00F9537D"/>
    <w:rsid w:val="00F95898"/>
    <w:rsid w:val="00F9594A"/>
    <w:rsid w:val="00F95E18"/>
    <w:rsid w:val="00F95EBC"/>
    <w:rsid w:val="00F9637F"/>
    <w:rsid w:val="00F964DD"/>
    <w:rsid w:val="00F964E2"/>
    <w:rsid w:val="00F96582"/>
    <w:rsid w:val="00F96903"/>
    <w:rsid w:val="00F96C0C"/>
    <w:rsid w:val="00F96C50"/>
    <w:rsid w:val="00F96EBD"/>
    <w:rsid w:val="00F96EC7"/>
    <w:rsid w:val="00F973A0"/>
    <w:rsid w:val="00F97968"/>
    <w:rsid w:val="00FA06B9"/>
    <w:rsid w:val="00FA072E"/>
    <w:rsid w:val="00FA0900"/>
    <w:rsid w:val="00FA0CCC"/>
    <w:rsid w:val="00FA1015"/>
    <w:rsid w:val="00FA1160"/>
    <w:rsid w:val="00FA14C0"/>
    <w:rsid w:val="00FA1714"/>
    <w:rsid w:val="00FA183F"/>
    <w:rsid w:val="00FA19A5"/>
    <w:rsid w:val="00FA1A25"/>
    <w:rsid w:val="00FA2206"/>
    <w:rsid w:val="00FA2301"/>
    <w:rsid w:val="00FA23AD"/>
    <w:rsid w:val="00FA247F"/>
    <w:rsid w:val="00FA25C6"/>
    <w:rsid w:val="00FA26BE"/>
    <w:rsid w:val="00FA2DFA"/>
    <w:rsid w:val="00FA2FA2"/>
    <w:rsid w:val="00FA30E3"/>
    <w:rsid w:val="00FA3223"/>
    <w:rsid w:val="00FA34E2"/>
    <w:rsid w:val="00FA3AEA"/>
    <w:rsid w:val="00FA4161"/>
    <w:rsid w:val="00FA41F4"/>
    <w:rsid w:val="00FA5113"/>
    <w:rsid w:val="00FA5255"/>
    <w:rsid w:val="00FA542A"/>
    <w:rsid w:val="00FA5640"/>
    <w:rsid w:val="00FA5A2B"/>
    <w:rsid w:val="00FA61DF"/>
    <w:rsid w:val="00FA65A5"/>
    <w:rsid w:val="00FA6B87"/>
    <w:rsid w:val="00FA6BCB"/>
    <w:rsid w:val="00FA780A"/>
    <w:rsid w:val="00FA7852"/>
    <w:rsid w:val="00FA7963"/>
    <w:rsid w:val="00FA7ABA"/>
    <w:rsid w:val="00FA7C03"/>
    <w:rsid w:val="00FA7D28"/>
    <w:rsid w:val="00FB00D4"/>
    <w:rsid w:val="00FB0199"/>
    <w:rsid w:val="00FB024F"/>
    <w:rsid w:val="00FB06F7"/>
    <w:rsid w:val="00FB0832"/>
    <w:rsid w:val="00FB0AC2"/>
    <w:rsid w:val="00FB0B58"/>
    <w:rsid w:val="00FB0B5C"/>
    <w:rsid w:val="00FB0BD4"/>
    <w:rsid w:val="00FB0F84"/>
    <w:rsid w:val="00FB104D"/>
    <w:rsid w:val="00FB10E4"/>
    <w:rsid w:val="00FB1190"/>
    <w:rsid w:val="00FB121C"/>
    <w:rsid w:val="00FB154B"/>
    <w:rsid w:val="00FB17FA"/>
    <w:rsid w:val="00FB1DCB"/>
    <w:rsid w:val="00FB1FA9"/>
    <w:rsid w:val="00FB225C"/>
    <w:rsid w:val="00FB23D7"/>
    <w:rsid w:val="00FB2435"/>
    <w:rsid w:val="00FB2847"/>
    <w:rsid w:val="00FB28C2"/>
    <w:rsid w:val="00FB2A6E"/>
    <w:rsid w:val="00FB331D"/>
    <w:rsid w:val="00FB371A"/>
    <w:rsid w:val="00FB38D0"/>
    <w:rsid w:val="00FB3D23"/>
    <w:rsid w:val="00FB4345"/>
    <w:rsid w:val="00FB439C"/>
    <w:rsid w:val="00FB43C6"/>
    <w:rsid w:val="00FB44F4"/>
    <w:rsid w:val="00FB469D"/>
    <w:rsid w:val="00FB47E4"/>
    <w:rsid w:val="00FB48D1"/>
    <w:rsid w:val="00FB4BAB"/>
    <w:rsid w:val="00FB4DAE"/>
    <w:rsid w:val="00FB508B"/>
    <w:rsid w:val="00FB51A8"/>
    <w:rsid w:val="00FB52A1"/>
    <w:rsid w:val="00FB536E"/>
    <w:rsid w:val="00FB5464"/>
    <w:rsid w:val="00FB5740"/>
    <w:rsid w:val="00FB580A"/>
    <w:rsid w:val="00FB5AC8"/>
    <w:rsid w:val="00FB5B25"/>
    <w:rsid w:val="00FB6184"/>
    <w:rsid w:val="00FB63F4"/>
    <w:rsid w:val="00FB6849"/>
    <w:rsid w:val="00FB6FEE"/>
    <w:rsid w:val="00FB730D"/>
    <w:rsid w:val="00FB7720"/>
    <w:rsid w:val="00FB78B3"/>
    <w:rsid w:val="00FB7A3A"/>
    <w:rsid w:val="00FB7A4D"/>
    <w:rsid w:val="00FB7CC4"/>
    <w:rsid w:val="00FB7CFB"/>
    <w:rsid w:val="00FB7E88"/>
    <w:rsid w:val="00FC027A"/>
    <w:rsid w:val="00FC0286"/>
    <w:rsid w:val="00FC05B9"/>
    <w:rsid w:val="00FC0AF0"/>
    <w:rsid w:val="00FC0DF9"/>
    <w:rsid w:val="00FC0E8C"/>
    <w:rsid w:val="00FC1023"/>
    <w:rsid w:val="00FC1334"/>
    <w:rsid w:val="00FC14A8"/>
    <w:rsid w:val="00FC185F"/>
    <w:rsid w:val="00FC1B3E"/>
    <w:rsid w:val="00FC1E45"/>
    <w:rsid w:val="00FC1E71"/>
    <w:rsid w:val="00FC21B3"/>
    <w:rsid w:val="00FC23CC"/>
    <w:rsid w:val="00FC24C8"/>
    <w:rsid w:val="00FC25CD"/>
    <w:rsid w:val="00FC2750"/>
    <w:rsid w:val="00FC283F"/>
    <w:rsid w:val="00FC284C"/>
    <w:rsid w:val="00FC28F3"/>
    <w:rsid w:val="00FC2924"/>
    <w:rsid w:val="00FC2C79"/>
    <w:rsid w:val="00FC2F8B"/>
    <w:rsid w:val="00FC30D9"/>
    <w:rsid w:val="00FC333C"/>
    <w:rsid w:val="00FC3D23"/>
    <w:rsid w:val="00FC3FC1"/>
    <w:rsid w:val="00FC4348"/>
    <w:rsid w:val="00FC45E8"/>
    <w:rsid w:val="00FC4946"/>
    <w:rsid w:val="00FC49D3"/>
    <w:rsid w:val="00FC4EE2"/>
    <w:rsid w:val="00FC546C"/>
    <w:rsid w:val="00FC575E"/>
    <w:rsid w:val="00FC5776"/>
    <w:rsid w:val="00FC5789"/>
    <w:rsid w:val="00FC59DD"/>
    <w:rsid w:val="00FC5A78"/>
    <w:rsid w:val="00FC5F10"/>
    <w:rsid w:val="00FC69A6"/>
    <w:rsid w:val="00FC6D79"/>
    <w:rsid w:val="00FC6E39"/>
    <w:rsid w:val="00FC6EDC"/>
    <w:rsid w:val="00FC710C"/>
    <w:rsid w:val="00FC71F0"/>
    <w:rsid w:val="00FC7468"/>
    <w:rsid w:val="00FC7E87"/>
    <w:rsid w:val="00FD00B8"/>
    <w:rsid w:val="00FD0105"/>
    <w:rsid w:val="00FD01EB"/>
    <w:rsid w:val="00FD03E3"/>
    <w:rsid w:val="00FD09E7"/>
    <w:rsid w:val="00FD1401"/>
    <w:rsid w:val="00FD1585"/>
    <w:rsid w:val="00FD1A72"/>
    <w:rsid w:val="00FD1AC2"/>
    <w:rsid w:val="00FD1CED"/>
    <w:rsid w:val="00FD2295"/>
    <w:rsid w:val="00FD2463"/>
    <w:rsid w:val="00FD2C00"/>
    <w:rsid w:val="00FD2E6B"/>
    <w:rsid w:val="00FD32D8"/>
    <w:rsid w:val="00FD35C3"/>
    <w:rsid w:val="00FD3724"/>
    <w:rsid w:val="00FD386B"/>
    <w:rsid w:val="00FD3B8C"/>
    <w:rsid w:val="00FD3C2C"/>
    <w:rsid w:val="00FD3E6A"/>
    <w:rsid w:val="00FD444E"/>
    <w:rsid w:val="00FD4495"/>
    <w:rsid w:val="00FD4702"/>
    <w:rsid w:val="00FD529A"/>
    <w:rsid w:val="00FD54A9"/>
    <w:rsid w:val="00FD5925"/>
    <w:rsid w:val="00FD5BBA"/>
    <w:rsid w:val="00FD6634"/>
    <w:rsid w:val="00FD69D5"/>
    <w:rsid w:val="00FD69F8"/>
    <w:rsid w:val="00FD6CB7"/>
    <w:rsid w:val="00FD6E35"/>
    <w:rsid w:val="00FD6F3D"/>
    <w:rsid w:val="00FD6FA5"/>
    <w:rsid w:val="00FD703F"/>
    <w:rsid w:val="00FD7172"/>
    <w:rsid w:val="00FD76B2"/>
    <w:rsid w:val="00FD7A4F"/>
    <w:rsid w:val="00FE04C8"/>
    <w:rsid w:val="00FE04EA"/>
    <w:rsid w:val="00FE072C"/>
    <w:rsid w:val="00FE07AF"/>
    <w:rsid w:val="00FE089C"/>
    <w:rsid w:val="00FE099E"/>
    <w:rsid w:val="00FE0C85"/>
    <w:rsid w:val="00FE0D98"/>
    <w:rsid w:val="00FE182C"/>
    <w:rsid w:val="00FE1857"/>
    <w:rsid w:val="00FE1F41"/>
    <w:rsid w:val="00FE2320"/>
    <w:rsid w:val="00FE23AF"/>
    <w:rsid w:val="00FE25B0"/>
    <w:rsid w:val="00FE265F"/>
    <w:rsid w:val="00FE2703"/>
    <w:rsid w:val="00FE2864"/>
    <w:rsid w:val="00FE2A23"/>
    <w:rsid w:val="00FE2E8C"/>
    <w:rsid w:val="00FE3964"/>
    <w:rsid w:val="00FE3AE8"/>
    <w:rsid w:val="00FE3B2B"/>
    <w:rsid w:val="00FE3C36"/>
    <w:rsid w:val="00FE3DA0"/>
    <w:rsid w:val="00FE3EF0"/>
    <w:rsid w:val="00FE4406"/>
    <w:rsid w:val="00FE44D6"/>
    <w:rsid w:val="00FE51AC"/>
    <w:rsid w:val="00FE53EB"/>
    <w:rsid w:val="00FE56B7"/>
    <w:rsid w:val="00FE5B7F"/>
    <w:rsid w:val="00FE5B9E"/>
    <w:rsid w:val="00FE5E2A"/>
    <w:rsid w:val="00FE5E56"/>
    <w:rsid w:val="00FE5F92"/>
    <w:rsid w:val="00FE6185"/>
    <w:rsid w:val="00FE6353"/>
    <w:rsid w:val="00FE63A3"/>
    <w:rsid w:val="00FE66B6"/>
    <w:rsid w:val="00FE6730"/>
    <w:rsid w:val="00FE6B1D"/>
    <w:rsid w:val="00FE6D41"/>
    <w:rsid w:val="00FE7408"/>
    <w:rsid w:val="00FE7752"/>
    <w:rsid w:val="00FE7E2D"/>
    <w:rsid w:val="00FE7FBD"/>
    <w:rsid w:val="00FF007C"/>
    <w:rsid w:val="00FF0664"/>
    <w:rsid w:val="00FF0895"/>
    <w:rsid w:val="00FF1235"/>
    <w:rsid w:val="00FF12C9"/>
    <w:rsid w:val="00FF1532"/>
    <w:rsid w:val="00FF1773"/>
    <w:rsid w:val="00FF1A43"/>
    <w:rsid w:val="00FF1A60"/>
    <w:rsid w:val="00FF1B83"/>
    <w:rsid w:val="00FF24C3"/>
    <w:rsid w:val="00FF2519"/>
    <w:rsid w:val="00FF25EB"/>
    <w:rsid w:val="00FF273C"/>
    <w:rsid w:val="00FF27FA"/>
    <w:rsid w:val="00FF2904"/>
    <w:rsid w:val="00FF2AF2"/>
    <w:rsid w:val="00FF303F"/>
    <w:rsid w:val="00FF31A6"/>
    <w:rsid w:val="00FF3222"/>
    <w:rsid w:val="00FF33AC"/>
    <w:rsid w:val="00FF35CA"/>
    <w:rsid w:val="00FF36B3"/>
    <w:rsid w:val="00FF37AE"/>
    <w:rsid w:val="00FF39CF"/>
    <w:rsid w:val="00FF3D9A"/>
    <w:rsid w:val="00FF447C"/>
    <w:rsid w:val="00FF44A8"/>
    <w:rsid w:val="00FF46E6"/>
    <w:rsid w:val="00FF47EA"/>
    <w:rsid w:val="00FF49B9"/>
    <w:rsid w:val="00FF4D12"/>
    <w:rsid w:val="00FF4F49"/>
    <w:rsid w:val="00FF50AF"/>
    <w:rsid w:val="00FF51A6"/>
    <w:rsid w:val="00FF56C9"/>
    <w:rsid w:val="00FF5724"/>
    <w:rsid w:val="00FF581E"/>
    <w:rsid w:val="00FF5849"/>
    <w:rsid w:val="00FF5B39"/>
    <w:rsid w:val="00FF5BDF"/>
    <w:rsid w:val="00FF5C93"/>
    <w:rsid w:val="00FF5EA1"/>
    <w:rsid w:val="00FF5F43"/>
    <w:rsid w:val="00FF607F"/>
    <w:rsid w:val="00FF6135"/>
    <w:rsid w:val="00FF6242"/>
    <w:rsid w:val="00FF6251"/>
    <w:rsid w:val="00FF6700"/>
    <w:rsid w:val="00FF69C0"/>
    <w:rsid w:val="00FF6A23"/>
    <w:rsid w:val="00FF6AE7"/>
    <w:rsid w:val="00FF70F6"/>
    <w:rsid w:val="00FF71FB"/>
    <w:rsid w:val="00FF7360"/>
    <w:rsid w:val="00FF7779"/>
    <w:rsid w:val="00FF778C"/>
    <w:rsid w:val="00FF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6978"/>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4">
    <w:name w:val="Normal"/>
    <w:qFormat/>
    <w:rsid w:val="008A3AC2"/>
    <w:pPr>
      <w:jc w:val="center"/>
    </w:pPr>
    <w:rPr>
      <w:sz w:val="24"/>
      <w:szCs w:val="24"/>
    </w:rPr>
  </w:style>
  <w:style w:type="paragraph" w:styleId="1">
    <w:name w:val="heading 1"/>
    <w:aliases w:val="1,Section title"/>
    <w:basedOn w:val="a4"/>
    <w:next w:val="a4"/>
    <w:link w:val="10"/>
    <w:uiPriority w:val="9"/>
    <w:qFormat/>
    <w:rsid w:val="0082388B"/>
    <w:pPr>
      <w:keepNext/>
      <w:widowControl w:val="0"/>
      <w:ind w:firstLine="567"/>
      <w:outlineLvl w:val="0"/>
    </w:pPr>
    <w:rPr>
      <w:rFonts w:ascii="Arial" w:hAnsi="Arial"/>
      <w:b/>
      <w:sz w:val="20"/>
      <w:szCs w:val="20"/>
    </w:rPr>
  </w:style>
  <w:style w:type="paragraph" w:styleId="2">
    <w:name w:val="heading 2"/>
    <w:aliases w:val="2 Заголовок,2,Subsection title"/>
    <w:basedOn w:val="a4"/>
    <w:next w:val="a4"/>
    <w:link w:val="20"/>
    <w:uiPriority w:val="9"/>
    <w:qFormat/>
    <w:rsid w:val="0082388B"/>
    <w:pPr>
      <w:keepNext/>
      <w:spacing w:before="240" w:after="60"/>
      <w:outlineLvl w:val="1"/>
    </w:pPr>
    <w:rPr>
      <w:rFonts w:ascii="Arial" w:hAnsi="Arial"/>
      <w:b/>
      <w:bCs/>
      <w:i/>
      <w:iCs/>
      <w:sz w:val="28"/>
      <w:szCs w:val="28"/>
    </w:rPr>
  </w:style>
  <w:style w:type="paragraph" w:styleId="3">
    <w:name w:val="heading 3"/>
    <w:aliases w:val="3 заголовок,Subsubsection title"/>
    <w:basedOn w:val="a4"/>
    <w:next w:val="a4"/>
    <w:link w:val="30"/>
    <w:uiPriority w:val="9"/>
    <w:qFormat/>
    <w:rsid w:val="0082388B"/>
    <w:pPr>
      <w:keepNext/>
      <w:spacing w:before="240" w:after="60"/>
      <w:outlineLvl w:val="2"/>
    </w:pPr>
    <w:rPr>
      <w:rFonts w:ascii="Arial" w:hAnsi="Arial"/>
      <w:b/>
      <w:bCs/>
      <w:color w:val="000000"/>
      <w:sz w:val="26"/>
      <w:szCs w:val="26"/>
    </w:rPr>
  </w:style>
  <w:style w:type="paragraph" w:styleId="4">
    <w:name w:val="heading 4"/>
    <w:basedOn w:val="a4"/>
    <w:next w:val="a4"/>
    <w:link w:val="40"/>
    <w:uiPriority w:val="9"/>
    <w:qFormat/>
    <w:rsid w:val="00881489"/>
    <w:pPr>
      <w:keepNext/>
      <w:spacing w:before="240" w:after="60"/>
      <w:outlineLvl w:val="3"/>
    </w:pPr>
    <w:rPr>
      <w:b/>
      <w:bCs/>
      <w:sz w:val="28"/>
      <w:szCs w:val="28"/>
    </w:rPr>
  </w:style>
  <w:style w:type="paragraph" w:styleId="5">
    <w:name w:val="heading 5"/>
    <w:basedOn w:val="a4"/>
    <w:next w:val="a4"/>
    <w:link w:val="50"/>
    <w:uiPriority w:val="9"/>
    <w:qFormat/>
    <w:rsid w:val="00E8184F"/>
    <w:pPr>
      <w:spacing w:before="240" w:after="60"/>
      <w:outlineLvl w:val="4"/>
    </w:pPr>
    <w:rPr>
      <w:b/>
      <w:bCs/>
      <w:i/>
      <w:iCs/>
      <w:sz w:val="26"/>
      <w:szCs w:val="26"/>
    </w:rPr>
  </w:style>
  <w:style w:type="paragraph" w:styleId="6">
    <w:name w:val="heading 6"/>
    <w:basedOn w:val="a4"/>
    <w:next w:val="a4"/>
    <w:link w:val="60"/>
    <w:uiPriority w:val="9"/>
    <w:qFormat/>
    <w:rsid w:val="00331A1B"/>
    <w:pPr>
      <w:spacing w:before="240" w:after="60"/>
      <w:outlineLvl w:val="5"/>
    </w:pPr>
    <w:rPr>
      <w:b/>
      <w:bCs/>
      <w:sz w:val="22"/>
      <w:szCs w:val="22"/>
    </w:rPr>
  </w:style>
  <w:style w:type="paragraph" w:styleId="7">
    <w:name w:val="heading 7"/>
    <w:basedOn w:val="a4"/>
    <w:next w:val="a4"/>
    <w:link w:val="70"/>
    <w:uiPriority w:val="9"/>
    <w:qFormat/>
    <w:rsid w:val="005F2474"/>
    <w:pPr>
      <w:spacing w:before="240" w:after="60"/>
      <w:outlineLvl w:val="6"/>
    </w:pPr>
    <w:rPr>
      <w:rFonts w:ascii="Calibri" w:hAnsi="Calibri"/>
    </w:rPr>
  </w:style>
  <w:style w:type="paragraph" w:styleId="8">
    <w:name w:val="heading 8"/>
    <w:basedOn w:val="a4"/>
    <w:next w:val="a4"/>
    <w:link w:val="80"/>
    <w:uiPriority w:val="9"/>
    <w:qFormat/>
    <w:rsid w:val="003001AA"/>
    <w:pPr>
      <w:spacing w:before="240" w:after="60"/>
      <w:outlineLvl w:val="7"/>
    </w:pPr>
    <w:rPr>
      <w:i/>
      <w:iCs/>
    </w:rPr>
  </w:style>
  <w:style w:type="paragraph" w:styleId="9">
    <w:name w:val="heading 9"/>
    <w:basedOn w:val="a4"/>
    <w:next w:val="a4"/>
    <w:link w:val="90"/>
    <w:uiPriority w:val="9"/>
    <w:qFormat/>
    <w:rsid w:val="0019607D"/>
    <w:pPr>
      <w:keepNext/>
      <w:tabs>
        <w:tab w:val="left" w:pos="720"/>
      </w:tabs>
      <w:spacing w:line="360" w:lineRule="auto"/>
      <w:ind w:firstLine="360"/>
      <w:outlineLvl w:val="8"/>
    </w:pPr>
    <w:rPr>
      <w:rFonts w:eastAsia="Arial Unicode MS"/>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2388B"/>
    <w:pPr>
      <w:spacing w:after="160" w:line="240" w:lineRule="exact"/>
    </w:pPr>
    <w:rPr>
      <w:rFonts w:ascii="Verdana" w:hAnsi="Verdana"/>
      <w:sz w:val="20"/>
      <w:szCs w:val="20"/>
      <w:lang w:val="en-US" w:eastAsia="en-US"/>
    </w:rPr>
  </w:style>
  <w:style w:type="table" w:styleId="a9">
    <w:name w:val="Table Grid"/>
    <w:basedOn w:val="a6"/>
    <w:rsid w:val="0082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Body"/>
    <w:basedOn w:val="a4"/>
    <w:link w:val="ab"/>
    <w:uiPriority w:val="99"/>
    <w:qFormat/>
    <w:rsid w:val="0082388B"/>
    <w:pPr>
      <w:spacing w:after="120"/>
    </w:pPr>
  </w:style>
  <w:style w:type="character" w:styleId="ac">
    <w:name w:val="Hyperlink"/>
    <w:uiPriority w:val="99"/>
    <w:rsid w:val="0082388B"/>
    <w:rPr>
      <w:color w:val="0000FF"/>
      <w:u w:val="single"/>
    </w:rPr>
  </w:style>
  <w:style w:type="paragraph" w:styleId="21">
    <w:name w:val="Body Text 2"/>
    <w:basedOn w:val="a4"/>
    <w:link w:val="22"/>
    <w:rsid w:val="0082388B"/>
    <w:pPr>
      <w:spacing w:after="120" w:line="480" w:lineRule="auto"/>
    </w:pPr>
  </w:style>
  <w:style w:type="paragraph" w:styleId="31">
    <w:name w:val="Body Text Indent 3"/>
    <w:basedOn w:val="a4"/>
    <w:link w:val="32"/>
    <w:uiPriority w:val="99"/>
    <w:rsid w:val="0082388B"/>
    <w:pPr>
      <w:spacing w:after="120"/>
      <w:ind w:left="283"/>
    </w:pPr>
    <w:rPr>
      <w:sz w:val="16"/>
      <w:szCs w:val="16"/>
    </w:rPr>
  </w:style>
  <w:style w:type="paragraph" w:styleId="23">
    <w:name w:val="Body Text Indent 2"/>
    <w:basedOn w:val="a4"/>
    <w:link w:val="24"/>
    <w:rsid w:val="0082388B"/>
    <w:pPr>
      <w:spacing w:after="120" w:line="480" w:lineRule="auto"/>
      <w:ind w:left="283"/>
    </w:pPr>
  </w:style>
  <w:style w:type="paragraph" w:styleId="ad">
    <w:name w:val="Title"/>
    <w:basedOn w:val="a4"/>
    <w:link w:val="ae"/>
    <w:qFormat/>
    <w:rsid w:val="0082388B"/>
    <w:rPr>
      <w:b/>
      <w:bCs/>
      <w:sz w:val="20"/>
      <w:u w:val="single"/>
    </w:rPr>
  </w:style>
  <w:style w:type="paragraph" w:styleId="af">
    <w:name w:val="Body Text Indent"/>
    <w:aliases w:val="Надин стиль,Основной текст с отступом Знак Знак Знак Знак Знак Знак Знак Знак Знак Знак Знак Знак Знак Знак Знак"/>
    <w:basedOn w:val="a4"/>
    <w:link w:val="af0"/>
    <w:uiPriority w:val="99"/>
    <w:rsid w:val="0082388B"/>
    <w:pPr>
      <w:spacing w:after="120"/>
      <w:ind w:left="283"/>
    </w:pPr>
    <w:rPr>
      <w:sz w:val="20"/>
      <w:szCs w:val="20"/>
    </w:rPr>
  </w:style>
  <w:style w:type="character" w:customStyle="1" w:styleId="af0">
    <w:name w:val="Основной текст с отступом Знак"/>
    <w:aliases w:val="Надин стиль Знак,Основной текст с отступом Знак Знак Знак Знак Знак Знак Знак Знак Знак Знак Знак Знак Знак Знак Знак Знак1"/>
    <w:link w:val="af"/>
    <w:uiPriority w:val="99"/>
    <w:locked/>
    <w:rsid w:val="00C96C78"/>
    <w:rPr>
      <w:lang w:val="ru-RU" w:eastAsia="ru-RU" w:bidi="ar-SA"/>
    </w:rPr>
  </w:style>
  <w:style w:type="paragraph" w:styleId="af1">
    <w:name w:val="footer"/>
    <w:aliases w:val="Footer"/>
    <w:basedOn w:val="a4"/>
    <w:link w:val="af2"/>
    <w:uiPriority w:val="99"/>
    <w:rsid w:val="0082388B"/>
    <w:pPr>
      <w:tabs>
        <w:tab w:val="center" w:pos="4677"/>
        <w:tab w:val="right" w:pos="9355"/>
      </w:tabs>
    </w:pPr>
    <w:rPr>
      <w:sz w:val="20"/>
      <w:szCs w:val="20"/>
    </w:rPr>
  </w:style>
  <w:style w:type="character" w:styleId="af3">
    <w:name w:val="page number"/>
    <w:basedOn w:val="a5"/>
    <w:rsid w:val="0082388B"/>
  </w:style>
  <w:style w:type="paragraph" w:styleId="af4">
    <w:name w:val="Block Text"/>
    <w:basedOn w:val="a4"/>
    <w:rsid w:val="0082388B"/>
    <w:pPr>
      <w:ind w:left="284" w:right="284" w:firstLine="567"/>
      <w:jc w:val="both"/>
    </w:pPr>
    <w:rPr>
      <w:sz w:val="28"/>
      <w:szCs w:val="20"/>
    </w:rPr>
  </w:style>
  <w:style w:type="paragraph" w:styleId="af5">
    <w:name w:val="Normal (Web)"/>
    <w:aliases w:val="Обычный (Web),Обычный (веб) Знак,Обычный (Web)1 Знак,Обычный (Web)1,Обычный (веб)11,Обычный (веб) Знак Знак Знак,Обычный (веб) Знак Знак Знак Знак Знак, Знак Знак Знак Знак"/>
    <w:basedOn w:val="a4"/>
    <w:link w:val="11"/>
    <w:uiPriority w:val="99"/>
    <w:qFormat/>
    <w:rsid w:val="0082388B"/>
    <w:pPr>
      <w:spacing w:before="170" w:after="170"/>
      <w:jc w:val="both"/>
    </w:pPr>
    <w:rPr>
      <w:rFonts w:ascii="Arial" w:hAnsi="Arial"/>
      <w:color w:val="000000"/>
      <w:sz w:val="20"/>
      <w:szCs w:val="20"/>
    </w:rPr>
  </w:style>
  <w:style w:type="character" w:styleId="af6">
    <w:name w:val="Strong"/>
    <w:uiPriority w:val="22"/>
    <w:qFormat/>
    <w:rsid w:val="0082388B"/>
    <w:rPr>
      <w:b/>
      <w:bCs/>
    </w:rPr>
  </w:style>
  <w:style w:type="paragraph" w:styleId="af7">
    <w:name w:val="header"/>
    <w:aliases w:val="Header"/>
    <w:basedOn w:val="a4"/>
    <w:link w:val="af8"/>
    <w:uiPriority w:val="99"/>
    <w:rsid w:val="0082388B"/>
    <w:pPr>
      <w:tabs>
        <w:tab w:val="center" w:pos="4677"/>
        <w:tab w:val="right" w:pos="9355"/>
      </w:tabs>
    </w:pPr>
  </w:style>
  <w:style w:type="paragraph" w:customStyle="1" w:styleId="25">
    <w:name w:val="Стиль2 Знак"/>
    <w:basedOn w:val="a4"/>
    <w:link w:val="26"/>
    <w:qFormat/>
    <w:rsid w:val="0082388B"/>
    <w:pPr>
      <w:tabs>
        <w:tab w:val="left" w:pos="340"/>
        <w:tab w:val="left" w:pos="567"/>
      </w:tabs>
      <w:jc w:val="both"/>
    </w:pPr>
    <w:rPr>
      <w:rFonts w:ascii="Arial" w:hAnsi="Arial" w:cs="Arial"/>
      <w:sz w:val="22"/>
      <w:szCs w:val="22"/>
    </w:rPr>
  </w:style>
  <w:style w:type="character" w:customStyle="1" w:styleId="26">
    <w:name w:val="Стиль2 Знак Знак"/>
    <w:link w:val="25"/>
    <w:rsid w:val="0082388B"/>
    <w:rPr>
      <w:rFonts w:ascii="Arial" w:hAnsi="Arial" w:cs="Arial"/>
      <w:sz w:val="22"/>
      <w:szCs w:val="22"/>
      <w:lang w:val="ru-RU" w:eastAsia="ru-RU" w:bidi="ar-SA"/>
    </w:rPr>
  </w:style>
  <w:style w:type="character" w:customStyle="1" w:styleId="planka1">
    <w:name w:val="planka1"/>
    <w:rsid w:val="0082388B"/>
    <w:rPr>
      <w:rFonts w:ascii="Georgia" w:hAnsi="Georgia" w:hint="default"/>
      <w:b/>
      <w:bCs/>
      <w:color w:val="3D7CD7"/>
      <w:sz w:val="10"/>
      <w:szCs w:val="10"/>
    </w:rPr>
  </w:style>
  <w:style w:type="paragraph" w:customStyle="1" w:styleId="12">
    <w:name w:val="Абзац списка1"/>
    <w:basedOn w:val="a4"/>
    <w:qFormat/>
    <w:rsid w:val="0082388B"/>
    <w:pPr>
      <w:spacing w:after="200" w:line="276" w:lineRule="auto"/>
      <w:ind w:left="720"/>
    </w:pPr>
    <w:rPr>
      <w:rFonts w:ascii="Calibri" w:hAnsi="Calibri" w:cs="Calibri"/>
      <w:sz w:val="22"/>
      <w:szCs w:val="22"/>
      <w:lang w:eastAsia="en-US"/>
    </w:rPr>
  </w:style>
  <w:style w:type="paragraph" w:customStyle="1" w:styleId="FR2">
    <w:name w:val="FR2"/>
    <w:rsid w:val="0082388B"/>
    <w:pPr>
      <w:widowControl w:val="0"/>
      <w:autoSpaceDE w:val="0"/>
      <w:autoSpaceDN w:val="0"/>
      <w:adjustRightInd w:val="0"/>
      <w:spacing w:line="420" w:lineRule="auto"/>
      <w:ind w:firstLine="460"/>
      <w:jc w:val="both"/>
    </w:pPr>
    <w:rPr>
      <w:sz w:val="28"/>
      <w:szCs w:val="28"/>
    </w:rPr>
  </w:style>
  <w:style w:type="paragraph" w:customStyle="1" w:styleId="doctext">
    <w:name w:val="doc_text"/>
    <w:basedOn w:val="a4"/>
    <w:rsid w:val="0082388B"/>
    <w:pPr>
      <w:spacing w:before="100" w:beforeAutospacing="1" w:after="100" w:afterAutospacing="1"/>
    </w:pPr>
    <w:rPr>
      <w:rFonts w:ascii="Arial Unicode MS" w:eastAsia="Arial Unicode MS" w:hAnsi="Arial Unicode MS" w:cs="Arial Unicode MS"/>
    </w:rPr>
  </w:style>
  <w:style w:type="paragraph" w:customStyle="1" w:styleId="13">
    <w:name w:val="Обычный1"/>
    <w:rsid w:val="0082388B"/>
    <w:pPr>
      <w:jc w:val="center"/>
    </w:pPr>
  </w:style>
  <w:style w:type="paragraph" w:customStyle="1" w:styleId="af9">
    <w:name w:val="Знак Знак Знак Знак"/>
    <w:basedOn w:val="a4"/>
    <w:rsid w:val="006772A2"/>
    <w:pPr>
      <w:spacing w:after="160" w:line="240" w:lineRule="exact"/>
    </w:pPr>
    <w:rPr>
      <w:rFonts w:ascii="Verdana" w:hAnsi="Verdana"/>
      <w:sz w:val="20"/>
      <w:szCs w:val="20"/>
      <w:lang w:val="en-US" w:eastAsia="en-US"/>
    </w:rPr>
  </w:style>
  <w:style w:type="character" w:customStyle="1" w:styleId="afa">
    <w:name w:val="знак сноски"/>
    <w:rsid w:val="000C26BC"/>
    <w:rPr>
      <w:vertAlign w:val="superscript"/>
    </w:rPr>
  </w:style>
  <w:style w:type="paragraph" w:customStyle="1" w:styleId="afb">
    <w:name w:val="Знак"/>
    <w:basedOn w:val="a4"/>
    <w:rsid w:val="00AC6447"/>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w:basedOn w:val="a4"/>
    <w:rsid w:val="00195BA7"/>
    <w:pPr>
      <w:spacing w:after="160" w:line="240" w:lineRule="exact"/>
    </w:pPr>
    <w:rPr>
      <w:rFonts w:ascii="Verdana" w:hAnsi="Verdana"/>
      <w:sz w:val="20"/>
      <w:szCs w:val="20"/>
      <w:lang w:val="en-US" w:eastAsia="en-US"/>
    </w:rPr>
  </w:style>
  <w:style w:type="paragraph" w:styleId="afd">
    <w:name w:val="Document Map"/>
    <w:basedOn w:val="a4"/>
    <w:link w:val="afe"/>
    <w:rsid w:val="00ED32F6"/>
    <w:pPr>
      <w:shd w:val="clear" w:color="auto" w:fill="000080"/>
    </w:pPr>
    <w:rPr>
      <w:rFonts w:ascii="Tahoma" w:hAnsi="Tahoma"/>
      <w:sz w:val="20"/>
      <w:szCs w:val="20"/>
    </w:rPr>
  </w:style>
  <w:style w:type="paragraph" w:styleId="aff">
    <w:name w:val="Plain Text"/>
    <w:basedOn w:val="a4"/>
    <w:link w:val="aff0"/>
    <w:rsid w:val="00A135D0"/>
    <w:rPr>
      <w:rFonts w:ascii="Courier New" w:hAnsi="Courier New"/>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4"/>
    <w:rsid w:val="00B71CAF"/>
    <w:pPr>
      <w:spacing w:after="160" w:line="240" w:lineRule="exact"/>
    </w:pPr>
    <w:rPr>
      <w:rFonts w:ascii="Verdana" w:hAnsi="Verdana"/>
      <w:sz w:val="20"/>
      <w:szCs w:val="20"/>
      <w:lang w:val="en-US" w:eastAsia="en-US"/>
    </w:rPr>
  </w:style>
  <w:style w:type="paragraph" w:customStyle="1" w:styleId="210">
    <w:name w:val="Основной текст 21"/>
    <w:basedOn w:val="a4"/>
    <w:rsid w:val="00772060"/>
    <w:pPr>
      <w:ind w:firstLine="567"/>
    </w:pPr>
    <w:rPr>
      <w:sz w:val="28"/>
      <w:szCs w:val="20"/>
    </w:rPr>
  </w:style>
  <w:style w:type="paragraph" w:customStyle="1" w:styleId="Style2">
    <w:name w:val="Style2"/>
    <w:basedOn w:val="a4"/>
    <w:uiPriority w:val="99"/>
    <w:rsid w:val="00120195"/>
    <w:pPr>
      <w:widowControl w:val="0"/>
      <w:autoSpaceDE w:val="0"/>
      <w:autoSpaceDN w:val="0"/>
      <w:adjustRightInd w:val="0"/>
      <w:spacing w:line="482" w:lineRule="exact"/>
    </w:pPr>
  </w:style>
  <w:style w:type="paragraph" w:customStyle="1" w:styleId="Style3">
    <w:name w:val="Style3"/>
    <w:basedOn w:val="a4"/>
    <w:rsid w:val="00120195"/>
    <w:pPr>
      <w:widowControl w:val="0"/>
      <w:autoSpaceDE w:val="0"/>
      <w:autoSpaceDN w:val="0"/>
      <w:adjustRightInd w:val="0"/>
      <w:spacing w:line="479" w:lineRule="exact"/>
      <w:ind w:firstLine="684"/>
      <w:jc w:val="both"/>
    </w:pPr>
  </w:style>
  <w:style w:type="paragraph" w:customStyle="1" w:styleId="Style4">
    <w:name w:val="Style4"/>
    <w:basedOn w:val="a4"/>
    <w:uiPriority w:val="99"/>
    <w:rsid w:val="00120195"/>
    <w:pPr>
      <w:widowControl w:val="0"/>
      <w:autoSpaceDE w:val="0"/>
      <w:autoSpaceDN w:val="0"/>
      <w:adjustRightInd w:val="0"/>
      <w:jc w:val="both"/>
    </w:pPr>
  </w:style>
  <w:style w:type="paragraph" w:customStyle="1" w:styleId="Style5">
    <w:name w:val="Style5"/>
    <w:basedOn w:val="a4"/>
    <w:uiPriority w:val="99"/>
    <w:rsid w:val="00120195"/>
    <w:pPr>
      <w:widowControl w:val="0"/>
      <w:autoSpaceDE w:val="0"/>
      <w:autoSpaceDN w:val="0"/>
      <w:adjustRightInd w:val="0"/>
      <w:spacing w:line="490" w:lineRule="exact"/>
      <w:ind w:firstLine="706"/>
    </w:pPr>
  </w:style>
  <w:style w:type="paragraph" w:customStyle="1" w:styleId="Style7">
    <w:name w:val="Style7"/>
    <w:basedOn w:val="a4"/>
    <w:uiPriority w:val="99"/>
    <w:rsid w:val="00120195"/>
    <w:pPr>
      <w:widowControl w:val="0"/>
      <w:autoSpaceDE w:val="0"/>
      <w:autoSpaceDN w:val="0"/>
      <w:adjustRightInd w:val="0"/>
    </w:pPr>
  </w:style>
  <w:style w:type="paragraph" w:customStyle="1" w:styleId="Style8">
    <w:name w:val="Style8"/>
    <w:basedOn w:val="a4"/>
    <w:rsid w:val="00120195"/>
    <w:pPr>
      <w:widowControl w:val="0"/>
      <w:autoSpaceDE w:val="0"/>
      <w:autoSpaceDN w:val="0"/>
      <w:adjustRightInd w:val="0"/>
      <w:spacing w:line="331" w:lineRule="exact"/>
    </w:pPr>
  </w:style>
  <w:style w:type="paragraph" w:customStyle="1" w:styleId="Style9">
    <w:name w:val="Style9"/>
    <w:basedOn w:val="a4"/>
    <w:rsid w:val="00120195"/>
    <w:pPr>
      <w:widowControl w:val="0"/>
      <w:autoSpaceDE w:val="0"/>
      <w:autoSpaceDN w:val="0"/>
      <w:adjustRightInd w:val="0"/>
    </w:pPr>
  </w:style>
  <w:style w:type="paragraph" w:customStyle="1" w:styleId="Style10">
    <w:name w:val="Style10"/>
    <w:basedOn w:val="a4"/>
    <w:rsid w:val="00120195"/>
    <w:pPr>
      <w:widowControl w:val="0"/>
      <w:autoSpaceDE w:val="0"/>
      <w:autoSpaceDN w:val="0"/>
      <w:adjustRightInd w:val="0"/>
      <w:spacing w:line="324" w:lineRule="exact"/>
      <w:ind w:hanging="1390"/>
    </w:pPr>
  </w:style>
  <w:style w:type="character" w:customStyle="1" w:styleId="FontStyle12">
    <w:name w:val="Font Style12"/>
    <w:rsid w:val="00120195"/>
    <w:rPr>
      <w:rFonts w:ascii="Times New Roman" w:hAnsi="Times New Roman" w:cs="Times New Roman"/>
      <w:i/>
      <w:iCs/>
      <w:sz w:val="26"/>
      <w:szCs w:val="26"/>
    </w:rPr>
  </w:style>
  <w:style w:type="character" w:customStyle="1" w:styleId="FontStyle14">
    <w:name w:val="Font Style14"/>
    <w:uiPriority w:val="99"/>
    <w:rsid w:val="00120195"/>
    <w:rPr>
      <w:rFonts w:ascii="Times New Roman" w:hAnsi="Times New Roman" w:cs="Times New Roman"/>
      <w:sz w:val="22"/>
      <w:szCs w:val="22"/>
    </w:rPr>
  </w:style>
  <w:style w:type="character" w:customStyle="1" w:styleId="FontStyle15">
    <w:name w:val="Font Style15"/>
    <w:uiPriority w:val="99"/>
    <w:rsid w:val="00120195"/>
    <w:rPr>
      <w:rFonts w:ascii="Times New Roman" w:hAnsi="Times New Roman" w:cs="Times New Roman"/>
      <w:b/>
      <w:bCs/>
      <w:sz w:val="26"/>
      <w:szCs w:val="26"/>
    </w:rPr>
  </w:style>
  <w:style w:type="character" w:customStyle="1" w:styleId="FontStyle16">
    <w:name w:val="Font Style16"/>
    <w:rsid w:val="00120195"/>
    <w:rPr>
      <w:rFonts w:ascii="Times New Roman" w:hAnsi="Times New Roman" w:cs="Times New Roman"/>
      <w:i/>
      <w:iCs/>
      <w:sz w:val="22"/>
      <w:szCs w:val="22"/>
    </w:rPr>
  </w:style>
  <w:style w:type="character" w:customStyle="1" w:styleId="FontStyle17">
    <w:name w:val="Font Style17"/>
    <w:rsid w:val="00120195"/>
    <w:rPr>
      <w:rFonts w:ascii="Times New Roman" w:hAnsi="Times New Roman" w:cs="Times New Roman"/>
      <w:sz w:val="26"/>
      <w:szCs w:val="26"/>
    </w:rPr>
  </w:style>
  <w:style w:type="character" w:customStyle="1" w:styleId="FontStyle18">
    <w:name w:val="Font Style18"/>
    <w:rsid w:val="00120195"/>
    <w:rPr>
      <w:rFonts w:ascii="Times New Roman" w:hAnsi="Times New Roman" w:cs="Times New Roman"/>
      <w:i/>
      <w:iCs/>
      <w:sz w:val="24"/>
      <w:szCs w:val="24"/>
    </w:rPr>
  </w:style>
  <w:style w:type="character" w:customStyle="1" w:styleId="FontStyle19">
    <w:name w:val="Font Style19"/>
    <w:rsid w:val="00120195"/>
    <w:rPr>
      <w:rFonts w:ascii="Times New Roman" w:hAnsi="Times New Roman" w:cs="Times New Roman"/>
      <w:smallCaps/>
      <w:sz w:val="26"/>
      <w:szCs w:val="26"/>
    </w:rPr>
  </w:style>
  <w:style w:type="character" w:styleId="aff2">
    <w:name w:val="Emphasis"/>
    <w:uiPriority w:val="20"/>
    <w:qFormat/>
    <w:rsid w:val="009C43D8"/>
    <w:rPr>
      <w:i w:val="0"/>
      <w:iCs w:val="0"/>
    </w:rPr>
  </w:style>
  <w:style w:type="paragraph" w:customStyle="1" w:styleId="ConsPlusNormal">
    <w:name w:val="ConsPlusNormal"/>
    <w:rsid w:val="001B0E18"/>
    <w:pPr>
      <w:widowControl w:val="0"/>
      <w:autoSpaceDE w:val="0"/>
      <w:autoSpaceDN w:val="0"/>
      <w:adjustRightInd w:val="0"/>
      <w:ind w:firstLine="720"/>
      <w:jc w:val="center"/>
    </w:pPr>
    <w:rPr>
      <w:rFonts w:ascii="Arial" w:hAnsi="Arial" w:cs="Arial"/>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D6F3D"/>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4"/>
    <w:rsid w:val="003B3639"/>
    <w:pPr>
      <w:spacing w:after="160" w:line="240" w:lineRule="exact"/>
    </w:pPr>
    <w:rPr>
      <w:rFonts w:ascii="Verdana" w:hAnsi="Verdana"/>
      <w:sz w:val="20"/>
      <w:szCs w:val="20"/>
      <w:lang w:val="en-US" w:eastAsia="en-US"/>
    </w:rPr>
  </w:style>
  <w:style w:type="paragraph" w:customStyle="1" w:styleId="14">
    <w:name w:val="Знак Знак Знак Знак1"/>
    <w:basedOn w:val="a4"/>
    <w:rsid w:val="00A76B2B"/>
    <w:pPr>
      <w:spacing w:after="160" w:line="240" w:lineRule="exact"/>
    </w:pPr>
    <w:rPr>
      <w:rFonts w:ascii="Verdana" w:hAnsi="Verdana" w:cs="Verdana"/>
      <w:sz w:val="20"/>
      <w:szCs w:val="20"/>
      <w:lang w:val="en-US" w:eastAsia="en-US"/>
    </w:rPr>
  </w:style>
  <w:style w:type="character" w:customStyle="1" w:styleId="15">
    <w:name w:val="Заголовок №1"/>
    <w:link w:val="110"/>
    <w:rsid w:val="00666825"/>
    <w:rPr>
      <w:b/>
      <w:bCs/>
      <w:sz w:val="28"/>
      <w:szCs w:val="28"/>
      <w:lang w:bidi="ar-SA"/>
    </w:rPr>
  </w:style>
  <w:style w:type="paragraph" w:customStyle="1" w:styleId="110">
    <w:name w:val="Заголовок №11"/>
    <w:basedOn w:val="a4"/>
    <w:link w:val="15"/>
    <w:rsid w:val="00666825"/>
    <w:pPr>
      <w:shd w:val="clear" w:color="auto" w:fill="FFFFFF"/>
      <w:spacing w:line="480" w:lineRule="exact"/>
      <w:outlineLvl w:val="0"/>
    </w:pPr>
    <w:rPr>
      <w:b/>
      <w:bCs/>
      <w:sz w:val="28"/>
      <w:szCs w:val="28"/>
    </w:rPr>
  </w:style>
  <w:style w:type="character" w:customStyle="1" w:styleId="27">
    <w:name w:val="Основной текст (2)"/>
    <w:link w:val="211"/>
    <w:rsid w:val="00666825"/>
    <w:rPr>
      <w:sz w:val="28"/>
      <w:szCs w:val="28"/>
      <w:lang w:bidi="ar-SA"/>
    </w:rPr>
  </w:style>
  <w:style w:type="paragraph" w:customStyle="1" w:styleId="211">
    <w:name w:val="Основной текст (2)1"/>
    <w:basedOn w:val="a4"/>
    <w:link w:val="27"/>
    <w:rsid w:val="00666825"/>
    <w:pPr>
      <w:shd w:val="clear" w:color="auto" w:fill="FFFFFF"/>
      <w:spacing w:line="480" w:lineRule="exact"/>
    </w:pPr>
    <w:rPr>
      <w:sz w:val="28"/>
      <w:szCs w:val="28"/>
    </w:rPr>
  </w:style>
  <w:style w:type="character" w:customStyle="1" w:styleId="aff5">
    <w:name w:val="Подпись к картинке"/>
    <w:link w:val="16"/>
    <w:rsid w:val="00666825"/>
    <w:rPr>
      <w:sz w:val="28"/>
      <w:szCs w:val="28"/>
      <w:lang w:bidi="ar-SA"/>
    </w:rPr>
  </w:style>
  <w:style w:type="paragraph" w:customStyle="1" w:styleId="16">
    <w:name w:val="Подпись к картинке1"/>
    <w:basedOn w:val="a4"/>
    <w:link w:val="aff5"/>
    <w:rsid w:val="00666825"/>
    <w:pPr>
      <w:shd w:val="clear" w:color="auto" w:fill="FFFFFF"/>
      <w:spacing w:line="240" w:lineRule="atLeast"/>
    </w:pPr>
    <w:rPr>
      <w:sz w:val="28"/>
      <w:szCs w:val="28"/>
    </w:rPr>
  </w:style>
  <w:style w:type="character" w:customStyle="1" w:styleId="aff6">
    <w:name w:val="Основной текст + Полужирный"/>
    <w:rsid w:val="00666825"/>
    <w:rPr>
      <w:rFonts w:ascii="Times New Roman" w:hAnsi="Times New Roman" w:cs="Times New Roman"/>
      <w:b/>
      <w:bCs/>
      <w:sz w:val="28"/>
      <w:szCs w:val="28"/>
    </w:rPr>
  </w:style>
  <w:style w:type="character" w:customStyle="1" w:styleId="33">
    <w:name w:val="Основной текст (3)"/>
    <w:rsid w:val="00666825"/>
    <w:rPr>
      <w:rFonts w:ascii="Times New Roman" w:hAnsi="Times New Roman" w:cs="Times New Roman"/>
      <w:sz w:val="28"/>
      <w:szCs w:val="28"/>
    </w:rPr>
  </w:style>
  <w:style w:type="character" w:customStyle="1" w:styleId="aff7">
    <w:name w:val="Основной текст + Курсив"/>
    <w:rsid w:val="00666825"/>
    <w:rPr>
      <w:rFonts w:ascii="Times New Roman" w:hAnsi="Times New Roman" w:cs="Times New Roman"/>
      <w:i/>
      <w:iCs/>
      <w:sz w:val="28"/>
      <w:szCs w:val="28"/>
    </w:rPr>
  </w:style>
  <w:style w:type="character" w:customStyle="1" w:styleId="longtext1">
    <w:name w:val="long_text1"/>
    <w:rsid w:val="00A94A8D"/>
    <w:rPr>
      <w:sz w:val="18"/>
      <w:szCs w:val="18"/>
    </w:rPr>
  </w:style>
  <w:style w:type="paragraph" w:customStyle="1" w:styleId="aff8">
    <w:name w:val="Основной"/>
    <w:basedOn w:val="a4"/>
    <w:link w:val="aff9"/>
    <w:rsid w:val="00181813"/>
    <w:pPr>
      <w:widowControl w:val="0"/>
      <w:shd w:val="clear" w:color="auto" w:fill="FFFFFF"/>
      <w:autoSpaceDE w:val="0"/>
      <w:autoSpaceDN w:val="0"/>
      <w:adjustRightInd w:val="0"/>
      <w:ind w:firstLine="709"/>
      <w:jc w:val="both"/>
    </w:pPr>
    <w:rPr>
      <w:color w:val="000000"/>
      <w:szCs w:val="28"/>
    </w:rPr>
  </w:style>
  <w:style w:type="character" w:customStyle="1" w:styleId="aff9">
    <w:name w:val="Основной Знак"/>
    <w:link w:val="aff8"/>
    <w:rsid w:val="00181813"/>
    <w:rPr>
      <w:color w:val="000000"/>
      <w:sz w:val="24"/>
      <w:szCs w:val="28"/>
      <w:shd w:val="clear" w:color="auto" w:fill="FFFFFF"/>
    </w:rPr>
  </w:style>
  <w:style w:type="character" w:styleId="HTML">
    <w:name w:val="HTML Cite"/>
    <w:rsid w:val="00181813"/>
    <w:rPr>
      <w:i/>
      <w:iCs/>
    </w:rPr>
  </w:style>
  <w:style w:type="paragraph" w:customStyle="1" w:styleId="affa">
    <w:name w:val="Аннотация"/>
    <w:basedOn w:val="a4"/>
    <w:autoRedefine/>
    <w:qFormat/>
    <w:rsid w:val="00D53DF7"/>
    <w:pPr>
      <w:ind w:left="720" w:right="816" w:firstLine="357"/>
      <w:jc w:val="both"/>
    </w:pPr>
    <w:rPr>
      <w:i/>
      <w:sz w:val="20"/>
      <w:szCs w:val="20"/>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1">
    <w:name w:val="Цветной список - Акцент 11"/>
    <w:basedOn w:val="a4"/>
    <w:link w:val="-1"/>
    <w:uiPriority w:val="34"/>
    <w:qFormat/>
    <w:rsid w:val="00881489"/>
    <w:pPr>
      <w:spacing w:after="200" w:line="276" w:lineRule="auto"/>
      <w:ind w:left="720"/>
      <w:contextualSpacing/>
    </w:pPr>
    <w:rPr>
      <w:rFonts w:ascii="Calibri" w:hAnsi="Calibri"/>
      <w:sz w:val="22"/>
      <w:szCs w:val="22"/>
    </w:rPr>
  </w:style>
  <w:style w:type="character" w:customStyle="1" w:styleId="FontStyle21">
    <w:name w:val="Font Style21"/>
    <w:rsid w:val="00881489"/>
    <w:rPr>
      <w:rFonts w:ascii="Times New Roman" w:hAnsi="Times New Roman" w:cs="Times New Roman"/>
      <w:sz w:val="18"/>
      <w:szCs w:val="18"/>
    </w:rPr>
  </w:style>
  <w:style w:type="paragraph" w:styleId="HTML0">
    <w:name w:val="HTML Preformatted"/>
    <w:basedOn w:val="a4"/>
    <w:link w:val="HTML1"/>
    <w:uiPriority w:val="99"/>
    <w:unhideWhenUsed/>
    <w:rsid w:val="0088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881489"/>
    <w:rPr>
      <w:rFonts w:ascii="Courier New" w:hAnsi="Courier New" w:cs="Courier New"/>
      <w:lang w:val="ru-RU" w:eastAsia="ru-RU" w:bidi="ar-SA"/>
    </w:rPr>
  </w:style>
  <w:style w:type="paragraph" w:customStyle="1" w:styleId="affd">
    <w:name w:val="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1"/>
    <w:basedOn w:val="a4"/>
    <w:rsid w:val="00881489"/>
    <w:pPr>
      <w:spacing w:after="160" w:line="240" w:lineRule="exact"/>
    </w:pPr>
    <w:rPr>
      <w:rFonts w:ascii="Verdana" w:hAnsi="Verdana"/>
      <w:sz w:val="20"/>
      <w:szCs w:val="20"/>
      <w:lang w:val="en-US" w:eastAsia="en-US"/>
    </w:rPr>
  </w:style>
  <w:style w:type="paragraph" w:customStyle="1" w:styleId="affe">
    <w:name w:val="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f">
    <w:name w:val="газета"/>
    <w:basedOn w:val="a4"/>
    <w:rsid w:val="00881489"/>
    <w:pPr>
      <w:overflowPunct w:val="0"/>
      <w:adjustRightInd w:val="0"/>
      <w:spacing w:line="360" w:lineRule="auto"/>
      <w:ind w:firstLine="709"/>
      <w:jc w:val="both"/>
    </w:pPr>
    <w:rPr>
      <w:sz w:val="28"/>
      <w:szCs w:val="20"/>
    </w:rPr>
  </w:style>
  <w:style w:type="character" w:customStyle="1" w:styleId="greeninfo">
    <w:name w:val="green_info"/>
    <w:basedOn w:val="a5"/>
    <w:rsid w:val="00881489"/>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styleId="34">
    <w:name w:val="Body Text 3"/>
    <w:basedOn w:val="a4"/>
    <w:link w:val="35"/>
    <w:uiPriority w:val="99"/>
    <w:rsid w:val="00881489"/>
    <w:pPr>
      <w:spacing w:after="120"/>
    </w:pPr>
    <w:rPr>
      <w:sz w:val="16"/>
      <w:szCs w:val="16"/>
    </w:rPr>
  </w:style>
  <w:style w:type="paragraph" w:customStyle="1" w:styleId="18">
    <w:name w:val="Стиль1"/>
    <w:basedOn w:val="34"/>
    <w:link w:val="19"/>
    <w:qFormat/>
    <w:rsid w:val="00881489"/>
    <w:pPr>
      <w:ind w:left="720" w:right="819" w:firstLine="360"/>
      <w:jc w:val="both"/>
    </w:pPr>
    <w:rPr>
      <w:i/>
      <w:sz w:val="20"/>
      <w:szCs w:val="20"/>
    </w:rPr>
  </w:style>
  <w:style w:type="paragraph" w:styleId="afff1">
    <w:name w:val="No Spacing"/>
    <w:aliases w:val="Текст в таблице"/>
    <w:uiPriority w:val="1"/>
    <w:qFormat/>
    <w:rsid w:val="00881489"/>
    <w:pPr>
      <w:jc w:val="center"/>
    </w:pPr>
    <w:rPr>
      <w:rFonts w:ascii="Calibri" w:hAnsi="Calibri"/>
      <w:sz w:val="22"/>
      <w:szCs w:val="22"/>
    </w:rPr>
  </w:style>
  <w:style w:type="paragraph" w:customStyle="1" w:styleId="afff2">
    <w:name w:val="Литература"/>
    <w:basedOn w:val="a4"/>
    <w:qFormat/>
    <w:rsid w:val="00881489"/>
    <w:pPr>
      <w:shd w:val="clear" w:color="auto" w:fill="FFFFFF"/>
      <w:ind w:firstLine="709"/>
      <w:jc w:val="both"/>
    </w:pPr>
    <w:rPr>
      <w:color w:val="000000"/>
      <w:spacing w:val="-11"/>
      <w:w w:val="108"/>
      <w:sz w:val="20"/>
      <w:szCs w:val="20"/>
    </w:rPr>
  </w:style>
  <w:style w:type="character" w:customStyle="1" w:styleId="apple-style-span">
    <w:name w:val="apple-style-span"/>
    <w:basedOn w:val="a5"/>
    <w:rsid w:val="00881489"/>
  </w:style>
  <w:style w:type="paragraph" w:styleId="afff3">
    <w:name w:val="Balloon Text"/>
    <w:basedOn w:val="a4"/>
    <w:link w:val="afff4"/>
    <w:uiPriority w:val="99"/>
    <w:rsid w:val="00254E95"/>
    <w:rPr>
      <w:rFonts w:ascii="Tahoma" w:hAnsi="Tahoma"/>
      <w:sz w:val="16"/>
      <w:szCs w:val="16"/>
    </w:rPr>
  </w:style>
  <w:style w:type="paragraph" w:customStyle="1" w:styleId="111">
    <w:name w:val="Абзац списка11"/>
    <w:basedOn w:val="a4"/>
    <w:qFormat/>
    <w:rsid w:val="0019269E"/>
    <w:pPr>
      <w:spacing w:after="200" w:line="276" w:lineRule="auto"/>
      <w:ind w:left="720"/>
    </w:pPr>
    <w:rPr>
      <w:rFonts w:ascii="Calibri" w:hAnsi="Calibri"/>
      <w:sz w:val="22"/>
      <w:szCs w:val="22"/>
      <w:lang w:eastAsia="en-US"/>
    </w:rPr>
  </w:style>
  <w:style w:type="paragraph" w:customStyle="1" w:styleId="Style47">
    <w:name w:val="Style47"/>
    <w:basedOn w:val="a4"/>
    <w:uiPriority w:val="99"/>
    <w:rsid w:val="0019269E"/>
    <w:pPr>
      <w:widowControl w:val="0"/>
      <w:autoSpaceDE w:val="0"/>
      <w:autoSpaceDN w:val="0"/>
      <w:adjustRightInd w:val="0"/>
      <w:spacing w:line="523" w:lineRule="exact"/>
      <w:ind w:firstLine="557"/>
      <w:jc w:val="both"/>
    </w:pPr>
    <w:rPr>
      <w:rFonts w:eastAsia="Calibri"/>
    </w:rPr>
  </w:style>
  <w:style w:type="character" w:customStyle="1" w:styleId="FontStyle340">
    <w:name w:val="Font Style340"/>
    <w:rsid w:val="0019269E"/>
    <w:rPr>
      <w:rFonts w:ascii="Times New Roman" w:hAnsi="Times New Roman" w:cs="Times New Roman"/>
      <w:sz w:val="26"/>
      <w:szCs w:val="26"/>
    </w:rPr>
  </w:style>
  <w:style w:type="paragraph" w:styleId="afff5">
    <w:name w:val="footnote text"/>
    <w:aliases w:val=" Знак, Знак Знак Знак Знак Знак Знак,Table_Footnote_last,Table_Footnote_last Знак Знак Знак,Table_Footnote_last Знак,Текст сноски Знак1,Текст сноски Знак Знак,Текст сноски Знак1 Знак Знак"/>
    <w:basedOn w:val="a4"/>
    <w:link w:val="afff6"/>
    <w:uiPriority w:val="99"/>
    <w:rsid w:val="0019269E"/>
    <w:rPr>
      <w:sz w:val="20"/>
      <w:szCs w:val="20"/>
      <w:lang w:val="en-GB" w:eastAsia="en-US"/>
    </w:rPr>
  </w:style>
  <w:style w:type="character" w:customStyle="1" w:styleId="afff6">
    <w:name w:val="Текст сноски Знак"/>
    <w:aliases w:val=" Знак Знак, Знак Знак Знак Знак Знак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
    <w:link w:val="afff5"/>
    <w:uiPriority w:val="99"/>
    <w:rsid w:val="0019269E"/>
    <w:rPr>
      <w:lang w:val="en-GB" w:eastAsia="en-US" w:bidi="ar-SA"/>
    </w:rPr>
  </w:style>
  <w:style w:type="character" w:styleId="afff7">
    <w:name w:val="footnote reference"/>
    <w:uiPriority w:val="99"/>
    <w:rsid w:val="0019269E"/>
    <w:rPr>
      <w:rFonts w:cs="Times New Roman"/>
      <w:vertAlign w:val="superscript"/>
    </w:rPr>
  </w:style>
  <w:style w:type="paragraph" w:customStyle="1" w:styleId="112">
    <w:name w:val="1 Знак Знак Знак Знак Знак Знак1 Знак Знак Знак Знак Знак Знак Знак"/>
    <w:basedOn w:val="a4"/>
    <w:autoRedefine/>
    <w:rsid w:val="00B30FBD"/>
    <w:pPr>
      <w:pageBreakBefore/>
      <w:spacing w:after="160" w:line="240" w:lineRule="exact"/>
    </w:pPr>
    <w:rPr>
      <w:rFonts w:ascii="Verdana" w:hAnsi="Verdana"/>
      <w:sz w:val="20"/>
      <w:szCs w:val="20"/>
      <w:lang w:val="en-US" w:eastAsia="en-US"/>
    </w:rPr>
  </w:style>
  <w:style w:type="paragraph" w:styleId="afff8">
    <w:name w:val="endnote text"/>
    <w:basedOn w:val="a4"/>
    <w:link w:val="afff9"/>
    <w:uiPriority w:val="99"/>
    <w:rsid w:val="00B30FBD"/>
    <w:rPr>
      <w:sz w:val="20"/>
      <w:szCs w:val="20"/>
    </w:rPr>
  </w:style>
  <w:style w:type="paragraph" w:customStyle="1" w:styleId="afffa">
    <w:name w:val="ОсТекст Знак Знак Знак Знак"/>
    <w:basedOn w:val="a4"/>
    <w:link w:val="afffb"/>
    <w:autoRedefine/>
    <w:rsid w:val="00B30FBD"/>
    <w:pPr>
      <w:numPr>
        <w:ilvl w:val="12"/>
      </w:numPr>
      <w:spacing w:line="360" w:lineRule="auto"/>
      <w:ind w:firstLine="567"/>
      <w:jc w:val="both"/>
    </w:pPr>
    <w:rPr>
      <w:sz w:val="32"/>
      <w:szCs w:val="28"/>
    </w:rPr>
  </w:style>
  <w:style w:type="character" w:customStyle="1" w:styleId="afffb">
    <w:name w:val="ОсТекст Знак Знак Знак Знак Знак"/>
    <w:link w:val="afffa"/>
    <w:rsid w:val="00B30FBD"/>
    <w:rPr>
      <w:sz w:val="32"/>
      <w:szCs w:val="28"/>
      <w:lang w:val="ru-RU" w:eastAsia="ru-RU" w:bidi="ar-SA"/>
    </w:rPr>
  </w:style>
  <w:style w:type="paragraph" w:customStyle="1" w:styleId="afffc">
    <w:name w:val="Îáû÷íûé"/>
    <w:rsid w:val="00C96C78"/>
    <w:pPr>
      <w:jc w:val="center"/>
    </w:pPr>
  </w:style>
  <w:style w:type="character" w:customStyle="1" w:styleId="wmi-callto">
    <w:name w:val="wmi-callto"/>
    <w:basedOn w:val="a5"/>
    <w:rsid w:val="00C96C78"/>
  </w:style>
  <w:style w:type="paragraph" w:customStyle="1" w:styleId="FR1">
    <w:name w:val="FR1"/>
    <w:rsid w:val="00C96C78"/>
    <w:pPr>
      <w:widowControl w:val="0"/>
      <w:autoSpaceDE w:val="0"/>
      <w:autoSpaceDN w:val="0"/>
      <w:adjustRightInd w:val="0"/>
      <w:jc w:val="center"/>
    </w:pPr>
    <w:rPr>
      <w:rFonts w:ascii="Arial" w:hAnsi="Arial" w:cs="Arial"/>
      <w:sz w:val="16"/>
      <w:szCs w:val="16"/>
    </w:rPr>
  </w:style>
  <w:style w:type="paragraph" w:customStyle="1" w:styleId="FR3">
    <w:name w:val="FR3"/>
    <w:rsid w:val="00C96C78"/>
    <w:pPr>
      <w:widowControl w:val="0"/>
      <w:spacing w:before="340" w:line="420" w:lineRule="auto"/>
      <w:ind w:right="1000"/>
      <w:jc w:val="center"/>
    </w:pPr>
    <w:rPr>
      <w:snapToGrid w:val="0"/>
      <w:sz w:val="28"/>
    </w:rPr>
  </w:style>
  <w:style w:type="paragraph" w:styleId="afffd">
    <w:name w:val="caption"/>
    <w:aliases w:val="Название объекта Знак Знак Знак,Название объекта1,Название объекта Знак Знак,Obr.,Titulek Char Char Char Char Char Char Char Char Char Char Char Char,Titulek Char Char Char,Rovnice (Titulek),Titulek Char,(Obr. Tab.),Obr. Char Char"/>
    <w:basedOn w:val="a4"/>
    <w:next w:val="a4"/>
    <w:link w:val="afffe"/>
    <w:uiPriority w:val="35"/>
    <w:qFormat/>
    <w:rsid w:val="00CD719E"/>
    <w:pPr>
      <w:spacing w:line="360" w:lineRule="auto"/>
      <w:ind w:firstLine="851"/>
      <w:jc w:val="both"/>
    </w:pPr>
    <w:rPr>
      <w:sz w:val="28"/>
      <w:szCs w:val="20"/>
    </w:rPr>
  </w:style>
  <w:style w:type="character" w:customStyle="1" w:styleId="refresult1">
    <w:name w:val="ref_result1"/>
    <w:rsid w:val="00CD719E"/>
    <w:rPr>
      <w:b w:val="0"/>
      <w:bCs w:val="0"/>
      <w:sz w:val="18"/>
      <w:szCs w:val="18"/>
    </w:rPr>
  </w:style>
  <w:style w:type="paragraph" w:customStyle="1" w:styleId="affff">
    <w:name w:val="Сведения об авторе"/>
    <w:basedOn w:val="a4"/>
    <w:rsid w:val="00CD719E"/>
    <w:pPr>
      <w:spacing w:before="240"/>
    </w:pPr>
  </w:style>
  <w:style w:type="paragraph" w:customStyle="1" w:styleId="affff0">
    <w:name w:val="УДК"/>
    <w:basedOn w:val="a4"/>
    <w:link w:val="affff1"/>
    <w:rsid w:val="00CD719E"/>
    <w:pPr>
      <w:keepNext/>
      <w:spacing w:before="1200"/>
    </w:pPr>
  </w:style>
  <w:style w:type="character" w:customStyle="1" w:styleId="affff1">
    <w:name w:val="УДК Знак"/>
    <w:link w:val="affff0"/>
    <w:locked/>
    <w:rsid w:val="00CD719E"/>
    <w:rPr>
      <w:sz w:val="24"/>
      <w:szCs w:val="24"/>
      <w:lang w:val="ru-RU" w:eastAsia="ru-RU" w:bidi="ar-SA"/>
    </w:rPr>
  </w:style>
  <w:style w:type="character" w:customStyle="1" w:styleId="translform1">
    <w:name w:val="transl_form1"/>
    <w:rsid w:val="00CD719E"/>
    <w:rPr>
      <w:color w:val="2596CB"/>
    </w:rPr>
  </w:style>
  <w:style w:type="character" w:customStyle="1" w:styleId="standardtext1">
    <w:name w:val="standardtext1"/>
    <w:rsid w:val="00CD719E"/>
    <w:rPr>
      <w:rFonts w:ascii="Arial" w:hAnsi="Arial" w:cs="Arial" w:hint="default"/>
      <w:color w:val="000000"/>
      <w:sz w:val="22"/>
      <w:szCs w:val="22"/>
    </w:rPr>
  </w:style>
  <w:style w:type="character" w:customStyle="1" w:styleId="hps">
    <w:name w:val="hps"/>
    <w:basedOn w:val="a5"/>
    <w:rsid w:val="00707495"/>
  </w:style>
  <w:style w:type="character" w:styleId="affff2">
    <w:name w:val="FollowedHyperlink"/>
    <w:uiPriority w:val="99"/>
    <w:rsid w:val="00394EF3"/>
    <w:rPr>
      <w:color w:val="800080"/>
      <w:u w:val="single"/>
    </w:rPr>
  </w:style>
  <w:style w:type="paragraph" w:customStyle="1" w:styleId="Style6">
    <w:name w:val="Style6"/>
    <w:basedOn w:val="a4"/>
    <w:uiPriority w:val="99"/>
    <w:rsid w:val="000C0108"/>
    <w:pPr>
      <w:widowControl w:val="0"/>
      <w:autoSpaceDE w:val="0"/>
      <w:autoSpaceDN w:val="0"/>
      <w:adjustRightInd w:val="0"/>
      <w:spacing w:line="240" w:lineRule="exact"/>
    </w:pPr>
  </w:style>
  <w:style w:type="paragraph" w:customStyle="1" w:styleId="Style1">
    <w:name w:val="Style1"/>
    <w:basedOn w:val="a4"/>
    <w:uiPriority w:val="99"/>
    <w:rsid w:val="000C0108"/>
    <w:pPr>
      <w:widowControl w:val="0"/>
      <w:autoSpaceDE w:val="0"/>
      <w:autoSpaceDN w:val="0"/>
      <w:adjustRightInd w:val="0"/>
      <w:jc w:val="both"/>
    </w:pPr>
  </w:style>
  <w:style w:type="paragraph" w:customStyle="1" w:styleId="Style92">
    <w:name w:val="Style92"/>
    <w:basedOn w:val="a4"/>
    <w:uiPriority w:val="99"/>
    <w:rsid w:val="000C0108"/>
    <w:pPr>
      <w:widowControl w:val="0"/>
      <w:autoSpaceDE w:val="0"/>
      <w:autoSpaceDN w:val="0"/>
      <w:adjustRightInd w:val="0"/>
      <w:spacing w:line="373" w:lineRule="exact"/>
      <w:ind w:firstLine="452"/>
      <w:jc w:val="both"/>
    </w:pPr>
  </w:style>
  <w:style w:type="paragraph" w:customStyle="1" w:styleId="Style37">
    <w:name w:val="Style37"/>
    <w:basedOn w:val="a4"/>
    <w:uiPriority w:val="99"/>
    <w:rsid w:val="000C0108"/>
    <w:pPr>
      <w:widowControl w:val="0"/>
      <w:autoSpaceDE w:val="0"/>
      <w:autoSpaceDN w:val="0"/>
      <w:adjustRightInd w:val="0"/>
      <w:spacing w:line="321" w:lineRule="exact"/>
      <w:ind w:firstLine="386"/>
      <w:jc w:val="both"/>
    </w:pPr>
  </w:style>
  <w:style w:type="paragraph" w:customStyle="1" w:styleId="Style102">
    <w:name w:val="Style102"/>
    <w:basedOn w:val="a4"/>
    <w:uiPriority w:val="99"/>
    <w:rsid w:val="000C0108"/>
    <w:pPr>
      <w:widowControl w:val="0"/>
      <w:autoSpaceDE w:val="0"/>
      <w:autoSpaceDN w:val="0"/>
      <w:adjustRightInd w:val="0"/>
      <w:spacing w:line="338" w:lineRule="exact"/>
      <w:ind w:firstLine="382"/>
      <w:jc w:val="both"/>
    </w:pPr>
  </w:style>
  <w:style w:type="character" w:customStyle="1" w:styleId="FontStyle260">
    <w:name w:val="Font Style260"/>
    <w:uiPriority w:val="99"/>
    <w:rsid w:val="000C0108"/>
    <w:rPr>
      <w:rFonts w:ascii="Times New Roman" w:hAnsi="Times New Roman" w:cs="Times New Roman" w:hint="default"/>
      <w:b/>
      <w:bCs/>
      <w:spacing w:val="-10"/>
      <w:sz w:val="26"/>
      <w:szCs w:val="26"/>
    </w:rPr>
  </w:style>
  <w:style w:type="character" w:customStyle="1" w:styleId="FontStyle11">
    <w:name w:val="Font Style11"/>
    <w:uiPriority w:val="99"/>
    <w:rsid w:val="000C0108"/>
    <w:rPr>
      <w:rFonts w:ascii="Times New Roman" w:hAnsi="Times New Roman" w:cs="Times New Roman" w:hint="default"/>
      <w:sz w:val="18"/>
      <w:szCs w:val="18"/>
    </w:rPr>
  </w:style>
  <w:style w:type="character" w:customStyle="1" w:styleId="FontStyle13">
    <w:name w:val="Font Style13"/>
    <w:uiPriority w:val="99"/>
    <w:rsid w:val="000C0108"/>
    <w:rPr>
      <w:rFonts w:ascii="Times New Roman" w:hAnsi="Times New Roman" w:cs="Times New Roman" w:hint="default"/>
      <w:sz w:val="18"/>
      <w:szCs w:val="18"/>
    </w:rPr>
  </w:style>
  <w:style w:type="character" w:customStyle="1" w:styleId="FontStyle247">
    <w:name w:val="Font Style247"/>
    <w:uiPriority w:val="99"/>
    <w:rsid w:val="000C0108"/>
    <w:rPr>
      <w:rFonts w:ascii="Times New Roman" w:hAnsi="Times New Roman" w:cs="Times New Roman" w:hint="default"/>
      <w:sz w:val="20"/>
      <w:szCs w:val="20"/>
    </w:rPr>
  </w:style>
  <w:style w:type="character" w:customStyle="1" w:styleId="FontStyle262">
    <w:name w:val="Font Style262"/>
    <w:uiPriority w:val="99"/>
    <w:rsid w:val="000C0108"/>
    <w:rPr>
      <w:rFonts w:ascii="Times New Roman" w:hAnsi="Times New Roman" w:cs="Times New Roman" w:hint="default"/>
      <w:sz w:val="22"/>
      <w:szCs w:val="22"/>
    </w:rPr>
  </w:style>
  <w:style w:type="character" w:customStyle="1" w:styleId="FontStyle249">
    <w:name w:val="Font Style249"/>
    <w:rsid w:val="000C0108"/>
    <w:rPr>
      <w:rFonts w:ascii="Times New Roman" w:hAnsi="Times New Roman" w:cs="Times New Roman" w:hint="default"/>
      <w:b/>
      <w:bCs/>
      <w:spacing w:val="-10"/>
      <w:sz w:val="22"/>
      <w:szCs w:val="22"/>
    </w:rPr>
  </w:style>
  <w:style w:type="character" w:customStyle="1" w:styleId="FontStyle268">
    <w:name w:val="Font Style268"/>
    <w:uiPriority w:val="99"/>
    <w:rsid w:val="000C0108"/>
    <w:rPr>
      <w:rFonts w:ascii="Times New Roman" w:hAnsi="Times New Roman" w:cs="Times New Roman" w:hint="default"/>
      <w:b/>
      <w:bCs/>
      <w:sz w:val="18"/>
      <w:szCs w:val="18"/>
    </w:rPr>
  </w:style>
  <w:style w:type="character" w:customStyle="1" w:styleId="FontStyle339">
    <w:name w:val="Font Style339"/>
    <w:uiPriority w:val="99"/>
    <w:rsid w:val="000C0108"/>
    <w:rPr>
      <w:rFonts w:ascii="Times New Roman" w:hAnsi="Times New Roman" w:cs="Times New Roman" w:hint="default"/>
      <w:spacing w:val="-20"/>
      <w:sz w:val="18"/>
      <w:szCs w:val="18"/>
    </w:rPr>
  </w:style>
  <w:style w:type="character" w:styleId="affff3">
    <w:name w:val="endnote reference"/>
    <w:rsid w:val="003337B8"/>
    <w:rPr>
      <w:vertAlign w:val="superscript"/>
    </w:rPr>
  </w:style>
  <w:style w:type="paragraph" w:customStyle="1" w:styleId="2004">
    <w:name w:val="Стиль Заголовок 2 + Выступ:  004 см"/>
    <w:basedOn w:val="2"/>
    <w:rsid w:val="00546EB0"/>
    <w:pPr>
      <w:keepLines/>
      <w:spacing w:before="0" w:after="120"/>
    </w:pPr>
    <w:rPr>
      <w:rFonts w:ascii="Times New Roman" w:hAnsi="Times New Roman"/>
      <w:bCs w:val="0"/>
      <w:i w:val="0"/>
      <w:iCs w:val="0"/>
      <w:szCs w:val="20"/>
    </w:rPr>
  </w:style>
  <w:style w:type="paragraph" w:styleId="a1">
    <w:name w:val="List Number"/>
    <w:basedOn w:val="a4"/>
    <w:rsid w:val="00546EB0"/>
    <w:pPr>
      <w:numPr>
        <w:numId w:val="1"/>
      </w:numPr>
      <w:tabs>
        <w:tab w:val="center" w:pos="-2552"/>
        <w:tab w:val="right" w:pos="-2268"/>
        <w:tab w:val="left" w:pos="1134"/>
      </w:tabs>
      <w:spacing w:line="360" w:lineRule="auto"/>
      <w:jc w:val="both"/>
    </w:pPr>
    <w:rPr>
      <w:sz w:val="28"/>
      <w:szCs w:val="20"/>
    </w:rPr>
  </w:style>
  <w:style w:type="character" w:customStyle="1" w:styleId="shorttext">
    <w:name w:val="short_text"/>
    <w:basedOn w:val="a5"/>
    <w:rsid w:val="00F078FF"/>
  </w:style>
  <w:style w:type="character" w:customStyle="1" w:styleId="120">
    <w:name w:val="Подпись к картинке (12)_"/>
    <w:link w:val="121"/>
    <w:locked/>
    <w:rsid w:val="00917256"/>
    <w:rPr>
      <w:spacing w:val="10"/>
      <w:sz w:val="25"/>
      <w:szCs w:val="25"/>
      <w:shd w:val="clear" w:color="auto" w:fill="FFFFFF"/>
    </w:rPr>
  </w:style>
  <w:style w:type="paragraph" w:customStyle="1" w:styleId="121">
    <w:name w:val="Подпись к картинке (12)"/>
    <w:basedOn w:val="a4"/>
    <w:link w:val="120"/>
    <w:rsid w:val="00917256"/>
    <w:pPr>
      <w:shd w:val="clear" w:color="auto" w:fill="FFFFFF"/>
      <w:spacing w:line="240" w:lineRule="atLeast"/>
      <w:ind w:hanging="360"/>
    </w:pPr>
    <w:rPr>
      <w:spacing w:val="10"/>
      <w:sz w:val="25"/>
      <w:szCs w:val="25"/>
    </w:rPr>
  </w:style>
  <w:style w:type="character" w:customStyle="1" w:styleId="28">
    <w:name w:val="Основной текст (2)_"/>
    <w:locked/>
    <w:rsid w:val="00917256"/>
    <w:rPr>
      <w:spacing w:val="10"/>
      <w:sz w:val="25"/>
      <w:szCs w:val="25"/>
      <w:shd w:val="clear" w:color="auto" w:fill="FFFFFF"/>
    </w:rPr>
  </w:style>
  <w:style w:type="character" w:customStyle="1" w:styleId="122">
    <w:name w:val="Основной текст + 122"/>
    <w:aliases w:val="5 pt4,Интервал 0 pt7"/>
    <w:rsid w:val="00917256"/>
    <w:rPr>
      <w:rFonts w:ascii="Times New Roman" w:hAnsi="Times New Roman" w:cs="Times New Roman" w:hint="default"/>
      <w:spacing w:val="10"/>
      <w:sz w:val="25"/>
      <w:szCs w:val="25"/>
    </w:rPr>
  </w:style>
  <w:style w:type="character" w:customStyle="1" w:styleId="aff0">
    <w:name w:val="Текст Знак"/>
    <w:link w:val="aff"/>
    <w:rsid w:val="00FB78B3"/>
    <w:rPr>
      <w:rFonts w:ascii="Courier New" w:hAnsi="Courier New"/>
    </w:rPr>
  </w:style>
  <w:style w:type="character" w:customStyle="1" w:styleId="22">
    <w:name w:val="Основной текст 2 Знак"/>
    <w:link w:val="21"/>
    <w:rsid w:val="00FB78B3"/>
    <w:rPr>
      <w:sz w:val="24"/>
      <w:szCs w:val="24"/>
    </w:rPr>
  </w:style>
  <w:style w:type="paragraph" w:customStyle="1" w:styleId="arttext">
    <w:name w:val="arttext"/>
    <w:basedOn w:val="a4"/>
    <w:rsid w:val="00A30206"/>
    <w:pPr>
      <w:spacing w:before="100" w:beforeAutospacing="1" w:after="100" w:afterAutospacing="1"/>
    </w:pPr>
  </w:style>
  <w:style w:type="paragraph" w:customStyle="1" w:styleId="western">
    <w:name w:val="western"/>
    <w:basedOn w:val="a4"/>
    <w:link w:val="western0"/>
    <w:rsid w:val="00243B33"/>
    <w:pPr>
      <w:spacing w:before="100" w:beforeAutospacing="1" w:after="100" w:afterAutospacing="1"/>
    </w:pPr>
  </w:style>
  <w:style w:type="character" w:customStyle="1" w:styleId="FontStyle28">
    <w:name w:val="Font Style28"/>
    <w:rsid w:val="00FA7ABA"/>
    <w:rPr>
      <w:rFonts w:ascii="MS Mincho" w:eastAsia="MS Mincho" w:cs="MS Mincho"/>
      <w:b/>
      <w:bCs/>
      <w:spacing w:val="-30"/>
      <w:sz w:val="30"/>
      <w:szCs w:val="30"/>
    </w:rPr>
  </w:style>
  <w:style w:type="character" w:customStyle="1" w:styleId="FontStyle32">
    <w:name w:val="Font Style32"/>
    <w:rsid w:val="00FA7ABA"/>
    <w:rPr>
      <w:rFonts w:ascii="MS Mincho" w:eastAsia="MS Mincho" w:cs="MS Mincho"/>
      <w:spacing w:val="-30"/>
      <w:sz w:val="30"/>
      <w:szCs w:val="30"/>
    </w:rPr>
  </w:style>
  <w:style w:type="character" w:customStyle="1" w:styleId="FontStyle35">
    <w:name w:val="Font Style35"/>
    <w:rsid w:val="00FA7ABA"/>
    <w:rPr>
      <w:rFonts w:ascii="MS Mincho" w:eastAsia="MS Mincho" w:cs="MS Mincho"/>
      <w:spacing w:val="-30"/>
      <w:sz w:val="30"/>
      <w:szCs w:val="30"/>
    </w:rPr>
  </w:style>
  <w:style w:type="character" w:customStyle="1" w:styleId="FontStyle36">
    <w:name w:val="Font Style36"/>
    <w:rsid w:val="00FA7ABA"/>
    <w:rPr>
      <w:rFonts w:ascii="Consolas" w:hAnsi="Consolas" w:cs="Consolas"/>
      <w:b/>
      <w:bCs/>
      <w:i/>
      <w:iCs/>
      <w:spacing w:val="-20"/>
      <w:sz w:val="30"/>
      <w:szCs w:val="30"/>
    </w:rPr>
  </w:style>
  <w:style w:type="character" w:customStyle="1" w:styleId="FontStyle37">
    <w:name w:val="Font Style37"/>
    <w:rsid w:val="00FA7ABA"/>
    <w:rPr>
      <w:rFonts w:ascii="Georgia" w:hAnsi="Georgia" w:cs="Georgia"/>
      <w:spacing w:val="-10"/>
      <w:sz w:val="28"/>
      <w:szCs w:val="28"/>
    </w:rPr>
  </w:style>
  <w:style w:type="paragraph" w:customStyle="1" w:styleId="Style14">
    <w:name w:val="Style14"/>
    <w:basedOn w:val="a4"/>
    <w:rsid w:val="00FA7ABA"/>
    <w:pPr>
      <w:widowControl w:val="0"/>
      <w:autoSpaceDE w:val="0"/>
      <w:autoSpaceDN w:val="0"/>
      <w:adjustRightInd w:val="0"/>
      <w:spacing w:line="486" w:lineRule="exact"/>
      <w:ind w:firstLine="702"/>
    </w:pPr>
    <w:rPr>
      <w:rFonts w:ascii="MS Mincho" w:eastAsia="MS Mincho" w:hAnsi="Calibri"/>
    </w:rPr>
  </w:style>
  <w:style w:type="paragraph" w:customStyle="1" w:styleId="Style17">
    <w:name w:val="Style17"/>
    <w:basedOn w:val="a4"/>
    <w:uiPriority w:val="99"/>
    <w:rsid w:val="00FA7ABA"/>
    <w:pPr>
      <w:widowControl w:val="0"/>
      <w:autoSpaceDE w:val="0"/>
      <w:autoSpaceDN w:val="0"/>
      <w:adjustRightInd w:val="0"/>
      <w:spacing w:line="490" w:lineRule="exact"/>
      <w:ind w:firstLine="709"/>
      <w:jc w:val="both"/>
    </w:pPr>
    <w:rPr>
      <w:rFonts w:ascii="Franklin Gothic Medium" w:hAnsi="Franklin Gothic Medium"/>
    </w:rPr>
  </w:style>
  <w:style w:type="paragraph" w:customStyle="1" w:styleId="Style55">
    <w:name w:val="Style55"/>
    <w:basedOn w:val="a4"/>
    <w:rsid w:val="00FA7ABA"/>
    <w:pPr>
      <w:widowControl w:val="0"/>
      <w:autoSpaceDE w:val="0"/>
      <w:autoSpaceDN w:val="0"/>
      <w:adjustRightInd w:val="0"/>
      <w:spacing w:line="481" w:lineRule="exact"/>
    </w:pPr>
    <w:rPr>
      <w:rFonts w:ascii="Franklin Gothic Medium" w:hAnsi="Franklin Gothic Medium"/>
    </w:rPr>
  </w:style>
  <w:style w:type="paragraph" w:customStyle="1" w:styleId="Style59">
    <w:name w:val="Style59"/>
    <w:basedOn w:val="a4"/>
    <w:rsid w:val="00FA7ABA"/>
    <w:pPr>
      <w:widowControl w:val="0"/>
      <w:autoSpaceDE w:val="0"/>
      <w:autoSpaceDN w:val="0"/>
      <w:adjustRightInd w:val="0"/>
      <w:spacing w:line="482" w:lineRule="exact"/>
      <w:ind w:hanging="731"/>
    </w:pPr>
    <w:rPr>
      <w:rFonts w:ascii="Franklin Gothic Medium" w:hAnsi="Franklin Gothic Medium"/>
    </w:rPr>
  </w:style>
  <w:style w:type="character" w:customStyle="1" w:styleId="FontStyle63">
    <w:name w:val="Font Style63"/>
    <w:rsid w:val="00FA7ABA"/>
    <w:rPr>
      <w:rFonts w:ascii="Georgia" w:hAnsi="Georgia" w:cs="Georgia"/>
      <w:spacing w:val="-10"/>
      <w:sz w:val="28"/>
      <w:szCs w:val="28"/>
    </w:rPr>
  </w:style>
  <w:style w:type="character" w:customStyle="1" w:styleId="FontStyle79">
    <w:name w:val="Font Style79"/>
    <w:uiPriority w:val="99"/>
    <w:rsid w:val="00FA7ABA"/>
    <w:rPr>
      <w:rFonts w:ascii="Courier New" w:hAnsi="Courier New" w:cs="Courier New"/>
      <w:spacing w:val="-30"/>
      <w:sz w:val="30"/>
      <w:szCs w:val="30"/>
    </w:rPr>
  </w:style>
  <w:style w:type="character" w:customStyle="1" w:styleId="FontStyle80">
    <w:name w:val="Font Style80"/>
    <w:rsid w:val="00FA7ABA"/>
    <w:rPr>
      <w:rFonts w:ascii="Georgia" w:hAnsi="Georgia" w:cs="Georgia"/>
      <w:spacing w:val="-10"/>
      <w:sz w:val="28"/>
      <w:szCs w:val="28"/>
    </w:rPr>
  </w:style>
  <w:style w:type="character" w:customStyle="1" w:styleId="FontStyle88">
    <w:name w:val="Font Style88"/>
    <w:rsid w:val="00FA7ABA"/>
    <w:rPr>
      <w:rFonts w:ascii="Georgia" w:hAnsi="Georgia" w:cs="Georgia"/>
      <w:i/>
      <w:iCs/>
      <w:spacing w:val="-30"/>
      <w:sz w:val="28"/>
      <w:szCs w:val="28"/>
    </w:rPr>
  </w:style>
  <w:style w:type="character" w:customStyle="1" w:styleId="FontStyle99">
    <w:name w:val="Font Style99"/>
    <w:rsid w:val="00FA7ABA"/>
    <w:rPr>
      <w:rFonts w:ascii="Franklin Gothic Medium" w:hAnsi="Franklin Gothic Medium" w:cs="Franklin Gothic Medium"/>
      <w:spacing w:val="-20"/>
      <w:sz w:val="22"/>
      <w:szCs w:val="22"/>
    </w:rPr>
  </w:style>
  <w:style w:type="paragraph" w:customStyle="1" w:styleId="Style12">
    <w:name w:val="Style12"/>
    <w:basedOn w:val="a4"/>
    <w:uiPriority w:val="99"/>
    <w:rsid w:val="00FA7ABA"/>
    <w:pPr>
      <w:widowControl w:val="0"/>
      <w:autoSpaceDE w:val="0"/>
      <w:autoSpaceDN w:val="0"/>
      <w:adjustRightInd w:val="0"/>
      <w:spacing w:line="486" w:lineRule="exact"/>
      <w:ind w:hanging="1879"/>
    </w:pPr>
    <w:rPr>
      <w:rFonts w:ascii="Franklin Gothic Medium" w:hAnsi="Franklin Gothic Medium"/>
    </w:rPr>
  </w:style>
  <w:style w:type="paragraph" w:customStyle="1" w:styleId="Style15">
    <w:name w:val="Style15"/>
    <w:basedOn w:val="a4"/>
    <w:rsid w:val="00FA7ABA"/>
    <w:pPr>
      <w:widowControl w:val="0"/>
      <w:autoSpaceDE w:val="0"/>
      <w:autoSpaceDN w:val="0"/>
      <w:adjustRightInd w:val="0"/>
      <w:spacing w:line="479" w:lineRule="exact"/>
      <w:ind w:firstLine="580"/>
      <w:jc w:val="both"/>
    </w:pPr>
    <w:rPr>
      <w:rFonts w:ascii="Franklin Gothic Medium" w:hAnsi="Franklin Gothic Medium"/>
    </w:rPr>
  </w:style>
  <w:style w:type="paragraph" w:customStyle="1" w:styleId="Style48">
    <w:name w:val="Style48"/>
    <w:basedOn w:val="a4"/>
    <w:rsid w:val="00FA7ABA"/>
    <w:pPr>
      <w:widowControl w:val="0"/>
      <w:autoSpaceDE w:val="0"/>
      <w:autoSpaceDN w:val="0"/>
      <w:adjustRightInd w:val="0"/>
      <w:spacing w:line="479" w:lineRule="exact"/>
      <w:ind w:hanging="590"/>
    </w:pPr>
    <w:rPr>
      <w:rFonts w:ascii="Franklin Gothic Medium" w:hAnsi="Franklin Gothic Medium"/>
    </w:rPr>
  </w:style>
  <w:style w:type="paragraph" w:customStyle="1" w:styleId="Style52">
    <w:name w:val="Style52"/>
    <w:basedOn w:val="a4"/>
    <w:rsid w:val="00FA7ABA"/>
    <w:pPr>
      <w:widowControl w:val="0"/>
      <w:autoSpaceDE w:val="0"/>
      <w:autoSpaceDN w:val="0"/>
      <w:adjustRightInd w:val="0"/>
      <w:spacing w:line="482" w:lineRule="exact"/>
      <w:ind w:firstLine="860"/>
    </w:pPr>
    <w:rPr>
      <w:rFonts w:ascii="Franklin Gothic Medium" w:hAnsi="Franklin Gothic Medium"/>
    </w:rPr>
  </w:style>
  <w:style w:type="character" w:customStyle="1" w:styleId="FontStyle62">
    <w:name w:val="Font Style62"/>
    <w:rsid w:val="00FA7ABA"/>
    <w:rPr>
      <w:rFonts w:ascii="Franklin Gothic Medium" w:hAnsi="Franklin Gothic Medium" w:cs="Franklin Gothic Medium"/>
      <w:sz w:val="26"/>
      <w:szCs w:val="26"/>
    </w:rPr>
  </w:style>
  <w:style w:type="character" w:customStyle="1" w:styleId="FontStyle64">
    <w:name w:val="Font Style64"/>
    <w:rsid w:val="00FA7ABA"/>
    <w:rPr>
      <w:rFonts w:ascii="Georgia" w:hAnsi="Georgia" w:cs="Georgia"/>
      <w:b/>
      <w:bCs/>
      <w:sz w:val="22"/>
      <w:szCs w:val="22"/>
    </w:rPr>
  </w:style>
  <w:style w:type="character" w:customStyle="1" w:styleId="FontStyle67">
    <w:name w:val="Font Style67"/>
    <w:rsid w:val="00FA7ABA"/>
    <w:rPr>
      <w:rFonts w:ascii="Arial Unicode MS" w:eastAsia="Arial Unicode MS" w:cs="Arial Unicode MS"/>
      <w:b/>
      <w:bCs/>
      <w:spacing w:val="-20"/>
      <w:sz w:val="26"/>
      <w:szCs w:val="26"/>
    </w:rPr>
  </w:style>
  <w:style w:type="character" w:customStyle="1" w:styleId="FontStyle70">
    <w:name w:val="Font Style70"/>
    <w:rsid w:val="00FA7ABA"/>
    <w:rPr>
      <w:rFonts w:ascii="Georgia" w:hAnsi="Georgia" w:cs="Georgia"/>
      <w:b/>
      <w:bCs/>
      <w:i/>
      <w:iCs/>
      <w:spacing w:val="-30"/>
      <w:sz w:val="28"/>
      <w:szCs w:val="28"/>
    </w:rPr>
  </w:style>
  <w:style w:type="character" w:customStyle="1" w:styleId="FontStyle71">
    <w:name w:val="Font Style71"/>
    <w:rsid w:val="00FA7ABA"/>
    <w:rPr>
      <w:rFonts w:ascii="Franklin Gothic Medium" w:hAnsi="Franklin Gothic Medium" w:cs="Franklin Gothic Medium"/>
      <w:i/>
      <w:iCs/>
      <w:sz w:val="24"/>
      <w:szCs w:val="24"/>
    </w:rPr>
  </w:style>
  <w:style w:type="character" w:customStyle="1" w:styleId="FontStyle77">
    <w:name w:val="Font Style77"/>
    <w:rsid w:val="00FA7ABA"/>
    <w:rPr>
      <w:rFonts w:ascii="Georgia" w:hAnsi="Georgia" w:cs="Georgia"/>
      <w:b/>
      <w:bCs/>
      <w:sz w:val="22"/>
      <w:szCs w:val="22"/>
    </w:rPr>
  </w:style>
  <w:style w:type="paragraph" w:customStyle="1" w:styleId="140">
    <w:name w:val="Обычный + 14 пт"/>
    <w:aliases w:val="Черный,По ширине,Обычный + Arial,13 пт,Первая строка:  1,25 см,Междустр.интервал...,21 пт,По центру"/>
    <w:basedOn w:val="a4"/>
    <w:link w:val="Arial1"/>
    <w:rsid w:val="00B00B3D"/>
    <w:pPr>
      <w:ind w:firstLine="851"/>
      <w:jc w:val="both"/>
    </w:pPr>
    <w:rPr>
      <w:sz w:val="28"/>
      <w:szCs w:val="20"/>
    </w:rPr>
  </w:style>
  <w:style w:type="character" w:customStyle="1" w:styleId="36">
    <w:name w:val="Основной текст + Курсив3"/>
    <w:aliases w:val="Интервал 0 pt2,Основной текст + Century Gothic,7 pt,Полужирный,Основной текст (6) + 12 pt,Основной текст (6) + Constantia,Основной текст (7) + Book Antiqua2,Не полужирный2"/>
    <w:uiPriority w:val="99"/>
    <w:rsid w:val="003C2CEE"/>
    <w:rPr>
      <w:rFonts w:ascii="Times New Roman" w:eastAsia="Calibri" w:hAnsi="Times New Roman" w:cs="Times New Roman"/>
      <w:i/>
      <w:iCs/>
      <w:spacing w:val="0"/>
      <w:sz w:val="21"/>
      <w:szCs w:val="21"/>
      <w:shd w:val="clear" w:color="auto" w:fill="FFFFFF"/>
      <w:lang w:val="en-US" w:eastAsia="en-US"/>
    </w:rPr>
  </w:style>
  <w:style w:type="character" w:customStyle="1" w:styleId="FranklinGothicMedium">
    <w:name w:val="Основной текст + Franklin Gothic Medium"/>
    <w:aliases w:val="Курсив,Интервал 0 pt,Заголовок №4 + 16 pt"/>
    <w:uiPriority w:val="99"/>
    <w:rsid w:val="003C2CEE"/>
    <w:rPr>
      <w:rFonts w:ascii="Franklin Gothic Medium" w:eastAsia="Calibri" w:hAnsi="Franklin Gothic Medium" w:cs="Franklin Gothic Medium"/>
      <w:i/>
      <w:iCs/>
      <w:spacing w:val="0"/>
      <w:sz w:val="21"/>
      <w:szCs w:val="21"/>
      <w:shd w:val="clear" w:color="auto" w:fill="FFFFFF"/>
    </w:rPr>
  </w:style>
  <w:style w:type="character" w:customStyle="1" w:styleId="1a">
    <w:name w:val="Основной текст + Курсив1"/>
    <w:aliases w:val="Интервал 2 pt1"/>
    <w:rsid w:val="003C2CEE"/>
    <w:rPr>
      <w:rFonts w:ascii="Times New Roman" w:eastAsia="Calibri" w:hAnsi="Times New Roman" w:cs="Times New Roman"/>
      <w:i/>
      <w:iCs/>
      <w:spacing w:val="40"/>
      <w:sz w:val="21"/>
      <w:szCs w:val="21"/>
      <w:shd w:val="clear" w:color="auto" w:fill="FFFFFF"/>
    </w:rPr>
  </w:style>
  <w:style w:type="character" w:customStyle="1" w:styleId="28pt">
    <w:name w:val="Основной текст (2) + 8 pt"/>
    <w:rsid w:val="003C2CEE"/>
    <w:rPr>
      <w:rFonts w:ascii="Times New Roman" w:hAnsi="Times New Roman" w:cs="Times New Roman"/>
      <w:b/>
      <w:bCs/>
      <w:sz w:val="16"/>
      <w:szCs w:val="16"/>
      <w:shd w:val="clear" w:color="auto" w:fill="FFFFFF"/>
    </w:rPr>
  </w:style>
  <w:style w:type="character" w:customStyle="1" w:styleId="Calibri">
    <w:name w:val="Основной текст + Calibri"/>
    <w:aliases w:val="Курсив1,Интервал 0 pt1,Основной текст + 5,5 pt1,Основной текст (4) + 8,Основной текст (7) + 12 pt,Основной текст (10) + Book Antiqua,81,Основной текст (2) + Times New Roman2,10,Основной текст (2) + Times New Roman1,10 pt2"/>
    <w:rsid w:val="003C2CEE"/>
    <w:rPr>
      <w:rFonts w:ascii="Calibri" w:eastAsia="Calibri" w:hAnsi="Calibri" w:cs="Calibri"/>
      <w:i/>
      <w:iCs/>
      <w:spacing w:val="0"/>
      <w:sz w:val="21"/>
      <w:szCs w:val="21"/>
      <w:shd w:val="clear" w:color="auto" w:fill="FFFFFF"/>
      <w:lang w:val="en-US" w:eastAsia="en-US"/>
    </w:rPr>
  </w:style>
  <w:style w:type="paragraph" w:customStyle="1" w:styleId="1b">
    <w:name w:val="Без интервала1"/>
    <w:qFormat/>
    <w:rsid w:val="00E04D4F"/>
    <w:pPr>
      <w:jc w:val="center"/>
    </w:pPr>
    <w:rPr>
      <w:rFonts w:ascii="Calibri" w:hAnsi="Calibri"/>
      <w:sz w:val="22"/>
      <w:szCs w:val="22"/>
      <w:lang w:eastAsia="en-US"/>
    </w:rPr>
  </w:style>
  <w:style w:type="character" w:customStyle="1" w:styleId="val">
    <w:name w:val="val"/>
    <w:basedOn w:val="a5"/>
    <w:rsid w:val="005153F0"/>
  </w:style>
  <w:style w:type="paragraph" w:customStyle="1" w:styleId="affff4">
    <w:name w:val="Обычный текст"/>
    <w:basedOn w:val="a4"/>
    <w:rsid w:val="003A008F"/>
    <w:pPr>
      <w:suppressAutoHyphens/>
      <w:spacing w:line="480" w:lineRule="auto"/>
      <w:ind w:firstLine="284"/>
      <w:jc w:val="both"/>
    </w:pPr>
    <w:rPr>
      <w:sz w:val="22"/>
      <w:lang w:val="en-US" w:eastAsia="ar-SA"/>
    </w:rPr>
  </w:style>
  <w:style w:type="character" w:customStyle="1" w:styleId="FontStyle34">
    <w:name w:val="Font Style34"/>
    <w:rsid w:val="003F21AB"/>
    <w:rPr>
      <w:rFonts w:ascii="Times New Roman" w:hAnsi="Times New Roman" w:cs="Times New Roman"/>
      <w:sz w:val="18"/>
      <w:szCs w:val="18"/>
    </w:rPr>
  </w:style>
  <w:style w:type="character" w:customStyle="1" w:styleId="FontStyle20">
    <w:name w:val="Font Style20"/>
    <w:rsid w:val="003F21AB"/>
    <w:rPr>
      <w:rFonts w:ascii="Times New Roman" w:hAnsi="Times New Roman" w:cs="Times New Roman"/>
      <w:sz w:val="28"/>
      <w:szCs w:val="28"/>
    </w:rPr>
  </w:style>
  <w:style w:type="character" w:customStyle="1" w:styleId="FontStyle50">
    <w:name w:val="Font Style50"/>
    <w:rsid w:val="003F21AB"/>
    <w:rPr>
      <w:rFonts w:ascii="Times New Roman" w:hAnsi="Times New Roman" w:cs="Times New Roman"/>
      <w:sz w:val="26"/>
      <w:szCs w:val="26"/>
    </w:rPr>
  </w:style>
  <w:style w:type="character" w:customStyle="1" w:styleId="msg-recipient">
    <w:name w:val="msg-recipient"/>
    <w:rsid w:val="000144E5"/>
    <w:rPr>
      <w:rFonts w:cs="Times New Roman"/>
    </w:rPr>
  </w:style>
  <w:style w:type="paragraph" w:customStyle="1" w:styleId="affff5">
    <w:name w:val="ГОСТ Знак"/>
    <w:basedOn w:val="a4"/>
    <w:link w:val="affff6"/>
    <w:rsid w:val="00616DC4"/>
    <w:pPr>
      <w:widowControl w:val="0"/>
      <w:autoSpaceDE w:val="0"/>
      <w:autoSpaceDN w:val="0"/>
      <w:adjustRightInd w:val="0"/>
      <w:spacing w:line="360" w:lineRule="auto"/>
      <w:ind w:left="340" w:right="-170" w:firstLine="680"/>
      <w:jc w:val="both"/>
    </w:pPr>
    <w:rPr>
      <w:sz w:val="28"/>
      <w:szCs w:val="20"/>
    </w:rPr>
  </w:style>
  <w:style w:type="character" w:customStyle="1" w:styleId="affff6">
    <w:name w:val="ГОСТ Знак Знак"/>
    <w:link w:val="affff5"/>
    <w:rsid w:val="00616DC4"/>
    <w:rPr>
      <w:sz w:val="28"/>
      <w:lang w:val="ru-RU" w:eastAsia="ru-RU" w:bidi="ar-SA"/>
    </w:rPr>
  </w:style>
  <w:style w:type="character" w:customStyle="1" w:styleId="flr9">
    <w:name w:val="fl_r9"/>
    <w:rsid w:val="00A5700F"/>
    <w:rPr>
      <w:rFonts w:cs="Times New Roman"/>
      <w:color w:val="000000"/>
      <w:sz w:val="17"/>
      <w:szCs w:val="17"/>
    </w:rPr>
  </w:style>
  <w:style w:type="character" w:customStyle="1" w:styleId="portal-headlinelogin">
    <w:name w:val="portal-headline__login"/>
    <w:rsid w:val="00A5700F"/>
    <w:rPr>
      <w:rFonts w:cs="Times New Roman"/>
    </w:rPr>
  </w:style>
  <w:style w:type="paragraph" w:customStyle="1" w:styleId="29">
    <w:name w:val="........ ..... . ........ 2"/>
    <w:basedOn w:val="a4"/>
    <w:next w:val="a4"/>
    <w:rsid w:val="003001AA"/>
    <w:pPr>
      <w:autoSpaceDE w:val="0"/>
      <w:autoSpaceDN w:val="0"/>
      <w:adjustRightInd w:val="0"/>
    </w:pPr>
  </w:style>
  <w:style w:type="paragraph" w:customStyle="1" w:styleId="affff7">
    <w:name w:val="Подпись рисунка"/>
    <w:basedOn w:val="aa"/>
    <w:next w:val="aa"/>
    <w:rsid w:val="00AA4E66"/>
    <w:pPr>
      <w:spacing w:before="120"/>
    </w:pPr>
    <w:rPr>
      <w:szCs w:val="20"/>
    </w:rPr>
  </w:style>
  <w:style w:type="character" w:customStyle="1" w:styleId="txt">
    <w:name w:val="txt"/>
    <w:rsid w:val="002E0A26"/>
    <w:rPr>
      <w:rFonts w:cs="Times New Roman"/>
    </w:rPr>
  </w:style>
  <w:style w:type="paragraph" w:customStyle="1" w:styleId="71">
    <w:name w:val="Заголовок 71"/>
    <w:basedOn w:val="a4"/>
    <w:next w:val="a4"/>
    <w:rsid w:val="000A5A16"/>
    <w:pPr>
      <w:keepNext/>
      <w:spacing w:line="360" w:lineRule="auto"/>
    </w:pPr>
    <w:rPr>
      <w:sz w:val="28"/>
      <w:szCs w:val="20"/>
    </w:rPr>
  </w:style>
  <w:style w:type="paragraph" w:customStyle="1" w:styleId="51">
    <w:name w:val="Заголовок 51"/>
    <w:basedOn w:val="a4"/>
    <w:next w:val="a4"/>
    <w:rsid w:val="000A5A16"/>
    <w:pPr>
      <w:keepNext/>
    </w:pPr>
    <w:rPr>
      <w:szCs w:val="20"/>
    </w:rPr>
  </w:style>
  <w:style w:type="paragraph" w:customStyle="1" w:styleId="1c">
    <w:name w:val="Знак1"/>
    <w:basedOn w:val="a4"/>
    <w:rsid w:val="000A5A16"/>
    <w:pPr>
      <w:spacing w:after="160" w:line="240" w:lineRule="exact"/>
    </w:pPr>
    <w:rPr>
      <w:rFonts w:ascii="Verdana" w:hAnsi="Verdana"/>
      <w:sz w:val="20"/>
      <w:szCs w:val="20"/>
      <w:lang w:val="en-US" w:eastAsia="en-US"/>
    </w:rPr>
  </w:style>
  <w:style w:type="paragraph" w:customStyle="1" w:styleId="2a">
    <w:name w:val="Знак2"/>
    <w:basedOn w:val="a4"/>
    <w:rsid w:val="000A5A16"/>
    <w:pPr>
      <w:spacing w:after="160" w:line="240" w:lineRule="exact"/>
    </w:pPr>
    <w:rPr>
      <w:rFonts w:ascii="Verdana" w:hAnsi="Verdana"/>
      <w:sz w:val="20"/>
      <w:szCs w:val="20"/>
      <w:lang w:val="en-US" w:eastAsia="en-US"/>
    </w:rPr>
  </w:style>
  <w:style w:type="paragraph" w:customStyle="1" w:styleId="affff8">
    <w:name w:val="Знак Знак Знак Знак Знак Знак Знак"/>
    <w:basedOn w:val="a4"/>
    <w:rsid w:val="000A5A16"/>
    <w:pPr>
      <w:spacing w:after="160" w:line="240" w:lineRule="exact"/>
    </w:pPr>
    <w:rPr>
      <w:rFonts w:ascii="Verdana" w:hAnsi="Verdana"/>
      <w:sz w:val="20"/>
      <w:szCs w:val="20"/>
      <w:lang w:val="en-US" w:eastAsia="en-US"/>
    </w:rPr>
  </w:style>
  <w:style w:type="paragraph" w:customStyle="1" w:styleId="ConsNormal">
    <w:name w:val="ConsNormal"/>
    <w:rsid w:val="009D47C0"/>
    <w:pPr>
      <w:widowControl w:val="0"/>
      <w:autoSpaceDE w:val="0"/>
      <w:autoSpaceDN w:val="0"/>
      <w:adjustRightInd w:val="0"/>
      <w:ind w:firstLine="720"/>
      <w:jc w:val="center"/>
    </w:pPr>
  </w:style>
  <w:style w:type="paragraph" w:customStyle="1" w:styleId="affff9">
    <w:name w:val="Íîðìàëü"/>
    <w:rsid w:val="00C35989"/>
    <w:pPr>
      <w:autoSpaceDE w:val="0"/>
      <w:autoSpaceDN w:val="0"/>
      <w:adjustRightInd w:val="0"/>
      <w:jc w:val="center"/>
    </w:pPr>
    <w:rPr>
      <w:rFonts w:ascii="Arial" w:hAnsi="Arial" w:cs="Arial"/>
      <w:lang w:eastAsia="en-US"/>
    </w:rPr>
  </w:style>
  <w:style w:type="character" w:customStyle="1" w:styleId="Maintext">
    <w:name w:val="Main text Знак"/>
    <w:link w:val="Maintext0"/>
    <w:locked/>
    <w:rsid w:val="003C6311"/>
    <w:rPr>
      <w:sz w:val="24"/>
      <w:szCs w:val="26"/>
      <w:lang w:bidi="ar-SA"/>
    </w:rPr>
  </w:style>
  <w:style w:type="paragraph" w:customStyle="1" w:styleId="Maintext0">
    <w:name w:val="Main text"/>
    <w:basedOn w:val="a4"/>
    <w:link w:val="Maintext"/>
    <w:rsid w:val="003C6311"/>
    <w:pPr>
      <w:ind w:firstLine="567"/>
      <w:jc w:val="both"/>
    </w:pPr>
    <w:rPr>
      <w:szCs w:val="26"/>
    </w:rPr>
  </w:style>
  <w:style w:type="character" w:customStyle="1" w:styleId="highlighthighlightactive">
    <w:name w:val="highlight highlight_active"/>
    <w:basedOn w:val="a5"/>
    <w:rsid w:val="003C6311"/>
  </w:style>
  <w:style w:type="character" w:customStyle="1" w:styleId="ft2432">
    <w:name w:val="ft2432"/>
    <w:basedOn w:val="a5"/>
    <w:rsid w:val="003C6311"/>
  </w:style>
  <w:style w:type="character" w:customStyle="1" w:styleId="ft2462">
    <w:name w:val="ft2462"/>
    <w:basedOn w:val="a5"/>
    <w:rsid w:val="003C6311"/>
  </w:style>
  <w:style w:type="character" w:customStyle="1" w:styleId="apple-converted-space">
    <w:name w:val="apple-converted-space"/>
    <w:basedOn w:val="a5"/>
    <w:rsid w:val="00B616CB"/>
  </w:style>
  <w:style w:type="paragraph" w:styleId="affffa">
    <w:name w:val="List"/>
    <w:basedOn w:val="a4"/>
    <w:rsid w:val="00873CCF"/>
    <w:pPr>
      <w:ind w:left="283" w:hanging="283"/>
      <w:contextualSpacing/>
    </w:pPr>
  </w:style>
  <w:style w:type="character" w:customStyle="1" w:styleId="10">
    <w:name w:val="Заголовок 1 Знак"/>
    <w:aliases w:val="1 Знак,Section title Знак"/>
    <w:link w:val="1"/>
    <w:uiPriority w:val="9"/>
    <w:rsid w:val="00873CCF"/>
    <w:rPr>
      <w:rFonts w:ascii="Arial" w:hAnsi="Arial"/>
      <w:b/>
    </w:rPr>
  </w:style>
  <w:style w:type="character" w:customStyle="1" w:styleId="40">
    <w:name w:val="Заголовок 4 Знак"/>
    <w:link w:val="4"/>
    <w:uiPriority w:val="9"/>
    <w:rsid w:val="00873CCF"/>
    <w:rPr>
      <w:b/>
      <w:bCs/>
      <w:sz w:val="28"/>
      <w:szCs w:val="28"/>
    </w:rPr>
  </w:style>
  <w:style w:type="paragraph" w:customStyle="1" w:styleId="consplustitle">
    <w:name w:val="consplustitle"/>
    <w:basedOn w:val="a4"/>
    <w:rsid w:val="00873CCF"/>
    <w:pPr>
      <w:spacing w:before="100" w:beforeAutospacing="1" w:after="100" w:afterAutospacing="1"/>
    </w:pPr>
  </w:style>
  <w:style w:type="paragraph" w:customStyle="1" w:styleId="consplusnormal0">
    <w:name w:val="consplusnormal"/>
    <w:basedOn w:val="a4"/>
    <w:rsid w:val="00873CCF"/>
    <w:pPr>
      <w:spacing w:before="100" w:beforeAutospacing="1" w:after="100" w:afterAutospacing="1"/>
    </w:pPr>
  </w:style>
  <w:style w:type="paragraph" w:customStyle="1" w:styleId="2110">
    <w:name w:val="Основной текст 211"/>
    <w:basedOn w:val="a4"/>
    <w:rsid w:val="00873CCF"/>
    <w:pPr>
      <w:overflowPunct w:val="0"/>
      <w:autoSpaceDE w:val="0"/>
      <w:autoSpaceDN w:val="0"/>
      <w:adjustRightInd w:val="0"/>
      <w:ind w:firstLine="851"/>
      <w:textAlignment w:val="baseline"/>
    </w:pPr>
    <w:rPr>
      <w:szCs w:val="20"/>
    </w:rPr>
  </w:style>
  <w:style w:type="character" w:customStyle="1" w:styleId="ab">
    <w:name w:val="Основной текст Знак"/>
    <w:aliases w:val="Body Знак"/>
    <w:link w:val="aa"/>
    <w:uiPriority w:val="99"/>
    <w:rsid w:val="00873CCF"/>
    <w:rPr>
      <w:sz w:val="24"/>
      <w:szCs w:val="24"/>
    </w:rPr>
  </w:style>
  <w:style w:type="character" w:customStyle="1" w:styleId="afff4">
    <w:name w:val="Текст выноски Знак"/>
    <w:link w:val="afff3"/>
    <w:uiPriority w:val="99"/>
    <w:rsid w:val="00873CCF"/>
    <w:rPr>
      <w:rFonts w:ascii="Tahoma" w:hAnsi="Tahoma" w:cs="Tahoma"/>
      <w:sz w:val="16"/>
      <w:szCs w:val="16"/>
    </w:rPr>
  </w:style>
  <w:style w:type="paragraph" w:customStyle="1" w:styleId="affffb">
    <w:name w:val="Чертежный"/>
    <w:rsid w:val="00873CCF"/>
    <w:pPr>
      <w:jc w:val="both"/>
    </w:pPr>
    <w:rPr>
      <w:rFonts w:ascii="ISOCPEUR" w:hAnsi="ISOCPEUR"/>
      <w:i/>
      <w:sz w:val="28"/>
      <w:lang w:val="uk-UA"/>
    </w:rPr>
  </w:style>
  <w:style w:type="character" w:customStyle="1" w:styleId="ae">
    <w:name w:val="Название Знак"/>
    <w:link w:val="ad"/>
    <w:rsid w:val="00873CCF"/>
    <w:rPr>
      <w:b/>
      <w:bCs/>
      <w:szCs w:val="24"/>
      <w:u w:val="single"/>
    </w:rPr>
  </w:style>
  <w:style w:type="paragraph" w:styleId="affffc">
    <w:name w:val="Subtitle"/>
    <w:basedOn w:val="a4"/>
    <w:next w:val="a4"/>
    <w:link w:val="affffd"/>
    <w:uiPriority w:val="11"/>
    <w:qFormat/>
    <w:rsid w:val="00873CCF"/>
    <w:pPr>
      <w:spacing w:after="60"/>
      <w:outlineLvl w:val="1"/>
    </w:pPr>
    <w:rPr>
      <w:rFonts w:ascii="Cambria" w:hAnsi="Cambria"/>
    </w:rPr>
  </w:style>
  <w:style w:type="character" w:customStyle="1" w:styleId="affffd">
    <w:name w:val="Подзаголовок Знак"/>
    <w:link w:val="affffc"/>
    <w:uiPriority w:val="11"/>
    <w:rsid w:val="00873CCF"/>
    <w:rPr>
      <w:rFonts w:ascii="Cambria" w:hAnsi="Cambria"/>
      <w:sz w:val="24"/>
      <w:szCs w:val="24"/>
    </w:rPr>
  </w:style>
  <w:style w:type="character" w:customStyle="1" w:styleId="af8">
    <w:name w:val="Верхний колонтитул Знак"/>
    <w:aliases w:val="Header Знак"/>
    <w:link w:val="af7"/>
    <w:uiPriority w:val="99"/>
    <w:rsid w:val="00873CCF"/>
    <w:rPr>
      <w:sz w:val="24"/>
      <w:szCs w:val="24"/>
    </w:rPr>
  </w:style>
  <w:style w:type="character" w:customStyle="1" w:styleId="af2">
    <w:name w:val="Нижний колонтитул Знак"/>
    <w:aliases w:val="Footer Знак"/>
    <w:link w:val="af1"/>
    <w:uiPriority w:val="99"/>
    <w:rsid w:val="00873CCF"/>
  </w:style>
  <w:style w:type="character" w:customStyle="1" w:styleId="1d">
    <w:name w:val="Нижний колонтитул Знак1"/>
    <w:uiPriority w:val="99"/>
    <w:semiHidden/>
    <w:rsid w:val="00873CCF"/>
    <w:rPr>
      <w:rFonts w:ascii="Times New Roman" w:eastAsia="Times New Roman" w:hAnsi="Times New Roman" w:cs="Times New Roman"/>
      <w:sz w:val="20"/>
      <w:szCs w:val="20"/>
      <w:lang w:eastAsia="ru-RU"/>
    </w:rPr>
  </w:style>
  <w:style w:type="character" w:customStyle="1" w:styleId="20">
    <w:name w:val="Заголовок 2 Знак"/>
    <w:aliases w:val="2 Заголовок Знак,2 Знак,Subsection title Знак"/>
    <w:link w:val="2"/>
    <w:uiPriority w:val="9"/>
    <w:rsid w:val="00873CCF"/>
    <w:rPr>
      <w:rFonts w:ascii="Arial" w:hAnsi="Arial" w:cs="Arial"/>
      <w:b/>
      <w:bCs/>
      <w:i/>
      <w:iCs/>
      <w:sz w:val="28"/>
      <w:szCs w:val="28"/>
    </w:rPr>
  </w:style>
  <w:style w:type="character" w:customStyle="1" w:styleId="bold">
    <w:name w:val="bold"/>
    <w:rsid w:val="00873CCF"/>
  </w:style>
  <w:style w:type="character" w:styleId="affffe">
    <w:name w:val="Placeholder Text"/>
    <w:uiPriority w:val="99"/>
    <w:semiHidden/>
    <w:rsid w:val="00F34D4E"/>
    <w:rPr>
      <w:color w:val="808080"/>
    </w:rPr>
  </w:style>
  <w:style w:type="character" w:customStyle="1" w:styleId="texhtml">
    <w:name w:val="texhtml"/>
    <w:rsid w:val="00F34D4E"/>
  </w:style>
  <w:style w:type="paragraph" w:customStyle="1" w:styleId="113">
    <w:name w:val="Обычный11"/>
    <w:rsid w:val="00F34D4E"/>
    <w:pPr>
      <w:ind w:left="520"/>
      <w:jc w:val="center"/>
    </w:pPr>
    <w:rPr>
      <w:snapToGrid w:val="0"/>
      <w:sz w:val="22"/>
    </w:rPr>
  </w:style>
  <w:style w:type="numbering" w:customStyle="1" w:styleId="1e">
    <w:name w:val="Нет списка1"/>
    <w:next w:val="a7"/>
    <w:uiPriority w:val="99"/>
    <w:semiHidden/>
    <w:unhideWhenUsed/>
    <w:rsid w:val="00781FF4"/>
  </w:style>
  <w:style w:type="numbering" w:customStyle="1" w:styleId="2b">
    <w:name w:val="Нет списка2"/>
    <w:next w:val="a7"/>
    <w:uiPriority w:val="99"/>
    <w:semiHidden/>
    <w:unhideWhenUsed/>
    <w:rsid w:val="006501A1"/>
  </w:style>
  <w:style w:type="numbering" w:customStyle="1" w:styleId="37">
    <w:name w:val="Нет списка3"/>
    <w:next w:val="a7"/>
    <w:uiPriority w:val="99"/>
    <w:semiHidden/>
    <w:unhideWhenUsed/>
    <w:rsid w:val="00E055EF"/>
  </w:style>
  <w:style w:type="table" w:customStyle="1" w:styleId="1f">
    <w:name w:val="Сетка таблицы1"/>
    <w:basedOn w:val="a6"/>
    <w:next w:val="a9"/>
    <w:uiPriority w:val="59"/>
    <w:rsid w:val="00E055E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6"/>
    <w:next w:val="a9"/>
    <w:uiPriority w:val="39"/>
    <w:rsid w:val="008535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w:basedOn w:val="a4"/>
    <w:rsid w:val="005F0412"/>
    <w:pPr>
      <w:spacing w:before="100" w:beforeAutospacing="1" w:after="100" w:afterAutospacing="1"/>
    </w:pPr>
    <w:rPr>
      <w:rFonts w:ascii="Tahoma" w:hAnsi="Tahoma" w:cs="Tahoma"/>
      <w:sz w:val="20"/>
      <w:szCs w:val="20"/>
      <w:lang w:val="en-US" w:eastAsia="en-US"/>
    </w:rPr>
  </w:style>
  <w:style w:type="numbering" w:customStyle="1" w:styleId="41">
    <w:name w:val="Нет списка4"/>
    <w:next w:val="a7"/>
    <w:uiPriority w:val="99"/>
    <w:semiHidden/>
    <w:unhideWhenUsed/>
    <w:rsid w:val="00106C0F"/>
  </w:style>
  <w:style w:type="character" w:customStyle="1" w:styleId="70">
    <w:name w:val="Заголовок 7 Знак"/>
    <w:link w:val="7"/>
    <w:uiPriority w:val="9"/>
    <w:rsid w:val="005F2474"/>
    <w:rPr>
      <w:rFonts w:ascii="Calibri" w:eastAsia="Times New Roman" w:hAnsi="Calibri" w:cs="Times New Roman"/>
      <w:sz w:val="24"/>
      <w:szCs w:val="24"/>
    </w:rPr>
  </w:style>
  <w:style w:type="paragraph" w:customStyle="1" w:styleId="38">
    <w:name w:val="Знак3"/>
    <w:basedOn w:val="a4"/>
    <w:rsid w:val="00EF6D0A"/>
    <w:pPr>
      <w:tabs>
        <w:tab w:val="num" w:pos="360"/>
      </w:tabs>
      <w:spacing w:after="160" w:line="240" w:lineRule="exact"/>
    </w:pPr>
    <w:rPr>
      <w:rFonts w:ascii="Verdana" w:hAnsi="Verdana" w:cs="Verdana"/>
      <w:sz w:val="20"/>
      <w:szCs w:val="20"/>
      <w:lang w:val="en-US" w:eastAsia="en-US"/>
    </w:rPr>
  </w:style>
  <w:style w:type="character" w:customStyle="1" w:styleId="refresult">
    <w:name w:val="ref_result"/>
    <w:rsid w:val="00EF6D0A"/>
  </w:style>
  <w:style w:type="character" w:customStyle="1" w:styleId="longtext">
    <w:name w:val="long_text"/>
    <w:rsid w:val="00EF6D0A"/>
  </w:style>
  <w:style w:type="character" w:customStyle="1" w:styleId="hpsatn">
    <w:name w:val="hps atn"/>
    <w:rsid w:val="00EF6D0A"/>
  </w:style>
  <w:style w:type="character" w:customStyle="1" w:styleId="info">
    <w:name w:val="info"/>
    <w:rsid w:val="00EF6D0A"/>
  </w:style>
  <w:style w:type="character" w:customStyle="1" w:styleId="longtextshorttext">
    <w:name w:val="long_text short_text"/>
    <w:rsid w:val="00EF6D0A"/>
  </w:style>
  <w:style w:type="paragraph" w:customStyle="1" w:styleId="formuls">
    <w:name w:val="formuls"/>
    <w:basedOn w:val="a4"/>
    <w:rsid w:val="00EF6D0A"/>
    <w:pPr>
      <w:spacing w:before="120" w:after="120"/>
    </w:pPr>
    <w:rPr>
      <w:spacing w:val="40"/>
      <w:sz w:val="28"/>
      <w:szCs w:val="20"/>
    </w:rPr>
  </w:style>
  <w:style w:type="paragraph" w:customStyle="1" w:styleId="paranorm">
    <w:name w:val="paranorm"/>
    <w:basedOn w:val="a4"/>
    <w:link w:val="paranorm0"/>
    <w:rsid w:val="00EF6D0A"/>
    <w:pPr>
      <w:jc w:val="both"/>
    </w:pPr>
    <w:rPr>
      <w:sz w:val="28"/>
      <w:szCs w:val="20"/>
    </w:rPr>
  </w:style>
  <w:style w:type="character" w:customStyle="1" w:styleId="60">
    <w:name w:val="Заголовок 6 Знак"/>
    <w:link w:val="6"/>
    <w:uiPriority w:val="9"/>
    <w:rsid w:val="00331A1B"/>
    <w:rPr>
      <w:b/>
      <w:bCs/>
      <w:sz w:val="22"/>
      <w:szCs w:val="22"/>
    </w:rPr>
  </w:style>
  <w:style w:type="character" w:customStyle="1" w:styleId="30">
    <w:name w:val="Заголовок 3 Знак"/>
    <w:aliases w:val="3 заголовок Знак,Subsubsection title Знак"/>
    <w:link w:val="3"/>
    <w:uiPriority w:val="9"/>
    <w:rsid w:val="00331A1B"/>
    <w:rPr>
      <w:rFonts w:ascii="Arial" w:hAnsi="Arial" w:cs="Arial"/>
      <w:b/>
      <w:bCs/>
      <w:color w:val="000000"/>
      <w:sz w:val="26"/>
      <w:szCs w:val="26"/>
    </w:rPr>
  </w:style>
  <w:style w:type="character" w:customStyle="1" w:styleId="50">
    <w:name w:val="Заголовок 5 Знак"/>
    <w:link w:val="5"/>
    <w:uiPriority w:val="9"/>
    <w:rsid w:val="00331A1B"/>
    <w:rPr>
      <w:b/>
      <w:bCs/>
      <w:i/>
      <w:iCs/>
      <w:sz w:val="26"/>
      <w:szCs w:val="26"/>
    </w:rPr>
  </w:style>
  <w:style w:type="character" w:customStyle="1" w:styleId="32">
    <w:name w:val="Основной текст с отступом 3 Знак"/>
    <w:link w:val="31"/>
    <w:uiPriority w:val="99"/>
    <w:rsid w:val="00331A1B"/>
    <w:rPr>
      <w:sz w:val="16"/>
      <w:szCs w:val="16"/>
    </w:rPr>
  </w:style>
  <w:style w:type="character" w:customStyle="1" w:styleId="24">
    <w:name w:val="Основной текст с отступом 2 Знак"/>
    <w:link w:val="23"/>
    <w:rsid w:val="00331A1B"/>
    <w:rPr>
      <w:sz w:val="24"/>
      <w:szCs w:val="24"/>
    </w:rPr>
  </w:style>
  <w:style w:type="character" w:customStyle="1" w:styleId="afffff0">
    <w:name w:val="Основной текст с отступом Знак Знак Знак Знак Знак Знак Знак Знак Знак Знак Знак Знак Знак Знак Знак Знак"/>
    <w:rsid w:val="00331A1B"/>
    <w:rPr>
      <w:sz w:val="28"/>
      <w:szCs w:val="24"/>
      <w:lang w:val="ru-RU" w:eastAsia="ru-RU" w:bidi="ar-SA"/>
    </w:rPr>
  </w:style>
  <w:style w:type="character" w:customStyle="1" w:styleId="35">
    <w:name w:val="Основной текст 3 Знак"/>
    <w:link w:val="34"/>
    <w:uiPriority w:val="99"/>
    <w:rsid w:val="00331A1B"/>
    <w:rPr>
      <w:sz w:val="16"/>
      <w:szCs w:val="16"/>
    </w:rPr>
  </w:style>
  <w:style w:type="character" w:customStyle="1" w:styleId="afe">
    <w:name w:val="Схема документа Знак"/>
    <w:link w:val="afd"/>
    <w:rsid w:val="00331A1B"/>
    <w:rPr>
      <w:rFonts w:ascii="Tahoma" w:hAnsi="Tahoma" w:cs="Tahoma"/>
      <w:shd w:val="clear" w:color="auto" w:fill="000080"/>
    </w:rPr>
  </w:style>
  <w:style w:type="paragraph" w:styleId="a0">
    <w:name w:val="Bibliography"/>
    <w:basedOn w:val="a4"/>
    <w:rsid w:val="00331A1B"/>
    <w:pPr>
      <w:numPr>
        <w:numId w:val="2"/>
      </w:numPr>
      <w:tabs>
        <w:tab w:val="left" w:pos="900"/>
      </w:tabs>
      <w:spacing w:line="360" w:lineRule="auto"/>
      <w:jc w:val="both"/>
    </w:pPr>
    <w:rPr>
      <w:sz w:val="28"/>
      <w:szCs w:val="28"/>
    </w:rPr>
  </w:style>
  <w:style w:type="character" w:customStyle="1" w:styleId="afffe">
    <w:name w:val="Название объекта Знак"/>
    <w:aliases w:val="Название объекта Знак Знак Знак Знак,Название объекта1 Знак,Название объекта Знак Знак Знак1,Obr. Знак,Titulek Char Char Char Char Char Char Char Char Char Char Char Char Знак,Titulek Char Char Char Знак,Rovnice (Titulek) Знак"/>
    <w:link w:val="afffd"/>
    <w:uiPriority w:val="35"/>
    <w:rsid w:val="00331A1B"/>
    <w:rPr>
      <w:sz w:val="28"/>
    </w:rPr>
  </w:style>
  <w:style w:type="paragraph" w:customStyle="1" w:styleId="1f0">
    <w:name w:val="Формула 1 Знак Знак"/>
    <w:basedOn w:val="afffd"/>
    <w:link w:val="1f1"/>
    <w:rsid w:val="00331A1B"/>
    <w:pPr>
      <w:widowControl w:val="0"/>
      <w:suppressAutoHyphens/>
      <w:spacing w:before="240" w:after="240"/>
      <w:ind w:firstLine="0"/>
      <w:jc w:val="right"/>
    </w:pPr>
    <w:rPr>
      <w:bCs/>
    </w:rPr>
  </w:style>
  <w:style w:type="character" w:customStyle="1" w:styleId="1f1">
    <w:name w:val="Формула 1 Знак Знак Знак"/>
    <w:link w:val="1f0"/>
    <w:rsid w:val="00331A1B"/>
    <w:rPr>
      <w:bCs/>
      <w:sz w:val="28"/>
    </w:rPr>
  </w:style>
  <w:style w:type="character" w:customStyle="1" w:styleId="A30">
    <w:name w:val="A3"/>
    <w:uiPriority w:val="99"/>
    <w:rsid w:val="00941B5D"/>
    <w:rPr>
      <w:rFonts w:cs="XYKFZJ+SPHeliconBoldUKR"/>
      <w:b/>
      <w:bCs/>
      <w:color w:val="000000"/>
      <w:sz w:val="28"/>
      <w:szCs w:val="28"/>
    </w:rPr>
  </w:style>
  <w:style w:type="paragraph" w:customStyle="1" w:styleId="Pa44">
    <w:name w:val="Pa44"/>
    <w:basedOn w:val="a4"/>
    <w:next w:val="a4"/>
    <w:uiPriority w:val="99"/>
    <w:rsid w:val="00941B5D"/>
    <w:pPr>
      <w:autoSpaceDE w:val="0"/>
      <w:autoSpaceDN w:val="0"/>
      <w:adjustRightInd w:val="0"/>
      <w:spacing w:line="240" w:lineRule="atLeast"/>
    </w:pPr>
    <w:rPr>
      <w:rFonts w:ascii="XYKFZJ+SPHeliconBoldUKR" w:eastAsia="Calibri" w:hAnsi="XYKFZJ+SPHeliconBoldUKR"/>
      <w:lang w:eastAsia="en-US"/>
    </w:rPr>
  </w:style>
  <w:style w:type="paragraph" w:customStyle="1" w:styleId="rvps1">
    <w:name w:val="rvps1"/>
    <w:basedOn w:val="a4"/>
    <w:rsid w:val="00941B5D"/>
    <w:pPr>
      <w:spacing w:before="100" w:beforeAutospacing="1" w:after="100" w:afterAutospacing="1"/>
    </w:pPr>
  </w:style>
  <w:style w:type="paragraph" w:customStyle="1" w:styleId="rvps5">
    <w:name w:val="rvps5"/>
    <w:basedOn w:val="a4"/>
    <w:rsid w:val="00941B5D"/>
    <w:pPr>
      <w:spacing w:before="100" w:beforeAutospacing="1" w:after="100" w:afterAutospacing="1"/>
    </w:pPr>
  </w:style>
  <w:style w:type="paragraph" w:customStyle="1" w:styleId="1f2">
    <w:name w:val="Стиль заголовок1"/>
    <w:basedOn w:val="a4"/>
    <w:link w:val="1f3"/>
    <w:rsid w:val="00941B5D"/>
    <w:pPr>
      <w:keepNext/>
      <w:keepLines/>
      <w:suppressAutoHyphens/>
      <w:spacing w:before="120" w:after="120"/>
      <w:outlineLvl w:val="0"/>
    </w:pPr>
    <w:rPr>
      <w:b/>
      <w:i/>
      <w:caps/>
      <w:sz w:val="34"/>
      <w:szCs w:val="34"/>
    </w:rPr>
  </w:style>
  <w:style w:type="character" w:customStyle="1" w:styleId="1f3">
    <w:name w:val="Стиль заголовок1 Знак"/>
    <w:link w:val="1f2"/>
    <w:rsid w:val="00941B5D"/>
    <w:rPr>
      <w:b/>
      <w:i/>
      <w:caps/>
      <w:sz w:val="34"/>
      <w:szCs w:val="34"/>
    </w:rPr>
  </w:style>
  <w:style w:type="character" w:customStyle="1" w:styleId="42">
    <w:name w:val="Заголовок №4_"/>
    <w:link w:val="43"/>
    <w:uiPriority w:val="99"/>
    <w:rsid w:val="00941B5D"/>
    <w:rPr>
      <w:spacing w:val="-10"/>
      <w:sz w:val="33"/>
      <w:szCs w:val="33"/>
      <w:shd w:val="clear" w:color="auto" w:fill="FFFFFF"/>
    </w:rPr>
  </w:style>
  <w:style w:type="paragraph" w:customStyle="1" w:styleId="43">
    <w:name w:val="Заголовок №4"/>
    <w:basedOn w:val="a4"/>
    <w:link w:val="42"/>
    <w:uiPriority w:val="99"/>
    <w:rsid w:val="00941B5D"/>
    <w:pPr>
      <w:shd w:val="clear" w:color="auto" w:fill="FFFFFF"/>
      <w:spacing w:before="1200" w:after="120" w:line="552" w:lineRule="exact"/>
      <w:outlineLvl w:val="3"/>
    </w:pPr>
    <w:rPr>
      <w:spacing w:val="-10"/>
      <w:sz w:val="33"/>
      <w:szCs w:val="33"/>
    </w:rPr>
  </w:style>
  <w:style w:type="paragraph" w:customStyle="1" w:styleId="Default">
    <w:name w:val="Default"/>
    <w:rsid w:val="00941B5D"/>
    <w:pPr>
      <w:autoSpaceDE w:val="0"/>
      <w:autoSpaceDN w:val="0"/>
      <w:adjustRightInd w:val="0"/>
      <w:jc w:val="center"/>
    </w:pPr>
    <w:rPr>
      <w:rFonts w:eastAsia="Calibri"/>
      <w:color w:val="000000"/>
      <w:sz w:val="24"/>
      <w:szCs w:val="24"/>
      <w:lang w:eastAsia="en-US"/>
    </w:rPr>
  </w:style>
  <w:style w:type="character" w:customStyle="1" w:styleId="FontStyle90">
    <w:name w:val="Font Style90"/>
    <w:uiPriority w:val="99"/>
    <w:rsid w:val="00941B5D"/>
    <w:rPr>
      <w:rFonts w:ascii="Times New Roman" w:hAnsi="Times New Roman" w:cs="Times New Roman" w:hint="default"/>
      <w:spacing w:val="10"/>
      <w:sz w:val="38"/>
      <w:szCs w:val="38"/>
    </w:rPr>
  </w:style>
  <w:style w:type="character" w:customStyle="1" w:styleId="FontStyle22">
    <w:name w:val="Font Style22"/>
    <w:rsid w:val="00941B5D"/>
    <w:rPr>
      <w:rFonts w:ascii="Times New Roman" w:hAnsi="Times New Roman" w:cs="Times New Roman"/>
      <w:sz w:val="20"/>
      <w:szCs w:val="20"/>
    </w:rPr>
  </w:style>
  <w:style w:type="numbering" w:customStyle="1" w:styleId="52">
    <w:name w:val="Нет списка5"/>
    <w:next w:val="a7"/>
    <w:uiPriority w:val="99"/>
    <w:semiHidden/>
    <w:unhideWhenUsed/>
    <w:rsid w:val="009A0D16"/>
  </w:style>
  <w:style w:type="table" w:customStyle="1" w:styleId="39">
    <w:name w:val="Сетка таблицы3"/>
    <w:basedOn w:val="a6"/>
    <w:next w:val="a9"/>
    <w:uiPriority w:val="59"/>
    <w:rsid w:val="00FC333C"/>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1">
    <w:name w:val="????? ? ???????? ???????"/>
    <w:basedOn w:val="a4"/>
    <w:rsid w:val="00355348"/>
    <w:pPr>
      <w:widowControl w:val="0"/>
      <w:suppressAutoHyphens/>
      <w:overflowPunct w:val="0"/>
      <w:autoSpaceDE w:val="0"/>
      <w:autoSpaceDN w:val="0"/>
      <w:adjustRightInd w:val="0"/>
      <w:textAlignment w:val="baseline"/>
    </w:pPr>
    <w:rPr>
      <w:rFonts w:ascii="Courier New" w:hAnsi="Courier New"/>
      <w:sz w:val="20"/>
      <w:szCs w:val="20"/>
    </w:rPr>
  </w:style>
  <w:style w:type="table" w:customStyle="1" w:styleId="44">
    <w:name w:val="Сетка таблицы4"/>
    <w:basedOn w:val="a6"/>
    <w:next w:val="a9"/>
    <w:uiPriority w:val="39"/>
    <w:rsid w:val="00D45E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133068"/>
  </w:style>
  <w:style w:type="table" w:customStyle="1" w:styleId="53">
    <w:name w:val="Сетка таблицы5"/>
    <w:basedOn w:val="a6"/>
    <w:next w:val="a9"/>
    <w:uiPriority w:val="59"/>
    <w:rsid w:val="0013306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9"/>
    <w:uiPriority w:val="59"/>
    <w:rsid w:val="008F30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9"/>
    <w:uiPriority w:val="59"/>
    <w:rsid w:val="008F2B9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E722B2"/>
  </w:style>
  <w:style w:type="table" w:customStyle="1" w:styleId="81">
    <w:name w:val="Сетка таблицы8"/>
    <w:basedOn w:val="a6"/>
    <w:next w:val="a9"/>
    <w:rsid w:val="00E72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ГОСТ"/>
    <w:basedOn w:val="a4"/>
    <w:qFormat/>
    <w:rsid w:val="00E722B2"/>
    <w:pPr>
      <w:widowControl w:val="0"/>
      <w:autoSpaceDE w:val="0"/>
      <w:autoSpaceDN w:val="0"/>
      <w:adjustRightInd w:val="0"/>
      <w:spacing w:line="360" w:lineRule="auto"/>
      <w:ind w:left="340" w:right="-170" w:firstLine="680"/>
      <w:jc w:val="both"/>
    </w:pPr>
    <w:rPr>
      <w:sz w:val="28"/>
      <w:szCs w:val="20"/>
    </w:rPr>
  </w:style>
  <w:style w:type="table" w:customStyle="1" w:styleId="114">
    <w:name w:val="Сетка таблицы11"/>
    <w:basedOn w:val="a6"/>
    <w:next w:val="a9"/>
    <w:uiPriority w:val="59"/>
    <w:rsid w:val="00C307D3"/>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6"/>
    <w:next w:val="a9"/>
    <w:uiPriority w:val="59"/>
    <w:rsid w:val="001765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9"/>
    <w:uiPriority w:val="59"/>
    <w:rsid w:val="00FF35C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6"/>
    <w:next w:val="a9"/>
    <w:uiPriority w:val="59"/>
    <w:rsid w:val="00DF565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Статья. УДК"/>
    <w:basedOn w:val="a4"/>
    <w:next w:val="a4"/>
    <w:rsid w:val="000403B3"/>
    <w:pPr>
      <w:ind w:firstLine="709"/>
      <w:jc w:val="both"/>
    </w:pPr>
  </w:style>
  <w:style w:type="paragraph" w:customStyle="1" w:styleId="a3">
    <w:name w:val="Статья. Литература. Перечень"/>
    <w:basedOn w:val="a4"/>
    <w:rsid w:val="000403B3"/>
    <w:pPr>
      <w:numPr>
        <w:numId w:val="3"/>
      </w:numPr>
      <w:jc w:val="both"/>
    </w:pPr>
  </w:style>
  <w:style w:type="paragraph" w:customStyle="1" w:styleId="afffff4">
    <w:name w:val="Статья. Схема"/>
    <w:basedOn w:val="a4"/>
    <w:rsid w:val="000403B3"/>
    <w:rPr>
      <w:sz w:val="20"/>
      <w:szCs w:val="20"/>
    </w:rPr>
  </w:style>
  <w:style w:type="paragraph" w:customStyle="1" w:styleId="Image">
    <w:name w:val="Image"/>
    <w:basedOn w:val="a4"/>
    <w:qFormat/>
    <w:rsid w:val="00FC546C"/>
    <w:pPr>
      <w:spacing w:before="120" w:after="120"/>
    </w:pPr>
    <w:rPr>
      <w:b/>
      <w:szCs w:val="22"/>
      <w:lang w:val="en-US" w:eastAsia="en-US"/>
    </w:rPr>
  </w:style>
  <w:style w:type="table" w:customStyle="1" w:styleId="130">
    <w:name w:val="Сетка таблицы13"/>
    <w:basedOn w:val="a6"/>
    <w:next w:val="a9"/>
    <w:uiPriority w:val="59"/>
    <w:rsid w:val="00DE0A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onio">
    <w:name w:val="Antonio Знак"/>
    <w:link w:val="Antonio0"/>
    <w:locked/>
    <w:rsid w:val="001534E6"/>
    <w:rPr>
      <w:sz w:val="28"/>
      <w:szCs w:val="28"/>
    </w:rPr>
  </w:style>
  <w:style w:type="paragraph" w:customStyle="1" w:styleId="Antonio0">
    <w:name w:val="Antonio"/>
    <w:basedOn w:val="a4"/>
    <w:link w:val="Antonio"/>
    <w:qFormat/>
    <w:rsid w:val="001534E6"/>
    <w:pPr>
      <w:spacing w:line="360" w:lineRule="auto"/>
      <w:ind w:firstLine="709"/>
      <w:jc w:val="both"/>
    </w:pPr>
    <w:rPr>
      <w:sz w:val="28"/>
      <w:szCs w:val="28"/>
    </w:rPr>
  </w:style>
  <w:style w:type="numbering" w:customStyle="1" w:styleId="82">
    <w:name w:val="Нет списка8"/>
    <w:next w:val="a7"/>
    <w:semiHidden/>
    <w:unhideWhenUsed/>
    <w:rsid w:val="00624865"/>
  </w:style>
  <w:style w:type="paragraph" w:customStyle="1" w:styleId="StylTitulek">
    <w:name w:val="Styl Titulek"/>
    <w:aliases w:val="Obr. + Vlevo:  075 cm Vpravo:  05 cm"/>
    <w:basedOn w:val="afffd"/>
    <w:rsid w:val="00624865"/>
    <w:pPr>
      <w:spacing w:before="120" w:after="240" w:line="276" w:lineRule="auto"/>
      <w:ind w:left="425" w:right="284" w:firstLine="0"/>
      <w:jc w:val="center"/>
    </w:pPr>
    <w:rPr>
      <w:rFonts w:ascii="Verdana" w:hAnsi="Verdana" w:cs="Verdana"/>
      <w:b/>
      <w:bCs/>
      <w:sz w:val="18"/>
      <w:szCs w:val="18"/>
      <w:lang w:val="en-US" w:eastAsia="en-US"/>
    </w:rPr>
  </w:style>
  <w:style w:type="paragraph" w:customStyle="1" w:styleId="StylpedsazenTahoma11bTun">
    <w:name w:val="Styl předsazený + Tahoma 11 b. Tučné"/>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pedsazen">
    <w:name w:val="předsazený"/>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Odrka1">
    <w:name w:val="Odrážka1"/>
    <w:basedOn w:val="a4"/>
    <w:rsid w:val="00624865"/>
    <w:pPr>
      <w:numPr>
        <w:numId w:val="6"/>
      </w:numPr>
      <w:spacing w:before="20" w:after="60"/>
    </w:pPr>
    <w:rPr>
      <w:rFonts w:ascii="Century" w:eastAsia="MS Mincho" w:hAnsi="Century" w:cs="Century"/>
      <w:color w:val="000000"/>
      <w:sz w:val="20"/>
      <w:szCs w:val="20"/>
      <w:lang w:val="cs-CZ" w:eastAsia="ja-JP"/>
    </w:rPr>
  </w:style>
  <w:style w:type="paragraph" w:customStyle="1" w:styleId="mal-nadpis">
    <w:name w:val="malý-nadpis"/>
    <w:basedOn w:val="a4"/>
    <w:next w:val="a4"/>
    <w:rsid w:val="00624865"/>
    <w:pPr>
      <w:keepNext/>
      <w:spacing w:before="240" w:after="60"/>
      <w:jc w:val="both"/>
    </w:pPr>
    <w:rPr>
      <w:rFonts w:eastAsia="Batang"/>
      <w:b/>
      <w:bCs/>
      <w:color w:val="000000"/>
      <w:lang w:val="cs-CZ" w:eastAsia="cs-CZ"/>
    </w:rPr>
  </w:style>
  <w:style w:type="paragraph" w:customStyle="1" w:styleId="StylNadpis4Ped6b">
    <w:name w:val="Styl Nadpis 4 + Před:  6 b."/>
    <w:basedOn w:val="4"/>
    <w:rsid w:val="00624865"/>
    <w:pPr>
      <w:spacing w:after="120"/>
      <w:ind w:left="3229" w:hanging="360"/>
    </w:pPr>
    <w:rPr>
      <w:rFonts w:ascii="Century" w:eastAsia="MS Mincho" w:hAnsi="Century" w:cs="Century"/>
      <w:sz w:val="22"/>
      <w:szCs w:val="22"/>
      <w:lang w:val="cs-CZ" w:eastAsia="cs-CZ"/>
    </w:rPr>
  </w:style>
  <w:style w:type="paragraph" w:customStyle="1" w:styleId="StylDolevaPed1bZa1b">
    <w:name w:val="Styl Doleva Před:  1 b. Za:  1 b."/>
    <w:basedOn w:val="a4"/>
    <w:rsid w:val="00624865"/>
    <w:pPr>
      <w:spacing w:before="20" w:after="20"/>
    </w:pPr>
    <w:rPr>
      <w:rFonts w:ascii="Century" w:eastAsia="MS Mincho" w:hAnsi="Century" w:cs="Century"/>
      <w:sz w:val="21"/>
      <w:szCs w:val="21"/>
      <w:lang w:val="cs-CZ" w:eastAsia="ja-JP"/>
    </w:rPr>
  </w:style>
  <w:style w:type="paragraph" w:customStyle="1" w:styleId="Odstavec2">
    <w:name w:val="Odstavec 2"/>
    <w:basedOn w:val="a4"/>
    <w:rsid w:val="00624865"/>
    <w:pPr>
      <w:numPr>
        <w:numId w:val="11"/>
      </w:numPr>
      <w:spacing w:before="60"/>
    </w:pPr>
    <w:rPr>
      <w:rFonts w:ascii="Century" w:eastAsia="MS Mincho" w:hAnsi="Century" w:cs="Century"/>
      <w:color w:val="000000"/>
      <w:sz w:val="21"/>
      <w:szCs w:val="21"/>
      <w:lang w:val="cs-CZ" w:eastAsia="cs-CZ"/>
    </w:rPr>
  </w:style>
  <w:style w:type="paragraph" w:customStyle="1" w:styleId="Odstavecu">
    <w:name w:val="Odstavec_užší"/>
    <w:basedOn w:val="a4"/>
    <w:rsid w:val="00624865"/>
    <w:pPr>
      <w:widowControl w:val="0"/>
      <w:spacing w:after="60"/>
      <w:ind w:left="1418"/>
      <w:outlineLvl w:val="0"/>
    </w:pPr>
    <w:rPr>
      <w:rFonts w:ascii="Century" w:eastAsia="MS Mincho" w:hAnsi="Century" w:cs="Century"/>
      <w:sz w:val="18"/>
      <w:szCs w:val="18"/>
      <w:lang w:val="cs-CZ" w:eastAsia="cs-CZ"/>
    </w:rPr>
  </w:style>
  <w:style w:type="paragraph" w:customStyle="1" w:styleId="StylNadpis2Ped12bZa3b">
    <w:name w:val="Styl Nadpis 2 + Před:  12 b. Za:  3 b."/>
    <w:basedOn w:val="2"/>
    <w:rsid w:val="00624865"/>
    <w:rPr>
      <w:rFonts w:ascii="Century" w:eastAsia="MS Mincho" w:hAnsi="Century" w:cs="Century"/>
      <w:sz w:val="22"/>
      <w:szCs w:val="22"/>
      <w:lang w:val="cs-CZ" w:eastAsia="en-US"/>
    </w:rPr>
  </w:style>
  <w:style w:type="paragraph" w:customStyle="1" w:styleId="Literatura-seznam">
    <w:name w:val="Literatura-seznam"/>
    <w:basedOn w:val="a4"/>
    <w:rsid w:val="00624865"/>
    <w:pPr>
      <w:widowControl w:val="0"/>
      <w:numPr>
        <w:numId w:val="9"/>
      </w:numPr>
      <w:spacing w:before="40"/>
      <w:ind w:right="1021"/>
      <w:outlineLvl w:val="0"/>
    </w:pPr>
    <w:rPr>
      <w:rFonts w:ascii="Century" w:eastAsia="MS Mincho" w:hAnsi="Century" w:cs="Century"/>
      <w:noProof/>
      <w:spacing w:val="4"/>
      <w:sz w:val="20"/>
      <w:szCs w:val="20"/>
      <w:lang w:val="cs-CZ" w:eastAsia="ja-JP"/>
    </w:rPr>
  </w:style>
  <w:style w:type="character" w:customStyle="1" w:styleId="StylStylVerdana9b">
    <w:name w:val="Styl Styl Verdana + 9 b."/>
    <w:rsid w:val="00624865"/>
    <w:rPr>
      <w:rFonts w:ascii="Century" w:hAnsi="Century" w:cs="Century"/>
      <w:sz w:val="18"/>
      <w:szCs w:val="18"/>
    </w:rPr>
  </w:style>
  <w:style w:type="paragraph" w:customStyle="1" w:styleId="Stylmal-nadpis10b">
    <w:name w:val="Styl malý-nadpis + 10 b."/>
    <w:basedOn w:val="mal-nadpis"/>
    <w:rsid w:val="00624865"/>
    <w:pPr>
      <w:jc w:val="left"/>
    </w:pPr>
    <w:rPr>
      <w:sz w:val="20"/>
      <w:szCs w:val="20"/>
    </w:rPr>
  </w:style>
  <w:style w:type="paragraph" w:customStyle="1" w:styleId="StylCentury10bZarovnatdobloku">
    <w:name w:val="Styl Century 10 b. Zarovnat do bloku"/>
    <w:basedOn w:val="a4"/>
    <w:rsid w:val="00624865"/>
    <w:pPr>
      <w:spacing w:after="120"/>
      <w:jc w:val="both"/>
    </w:pPr>
    <w:rPr>
      <w:rFonts w:ascii="Century" w:eastAsia="MS Mincho" w:hAnsi="Century" w:cs="Century"/>
      <w:sz w:val="20"/>
      <w:szCs w:val="20"/>
      <w:lang w:val="cs-CZ" w:eastAsia="ja-JP"/>
    </w:rPr>
  </w:style>
  <w:style w:type="paragraph" w:customStyle="1" w:styleId="StylDoleva">
    <w:name w:val="Styl Doleva"/>
    <w:basedOn w:val="a4"/>
    <w:rsid w:val="00624865"/>
    <w:pPr>
      <w:numPr>
        <w:numId w:val="8"/>
      </w:numPr>
      <w:spacing w:after="60"/>
    </w:pPr>
    <w:rPr>
      <w:rFonts w:ascii="Century" w:eastAsia="MS Mincho" w:hAnsi="Century" w:cs="Century"/>
      <w:sz w:val="21"/>
      <w:szCs w:val="21"/>
      <w:lang w:val="cs-CZ" w:eastAsia="ja-JP"/>
    </w:rPr>
  </w:style>
  <w:style w:type="paragraph" w:customStyle="1" w:styleId="StylNadpis212bPed12b">
    <w:name w:val="Styl Nadpis 2 + 12 b. Před:  12 b."/>
    <w:basedOn w:val="2"/>
    <w:rsid w:val="00624865"/>
    <w:pPr>
      <w:numPr>
        <w:ilvl w:val="1"/>
        <w:numId w:val="4"/>
      </w:numPr>
    </w:pPr>
    <w:rPr>
      <w:rFonts w:ascii="Century" w:hAnsi="Century" w:cs="Century"/>
      <w:i w:val="0"/>
      <w:iCs w:val="0"/>
      <w:color w:val="000000"/>
      <w:sz w:val="24"/>
      <w:szCs w:val="24"/>
      <w:lang w:val="cs-CZ" w:eastAsia="en-US"/>
    </w:rPr>
  </w:style>
  <w:style w:type="paragraph" w:customStyle="1" w:styleId="Styl12bPed12b">
    <w:name w:val="Styl 12 b. Před:  12 b."/>
    <w:basedOn w:val="a4"/>
    <w:rsid w:val="00624865"/>
    <w:pPr>
      <w:numPr>
        <w:numId w:val="5"/>
      </w:numPr>
      <w:spacing w:before="240" w:after="60"/>
    </w:pPr>
    <w:rPr>
      <w:rFonts w:ascii="Century" w:eastAsia="MS Mincho" w:hAnsi="Century" w:cs="Century"/>
      <w:color w:val="000000"/>
      <w:lang w:val="cs-CZ" w:eastAsia="ja-JP"/>
    </w:rPr>
  </w:style>
  <w:style w:type="paragraph" w:customStyle="1" w:styleId="StylNadpis112b">
    <w:name w:val="Styl Nadpis 1 + 12 b."/>
    <w:basedOn w:val="1"/>
    <w:rsid w:val="00624865"/>
    <w:pPr>
      <w:widowControl/>
      <w:spacing w:before="360" w:after="120"/>
      <w:ind w:firstLine="0"/>
      <w:jc w:val="left"/>
    </w:pPr>
    <w:rPr>
      <w:rFonts w:ascii="Times New Roman" w:eastAsia="Batang" w:hAnsi="Times New Roman"/>
      <w:bCs/>
      <w:caps/>
      <w:color w:val="000000"/>
      <w:kern w:val="32"/>
      <w:sz w:val="24"/>
      <w:szCs w:val="24"/>
      <w:lang w:val="en-GB" w:eastAsia="en-US"/>
    </w:rPr>
  </w:style>
  <w:style w:type="character" w:customStyle="1" w:styleId="StylTimesNewRoman11b">
    <w:name w:val="Styl Times New Roman 11 b."/>
    <w:rsid w:val="00624865"/>
    <w:rPr>
      <w:rFonts w:ascii="Times New Roman" w:hAnsi="Times New Roman" w:cs="Times New Roman"/>
      <w:sz w:val="24"/>
      <w:szCs w:val="24"/>
      <w:lang w:val="en-GB"/>
    </w:rPr>
  </w:style>
  <w:style w:type="character" w:customStyle="1" w:styleId="StylStylTimesNewRoman11bTun12b">
    <w:name w:val="Styl Styl Times New Roman 11 b. Tučné + 12 b."/>
    <w:rsid w:val="00624865"/>
    <w:rPr>
      <w:rFonts w:ascii="Times New Roman" w:hAnsi="Times New Roman" w:cs="Times New Roman"/>
      <w:b/>
      <w:bCs/>
      <w:sz w:val="24"/>
      <w:szCs w:val="24"/>
      <w:lang w:val="en-GB"/>
    </w:rPr>
  </w:style>
  <w:style w:type="paragraph" w:customStyle="1" w:styleId="StylPedsazenTun">
    <w:name w:val="Styl Předsazený + Tučné"/>
    <w:basedOn w:val="pedsazen"/>
    <w:rsid w:val="00624865"/>
    <w:pPr>
      <w:spacing w:before="0"/>
    </w:pPr>
    <w:rPr>
      <w:b/>
      <w:bCs/>
    </w:rPr>
  </w:style>
  <w:style w:type="paragraph" w:customStyle="1" w:styleId="StylodrazaDolevaPed1b">
    <w:name w:val="Styl odraz a + Doleva Před:  1 b."/>
    <w:basedOn w:val="a4"/>
    <w:rsid w:val="00624865"/>
    <w:pPr>
      <w:spacing w:before="20"/>
    </w:pPr>
    <w:rPr>
      <w:rFonts w:ascii="Century" w:eastAsia="MS Mincho" w:hAnsi="Century" w:cs="Century"/>
      <w:sz w:val="21"/>
      <w:szCs w:val="21"/>
      <w:lang w:val="cs-CZ" w:eastAsia="ja-JP"/>
    </w:rPr>
  </w:style>
  <w:style w:type="paragraph" w:customStyle="1" w:styleId="StylVerdana9bZa0b">
    <w:name w:val="Styl Verdana 9 b. Za:  0 b."/>
    <w:basedOn w:val="a4"/>
    <w:rsid w:val="00624865"/>
    <w:pPr>
      <w:numPr>
        <w:ilvl w:val="1"/>
        <w:numId w:val="7"/>
      </w:numPr>
      <w:snapToGrid w:val="0"/>
    </w:pPr>
    <w:rPr>
      <w:rFonts w:ascii="Century" w:eastAsia="MS Mincho" w:hAnsi="Century" w:cs="Century"/>
      <w:sz w:val="21"/>
      <w:szCs w:val="21"/>
      <w:lang w:val="cs-CZ" w:eastAsia="ja-JP"/>
    </w:rPr>
  </w:style>
  <w:style w:type="paragraph" w:customStyle="1" w:styleId="Stylmal-nadpisZa0b">
    <w:name w:val="Styl malý-nadpis + Za:  0 b."/>
    <w:basedOn w:val="a4"/>
    <w:rsid w:val="00624865"/>
    <w:pPr>
      <w:keepNext/>
      <w:spacing w:before="240"/>
      <w:jc w:val="both"/>
    </w:pPr>
    <w:rPr>
      <w:rFonts w:ascii="Century" w:eastAsia="MS Mincho" w:hAnsi="Century" w:cs="Century"/>
      <w:b/>
      <w:bCs/>
      <w:sz w:val="21"/>
      <w:szCs w:val="21"/>
      <w:lang w:val="cs-CZ" w:eastAsia="ja-JP"/>
    </w:rPr>
  </w:style>
  <w:style w:type="paragraph" w:customStyle="1" w:styleId="StylCenturyZarovnatdobloku">
    <w:name w:val="Styl Century Zarovnat do bloku"/>
    <w:basedOn w:val="a4"/>
    <w:rsid w:val="00624865"/>
    <w:pPr>
      <w:spacing w:after="120"/>
      <w:jc w:val="both"/>
    </w:pPr>
    <w:rPr>
      <w:rFonts w:ascii="Century" w:eastAsia="MS Mincho" w:hAnsi="Century" w:cs="Century"/>
      <w:lang w:val="en-US" w:eastAsia="ja-JP"/>
    </w:rPr>
  </w:style>
  <w:style w:type="character" w:customStyle="1" w:styleId="StylArial10bTunVechnavelk">
    <w:name w:val="Styl Arial 10 b. Tučné Všechna velká"/>
    <w:rsid w:val="00624865"/>
    <w:rPr>
      <w:rFonts w:ascii="Arial" w:hAnsi="Arial" w:cs="Arial"/>
      <w:b/>
      <w:bCs/>
      <w:caps/>
      <w:sz w:val="22"/>
      <w:szCs w:val="22"/>
    </w:rPr>
  </w:style>
  <w:style w:type="character" w:customStyle="1" w:styleId="StylArial10b">
    <w:name w:val="Styl Arial 10 b."/>
    <w:rsid w:val="00624865"/>
    <w:rPr>
      <w:rFonts w:ascii="Times New Roman" w:hAnsi="Times New Roman" w:cs="Times New Roman"/>
      <w:sz w:val="24"/>
      <w:szCs w:val="24"/>
    </w:rPr>
  </w:style>
  <w:style w:type="paragraph" w:customStyle="1" w:styleId="StylArial10bVechnavelkPed6bNahoejednoduch">
    <w:name w:val="Styl Arial 10 b. Všechna velká Před:  6 b. Nahoře: (jednoduché..."/>
    <w:basedOn w:val="a4"/>
    <w:rsid w:val="00624865"/>
    <w:pPr>
      <w:pBdr>
        <w:top w:val="single" w:sz="12" w:space="1" w:color="808080"/>
        <w:left w:val="double" w:sz="4" w:space="4" w:color="0000FF"/>
      </w:pBdr>
      <w:spacing w:before="120"/>
      <w:jc w:val="both"/>
    </w:pPr>
    <w:rPr>
      <w:rFonts w:eastAsia="MS Mincho"/>
      <w:caps/>
      <w:lang w:val="cs-CZ" w:eastAsia="cs-CZ"/>
    </w:rPr>
  </w:style>
  <w:style w:type="paragraph" w:customStyle="1" w:styleId="StylArial10bPed6bVlevoDvojitryModr05">
    <w:name w:val="Styl Arial 10 b. Před:  6 b. Vlevo: (Dvojité čáry Modrá  05 ..."/>
    <w:basedOn w:val="a4"/>
    <w:rsid w:val="00624865"/>
    <w:pPr>
      <w:pBdr>
        <w:left w:val="double" w:sz="4" w:space="4" w:color="0000FF"/>
      </w:pBdr>
      <w:spacing w:before="120"/>
      <w:jc w:val="both"/>
    </w:pPr>
    <w:rPr>
      <w:rFonts w:eastAsia="MS Mincho"/>
      <w:lang w:val="cs-CZ" w:eastAsia="cs-CZ"/>
    </w:rPr>
  </w:style>
  <w:style w:type="paragraph" w:customStyle="1" w:styleId="malnadpis">
    <w:name w:val="malý nadpis"/>
    <w:basedOn w:val="a4"/>
    <w:next w:val="a4"/>
    <w:rsid w:val="00624865"/>
    <w:pPr>
      <w:spacing w:before="240" w:after="80"/>
      <w:jc w:val="both"/>
    </w:pPr>
    <w:rPr>
      <w:rFonts w:ascii="Century" w:eastAsia="MS Mincho" w:hAnsi="Century" w:cs="Century"/>
      <w:b/>
      <w:bCs/>
      <w:color w:val="000000"/>
      <w:lang w:val="cs-CZ" w:eastAsia="cs-CZ"/>
    </w:rPr>
  </w:style>
  <w:style w:type="paragraph" w:customStyle="1" w:styleId="Styl75bDolevaPed1bZa1b">
    <w:name w:val="Styl 75 b. Doleva Před:  1 b. Za:  1 b."/>
    <w:basedOn w:val="a4"/>
    <w:rsid w:val="00624865"/>
    <w:pPr>
      <w:spacing w:before="20" w:after="20"/>
    </w:pPr>
    <w:rPr>
      <w:rFonts w:ascii="Century" w:eastAsia="MS Mincho" w:hAnsi="Century" w:cs="Century"/>
      <w:sz w:val="15"/>
      <w:szCs w:val="15"/>
      <w:lang w:val="cs-CZ" w:eastAsia="ja-JP"/>
    </w:rPr>
  </w:style>
  <w:style w:type="paragraph" w:customStyle="1" w:styleId="Styl1">
    <w:name w:val="Styl1"/>
    <w:basedOn w:val="a4"/>
    <w:rsid w:val="00624865"/>
    <w:pPr>
      <w:spacing w:after="60"/>
      <w:jc w:val="both"/>
    </w:pPr>
    <w:rPr>
      <w:rFonts w:ascii="Century" w:eastAsia="MS Mincho" w:hAnsi="Century" w:cs="Century"/>
      <w:spacing w:val="-5"/>
      <w:sz w:val="21"/>
      <w:szCs w:val="21"/>
      <w:lang w:val="cs-CZ" w:eastAsia="cs-CZ"/>
    </w:rPr>
  </w:style>
  <w:style w:type="paragraph" w:customStyle="1" w:styleId="Nadpisplohy">
    <w:name w:val="Nadpis přílohy"/>
    <w:basedOn w:val="1"/>
    <w:next w:val="aa"/>
    <w:rsid w:val="00624865"/>
    <w:pPr>
      <w:widowControl/>
      <w:spacing w:before="480" w:after="240"/>
      <w:ind w:firstLine="0"/>
    </w:pPr>
    <w:rPr>
      <w:rFonts w:ascii="Century" w:hAnsi="Century" w:cs="Century"/>
      <w:bCs/>
      <w:kern w:val="32"/>
      <w:sz w:val="32"/>
      <w:szCs w:val="32"/>
      <w:lang w:val="cs-CZ" w:eastAsia="en-US"/>
    </w:rPr>
  </w:style>
  <w:style w:type="paragraph" w:styleId="1f4">
    <w:name w:val="toc 1"/>
    <w:basedOn w:val="a4"/>
    <w:next w:val="a4"/>
    <w:autoRedefine/>
    <w:rsid w:val="005C27BA"/>
    <w:pPr>
      <w:spacing w:before="60"/>
      <w:ind w:firstLine="709"/>
      <w:jc w:val="both"/>
    </w:pPr>
    <w:rPr>
      <w:rFonts w:ascii="Century" w:eastAsia="MS Mincho" w:hAnsi="Century" w:cs="Century"/>
      <w:sz w:val="22"/>
      <w:szCs w:val="22"/>
      <w:lang w:val="cs-CZ" w:eastAsia="cs-CZ"/>
    </w:rPr>
  </w:style>
  <w:style w:type="paragraph" w:styleId="2d">
    <w:name w:val="toc 2"/>
    <w:basedOn w:val="a4"/>
    <w:next w:val="a4"/>
    <w:autoRedefine/>
    <w:uiPriority w:val="39"/>
    <w:rsid w:val="00624865"/>
    <w:pPr>
      <w:spacing w:before="60"/>
      <w:ind w:left="238"/>
      <w:jc w:val="both"/>
    </w:pPr>
    <w:rPr>
      <w:rFonts w:ascii="Century" w:eastAsia="MS Mincho" w:hAnsi="Century" w:cs="Century"/>
      <w:sz w:val="21"/>
      <w:szCs w:val="21"/>
      <w:lang w:val="cs-CZ" w:eastAsia="cs-CZ"/>
    </w:rPr>
  </w:style>
  <w:style w:type="paragraph" w:styleId="3a">
    <w:name w:val="toc 3"/>
    <w:basedOn w:val="a4"/>
    <w:next w:val="a4"/>
    <w:autoRedefine/>
    <w:uiPriority w:val="39"/>
    <w:rsid w:val="00624865"/>
    <w:pPr>
      <w:spacing w:before="60"/>
      <w:ind w:left="480"/>
      <w:jc w:val="both"/>
    </w:pPr>
    <w:rPr>
      <w:rFonts w:ascii="Century" w:eastAsia="MS Mincho" w:hAnsi="Century" w:cs="Century"/>
      <w:sz w:val="20"/>
      <w:szCs w:val="20"/>
      <w:lang w:val="cs-CZ" w:eastAsia="cs-CZ"/>
    </w:rPr>
  </w:style>
  <w:style w:type="paragraph" w:styleId="45">
    <w:name w:val="toc 4"/>
    <w:basedOn w:val="a4"/>
    <w:next w:val="a4"/>
    <w:autoRedefine/>
    <w:uiPriority w:val="39"/>
    <w:rsid w:val="00624865"/>
    <w:pPr>
      <w:spacing w:before="120"/>
      <w:ind w:left="658"/>
    </w:pPr>
    <w:rPr>
      <w:rFonts w:ascii="Century" w:eastAsia="MS Mincho" w:hAnsi="Century" w:cs="Century"/>
      <w:b/>
      <w:bCs/>
      <w:sz w:val="28"/>
      <w:szCs w:val="28"/>
      <w:lang w:val="cs-CZ" w:eastAsia="cs-CZ"/>
    </w:rPr>
  </w:style>
  <w:style w:type="paragraph" w:customStyle="1" w:styleId="StylTitulekArialzarovnnnasted">
    <w:name w:val="Styl Titulek + Arial zarovnání na střed"/>
    <w:basedOn w:val="afffd"/>
    <w:rsid w:val="00624865"/>
    <w:pPr>
      <w:spacing w:before="60" w:after="200" w:line="276" w:lineRule="auto"/>
      <w:ind w:firstLine="0"/>
      <w:jc w:val="center"/>
    </w:pPr>
    <w:rPr>
      <w:rFonts w:ascii="Arial" w:hAnsi="Arial" w:cs="Arial"/>
      <w:i/>
      <w:iCs/>
      <w:sz w:val="18"/>
      <w:szCs w:val="18"/>
      <w:lang w:val="en-US" w:eastAsia="en-US"/>
    </w:rPr>
  </w:style>
  <w:style w:type="paragraph" w:customStyle="1" w:styleId="StylTitulekArial">
    <w:name w:val="Styl Titulek + Arial"/>
    <w:basedOn w:val="afffd"/>
    <w:rsid w:val="00624865"/>
    <w:pPr>
      <w:spacing w:before="60" w:after="120" w:line="276" w:lineRule="auto"/>
      <w:ind w:firstLine="0"/>
    </w:pPr>
    <w:rPr>
      <w:rFonts w:ascii="Arial" w:hAnsi="Arial" w:cs="Arial"/>
      <w:b/>
      <w:bCs/>
      <w:sz w:val="18"/>
      <w:szCs w:val="18"/>
      <w:lang w:val="en-US" w:eastAsia="en-US"/>
    </w:rPr>
  </w:style>
  <w:style w:type="paragraph" w:customStyle="1" w:styleId="Nadpis">
    <w:name w:val="Nadpis"/>
    <w:basedOn w:val="a4"/>
    <w:rsid w:val="00624865"/>
    <w:pPr>
      <w:spacing w:before="360" w:after="120"/>
      <w:ind w:left="851"/>
      <w:jc w:val="both"/>
    </w:pPr>
    <w:rPr>
      <w:rFonts w:eastAsia="MS Mincho"/>
      <w:b/>
      <w:bCs/>
      <w:caps/>
      <w:noProof/>
      <w:sz w:val="28"/>
      <w:szCs w:val="28"/>
      <w:lang w:val="en-GB" w:eastAsia="cs-CZ"/>
    </w:rPr>
  </w:style>
  <w:style w:type="paragraph" w:customStyle="1" w:styleId="StylTimesCE-Roman9bZarovnatdoblokuZa0bdkovn">
    <w:name w:val="Styl TimesCE-Roman 9 b. Zarovnat do bloku Za:  0 b. Řádkování:..."/>
    <w:basedOn w:val="a4"/>
    <w:rsid w:val="00624865"/>
    <w:pPr>
      <w:spacing w:before="120"/>
      <w:jc w:val="both"/>
    </w:pPr>
    <w:rPr>
      <w:rFonts w:ascii="Century" w:hAnsi="Century" w:cs="Century"/>
      <w:sz w:val="21"/>
      <w:szCs w:val="21"/>
      <w:lang w:val="cs-CZ" w:eastAsia="en-US"/>
    </w:rPr>
  </w:style>
  <w:style w:type="paragraph" w:customStyle="1" w:styleId="StylTitulekzarovnnnasted">
    <w:name w:val="Styl Titulek + zarovnání na střed"/>
    <w:basedOn w:val="afffd"/>
    <w:rsid w:val="00624865"/>
    <w:pPr>
      <w:spacing w:before="60" w:after="200" w:line="276" w:lineRule="auto"/>
      <w:ind w:firstLine="0"/>
      <w:jc w:val="center"/>
    </w:pPr>
    <w:rPr>
      <w:rFonts w:ascii="Century" w:hAnsi="Century" w:cs="Century"/>
      <w:i/>
      <w:iCs/>
      <w:sz w:val="18"/>
      <w:szCs w:val="18"/>
      <w:lang w:val="en-US" w:eastAsia="en-US"/>
    </w:rPr>
  </w:style>
  <w:style w:type="character" w:customStyle="1" w:styleId="StylTimesCE-BoldTun">
    <w:name w:val="Styl TimesCE-Bold Tučné"/>
    <w:rsid w:val="00624865"/>
    <w:rPr>
      <w:rFonts w:ascii="Century" w:hAnsi="Century" w:cs="Century"/>
      <w:sz w:val="21"/>
      <w:szCs w:val="21"/>
    </w:rPr>
  </w:style>
  <w:style w:type="paragraph" w:customStyle="1" w:styleId="StylTitulekTimesCE-BoldItalic9b">
    <w:name w:val="Styl Titulek + TimesCE-BoldItalic 9 b."/>
    <w:basedOn w:val="afffd"/>
    <w:rsid w:val="00624865"/>
    <w:pPr>
      <w:spacing w:before="60" w:after="240" w:line="276" w:lineRule="auto"/>
      <w:ind w:firstLine="0"/>
      <w:jc w:val="center"/>
    </w:pPr>
    <w:rPr>
      <w:rFonts w:ascii="Century" w:hAnsi="Century" w:cs="Century"/>
      <w:i/>
      <w:iCs/>
      <w:sz w:val="18"/>
      <w:szCs w:val="18"/>
      <w:lang w:val="en-US" w:eastAsia="en-US"/>
    </w:rPr>
  </w:style>
  <w:style w:type="paragraph" w:customStyle="1" w:styleId="Obrazek">
    <w:name w:val="Obrazek"/>
    <w:basedOn w:val="a4"/>
    <w:rsid w:val="00624865"/>
    <w:pPr>
      <w:keepNext/>
      <w:spacing w:after="60"/>
    </w:pPr>
    <w:rPr>
      <w:rFonts w:ascii="Arial" w:eastAsia="MS Mincho" w:hAnsi="Arial" w:cs="Arial"/>
      <w:b/>
      <w:bCs/>
      <w:sz w:val="22"/>
      <w:szCs w:val="22"/>
      <w:lang w:val="cs-CZ" w:eastAsia="cs-CZ"/>
    </w:rPr>
  </w:style>
  <w:style w:type="paragraph" w:customStyle="1" w:styleId="Literatura">
    <w:name w:val="Literatura"/>
    <w:basedOn w:val="a4"/>
    <w:rsid w:val="00624865"/>
    <w:pPr>
      <w:numPr>
        <w:numId w:val="12"/>
      </w:numPr>
      <w:tabs>
        <w:tab w:val="left" w:pos="425"/>
      </w:tabs>
      <w:spacing w:before="40" w:after="60"/>
    </w:pPr>
    <w:rPr>
      <w:rFonts w:ascii="Verdana" w:eastAsia="MS Mincho" w:hAnsi="Verdana" w:cs="Verdana"/>
      <w:noProof/>
      <w:sz w:val="20"/>
      <w:szCs w:val="20"/>
      <w:lang w:val="cs-CZ" w:eastAsia="cs-CZ"/>
    </w:rPr>
  </w:style>
  <w:style w:type="numbering" w:customStyle="1" w:styleId="Muj">
    <w:name w:val="Muj"/>
    <w:rsid w:val="00624865"/>
  </w:style>
  <w:style w:type="numbering" w:customStyle="1" w:styleId="92">
    <w:name w:val="Нет списка9"/>
    <w:next w:val="a7"/>
    <w:uiPriority w:val="99"/>
    <w:semiHidden/>
    <w:unhideWhenUsed/>
    <w:rsid w:val="002A2E3E"/>
  </w:style>
  <w:style w:type="table" w:customStyle="1" w:styleId="141">
    <w:name w:val="Сетка таблицы14"/>
    <w:basedOn w:val="a6"/>
    <w:next w:val="a9"/>
    <w:uiPriority w:val="59"/>
    <w:rsid w:val="002A2E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0 номер"/>
    <w:basedOn w:val="a4"/>
    <w:rsid w:val="002A2E3E"/>
    <w:pPr>
      <w:numPr>
        <w:ilvl w:val="1"/>
        <w:numId w:val="13"/>
      </w:numPr>
      <w:spacing w:line="360" w:lineRule="auto"/>
      <w:jc w:val="both"/>
    </w:pPr>
    <w:rPr>
      <w:sz w:val="28"/>
      <w:szCs w:val="28"/>
    </w:rPr>
  </w:style>
  <w:style w:type="character" w:styleId="afffff5">
    <w:name w:val="annotation reference"/>
    <w:unhideWhenUsed/>
    <w:rsid w:val="002A2E3E"/>
    <w:rPr>
      <w:sz w:val="16"/>
      <w:szCs w:val="16"/>
    </w:rPr>
  </w:style>
  <w:style w:type="paragraph" w:styleId="afffff6">
    <w:name w:val="annotation text"/>
    <w:basedOn w:val="a4"/>
    <w:link w:val="afffff7"/>
    <w:uiPriority w:val="99"/>
    <w:unhideWhenUsed/>
    <w:rsid w:val="002A2E3E"/>
    <w:pPr>
      <w:spacing w:after="200"/>
    </w:pPr>
    <w:rPr>
      <w:rFonts w:ascii="Calibri" w:eastAsia="Calibri" w:hAnsi="Calibri"/>
      <w:sz w:val="20"/>
      <w:szCs w:val="20"/>
      <w:lang w:eastAsia="en-US"/>
    </w:rPr>
  </w:style>
  <w:style w:type="character" w:customStyle="1" w:styleId="afffff7">
    <w:name w:val="Текст примечания Знак"/>
    <w:link w:val="afffff6"/>
    <w:uiPriority w:val="99"/>
    <w:rsid w:val="002A2E3E"/>
    <w:rPr>
      <w:rFonts w:ascii="Calibri" w:eastAsia="Calibri" w:hAnsi="Calibri"/>
      <w:lang w:eastAsia="en-US"/>
    </w:rPr>
  </w:style>
  <w:style w:type="paragraph" w:styleId="afffff8">
    <w:name w:val="annotation subject"/>
    <w:basedOn w:val="afffff6"/>
    <w:next w:val="afffff6"/>
    <w:link w:val="afffff9"/>
    <w:uiPriority w:val="99"/>
    <w:unhideWhenUsed/>
    <w:rsid w:val="002A2E3E"/>
    <w:rPr>
      <w:b/>
      <w:bCs/>
    </w:rPr>
  </w:style>
  <w:style w:type="character" w:customStyle="1" w:styleId="afffff9">
    <w:name w:val="Тема примечания Знак"/>
    <w:link w:val="afffff8"/>
    <w:uiPriority w:val="99"/>
    <w:rsid w:val="002A2E3E"/>
    <w:rPr>
      <w:rFonts w:ascii="Calibri" w:eastAsia="Calibri" w:hAnsi="Calibri"/>
      <w:b/>
      <w:bCs/>
      <w:lang w:eastAsia="en-US"/>
    </w:rPr>
  </w:style>
  <w:style w:type="character" w:customStyle="1" w:styleId="afffffa">
    <w:name w:val="Основной текст_"/>
    <w:link w:val="2e"/>
    <w:rsid w:val="002A2E3E"/>
    <w:rPr>
      <w:rFonts w:ascii="Book Antiqua" w:eastAsia="Book Antiqua" w:hAnsi="Book Antiqua" w:cs="Book Antiqua"/>
      <w:spacing w:val="-1"/>
      <w:shd w:val="clear" w:color="auto" w:fill="FFFFFF"/>
    </w:rPr>
  </w:style>
  <w:style w:type="paragraph" w:customStyle="1" w:styleId="2e">
    <w:name w:val="Основной текст2"/>
    <w:basedOn w:val="a4"/>
    <w:link w:val="afffffa"/>
    <w:rsid w:val="002A2E3E"/>
    <w:pPr>
      <w:widowControl w:val="0"/>
      <w:shd w:val="clear" w:color="auto" w:fill="FFFFFF"/>
      <w:spacing w:before="240" w:line="271" w:lineRule="exact"/>
      <w:ind w:hanging="300"/>
      <w:jc w:val="both"/>
    </w:pPr>
    <w:rPr>
      <w:rFonts w:ascii="Book Antiqua" w:eastAsia="Book Antiqua" w:hAnsi="Book Antiqua"/>
      <w:spacing w:val="-1"/>
      <w:sz w:val="20"/>
      <w:szCs w:val="20"/>
    </w:rPr>
  </w:style>
  <w:style w:type="numbering" w:customStyle="1" w:styleId="101">
    <w:name w:val="Нет списка10"/>
    <w:next w:val="a7"/>
    <w:uiPriority w:val="99"/>
    <w:semiHidden/>
    <w:unhideWhenUsed/>
    <w:rsid w:val="00004637"/>
  </w:style>
  <w:style w:type="paragraph" w:customStyle="1" w:styleId="Style124">
    <w:name w:val="Style124"/>
    <w:basedOn w:val="a4"/>
    <w:uiPriority w:val="99"/>
    <w:rsid w:val="00004637"/>
    <w:pPr>
      <w:autoSpaceDE w:val="0"/>
      <w:autoSpaceDN w:val="0"/>
      <w:adjustRightInd w:val="0"/>
      <w:spacing w:after="200"/>
    </w:pPr>
    <w:rPr>
      <w:rFonts w:ascii="Calibri" w:eastAsia="Calibri" w:hAnsi="Calibri"/>
      <w:lang w:eastAsia="en-US"/>
    </w:rPr>
  </w:style>
  <w:style w:type="character" w:customStyle="1" w:styleId="FontStyle509">
    <w:name w:val="Font Style509"/>
    <w:uiPriority w:val="99"/>
    <w:rsid w:val="00004637"/>
    <w:rPr>
      <w:rFonts w:ascii="Times New Roman" w:hAnsi="Times New Roman" w:cs="Times New Roman"/>
      <w:spacing w:val="10"/>
      <w:sz w:val="18"/>
      <w:szCs w:val="18"/>
    </w:rPr>
  </w:style>
  <w:style w:type="paragraph" w:customStyle="1" w:styleId="Style20">
    <w:name w:val="Style20"/>
    <w:basedOn w:val="a4"/>
    <w:uiPriority w:val="99"/>
    <w:rsid w:val="00004637"/>
    <w:pPr>
      <w:widowControl w:val="0"/>
      <w:autoSpaceDE w:val="0"/>
      <w:autoSpaceDN w:val="0"/>
      <w:adjustRightInd w:val="0"/>
      <w:spacing w:line="213" w:lineRule="exact"/>
      <w:ind w:firstLine="322"/>
      <w:jc w:val="both"/>
    </w:pPr>
    <w:rPr>
      <w:rFonts w:ascii="Trebuchet MS" w:hAnsi="Trebuchet MS"/>
    </w:rPr>
  </w:style>
  <w:style w:type="paragraph" w:customStyle="1" w:styleId="afffffb">
    <w:name w:val="рисунок"/>
    <w:basedOn w:val="afffd"/>
    <w:link w:val="afffffc"/>
    <w:autoRedefine/>
    <w:qFormat/>
    <w:rsid w:val="00004637"/>
    <w:pPr>
      <w:ind w:firstLine="0"/>
      <w:jc w:val="center"/>
    </w:pPr>
    <w:rPr>
      <w:rFonts w:eastAsia="Calibri"/>
      <w:bCs/>
      <w:sz w:val="24"/>
      <w:szCs w:val="24"/>
      <w:lang w:eastAsia="en-US"/>
    </w:rPr>
  </w:style>
  <w:style w:type="character" w:customStyle="1" w:styleId="afffffc">
    <w:name w:val="рисунок Знак"/>
    <w:link w:val="afffffb"/>
    <w:rsid w:val="00004637"/>
    <w:rPr>
      <w:rFonts w:eastAsia="Calibri"/>
      <w:bCs/>
      <w:sz w:val="24"/>
      <w:szCs w:val="24"/>
      <w:lang w:eastAsia="en-US"/>
    </w:rPr>
  </w:style>
  <w:style w:type="paragraph" w:customStyle="1" w:styleId="afffffd">
    <w:name w:val="маркер"/>
    <w:basedOn w:val="-11"/>
    <w:link w:val="afffffe"/>
    <w:autoRedefine/>
    <w:qFormat/>
    <w:rsid w:val="00004637"/>
    <w:pPr>
      <w:widowControl w:val="0"/>
      <w:tabs>
        <w:tab w:val="num" w:pos="720"/>
      </w:tabs>
      <w:spacing w:line="360" w:lineRule="auto"/>
      <w:ind w:left="0" w:firstLine="567"/>
      <w:jc w:val="both"/>
    </w:pPr>
    <w:rPr>
      <w:rFonts w:ascii="Times New Roman" w:hAnsi="Times New Roman"/>
      <w:sz w:val="28"/>
      <w:szCs w:val="28"/>
      <w:lang w:eastAsia="en-US"/>
    </w:rPr>
  </w:style>
  <w:style w:type="character" w:customStyle="1" w:styleId="afffffe">
    <w:name w:val="маркер Знак"/>
    <w:link w:val="afffffd"/>
    <w:rsid w:val="00004637"/>
    <w:rPr>
      <w:sz w:val="28"/>
      <w:szCs w:val="28"/>
      <w:lang w:eastAsia="en-US"/>
    </w:rPr>
  </w:style>
  <w:style w:type="character" w:customStyle="1" w:styleId="FontStyle255">
    <w:name w:val="Font Style255"/>
    <w:rsid w:val="00004637"/>
    <w:rPr>
      <w:rFonts w:ascii="Times New Roman" w:hAnsi="Times New Roman" w:cs="Times New Roman"/>
      <w:b/>
      <w:bCs/>
      <w:sz w:val="18"/>
      <w:szCs w:val="18"/>
    </w:rPr>
  </w:style>
  <w:style w:type="paragraph" w:customStyle="1" w:styleId="Style86">
    <w:name w:val="Style86"/>
    <w:basedOn w:val="a4"/>
    <w:uiPriority w:val="99"/>
    <w:rsid w:val="00004637"/>
    <w:pPr>
      <w:autoSpaceDE w:val="0"/>
      <w:autoSpaceDN w:val="0"/>
      <w:adjustRightInd w:val="0"/>
      <w:spacing w:after="200" w:line="340" w:lineRule="exact"/>
      <w:ind w:firstLine="393"/>
    </w:pPr>
    <w:rPr>
      <w:rFonts w:ascii="Calibri" w:eastAsia="Calibri" w:hAnsi="Calibri"/>
      <w:lang w:eastAsia="en-US"/>
    </w:rPr>
  </w:style>
  <w:style w:type="paragraph" w:customStyle="1" w:styleId="Style103">
    <w:name w:val="Style103"/>
    <w:basedOn w:val="a4"/>
    <w:uiPriority w:val="99"/>
    <w:rsid w:val="00004637"/>
    <w:pPr>
      <w:autoSpaceDE w:val="0"/>
      <w:autoSpaceDN w:val="0"/>
      <w:adjustRightInd w:val="0"/>
      <w:spacing w:after="200" w:line="394" w:lineRule="exact"/>
      <w:ind w:firstLine="455"/>
    </w:pPr>
    <w:rPr>
      <w:rFonts w:ascii="Calibri" w:eastAsia="Calibri" w:hAnsi="Calibri"/>
      <w:lang w:eastAsia="en-US"/>
    </w:rPr>
  </w:style>
  <w:style w:type="paragraph" w:customStyle="1" w:styleId="Iauiue">
    <w:name w:val="Iau?iue"/>
    <w:rsid w:val="00004637"/>
    <w:pPr>
      <w:jc w:val="center"/>
    </w:pPr>
    <w:rPr>
      <w:rFonts w:ascii="TimesET" w:hAnsi="TimesET"/>
      <w:sz w:val="28"/>
    </w:rPr>
  </w:style>
  <w:style w:type="table" w:customStyle="1" w:styleId="150">
    <w:name w:val="Сетка таблицы15"/>
    <w:basedOn w:val="a6"/>
    <w:next w:val="a9"/>
    <w:uiPriority w:val="59"/>
    <w:rsid w:val="0000463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Основной текст1"/>
    <w:basedOn w:val="a4"/>
    <w:rsid w:val="00004637"/>
    <w:pPr>
      <w:shd w:val="clear" w:color="auto" w:fill="FFFFFF"/>
      <w:spacing w:after="200" w:line="371" w:lineRule="exact"/>
    </w:pPr>
    <w:rPr>
      <w:sz w:val="17"/>
      <w:szCs w:val="17"/>
      <w:lang w:eastAsia="en-US"/>
    </w:rPr>
  </w:style>
  <w:style w:type="paragraph" w:customStyle="1" w:styleId="affffff">
    <w:name w:val="цыфры"/>
    <w:basedOn w:val="afffffd"/>
    <w:link w:val="affffff0"/>
    <w:qFormat/>
    <w:rsid w:val="00004637"/>
    <w:pPr>
      <w:ind w:firstLine="142"/>
    </w:pPr>
  </w:style>
  <w:style w:type="character" w:customStyle="1" w:styleId="-1">
    <w:name w:val="Цветной список - Акцент 1 Знак"/>
    <w:link w:val="-11"/>
    <w:uiPriority w:val="34"/>
    <w:rsid w:val="00004637"/>
    <w:rPr>
      <w:rFonts w:ascii="Calibri" w:hAnsi="Calibri"/>
      <w:sz w:val="22"/>
      <w:szCs w:val="22"/>
    </w:rPr>
  </w:style>
  <w:style w:type="character" w:customStyle="1" w:styleId="affffff0">
    <w:name w:val="цыфры Знак"/>
    <w:link w:val="affffff"/>
    <w:rsid w:val="00004637"/>
    <w:rPr>
      <w:sz w:val="28"/>
      <w:szCs w:val="28"/>
      <w:lang w:eastAsia="en-US"/>
    </w:rPr>
  </w:style>
  <w:style w:type="paragraph" w:customStyle="1" w:styleId="115">
    <w:name w:val="Ссылка11"/>
    <w:basedOn w:val="a4"/>
    <w:link w:val="116"/>
    <w:autoRedefine/>
    <w:qFormat/>
    <w:rsid w:val="00004637"/>
    <w:pPr>
      <w:spacing w:after="200" w:line="276" w:lineRule="auto"/>
    </w:pPr>
    <w:rPr>
      <w:rFonts w:ascii="Calibri" w:eastAsia="Calibri" w:hAnsi="Calibri"/>
      <w:lang w:eastAsia="en-US"/>
    </w:rPr>
  </w:style>
  <w:style w:type="character" w:customStyle="1" w:styleId="116">
    <w:name w:val="Ссылка11 Знак"/>
    <w:link w:val="115"/>
    <w:rsid w:val="00004637"/>
    <w:rPr>
      <w:rFonts w:ascii="Calibri" w:eastAsia="Calibri" w:hAnsi="Calibri"/>
      <w:sz w:val="24"/>
      <w:szCs w:val="24"/>
      <w:lang w:eastAsia="en-US"/>
    </w:rPr>
  </w:style>
  <w:style w:type="paragraph" w:customStyle="1" w:styleId="affffff1">
    <w:name w:val="таблица"/>
    <w:basedOn w:val="a4"/>
    <w:link w:val="affffff2"/>
    <w:autoRedefine/>
    <w:qFormat/>
    <w:rsid w:val="00004637"/>
    <w:pPr>
      <w:spacing w:after="240" w:line="276" w:lineRule="auto"/>
    </w:pPr>
    <w:rPr>
      <w:rFonts w:ascii="Calibri" w:eastAsia="Calibri" w:hAnsi="Calibri"/>
      <w:b/>
      <w:sz w:val="22"/>
      <w:szCs w:val="22"/>
      <w:lang w:eastAsia="en-US"/>
    </w:rPr>
  </w:style>
  <w:style w:type="character" w:customStyle="1" w:styleId="affffff2">
    <w:name w:val="таблица Знак"/>
    <w:link w:val="affffff1"/>
    <w:rsid w:val="00004637"/>
    <w:rPr>
      <w:rFonts w:ascii="Calibri" w:eastAsia="Calibri" w:hAnsi="Calibri"/>
      <w:b/>
      <w:sz w:val="22"/>
      <w:szCs w:val="22"/>
      <w:lang w:eastAsia="en-US"/>
    </w:rPr>
  </w:style>
  <w:style w:type="character" w:customStyle="1" w:styleId="FontStyle261">
    <w:name w:val="Font Style261"/>
    <w:uiPriority w:val="99"/>
    <w:rsid w:val="00004637"/>
    <w:rPr>
      <w:rFonts w:ascii="Times New Roman" w:hAnsi="Times New Roman" w:cs="Times New Roman"/>
      <w:sz w:val="26"/>
      <w:szCs w:val="26"/>
    </w:rPr>
  </w:style>
  <w:style w:type="paragraph" w:customStyle="1" w:styleId="Style16">
    <w:name w:val="Style16"/>
    <w:basedOn w:val="a4"/>
    <w:uiPriority w:val="99"/>
    <w:rsid w:val="00004637"/>
    <w:pPr>
      <w:autoSpaceDE w:val="0"/>
      <w:autoSpaceDN w:val="0"/>
      <w:adjustRightInd w:val="0"/>
      <w:spacing w:after="200" w:line="409" w:lineRule="exact"/>
      <w:ind w:firstLine="493"/>
    </w:pPr>
    <w:rPr>
      <w:rFonts w:ascii="Calibri" w:eastAsia="Calibri" w:hAnsi="Calibri"/>
      <w:lang w:eastAsia="en-US"/>
    </w:rPr>
  </w:style>
  <w:style w:type="paragraph" w:customStyle="1" w:styleId="Style21">
    <w:name w:val="Style2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24">
    <w:name w:val="Style24"/>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25">
    <w:name w:val="Style2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34">
    <w:name w:val="Style34"/>
    <w:basedOn w:val="a4"/>
    <w:uiPriority w:val="99"/>
    <w:rsid w:val="00004637"/>
    <w:pPr>
      <w:autoSpaceDE w:val="0"/>
      <w:autoSpaceDN w:val="0"/>
      <w:adjustRightInd w:val="0"/>
      <w:spacing w:after="200" w:line="276" w:lineRule="auto"/>
      <w:jc w:val="right"/>
    </w:pPr>
    <w:rPr>
      <w:rFonts w:ascii="Calibri" w:eastAsia="Calibri" w:hAnsi="Calibri"/>
      <w:lang w:eastAsia="en-US"/>
    </w:rPr>
  </w:style>
  <w:style w:type="paragraph" w:customStyle="1" w:styleId="Style35">
    <w:name w:val="Style35"/>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45">
    <w:name w:val="Style4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1">
    <w:name w:val="Style5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6">
    <w:name w:val="Style56"/>
    <w:basedOn w:val="a4"/>
    <w:uiPriority w:val="99"/>
    <w:rsid w:val="00004637"/>
    <w:pPr>
      <w:autoSpaceDE w:val="0"/>
      <w:autoSpaceDN w:val="0"/>
      <w:adjustRightInd w:val="0"/>
      <w:spacing w:after="200" w:line="397" w:lineRule="exact"/>
      <w:ind w:firstLine="531"/>
    </w:pPr>
    <w:rPr>
      <w:rFonts w:ascii="Calibri" w:eastAsia="Calibri" w:hAnsi="Calibri"/>
      <w:lang w:eastAsia="en-US"/>
    </w:rPr>
  </w:style>
  <w:style w:type="paragraph" w:customStyle="1" w:styleId="Style58">
    <w:name w:val="Style58"/>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0">
    <w:name w:val="Style60"/>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61">
    <w:name w:val="Style61"/>
    <w:basedOn w:val="a4"/>
    <w:uiPriority w:val="99"/>
    <w:rsid w:val="00004637"/>
    <w:pPr>
      <w:autoSpaceDE w:val="0"/>
      <w:autoSpaceDN w:val="0"/>
      <w:adjustRightInd w:val="0"/>
      <w:spacing w:after="200" w:line="436" w:lineRule="exact"/>
      <w:ind w:firstLine="592"/>
    </w:pPr>
    <w:rPr>
      <w:rFonts w:ascii="Calibri" w:eastAsia="Calibri" w:hAnsi="Calibri"/>
      <w:lang w:eastAsia="en-US"/>
    </w:rPr>
  </w:style>
  <w:style w:type="paragraph" w:customStyle="1" w:styleId="Style63">
    <w:name w:val="Style6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6">
    <w:name w:val="Style66"/>
    <w:basedOn w:val="a4"/>
    <w:uiPriority w:val="99"/>
    <w:rsid w:val="00004637"/>
    <w:pPr>
      <w:autoSpaceDE w:val="0"/>
      <w:autoSpaceDN w:val="0"/>
      <w:adjustRightInd w:val="0"/>
      <w:spacing w:after="200" w:line="432" w:lineRule="exact"/>
      <w:ind w:firstLine="496"/>
    </w:pPr>
    <w:rPr>
      <w:rFonts w:ascii="Calibri" w:eastAsia="Calibri" w:hAnsi="Calibri"/>
      <w:lang w:eastAsia="en-US"/>
    </w:rPr>
  </w:style>
  <w:style w:type="paragraph" w:customStyle="1" w:styleId="Style67">
    <w:name w:val="Style67"/>
    <w:basedOn w:val="a4"/>
    <w:uiPriority w:val="99"/>
    <w:rsid w:val="00004637"/>
    <w:pPr>
      <w:autoSpaceDE w:val="0"/>
      <w:autoSpaceDN w:val="0"/>
      <w:adjustRightInd w:val="0"/>
      <w:spacing w:after="200" w:line="728" w:lineRule="exact"/>
      <w:ind w:hanging="2152"/>
    </w:pPr>
    <w:rPr>
      <w:rFonts w:ascii="Calibri" w:eastAsia="Calibri" w:hAnsi="Calibri"/>
      <w:lang w:eastAsia="en-US"/>
    </w:rPr>
  </w:style>
  <w:style w:type="paragraph" w:customStyle="1" w:styleId="Style74">
    <w:name w:val="Style74"/>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80">
    <w:name w:val="Style80"/>
    <w:basedOn w:val="a4"/>
    <w:uiPriority w:val="99"/>
    <w:rsid w:val="00004637"/>
    <w:pPr>
      <w:autoSpaceDE w:val="0"/>
      <w:autoSpaceDN w:val="0"/>
      <w:adjustRightInd w:val="0"/>
      <w:spacing w:after="200" w:line="288" w:lineRule="exact"/>
    </w:pPr>
    <w:rPr>
      <w:rFonts w:ascii="Calibri" w:eastAsia="Calibri" w:hAnsi="Calibri"/>
      <w:lang w:eastAsia="en-US"/>
    </w:rPr>
  </w:style>
  <w:style w:type="paragraph" w:customStyle="1" w:styleId="Style83">
    <w:name w:val="Style83"/>
    <w:basedOn w:val="a4"/>
    <w:uiPriority w:val="99"/>
    <w:rsid w:val="00004637"/>
    <w:pPr>
      <w:autoSpaceDE w:val="0"/>
      <w:autoSpaceDN w:val="0"/>
      <w:adjustRightInd w:val="0"/>
      <w:spacing w:after="200" w:line="296" w:lineRule="exact"/>
    </w:pPr>
    <w:rPr>
      <w:rFonts w:ascii="Calibri" w:eastAsia="Calibri" w:hAnsi="Calibri"/>
      <w:lang w:eastAsia="en-US"/>
    </w:rPr>
  </w:style>
  <w:style w:type="paragraph" w:customStyle="1" w:styleId="Style90">
    <w:name w:val="Style90"/>
    <w:basedOn w:val="a4"/>
    <w:uiPriority w:val="99"/>
    <w:rsid w:val="00004637"/>
    <w:pPr>
      <w:autoSpaceDE w:val="0"/>
      <w:autoSpaceDN w:val="0"/>
      <w:adjustRightInd w:val="0"/>
      <w:spacing w:after="200" w:line="375" w:lineRule="exact"/>
      <w:ind w:firstLine="432"/>
    </w:pPr>
    <w:rPr>
      <w:rFonts w:ascii="Calibri" w:eastAsia="Calibri" w:hAnsi="Calibri"/>
      <w:lang w:eastAsia="en-US"/>
    </w:rPr>
  </w:style>
  <w:style w:type="paragraph" w:customStyle="1" w:styleId="Style93">
    <w:name w:val="Style93"/>
    <w:basedOn w:val="a4"/>
    <w:uiPriority w:val="99"/>
    <w:rsid w:val="00004637"/>
    <w:pPr>
      <w:autoSpaceDE w:val="0"/>
      <w:autoSpaceDN w:val="0"/>
      <w:adjustRightInd w:val="0"/>
      <w:spacing w:after="200" w:line="327" w:lineRule="exact"/>
    </w:pPr>
    <w:rPr>
      <w:rFonts w:ascii="Calibri" w:eastAsia="Calibri" w:hAnsi="Calibri"/>
      <w:lang w:eastAsia="en-US"/>
    </w:rPr>
  </w:style>
  <w:style w:type="paragraph" w:customStyle="1" w:styleId="Style94">
    <w:name w:val="Style94"/>
    <w:basedOn w:val="a4"/>
    <w:rsid w:val="00004637"/>
    <w:pPr>
      <w:autoSpaceDE w:val="0"/>
      <w:autoSpaceDN w:val="0"/>
      <w:adjustRightInd w:val="0"/>
      <w:spacing w:after="200" w:line="374" w:lineRule="exact"/>
      <w:ind w:hanging="288"/>
    </w:pPr>
    <w:rPr>
      <w:rFonts w:ascii="Calibri" w:eastAsia="Calibri" w:hAnsi="Calibri"/>
      <w:lang w:eastAsia="en-US"/>
    </w:rPr>
  </w:style>
  <w:style w:type="paragraph" w:customStyle="1" w:styleId="Style95">
    <w:name w:val="Style95"/>
    <w:basedOn w:val="a4"/>
    <w:rsid w:val="00004637"/>
    <w:pPr>
      <w:autoSpaceDE w:val="0"/>
      <w:autoSpaceDN w:val="0"/>
      <w:adjustRightInd w:val="0"/>
      <w:spacing w:after="200" w:line="363" w:lineRule="exact"/>
    </w:pPr>
    <w:rPr>
      <w:rFonts w:ascii="Calibri" w:eastAsia="Calibri" w:hAnsi="Calibri"/>
      <w:lang w:eastAsia="en-US"/>
    </w:rPr>
  </w:style>
  <w:style w:type="paragraph" w:customStyle="1" w:styleId="Style101">
    <w:name w:val="Style101"/>
    <w:basedOn w:val="a4"/>
    <w:uiPriority w:val="99"/>
    <w:rsid w:val="00004637"/>
    <w:pPr>
      <w:autoSpaceDE w:val="0"/>
      <w:autoSpaceDN w:val="0"/>
      <w:adjustRightInd w:val="0"/>
      <w:spacing w:after="200" w:line="379" w:lineRule="exact"/>
      <w:ind w:hanging="265"/>
    </w:pPr>
    <w:rPr>
      <w:rFonts w:ascii="Calibri" w:eastAsia="Calibri" w:hAnsi="Calibri"/>
      <w:lang w:eastAsia="en-US"/>
    </w:rPr>
  </w:style>
  <w:style w:type="paragraph" w:customStyle="1" w:styleId="Style105">
    <w:name w:val="Style105"/>
    <w:basedOn w:val="a4"/>
    <w:uiPriority w:val="99"/>
    <w:rsid w:val="00004637"/>
    <w:pPr>
      <w:autoSpaceDE w:val="0"/>
      <w:autoSpaceDN w:val="0"/>
      <w:adjustRightInd w:val="0"/>
      <w:spacing w:after="200" w:line="879" w:lineRule="exact"/>
      <w:ind w:firstLine="1773"/>
    </w:pPr>
    <w:rPr>
      <w:rFonts w:ascii="Calibri" w:eastAsia="Calibri" w:hAnsi="Calibri"/>
      <w:lang w:eastAsia="en-US"/>
    </w:rPr>
  </w:style>
  <w:style w:type="paragraph" w:customStyle="1" w:styleId="Style109">
    <w:name w:val="Style109"/>
    <w:basedOn w:val="a4"/>
    <w:uiPriority w:val="99"/>
    <w:rsid w:val="00004637"/>
    <w:pPr>
      <w:autoSpaceDE w:val="0"/>
      <w:autoSpaceDN w:val="0"/>
      <w:adjustRightInd w:val="0"/>
      <w:spacing w:after="200" w:line="346" w:lineRule="exact"/>
      <w:ind w:firstLine="398"/>
    </w:pPr>
    <w:rPr>
      <w:rFonts w:ascii="Calibri" w:eastAsia="Calibri" w:hAnsi="Calibri"/>
      <w:lang w:eastAsia="en-US"/>
    </w:rPr>
  </w:style>
  <w:style w:type="paragraph" w:customStyle="1" w:styleId="Style112">
    <w:name w:val="Style11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16">
    <w:name w:val="Style116"/>
    <w:basedOn w:val="a4"/>
    <w:uiPriority w:val="99"/>
    <w:rsid w:val="00004637"/>
    <w:pPr>
      <w:autoSpaceDE w:val="0"/>
      <w:autoSpaceDN w:val="0"/>
      <w:adjustRightInd w:val="0"/>
      <w:spacing w:after="200" w:line="331" w:lineRule="exact"/>
      <w:ind w:firstLine="254"/>
    </w:pPr>
    <w:rPr>
      <w:rFonts w:ascii="Calibri" w:eastAsia="Calibri" w:hAnsi="Calibri"/>
      <w:lang w:eastAsia="en-US"/>
    </w:rPr>
  </w:style>
  <w:style w:type="paragraph" w:customStyle="1" w:styleId="Style121">
    <w:name w:val="Style121"/>
    <w:basedOn w:val="a4"/>
    <w:uiPriority w:val="99"/>
    <w:rsid w:val="00004637"/>
    <w:pPr>
      <w:autoSpaceDE w:val="0"/>
      <w:autoSpaceDN w:val="0"/>
      <w:adjustRightInd w:val="0"/>
      <w:spacing w:after="200" w:line="808" w:lineRule="exact"/>
      <w:ind w:firstLine="2760"/>
    </w:pPr>
    <w:rPr>
      <w:rFonts w:ascii="Calibri" w:eastAsia="Calibri" w:hAnsi="Calibri"/>
      <w:lang w:eastAsia="en-US"/>
    </w:rPr>
  </w:style>
  <w:style w:type="paragraph" w:customStyle="1" w:styleId="Style122">
    <w:name w:val="Style12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28">
    <w:name w:val="Style12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29">
    <w:name w:val="Style129"/>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31">
    <w:name w:val="Style131"/>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140">
    <w:name w:val="Style140"/>
    <w:basedOn w:val="a4"/>
    <w:uiPriority w:val="99"/>
    <w:rsid w:val="00004637"/>
    <w:pPr>
      <w:autoSpaceDE w:val="0"/>
      <w:autoSpaceDN w:val="0"/>
      <w:adjustRightInd w:val="0"/>
      <w:spacing w:after="200" w:line="263" w:lineRule="exact"/>
      <w:ind w:firstLine="407"/>
    </w:pPr>
    <w:rPr>
      <w:rFonts w:ascii="Calibri" w:eastAsia="Calibri" w:hAnsi="Calibri"/>
      <w:lang w:eastAsia="en-US"/>
    </w:rPr>
  </w:style>
  <w:style w:type="paragraph" w:customStyle="1" w:styleId="Style141">
    <w:name w:val="Style141"/>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142">
    <w:name w:val="Style14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45">
    <w:name w:val="Style145"/>
    <w:basedOn w:val="a4"/>
    <w:uiPriority w:val="99"/>
    <w:rsid w:val="00004637"/>
    <w:pPr>
      <w:autoSpaceDE w:val="0"/>
      <w:autoSpaceDN w:val="0"/>
      <w:adjustRightInd w:val="0"/>
      <w:spacing w:after="200" w:line="246" w:lineRule="exact"/>
    </w:pPr>
    <w:rPr>
      <w:rFonts w:ascii="Calibri" w:eastAsia="Calibri" w:hAnsi="Calibri"/>
      <w:lang w:eastAsia="en-US"/>
    </w:rPr>
  </w:style>
  <w:style w:type="paragraph" w:customStyle="1" w:styleId="Style148">
    <w:name w:val="Style14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49">
    <w:name w:val="Style149"/>
    <w:basedOn w:val="a4"/>
    <w:uiPriority w:val="99"/>
    <w:rsid w:val="00004637"/>
    <w:pPr>
      <w:autoSpaceDE w:val="0"/>
      <w:autoSpaceDN w:val="0"/>
      <w:adjustRightInd w:val="0"/>
      <w:spacing w:after="200" w:line="417" w:lineRule="exact"/>
      <w:ind w:firstLine="394"/>
    </w:pPr>
    <w:rPr>
      <w:rFonts w:ascii="Calibri" w:eastAsia="Calibri" w:hAnsi="Calibri"/>
      <w:lang w:eastAsia="en-US"/>
    </w:rPr>
  </w:style>
  <w:style w:type="paragraph" w:customStyle="1" w:styleId="Style150">
    <w:name w:val="Style150"/>
    <w:basedOn w:val="a4"/>
    <w:uiPriority w:val="99"/>
    <w:rsid w:val="00004637"/>
    <w:pPr>
      <w:autoSpaceDE w:val="0"/>
      <w:autoSpaceDN w:val="0"/>
      <w:adjustRightInd w:val="0"/>
      <w:spacing w:after="200" w:line="340" w:lineRule="exact"/>
      <w:ind w:hanging="262"/>
    </w:pPr>
    <w:rPr>
      <w:rFonts w:ascii="Calibri" w:eastAsia="Calibri" w:hAnsi="Calibri"/>
      <w:lang w:eastAsia="en-US"/>
    </w:rPr>
  </w:style>
  <w:style w:type="paragraph" w:customStyle="1" w:styleId="Style153">
    <w:name w:val="Style15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63">
    <w:name w:val="Style163"/>
    <w:basedOn w:val="a4"/>
    <w:uiPriority w:val="99"/>
    <w:rsid w:val="00004637"/>
    <w:pPr>
      <w:autoSpaceDE w:val="0"/>
      <w:autoSpaceDN w:val="0"/>
      <w:adjustRightInd w:val="0"/>
      <w:spacing w:after="200" w:line="396" w:lineRule="exact"/>
      <w:ind w:firstLine="531"/>
    </w:pPr>
    <w:rPr>
      <w:rFonts w:ascii="Calibri" w:eastAsia="Calibri" w:hAnsi="Calibri"/>
      <w:lang w:eastAsia="en-US"/>
    </w:rPr>
  </w:style>
  <w:style w:type="paragraph" w:customStyle="1" w:styleId="Style164">
    <w:name w:val="Style164"/>
    <w:basedOn w:val="a4"/>
    <w:uiPriority w:val="99"/>
    <w:rsid w:val="00004637"/>
    <w:pPr>
      <w:autoSpaceDE w:val="0"/>
      <w:autoSpaceDN w:val="0"/>
      <w:adjustRightInd w:val="0"/>
      <w:spacing w:after="200" w:line="246" w:lineRule="exact"/>
      <w:ind w:firstLine="322"/>
    </w:pPr>
    <w:rPr>
      <w:rFonts w:ascii="Calibri" w:eastAsia="Calibri" w:hAnsi="Calibri"/>
      <w:lang w:eastAsia="en-US"/>
    </w:rPr>
  </w:style>
  <w:style w:type="paragraph" w:customStyle="1" w:styleId="Style165">
    <w:name w:val="Style165"/>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66">
    <w:name w:val="Style166"/>
    <w:basedOn w:val="a4"/>
    <w:uiPriority w:val="99"/>
    <w:rsid w:val="00004637"/>
    <w:pPr>
      <w:autoSpaceDE w:val="0"/>
      <w:autoSpaceDN w:val="0"/>
      <w:adjustRightInd w:val="0"/>
      <w:spacing w:after="200" w:line="400" w:lineRule="exact"/>
      <w:ind w:hanging="117"/>
    </w:pPr>
    <w:rPr>
      <w:rFonts w:ascii="Calibri" w:eastAsia="Calibri" w:hAnsi="Calibri"/>
      <w:lang w:eastAsia="en-US"/>
    </w:rPr>
  </w:style>
  <w:style w:type="character" w:customStyle="1" w:styleId="FontStyle246">
    <w:name w:val="Font Style246"/>
    <w:rsid w:val="00004637"/>
    <w:rPr>
      <w:rFonts w:ascii="Times New Roman" w:hAnsi="Times New Roman" w:cs="Times New Roman"/>
      <w:b/>
      <w:bCs/>
      <w:sz w:val="16"/>
      <w:szCs w:val="16"/>
    </w:rPr>
  </w:style>
  <w:style w:type="character" w:customStyle="1" w:styleId="FontStyle250">
    <w:name w:val="Font Style250"/>
    <w:rsid w:val="00004637"/>
    <w:rPr>
      <w:rFonts w:ascii="Times New Roman" w:hAnsi="Times New Roman" w:cs="Times New Roman"/>
      <w:b/>
      <w:bCs/>
      <w:spacing w:val="-10"/>
      <w:sz w:val="20"/>
      <w:szCs w:val="20"/>
    </w:rPr>
  </w:style>
  <w:style w:type="character" w:customStyle="1" w:styleId="FontStyle252">
    <w:name w:val="Font Style252"/>
    <w:rsid w:val="00004637"/>
    <w:rPr>
      <w:rFonts w:ascii="Times New Roman" w:hAnsi="Times New Roman" w:cs="Times New Roman"/>
      <w:b/>
      <w:bCs/>
      <w:spacing w:val="-10"/>
      <w:sz w:val="32"/>
      <w:szCs w:val="32"/>
    </w:rPr>
  </w:style>
  <w:style w:type="character" w:customStyle="1" w:styleId="FontStyle253">
    <w:name w:val="Font Style253"/>
    <w:rsid w:val="00004637"/>
    <w:rPr>
      <w:rFonts w:ascii="Georgia" w:hAnsi="Georgia" w:cs="Georgia"/>
      <w:b/>
      <w:bCs/>
      <w:sz w:val="16"/>
      <w:szCs w:val="16"/>
    </w:rPr>
  </w:style>
  <w:style w:type="character" w:customStyle="1" w:styleId="FontStyle254">
    <w:name w:val="Font Style254"/>
    <w:uiPriority w:val="99"/>
    <w:rsid w:val="00004637"/>
    <w:rPr>
      <w:rFonts w:ascii="Times New Roman" w:hAnsi="Times New Roman" w:cs="Times New Roman"/>
      <w:b/>
      <w:bCs/>
      <w:i/>
      <w:iCs/>
      <w:sz w:val="16"/>
      <w:szCs w:val="16"/>
    </w:rPr>
  </w:style>
  <w:style w:type="character" w:customStyle="1" w:styleId="FontStyle259">
    <w:name w:val="Font Style259"/>
    <w:uiPriority w:val="99"/>
    <w:rsid w:val="00004637"/>
    <w:rPr>
      <w:rFonts w:ascii="Cambria" w:hAnsi="Cambria" w:cs="Cambria"/>
      <w:spacing w:val="-40"/>
      <w:sz w:val="38"/>
      <w:szCs w:val="38"/>
    </w:rPr>
  </w:style>
  <w:style w:type="character" w:customStyle="1" w:styleId="FontStyle265">
    <w:name w:val="Font Style265"/>
    <w:uiPriority w:val="99"/>
    <w:rsid w:val="00004637"/>
    <w:rPr>
      <w:rFonts w:ascii="Times New Roman" w:hAnsi="Times New Roman" w:cs="Times New Roman"/>
      <w:b/>
      <w:bCs/>
      <w:spacing w:val="20"/>
      <w:sz w:val="30"/>
      <w:szCs w:val="30"/>
    </w:rPr>
  </w:style>
  <w:style w:type="character" w:customStyle="1" w:styleId="FontStyle266">
    <w:name w:val="Font Style266"/>
    <w:uiPriority w:val="99"/>
    <w:rsid w:val="00004637"/>
    <w:rPr>
      <w:rFonts w:ascii="Times New Roman" w:hAnsi="Times New Roman" w:cs="Times New Roman"/>
      <w:b/>
      <w:bCs/>
      <w:sz w:val="26"/>
      <w:szCs w:val="26"/>
    </w:rPr>
  </w:style>
  <w:style w:type="character" w:customStyle="1" w:styleId="FontStyle267">
    <w:name w:val="Font Style267"/>
    <w:rsid w:val="00004637"/>
    <w:rPr>
      <w:rFonts w:ascii="Times New Roman" w:hAnsi="Times New Roman" w:cs="Times New Roman"/>
      <w:b/>
      <w:bCs/>
      <w:sz w:val="20"/>
      <w:szCs w:val="20"/>
    </w:rPr>
  </w:style>
  <w:style w:type="character" w:customStyle="1" w:styleId="FontStyle269">
    <w:name w:val="Font Style269"/>
    <w:uiPriority w:val="99"/>
    <w:rsid w:val="00004637"/>
    <w:rPr>
      <w:rFonts w:ascii="Times New Roman" w:hAnsi="Times New Roman" w:cs="Times New Roman"/>
      <w:b/>
      <w:bCs/>
      <w:i/>
      <w:iCs/>
      <w:sz w:val="18"/>
      <w:szCs w:val="18"/>
    </w:rPr>
  </w:style>
  <w:style w:type="character" w:customStyle="1" w:styleId="FontStyle270">
    <w:name w:val="Font Style270"/>
    <w:rsid w:val="00004637"/>
    <w:rPr>
      <w:rFonts w:ascii="Times New Roman" w:hAnsi="Times New Roman" w:cs="Times New Roman"/>
      <w:b/>
      <w:bCs/>
      <w:sz w:val="20"/>
      <w:szCs w:val="20"/>
    </w:rPr>
  </w:style>
  <w:style w:type="character" w:customStyle="1" w:styleId="FontStyle271">
    <w:name w:val="Font Style271"/>
    <w:rsid w:val="00004637"/>
    <w:rPr>
      <w:rFonts w:ascii="Courier New" w:hAnsi="Courier New" w:cs="Courier New"/>
      <w:spacing w:val="-20"/>
      <w:sz w:val="24"/>
      <w:szCs w:val="24"/>
    </w:rPr>
  </w:style>
  <w:style w:type="character" w:customStyle="1" w:styleId="FontStyle277">
    <w:name w:val="Font Style277"/>
    <w:rsid w:val="00004637"/>
    <w:rPr>
      <w:rFonts w:ascii="Verdana" w:hAnsi="Verdana" w:cs="Verdana"/>
      <w:b/>
      <w:bCs/>
      <w:spacing w:val="-10"/>
      <w:sz w:val="18"/>
      <w:szCs w:val="18"/>
    </w:rPr>
  </w:style>
  <w:style w:type="character" w:customStyle="1" w:styleId="FontStyle278">
    <w:name w:val="Font Style278"/>
    <w:uiPriority w:val="99"/>
    <w:rsid w:val="00004637"/>
    <w:rPr>
      <w:rFonts w:ascii="Times New Roman" w:hAnsi="Times New Roman" w:cs="Times New Roman"/>
      <w:b/>
      <w:bCs/>
      <w:i/>
      <w:iCs/>
      <w:spacing w:val="-10"/>
      <w:sz w:val="20"/>
      <w:szCs w:val="20"/>
    </w:rPr>
  </w:style>
  <w:style w:type="character" w:customStyle="1" w:styleId="FontStyle279">
    <w:name w:val="Font Style279"/>
    <w:rsid w:val="00004637"/>
    <w:rPr>
      <w:rFonts w:ascii="Times New Roman" w:hAnsi="Times New Roman" w:cs="Times New Roman"/>
      <w:i/>
      <w:iCs/>
      <w:spacing w:val="-10"/>
      <w:sz w:val="22"/>
      <w:szCs w:val="22"/>
    </w:rPr>
  </w:style>
  <w:style w:type="character" w:customStyle="1" w:styleId="FontStyle280">
    <w:name w:val="Font Style280"/>
    <w:rsid w:val="00004637"/>
    <w:rPr>
      <w:rFonts w:ascii="Constantia" w:hAnsi="Constantia" w:cs="Constantia"/>
      <w:sz w:val="18"/>
      <w:szCs w:val="18"/>
    </w:rPr>
  </w:style>
  <w:style w:type="character" w:customStyle="1" w:styleId="FontStyle281">
    <w:name w:val="Font Style281"/>
    <w:rsid w:val="00004637"/>
    <w:rPr>
      <w:rFonts w:ascii="Times New Roman" w:hAnsi="Times New Roman" w:cs="Times New Roman"/>
      <w:b/>
      <w:bCs/>
      <w:sz w:val="16"/>
      <w:szCs w:val="16"/>
    </w:rPr>
  </w:style>
  <w:style w:type="character" w:customStyle="1" w:styleId="FontStyle285">
    <w:name w:val="Font Style285"/>
    <w:uiPriority w:val="99"/>
    <w:rsid w:val="00004637"/>
    <w:rPr>
      <w:rFonts w:ascii="Times New Roman" w:hAnsi="Times New Roman" w:cs="Times New Roman"/>
      <w:b/>
      <w:bCs/>
      <w:i/>
      <w:iCs/>
      <w:spacing w:val="30"/>
      <w:sz w:val="24"/>
      <w:szCs w:val="24"/>
    </w:rPr>
  </w:style>
  <w:style w:type="character" w:customStyle="1" w:styleId="FontStyle287">
    <w:name w:val="Font Style287"/>
    <w:uiPriority w:val="99"/>
    <w:rsid w:val="00004637"/>
    <w:rPr>
      <w:rFonts w:ascii="Corbel" w:hAnsi="Corbel" w:cs="Corbel"/>
      <w:i/>
      <w:iCs/>
      <w:sz w:val="26"/>
      <w:szCs w:val="26"/>
    </w:rPr>
  </w:style>
  <w:style w:type="character" w:customStyle="1" w:styleId="FontStyle295">
    <w:name w:val="Font Style295"/>
    <w:rsid w:val="00004637"/>
    <w:rPr>
      <w:rFonts w:ascii="Times New Roman" w:hAnsi="Times New Roman" w:cs="Times New Roman"/>
      <w:spacing w:val="20"/>
      <w:sz w:val="32"/>
      <w:szCs w:val="32"/>
    </w:rPr>
  </w:style>
  <w:style w:type="character" w:customStyle="1" w:styleId="FontStyle298">
    <w:name w:val="Font Style298"/>
    <w:uiPriority w:val="99"/>
    <w:rsid w:val="00004637"/>
    <w:rPr>
      <w:rFonts w:ascii="Courier New" w:hAnsi="Courier New" w:cs="Courier New"/>
      <w:i/>
      <w:iCs/>
      <w:spacing w:val="-20"/>
      <w:sz w:val="20"/>
      <w:szCs w:val="20"/>
    </w:rPr>
  </w:style>
  <w:style w:type="character" w:customStyle="1" w:styleId="FontStyle299">
    <w:name w:val="Font Style299"/>
    <w:uiPriority w:val="99"/>
    <w:rsid w:val="00004637"/>
    <w:rPr>
      <w:rFonts w:ascii="Times New Roman" w:hAnsi="Times New Roman" w:cs="Times New Roman"/>
      <w:b/>
      <w:bCs/>
      <w:sz w:val="18"/>
      <w:szCs w:val="18"/>
    </w:rPr>
  </w:style>
  <w:style w:type="character" w:customStyle="1" w:styleId="FontStyle300">
    <w:name w:val="Font Style300"/>
    <w:rsid w:val="00004637"/>
    <w:rPr>
      <w:rFonts w:ascii="Times New Roman" w:hAnsi="Times New Roman" w:cs="Times New Roman"/>
      <w:b/>
      <w:bCs/>
      <w:spacing w:val="20"/>
      <w:sz w:val="24"/>
      <w:szCs w:val="24"/>
    </w:rPr>
  </w:style>
  <w:style w:type="character" w:customStyle="1" w:styleId="FontStyle301">
    <w:name w:val="Font Style301"/>
    <w:uiPriority w:val="99"/>
    <w:rsid w:val="00004637"/>
    <w:rPr>
      <w:rFonts w:ascii="Times New Roman" w:hAnsi="Times New Roman" w:cs="Times New Roman"/>
      <w:i/>
      <w:iCs/>
      <w:sz w:val="20"/>
      <w:szCs w:val="20"/>
    </w:rPr>
  </w:style>
  <w:style w:type="character" w:customStyle="1" w:styleId="FontStyle302">
    <w:name w:val="Font Style302"/>
    <w:rsid w:val="00004637"/>
    <w:rPr>
      <w:rFonts w:ascii="Times New Roman" w:hAnsi="Times New Roman" w:cs="Times New Roman"/>
      <w:b/>
      <w:bCs/>
      <w:sz w:val="18"/>
      <w:szCs w:val="18"/>
    </w:rPr>
  </w:style>
  <w:style w:type="character" w:customStyle="1" w:styleId="FontStyle303">
    <w:name w:val="Font Style303"/>
    <w:uiPriority w:val="99"/>
    <w:rsid w:val="00004637"/>
    <w:rPr>
      <w:rFonts w:ascii="Arial Black" w:hAnsi="Arial Black" w:cs="Arial Black"/>
      <w:i/>
      <w:iCs/>
      <w:sz w:val="20"/>
      <w:szCs w:val="20"/>
    </w:rPr>
  </w:style>
  <w:style w:type="character" w:customStyle="1" w:styleId="FontStyle304">
    <w:name w:val="Font Style304"/>
    <w:uiPriority w:val="99"/>
    <w:rsid w:val="00004637"/>
    <w:rPr>
      <w:rFonts w:ascii="Times New Roman" w:hAnsi="Times New Roman" w:cs="Times New Roman"/>
      <w:b/>
      <w:bCs/>
      <w:i/>
      <w:iCs/>
      <w:sz w:val="32"/>
      <w:szCs w:val="32"/>
    </w:rPr>
  </w:style>
  <w:style w:type="character" w:customStyle="1" w:styleId="FontStyle305">
    <w:name w:val="Font Style305"/>
    <w:uiPriority w:val="99"/>
    <w:rsid w:val="00004637"/>
    <w:rPr>
      <w:rFonts w:ascii="Consolas" w:hAnsi="Consolas" w:cs="Consolas"/>
      <w:i/>
      <w:iCs/>
      <w:sz w:val="36"/>
      <w:szCs w:val="36"/>
    </w:rPr>
  </w:style>
  <w:style w:type="paragraph" w:customStyle="1" w:styleId="510">
    <w:name w:val="Оглавление 51"/>
    <w:basedOn w:val="a4"/>
    <w:next w:val="a4"/>
    <w:autoRedefine/>
    <w:uiPriority w:val="39"/>
    <w:unhideWhenUsed/>
    <w:rsid w:val="00004637"/>
    <w:pPr>
      <w:spacing w:after="100" w:line="276" w:lineRule="auto"/>
      <w:ind w:left="880"/>
    </w:pPr>
    <w:rPr>
      <w:rFonts w:ascii="Calibri" w:eastAsia="Calibri" w:hAnsi="Calibri"/>
      <w:sz w:val="22"/>
      <w:szCs w:val="22"/>
      <w:lang w:eastAsia="en-US"/>
    </w:rPr>
  </w:style>
  <w:style w:type="paragraph" w:customStyle="1" w:styleId="610">
    <w:name w:val="Оглавление 61"/>
    <w:basedOn w:val="a4"/>
    <w:next w:val="a4"/>
    <w:autoRedefine/>
    <w:uiPriority w:val="39"/>
    <w:unhideWhenUsed/>
    <w:rsid w:val="00004637"/>
    <w:pPr>
      <w:spacing w:after="100" w:line="276" w:lineRule="auto"/>
      <w:ind w:left="1100"/>
    </w:pPr>
    <w:rPr>
      <w:rFonts w:ascii="Calibri" w:eastAsia="Calibri" w:hAnsi="Calibri"/>
      <w:sz w:val="22"/>
      <w:szCs w:val="22"/>
      <w:lang w:eastAsia="en-US"/>
    </w:rPr>
  </w:style>
  <w:style w:type="paragraph" w:customStyle="1" w:styleId="710">
    <w:name w:val="Оглавление 71"/>
    <w:basedOn w:val="a4"/>
    <w:next w:val="a4"/>
    <w:autoRedefine/>
    <w:uiPriority w:val="39"/>
    <w:unhideWhenUsed/>
    <w:rsid w:val="00004637"/>
    <w:pPr>
      <w:spacing w:after="100" w:line="276" w:lineRule="auto"/>
      <w:ind w:left="1320"/>
    </w:pPr>
    <w:rPr>
      <w:rFonts w:ascii="Calibri" w:eastAsia="Calibri" w:hAnsi="Calibri"/>
      <w:sz w:val="22"/>
      <w:szCs w:val="22"/>
      <w:lang w:eastAsia="en-US"/>
    </w:rPr>
  </w:style>
  <w:style w:type="paragraph" w:customStyle="1" w:styleId="810">
    <w:name w:val="Оглавление 81"/>
    <w:basedOn w:val="a4"/>
    <w:next w:val="a4"/>
    <w:autoRedefine/>
    <w:uiPriority w:val="39"/>
    <w:unhideWhenUsed/>
    <w:rsid w:val="00004637"/>
    <w:pPr>
      <w:spacing w:after="100" w:line="276" w:lineRule="auto"/>
      <w:ind w:left="1540"/>
    </w:pPr>
    <w:rPr>
      <w:rFonts w:ascii="Calibri" w:eastAsia="Calibri" w:hAnsi="Calibri"/>
      <w:sz w:val="22"/>
      <w:szCs w:val="22"/>
      <w:lang w:eastAsia="en-US"/>
    </w:rPr>
  </w:style>
  <w:style w:type="paragraph" w:customStyle="1" w:styleId="910">
    <w:name w:val="Оглавление 91"/>
    <w:basedOn w:val="a4"/>
    <w:next w:val="a4"/>
    <w:autoRedefine/>
    <w:uiPriority w:val="39"/>
    <w:unhideWhenUsed/>
    <w:rsid w:val="00004637"/>
    <w:pPr>
      <w:spacing w:after="100" w:line="276" w:lineRule="auto"/>
      <w:ind w:left="1760"/>
    </w:pPr>
    <w:rPr>
      <w:rFonts w:ascii="Calibri" w:eastAsia="Calibri" w:hAnsi="Calibri"/>
      <w:sz w:val="22"/>
      <w:szCs w:val="22"/>
      <w:lang w:eastAsia="en-US"/>
    </w:rPr>
  </w:style>
  <w:style w:type="paragraph" w:customStyle="1" w:styleId="affffff3">
    <w:name w:val="Ш основной текст с отступом"/>
    <w:basedOn w:val="a4"/>
    <w:link w:val="affffff4"/>
    <w:autoRedefine/>
    <w:rsid w:val="00004637"/>
    <w:pPr>
      <w:spacing w:after="200" w:line="276" w:lineRule="auto"/>
      <w:ind w:firstLine="720"/>
    </w:pPr>
    <w:rPr>
      <w:rFonts w:ascii="Calibri" w:eastAsia="Calibri" w:hAnsi="Calibri"/>
      <w:bCs/>
      <w:sz w:val="22"/>
      <w:szCs w:val="28"/>
      <w:lang w:eastAsia="en-US"/>
    </w:rPr>
  </w:style>
  <w:style w:type="character" w:customStyle="1" w:styleId="affffff4">
    <w:name w:val="Ш основной текст с отступом Знак"/>
    <w:link w:val="affffff3"/>
    <w:rsid w:val="00004637"/>
    <w:rPr>
      <w:rFonts w:ascii="Calibri" w:eastAsia="Calibri" w:hAnsi="Calibri"/>
      <w:bCs/>
      <w:sz w:val="22"/>
      <w:szCs w:val="28"/>
      <w:lang w:eastAsia="en-US"/>
    </w:rPr>
  </w:style>
  <w:style w:type="table" w:customStyle="1" w:styleId="1f6">
    <w:name w:val="Светлая заливка1"/>
    <w:basedOn w:val="a6"/>
    <w:uiPriority w:val="60"/>
    <w:rsid w:val="00004637"/>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62">
    <w:name w:val="Font Style562"/>
    <w:uiPriority w:val="99"/>
    <w:rsid w:val="00004637"/>
    <w:rPr>
      <w:rFonts w:ascii="Times New Roman" w:hAnsi="Times New Roman" w:cs="Times New Roman"/>
      <w:b/>
      <w:bCs/>
      <w:sz w:val="18"/>
      <w:szCs w:val="18"/>
    </w:rPr>
  </w:style>
  <w:style w:type="character" w:customStyle="1" w:styleId="FontStyle553">
    <w:name w:val="Font Style553"/>
    <w:uiPriority w:val="99"/>
    <w:rsid w:val="00004637"/>
    <w:rPr>
      <w:rFonts w:ascii="Times New Roman" w:hAnsi="Times New Roman" w:cs="Times New Roman"/>
      <w:i/>
      <w:iCs/>
      <w:sz w:val="18"/>
      <w:szCs w:val="18"/>
    </w:rPr>
  </w:style>
  <w:style w:type="character" w:customStyle="1" w:styleId="FontStyle539">
    <w:name w:val="Font Style539"/>
    <w:uiPriority w:val="99"/>
    <w:rsid w:val="00004637"/>
    <w:rPr>
      <w:rFonts w:ascii="Times New Roman" w:hAnsi="Times New Roman" w:cs="Times New Roman"/>
      <w:b/>
      <w:bCs/>
      <w:i/>
      <w:iCs/>
      <w:spacing w:val="30"/>
      <w:sz w:val="14"/>
      <w:szCs w:val="14"/>
    </w:rPr>
  </w:style>
  <w:style w:type="paragraph" w:customStyle="1" w:styleId="Style106">
    <w:name w:val="Style106"/>
    <w:basedOn w:val="a4"/>
    <w:rsid w:val="00004637"/>
    <w:pPr>
      <w:autoSpaceDE w:val="0"/>
      <w:autoSpaceDN w:val="0"/>
      <w:adjustRightInd w:val="0"/>
      <w:spacing w:after="200" w:line="363" w:lineRule="exact"/>
      <w:ind w:firstLine="432"/>
    </w:pPr>
    <w:rPr>
      <w:rFonts w:ascii="Calibri" w:eastAsia="Calibri" w:hAnsi="Calibri"/>
      <w:lang w:eastAsia="en-US"/>
    </w:rPr>
  </w:style>
  <w:style w:type="table" w:customStyle="1" w:styleId="2f">
    <w:name w:val="Светлая заливка2"/>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b">
    <w:name w:val="Светлая заливка3"/>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9">
    <w:name w:val="Font Style59"/>
    <w:rsid w:val="00004637"/>
    <w:rPr>
      <w:rFonts w:ascii="Times New Roman" w:hAnsi="Times New Roman" w:cs="Times New Roman"/>
      <w:b/>
      <w:bCs/>
      <w:sz w:val="24"/>
      <w:szCs w:val="24"/>
    </w:rPr>
  </w:style>
  <w:style w:type="paragraph" w:customStyle="1" w:styleId="2f0">
    <w:name w:val="Рис 2"/>
    <w:basedOn w:val="a4"/>
    <w:next w:val="a4"/>
    <w:rsid w:val="00004637"/>
    <w:pPr>
      <w:tabs>
        <w:tab w:val="num" w:pos="1440"/>
      </w:tabs>
      <w:spacing w:after="240" w:line="276" w:lineRule="auto"/>
    </w:pPr>
    <w:rPr>
      <w:snapToGrid w:val="0"/>
      <w:sz w:val="20"/>
      <w:szCs w:val="20"/>
    </w:rPr>
  </w:style>
  <w:style w:type="paragraph" w:customStyle="1" w:styleId="Style107">
    <w:name w:val="Style107"/>
    <w:basedOn w:val="a4"/>
    <w:uiPriority w:val="99"/>
    <w:rsid w:val="00004637"/>
    <w:pPr>
      <w:widowControl w:val="0"/>
      <w:autoSpaceDE w:val="0"/>
      <w:autoSpaceDN w:val="0"/>
      <w:adjustRightInd w:val="0"/>
      <w:spacing w:after="200" w:line="274" w:lineRule="exact"/>
    </w:pPr>
  </w:style>
  <w:style w:type="character" w:customStyle="1" w:styleId="FontStyle258">
    <w:name w:val="Font Style258"/>
    <w:uiPriority w:val="99"/>
    <w:rsid w:val="00004637"/>
    <w:rPr>
      <w:rFonts w:ascii="Times New Roman" w:hAnsi="Times New Roman" w:cs="Times New Roman" w:hint="default"/>
      <w:sz w:val="22"/>
      <w:szCs w:val="22"/>
    </w:rPr>
  </w:style>
  <w:style w:type="character" w:customStyle="1" w:styleId="FontStyle60">
    <w:name w:val="Font Style60"/>
    <w:rsid w:val="00004637"/>
    <w:rPr>
      <w:rFonts w:ascii="Times New Roman" w:hAnsi="Times New Roman" w:cs="Times New Roman"/>
      <w:sz w:val="24"/>
      <w:szCs w:val="24"/>
    </w:rPr>
  </w:style>
  <w:style w:type="paragraph" w:customStyle="1" w:styleId="affffff5">
    <w:name w:val="Схема"/>
    <w:basedOn w:val="a4"/>
    <w:rsid w:val="00C24FC5"/>
    <w:rPr>
      <w:rFonts w:ascii="Arial" w:hAnsi="Arial"/>
      <w:sz w:val="22"/>
    </w:rPr>
  </w:style>
  <w:style w:type="numbering" w:customStyle="1" w:styleId="117">
    <w:name w:val="Нет списка11"/>
    <w:next w:val="a7"/>
    <w:uiPriority w:val="99"/>
    <w:semiHidden/>
    <w:unhideWhenUsed/>
    <w:rsid w:val="00AA438F"/>
  </w:style>
  <w:style w:type="character" w:customStyle="1" w:styleId="FontStyle41">
    <w:name w:val="Font Style41"/>
    <w:rsid w:val="00AA438F"/>
    <w:rPr>
      <w:rFonts w:ascii="Times New Roman" w:hAnsi="Times New Roman" w:cs="Times New Roman"/>
      <w:sz w:val="18"/>
      <w:szCs w:val="18"/>
    </w:rPr>
  </w:style>
  <w:style w:type="table" w:customStyle="1" w:styleId="160">
    <w:name w:val="Сетка таблицы16"/>
    <w:basedOn w:val="a6"/>
    <w:next w:val="a9"/>
    <w:uiPriority w:val="59"/>
    <w:rsid w:val="00E761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9"/>
    <w:uiPriority w:val="59"/>
    <w:rsid w:val="00DF25F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7"/>
    <w:uiPriority w:val="99"/>
    <w:semiHidden/>
    <w:unhideWhenUsed/>
    <w:rsid w:val="00C0794E"/>
  </w:style>
  <w:style w:type="table" w:customStyle="1" w:styleId="180">
    <w:name w:val="Сетка таблицы18"/>
    <w:basedOn w:val="a6"/>
    <w:next w:val="a9"/>
    <w:uiPriority w:val="59"/>
    <w:rsid w:val="00C0794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6"/>
    <w:next w:val="a9"/>
    <w:rsid w:val="008465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FF007C"/>
  </w:style>
  <w:style w:type="character" w:customStyle="1" w:styleId="80">
    <w:name w:val="Заголовок 8 Знак"/>
    <w:link w:val="8"/>
    <w:uiPriority w:val="9"/>
    <w:rsid w:val="007F30DA"/>
    <w:rPr>
      <w:i/>
      <w:iCs/>
      <w:sz w:val="24"/>
      <w:szCs w:val="24"/>
    </w:rPr>
  </w:style>
  <w:style w:type="paragraph" w:customStyle="1" w:styleId="Rozdzia">
    <w:name w:val="Rozdział"/>
    <w:rsid w:val="007F30DA"/>
    <w:pPr>
      <w:numPr>
        <w:numId w:val="14"/>
      </w:numPr>
      <w:spacing w:before="720" w:after="480"/>
      <w:jc w:val="center"/>
    </w:pPr>
    <w:rPr>
      <w:bCs/>
      <w:caps/>
      <w:sz w:val="24"/>
      <w:lang w:val="pl-PL" w:eastAsia="pl-PL"/>
    </w:rPr>
  </w:style>
  <w:style w:type="paragraph" w:customStyle="1" w:styleId="Tekstpodstawowyartykuu">
    <w:name w:val="Tekst podstawowy (artykułu)"/>
    <w:rsid w:val="007F30DA"/>
    <w:pPr>
      <w:ind w:firstLine="709"/>
      <w:jc w:val="both"/>
    </w:pPr>
    <w:rPr>
      <w:sz w:val="24"/>
      <w:lang w:val="pl-PL" w:eastAsia="pl-PL"/>
    </w:rPr>
  </w:style>
  <w:style w:type="paragraph" w:customStyle="1" w:styleId="Rysunekopispopolsku">
    <w:name w:val="Rysunek opis (po polsku)"/>
    <w:rsid w:val="007F30DA"/>
    <w:pPr>
      <w:numPr>
        <w:numId w:val="15"/>
      </w:numPr>
      <w:tabs>
        <w:tab w:val="clear" w:pos="1080"/>
        <w:tab w:val="left" w:pos="737"/>
      </w:tabs>
      <w:jc w:val="center"/>
    </w:pPr>
    <w:rPr>
      <w:sz w:val="22"/>
      <w:lang w:val="pl-PL" w:eastAsia="pl-PL"/>
    </w:rPr>
  </w:style>
  <w:style w:type="paragraph" w:customStyle="1" w:styleId="Rysunekopispoangielsku">
    <w:name w:val="Rysunek opis (po angielsku)"/>
    <w:rsid w:val="007F30DA"/>
    <w:pPr>
      <w:numPr>
        <w:numId w:val="17"/>
      </w:numPr>
      <w:spacing w:after="240"/>
      <w:jc w:val="center"/>
    </w:pPr>
    <w:rPr>
      <w:sz w:val="22"/>
      <w:lang w:val="en-GB" w:eastAsia="pl-PL"/>
    </w:rPr>
  </w:style>
  <w:style w:type="paragraph" w:customStyle="1" w:styleId="Wyliczenie">
    <w:name w:val="Wyliczenie"/>
    <w:basedOn w:val="Tekstpodstawowyartykuu"/>
    <w:rsid w:val="007F30DA"/>
    <w:pPr>
      <w:numPr>
        <w:numId w:val="18"/>
      </w:numPr>
    </w:pPr>
  </w:style>
  <w:style w:type="paragraph" w:customStyle="1" w:styleId="Literaturatre">
    <w:name w:val="Literatura (treść)"/>
    <w:rsid w:val="007F30DA"/>
    <w:pPr>
      <w:numPr>
        <w:numId w:val="16"/>
      </w:numPr>
      <w:jc w:val="both"/>
    </w:pPr>
    <w:rPr>
      <w:sz w:val="24"/>
      <w:lang w:val="pl-PL" w:eastAsia="pl-PL"/>
    </w:rPr>
  </w:style>
  <w:style w:type="paragraph" w:customStyle="1" w:styleId="Wzory">
    <w:name w:val="Wzory"/>
    <w:basedOn w:val="aa"/>
    <w:rsid w:val="007F30DA"/>
    <w:pPr>
      <w:spacing w:before="240" w:after="240"/>
      <w:ind w:firstLine="567"/>
      <w:jc w:val="right"/>
    </w:pPr>
    <w:rPr>
      <w:szCs w:val="20"/>
      <w:lang w:val="pl-PL" w:eastAsia="pl-PL"/>
    </w:rPr>
  </w:style>
  <w:style w:type="paragraph" w:customStyle="1" w:styleId="Rysunek">
    <w:name w:val="Rysunek"/>
    <w:rsid w:val="007F30DA"/>
    <w:pPr>
      <w:spacing w:before="240" w:after="240"/>
      <w:jc w:val="center"/>
    </w:pPr>
    <w:rPr>
      <w:sz w:val="22"/>
      <w:lang w:val="pl-PL" w:eastAsia="pl-PL"/>
    </w:rPr>
  </w:style>
  <w:style w:type="paragraph" w:customStyle="1" w:styleId="Streszczeniepopolsku">
    <w:name w:val="Streszczenie (po polsku)"/>
    <w:rsid w:val="007F30DA"/>
    <w:pPr>
      <w:ind w:firstLine="284"/>
      <w:jc w:val="both"/>
    </w:pPr>
    <w:rPr>
      <w:sz w:val="24"/>
      <w:lang w:val="pl-PL" w:eastAsia="pl-PL"/>
    </w:rPr>
  </w:style>
  <w:style w:type="paragraph" w:customStyle="1" w:styleId="Tytupoangielsku">
    <w:name w:val="Tytuł (po angielsku)"/>
    <w:rsid w:val="007F30DA"/>
    <w:pPr>
      <w:spacing w:before="480" w:after="480"/>
      <w:jc w:val="center"/>
    </w:pPr>
    <w:rPr>
      <w:caps/>
      <w:sz w:val="28"/>
      <w:lang w:val="pl-PL" w:eastAsia="pl-PL"/>
    </w:rPr>
  </w:style>
  <w:style w:type="paragraph" w:customStyle="1" w:styleId="Tablicatre">
    <w:name w:val="Tablica (treść)"/>
    <w:rsid w:val="007F30DA"/>
    <w:pPr>
      <w:jc w:val="center"/>
    </w:pPr>
    <w:rPr>
      <w:lang w:val="pl-PL" w:eastAsia="pl-PL"/>
    </w:rPr>
  </w:style>
  <w:style w:type="paragraph" w:customStyle="1" w:styleId="Tablicanumeracja">
    <w:name w:val="Tablica (numeracja)"/>
    <w:rsid w:val="007F30DA"/>
    <w:pPr>
      <w:jc w:val="right"/>
    </w:pPr>
    <w:rPr>
      <w:rFonts w:cs="Arial"/>
      <w:sz w:val="24"/>
      <w:szCs w:val="24"/>
      <w:lang w:val="pl-PL" w:eastAsia="pl-PL"/>
    </w:rPr>
  </w:style>
  <w:style w:type="paragraph" w:customStyle="1" w:styleId="Tablicardo">
    <w:name w:val="Tablica (źródło)"/>
    <w:rsid w:val="007F30DA"/>
    <w:pPr>
      <w:spacing w:after="240"/>
      <w:jc w:val="center"/>
    </w:pPr>
    <w:rPr>
      <w:sz w:val="24"/>
      <w:szCs w:val="24"/>
      <w:lang w:val="pl-PL" w:eastAsia="pl-PL"/>
    </w:rPr>
  </w:style>
  <w:style w:type="paragraph" w:customStyle="1" w:styleId="Tablicatytu">
    <w:name w:val="Tablica (tytuł)"/>
    <w:rsid w:val="007F30DA"/>
    <w:pPr>
      <w:spacing w:after="120"/>
      <w:jc w:val="center"/>
    </w:pPr>
    <w:rPr>
      <w:sz w:val="24"/>
      <w:lang w:val="pl-PL" w:eastAsia="pl-PL"/>
    </w:rPr>
  </w:style>
  <w:style w:type="paragraph" w:customStyle="1" w:styleId="Autorzy">
    <w:name w:val="Autorzy"/>
    <w:rsid w:val="007F30DA"/>
    <w:pPr>
      <w:spacing w:before="960" w:after="480"/>
      <w:jc w:val="center"/>
    </w:pPr>
    <w:rPr>
      <w:sz w:val="24"/>
      <w:lang w:val="pl-PL" w:eastAsia="pl-PL"/>
    </w:rPr>
  </w:style>
  <w:style w:type="paragraph" w:customStyle="1" w:styleId="Tytupopolsku">
    <w:name w:val="Tytuł (po polsku)"/>
    <w:rsid w:val="007F30DA"/>
    <w:pPr>
      <w:spacing w:after="480"/>
      <w:jc w:val="center"/>
    </w:pPr>
    <w:rPr>
      <w:b/>
      <w:caps/>
      <w:sz w:val="28"/>
      <w:lang w:val="pl-PL" w:eastAsia="pl-PL"/>
    </w:rPr>
  </w:style>
  <w:style w:type="paragraph" w:customStyle="1" w:styleId="Streszczeniepoangielsku">
    <w:name w:val="Streszczenie (po angielsku)"/>
    <w:rsid w:val="007F30DA"/>
    <w:pPr>
      <w:ind w:firstLine="284"/>
      <w:jc w:val="both"/>
    </w:pPr>
    <w:rPr>
      <w:sz w:val="24"/>
      <w:lang w:val="en-GB" w:eastAsia="pl-PL"/>
    </w:rPr>
  </w:style>
  <w:style w:type="paragraph" w:customStyle="1" w:styleId="Abstract">
    <w:name w:val="Abstract"/>
    <w:qFormat/>
    <w:rsid w:val="007F30DA"/>
    <w:pPr>
      <w:spacing w:before="480" w:after="240"/>
      <w:jc w:val="center"/>
    </w:pPr>
    <w:rPr>
      <w:b/>
      <w:sz w:val="24"/>
      <w:lang w:val="en-GB" w:eastAsia="pl-PL"/>
    </w:rPr>
  </w:style>
  <w:style w:type="paragraph" w:customStyle="1" w:styleId="greka">
    <w:name w:val="greka"/>
    <w:basedOn w:val="a4"/>
    <w:rsid w:val="007F30DA"/>
    <w:rPr>
      <w:rFonts w:ascii="Symbol" w:hAnsi="Symbol"/>
      <w:szCs w:val="20"/>
      <w:lang w:val="pl-PL" w:eastAsia="pl-PL"/>
    </w:rPr>
  </w:style>
  <w:style w:type="paragraph" w:customStyle="1" w:styleId="Tekstdymka1">
    <w:name w:val="Tekst dymka1"/>
    <w:basedOn w:val="a4"/>
    <w:semiHidden/>
    <w:rsid w:val="007F30DA"/>
    <w:rPr>
      <w:rFonts w:ascii="Tahoma" w:hAnsi="Tahoma" w:cs="Tahoma"/>
      <w:sz w:val="16"/>
      <w:szCs w:val="16"/>
      <w:lang w:val="pl-PL" w:eastAsia="pl-PL"/>
    </w:rPr>
  </w:style>
  <w:style w:type="paragraph" w:customStyle="1" w:styleId="rysunekopispopolsku0">
    <w:name w:val="rysunekopispopolsku"/>
    <w:basedOn w:val="a4"/>
    <w:rsid w:val="007F30DA"/>
    <w:pPr>
      <w:spacing w:before="100" w:beforeAutospacing="1" w:after="100" w:afterAutospacing="1"/>
    </w:pPr>
    <w:rPr>
      <w:lang w:val="pl-PL" w:eastAsia="pl-PL"/>
    </w:rPr>
  </w:style>
  <w:style w:type="paragraph" w:customStyle="1" w:styleId="Text">
    <w:name w:val="Text"/>
    <w:basedOn w:val="a4"/>
    <w:link w:val="Text0"/>
    <w:uiPriority w:val="99"/>
    <w:rsid w:val="007F30DA"/>
    <w:pPr>
      <w:ind w:firstLine="170"/>
      <w:jc w:val="both"/>
    </w:pPr>
    <w:rPr>
      <w:sz w:val="18"/>
      <w:szCs w:val="18"/>
      <w:lang w:val="pl-PL" w:eastAsia="pl-PL"/>
    </w:rPr>
  </w:style>
  <w:style w:type="paragraph" w:customStyle="1" w:styleId="Heading-1">
    <w:name w:val="Heading-1"/>
    <w:basedOn w:val="a4"/>
    <w:rsid w:val="007F30DA"/>
    <w:pPr>
      <w:spacing w:before="200" w:after="200"/>
    </w:pPr>
    <w:rPr>
      <w:b/>
      <w:lang w:val="pl-PL" w:eastAsia="pl-PL"/>
    </w:rPr>
  </w:style>
  <w:style w:type="paragraph" w:customStyle="1" w:styleId="1f7">
    <w:name w:val="Список литературы1"/>
    <w:basedOn w:val="a4"/>
    <w:rsid w:val="007F30DA"/>
    <w:pPr>
      <w:tabs>
        <w:tab w:val="left" w:pos="284"/>
      </w:tabs>
      <w:ind w:left="284" w:hanging="284"/>
      <w:jc w:val="both"/>
    </w:pPr>
    <w:rPr>
      <w:sz w:val="15"/>
      <w:szCs w:val="15"/>
      <w:lang w:val="en-US" w:eastAsia="pl-PL"/>
    </w:rPr>
  </w:style>
  <w:style w:type="paragraph" w:customStyle="1" w:styleId="PTLiteraturewyliczanie">
    <w:name w:val="PT Literature wyliczanie"/>
    <w:basedOn w:val="a4"/>
    <w:rsid w:val="007F30DA"/>
    <w:pPr>
      <w:numPr>
        <w:numId w:val="19"/>
      </w:numPr>
      <w:jc w:val="both"/>
    </w:pPr>
    <w:rPr>
      <w:sz w:val="22"/>
      <w:szCs w:val="22"/>
      <w:lang w:val="pl-PL" w:eastAsia="pl-PL"/>
    </w:rPr>
  </w:style>
  <w:style w:type="paragraph" w:customStyle="1" w:styleId="1-21">
    <w:name w:val="Средняя сетка 1 - Акцент 21"/>
    <w:basedOn w:val="a4"/>
    <w:uiPriority w:val="34"/>
    <w:qFormat/>
    <w:rsid w:val="007F30DA"/>
    <w:pPr>
      <w:ind w:left="720"/>
      <w:contextualSpacing/>
    </w:pPr>
    <w:rPr>
      <w:lang w:val="en-GB" w:eastAsia="en-GB"/>
    </w:rPr>
  </w:style>
  <w:style w:type="character" w:customStyle="1" w:styleId="afff9">
    <w:name w:val="Текст концевой сноски Знак"/>
    <w:link w:val="afff8"/>
    <w:uiPriority w:val="99"/>
    <w:rsid w:val="007F30DA"/>
  </w:style>
  <w:style w:type="paragraph" w:customStyle="1" w:styleId="content">
    <w:name w:val="content"/>
    <w:basedOn w:val="a4"/>
    <w:rsid w:val="00FC283F"/>
    <w:pPr>
      <w:spacing w:before="100" w:beforeAutospacing="1" w:after="100" w:afterAutospacing="1" w:line="360" w:lineRule="auto"/>
      <w:ind w:firstLine="450"/>
    </w:pPr>
    <w:rPr>
      <w:rFonts w:ascii="Tahoma" w:hAnsi="Tahoma" w:cs="Tahoma"/>
      <w:color w:val="000000"/>
      <w:sz w:val="16"/>
      <w:szCs w:val="16"/>
    </w:rPr>
  </w:style>
  <w:style w:type="character" w:customStyle="1" w:styleId="articleseperator">
    <w:name w:val="article_seperator"/>
    <w:rsid w:val="00FC283F"/>
  </w:style>
  <w:style w:type="paragraph" w:customStyle="1" w:styleId="MTDisplayEquation">
    <w:name w:val="MTDisplayEquation"/>
    <w:basedOn w:val="a4"/>
    <w:next w:val="a4"/>
    <w:link w:val="MTDisplayEquation0"/>
    <w:rsid w:val="00FC283F"/>
    <w:pPr>
      <w:tabs>
        <w:tab w:val="center" w:pos="4680"/>
        <w:tab w:val="right" w:pos="9360"/>
      </w:tabs>
      <w:ind w:firstLine="851"/>
    </w:pPr>
    <w:rPr>
      <w:sz w:val="28"/>
      <w:szCs w:val="28"/>
    </w:rPr>
  </w:style>
  <w:style w:type="character" w:customStyle="1" w:styleId="refbody">
    <w:name w:val="refbody"/>
    <w:rsid w:val="00FC283F"/>
  </w:style>
  <w:style w:type="character" w:customStyle="1" w:styleId="hit">
    <w:name w:val="hit"/>
    <w:rsid w:val="00FC283F"/>
  </w:style>
  <w:style w:type="character" w:customStyle="1" w:styleId="small">
    <w:name w:val="small"/>
    <w:rsid w:val="00FC283F"/>
  </w:style>
  <w:style w:type="numbering" w:customStyle="1" w:styleId="142">
    <w:name w:val="Нет списка14"/>
    <w:next w:val="a7"/>
    <w:uiPriority w:val="99"/>
    <w:semiHidden/>
    <w:unhideWhenUsed/>
    <w:rsid w:val="00D80DD2"/>
  </w:style>
  <w:style w:type="numbering" w:customStyle="1" w:styleId="151">
    <w:name w:val="Нет списка15"/>
    <w:next w:val="a7"/>
    <w:semiHidden/>
    <w:rsid w:val="00D80DD2"/>
  </w:style>
  <w:style w:type="table" w:customStyle="1" w:styleId="200">
    <w:name w:val="Сетка таблицы20"/>
    <w:basedOn w:val="a6"/>
    <w:next w:val="a9"/>
    <w:rsid w:val="00D80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uiPriority w:val="99"/>
    <w:semiHidden/>
    <w:unhideWhenUsed/>
    <w:rsid w:val="00D80DD2"/>
  </w:style>
  <w:style w:type="numbering" w:customStyle="1" w:styleId="212">
    <w:name w:val="Нет списка21"/>
    <w:next w:val="a7"/>
    <w:uiPriority w:val="99"/>
    <w:semiHidden/>
    <w:unhideWhenUsed/>
    <w:rsid w:val="00D80DD2"/>
  </w:style>
  <w:style w:type="numbering" w:customStyle="1" w:styleId="310">
    <w:name w:val="Нет списка31"/>
    <w:next w:val="a7"/>
    <w:uiPriority w:val="99"/>
    <w:semiHidden/>
    <w:unhideWhenUsed/>
    <w:rsid w:val="00D80DD2"/>
  </w:style>
  <w:style w:type="table" w:customStyle="1" w:styleId="1100">
    <w:name w:val="Сетка таблицы110"/>
    <w:basedOn w:val="a6"/>
    <w:next w:val="a9"/>
    <w:uiPriority w:val="59"/>
    <w:rsid w:val="00D80D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7"/>
    <w:uiPriority w:val="99"/>
    <w:semiHidden/>
    <w:unhideWhenUsed/>
    <w:rsid w:val="00D80DD2"/>
  </w:style>
  <w:style w:type="numbering" w:customStyle="1" w:styleId="511">
    <w:name w:val="Нет списка51"/>
    <w:next w:val="a7"/>
    <w:uiPriority w:val="99"/>
    <w:semiHidden/>
    <w:unhideWhenUsed/>
    <w:rsid w:val="00D80DD2"/>
  </w:style>
  <w:style w:type="table" w:customStyle="1" w:styleId="311">
    <w:name w:val="Сетка таблицы31"/>
    <w:basedOn w:val="a6"/>
    <w:next w:val="a9"/>
    <w:uiPriority w:val="59"/>
    <w:rsid w:val="00D80DD2"/>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7"/>
    <w:uiPriority w:val="99"/>
    <w:semiHidden/>
    <w:unhideWhenUsed/>
    <w:rsid w:val="00D80DD2"/>
  </w:style>
  <w:style w:type="table" w:customStyle="1" w:styleId="512">
    <w:name w:val="Сетка таблицы5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7"/>
    <w:uiPriority w:val="99"/>
    <w:semiHidden/>
    <w:unhideWhenUsed/>
    <w:rsid w:val="00D80DD2"/>
  </w:style>
  <w:style w:type="table" w:customStyle="1" w:styleId="811">
    <w:name w:val="Сетка таблицы81"/>
    <w:basedOn w:val="a6"/>
    <w:next w:val="a9"/>
    <w:rsid w:val="00D80DD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next w:val="a9"/>
    <w:uiPriority w:val="59"/>
    <w:rsid w:val="00D80DD2"/>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6"/>
    <w:next w:val="a9"/>
    <w:uiPriority w:val="59"/>
    <w:rsid w:val="00D80D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7"/>
    <w:semiHidden/>
    <w:unhideWhenUsed/>
    <w:rsid w:val="00D80DD2"/>
  </w:style>
  <w:style w:type="numbering" w:customStyle="1" w:styleId="Muj1">
    <w:name w:val="Muj1"/>
    <w:rsid w:val="00D80DD2"/>
    <w:pPr>
      <w:numPr>
        <w:numId w:val="10"/>
      </w:numPr>
    </w:pPr>
  </w:style>
  <w:style w:type="numbering" w:customStyle="1" w:styleId="912">
    <w:name w:val="Нет списка91"/>
    <w:next w:val="a7"/>
    <w:uiPriority w:val="99"/>
    <w:semiHidden/>
    <w:unhideWhenUsed/>
    <w:rsid w:val="00D80DD2"/>
  </w:style>
  <w:style w:type="table" w:customStyle="1" w:styleId="1410">
    <w:name w:val="Сетка таблицы1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7"/>
    <w:uiPriority w:val="99"/>
    <w:semiHidden/>
    <w:unhideWhenUsed/>
    <w:rsid w:val="00D80DD2"/>
  </w:style>
  <w:style w:type="table" w:customStyle="1" w:styleId="1510">
    <w:name w:val="Сетка таблицы151"/>
    <w:basedOn w:val="a6"/>
    <w:next w:val="a9"/>
    <w:uiPriority w:val="59"/>
    <w:rsid w:val="00D80DD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ветлая заливка11"/>
    <w:basedOn w:val="a6"/>
    <w:uiPriority w:val="60"/>
    <w:rsid w:val="00D80DD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
    <w:name w:val="Светлая заливка2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
    <w:name w:val="Светлая заливка3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0">
    <w:name w:val="Нет списка1111"/>
    <w:next w:val="a7"/>
    <w:uiPriority w:val="99"/>
    <w:semiHidden/>
    <w:unhideWhenUsed/>
    <w:rsid w:val="00D80DD2"/>
  </w:style>
  <w:style w:type="table" w:customStyle="1" w:styleId="161">
    <w:name w:val="Сетка таблицы1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6"/>
    <w:next w:val="a9"/>
    <w:uiPriority w:val="59"/>
    <w:rsid w:val="00D80DD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D80DD2"/>
  </w:style>
  <w:style w:type="table" w:customStyle="1" w:styleId="181">
    <w:name w:val="Сетка таблицы181"/>
    <w:basedOn w:val="a6"/>
    <w:next w:val="a9"/>
    <w:uiPriority w:val="59"/>
    <w:rsid w:val="00D80DD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6"/>
    <w:next w:val="a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D80DD2"/>
  </w:style>
  <w:style w:type="numbering" w:customStyle="1" w:styleId="162">
    <w:name w:val="Нет списка16"/>
    <w:next w:val="a7"/>
    <w:uiPriority w:val="99"/>
    <w:semiHidden/>
    <w:unhideWhenUsed/>
    <w:rsid w:val="00B368C9"/>
  </w:style>
  <w:style w:type="paragraph" w:customStyle="1" w:styleId="1st-head">
    <w:name w:val="1st-head"/>
    <w:next w:val="body-text"/>
    <w:rsid w:val="00B368C9"/>
    <w:pPr>
      <w:keepNext/>
      <w:numPr>
        <w:numId w:val="20"/>
      </w:numPr>
      <w:suppressAutoHyphens/>
      <w:spacing w:before="240" w:after="240" w:line="240" w:lineRule="exact"/>
      <w:jc w:val="center"/>
    </w:pPr>
    <w:rPr>
      <w:rFonts w:eastAsia="SimSun"/>
      <w:b/>
      <w:caps/>
      <w:lang w:val="cs-CZ" w:eastAsia="en-US"/>
    </w:rPr>
  </w:style>
  <w:style w:type="paragraph" w:customStyle="1" w:styleId="2nd-head">
    <w:name w:val="2nd-head"/>
    <w:next w:val="body-text"/>
    <w:rsid w:val="00B368C9"/>
    <w:pPr>
      <w:keepNext/>
      <w:numPr>
        <w:ilvl w:val="1"/>
        <w:numId w:val="20"/>
      </w:numPr>
      <w:suppressAutoHyphens/>
      <w:spacing w:before="240" w:after="120" w:line="240" w:lineRule="exact"/>
      <w:jc w:val="center"/>
    </w:pPr>
    <w:rPr>
      <w:rFonts w:eastAsia="SimSun"/>
      <w:i/>
      <w:lang w:val="cs-CZ" w:eastAsia="en-US"/>
    </w:rPr>
  </w:style>
  <w:style w:type="paragraph" w:customStyle="1" w:styleId="3rd-head">
    <w:name w:val="3rd-head"/>
    <w:next w:val="body-text"/>
    <w:rsid w:val="00B368C9"/>
    <w:pPr>
      <w:keepNext/>
      <w:numPr>
        <w:ilvl w:val="2"/>
        <w:numId w:val="20"/>
      </w:numPr>
      <w:suppressAutoHyphens/>
      <w:spacing w:before="240" w:line="240" w:lineRule="exact"/>
      <w:jc w:val="center"/>
    </w:pPr>
    <w:rPr>
      <w:rFonts w:eastAsia="SimSun"/>
      <w:i/>
      <w:lang w:val="en-US" w:eastAsia="en-US"/>
    </w:rPr>
  </w:style>
  <w:style w:type="paragraph" w:customStyle="1" w:styleId="4th-head">
    <w:name w:val="4th-head"/>
    <w:next w:val="body-text"/>
    <w:rsid w:val="00B368C9"/>
    <w:pPr>
      <w:keepNext/>
      <w:numPr>
        <w:ilvl w:val="3"/>
        <w:numId w:val="20"/>
      </w:numPr>
      <w:suppressAutoHyphens/>
      <w:spacing w:before="240" w:line="240" w:lineRule="exact"/>
      <w:jc w:val="center"/>
    </w:pPr>
    <w:rPr>
      <w:rFonts w:eastAsia="SimSun"/>
      <w:i/>
      <w:lang w:val="en-US" w:eastAsia="en-US"/>
    </w:rPr>
  </w:style>
  <w:style w:type="paragraph" w:customStyle="1" w:styleId="abstract-head">
    <w:name w:val="abstract-head"/>
    <w:next w:val="a4"/>
    <w:rsid w:val="00B368C9"/>
    <w:pPr>
      <w:keepNext/>
      <w:suppressAutoHyphens/>
      <w:spacing w:before="240" w:after="220" w:line="220" w:lineRule="exact"/>
      <w:jc w:val="center"/>
    </w:pPr>
    <w:rPr>
      <w:rFonts w:eastAsia="SimSun"/>
      <w:b/>
      <w:sz w:val="18"/>
      <w:lang w:val="en-US" w:eastAsia="en-US"/>
    </w:rPr>
  </w:style>
  <w:style w:type="paragraph" w:customStyle="1" w:styleId="abstract-text">
    <w:name w:val="abstract-text"/>
    <w:next w:val="a4"/>
    <w:rsid w:val="00B368C9"/>
    <w:pPr>
      <w:spacing w:after="480" w:line="220" w:lineRule="exact"/>
      <w:contextualSpacing/>
      <w:jc w:val="both"/>
    </w:pPr>
    <w:rPr>
      <w:rFonts w:eastAsia="SimSun"/>
      <w:sz w:val="18"/>
      <w:lang w:val="en-US" w:eastAsia="en-US"/>
    </w:rPr>
  </w:style>
  <w:style w:type="paragraph" w:customStyle="1" w:styleId="acknowledgement">
    <w:name w:val="acknowledgement"/>
    <w:next w:val="a4"/>
    <w:rsid w:val="00B368C9"/>
    <w:pPr>
      <w:keepNext/>
      <w:spacing w:before="480" w:after="240" w:line="220" w:lineRule="exact"/>
      <w:jc w:val="center"/>
    </w:pPr>
    <w:rPr>
      <w:rFonts w:eastAsia="SimSun"/>
      <w:b/>
      <w:lang w:val="en-US" w:eastAsia="en-US"/>
    </w:rPr>
  </w:style>
  <w:style w:type="paragraph" w:customStyle="1" w:styleId="Affiliation">
    <w:name w:val="Affiliation"/>
    <w:next w:val="abstract-head"/>
    <w:rsid w:val="00B368C9"/>
    <w:pPr>
      <w:suppressAutoHyphens/>
      <w:spacing w:line="200" w:lineRule="exact"/>
      <w:ind w:left="1134" w:right="1134"/>
      <w:jc w:val="center"/>
    </w:pPr>
    <w:rPr>
      <w:rFonts w:eastAsia="SimSun"/>
      <w:i/>
      <w:noProof/>
      <w:sz w:val="16"/>
      <w:lang w:val="en-US" w:eastAsia="en-US"/>
    </w:rPr>
  </w:style>
  <w:style w:type="paragraph" w:customStyle="1" w:styleId="appendixhead">
    <w:name w:val="appendixhead"/>
    <w:next w:val="a4"/>
    <w:rsid w:val="00B368C9"/>
    <w:pPr>
      <w:numPr>
        <w:numId w:val="21"/>
      </w:numPr>
      <w:spacing w:before="480" w:after="240" w:line="220" w:lineRule="exact"/>
      <w:jc w:val="center"/>
    </w:pPr>
    <w:rPr>
      <w:rFonts w:eastAsia="SimSun"/>
      <w:b/>
      <w:lang w:val="en-US" w:eastAsia="en-US"/>
    </w:rPr>
  </w:style>
  <w:style w:type="paragraph" w:customStyle="1" w:styleId="appendixsubhead">
    <w:name w:val="appendixsubhead"/>
    <w:next w:val="a4"/>
    <w:rsid w:val="00B368C9"/>
    <w:pPr>
      <w:numPr>
        <w:ilvl w:val="1"/>
        <w:numId w:val="22"/>
      </w:numPr>
      <w:spacing w:before="240" w:after="240" w:line="220" w:lineRule="exact"/>
      <w:jc w:val="center"/>
    </w:pPr>
    <w:rPr>
      <w:rFonts w:eastAsia="SimSun"/>
      <w:i/>
      <w:lang w:val="en-US" w:eastAsia="en-US"/>
    </w:rPr>
  </w:style>
  <w:style w:type="paragraph" w:customStyle="1" w:styleId="Author">
    <w:name w:val="Author"/>
    <w:next w:val="a4"/>
    <w:rsid w:val="00B368C9"/>
    <w:pPr>
      <w:keepNext/>
      <w:suppressAutoHyphens/>
      <w:spacing w:after="160" w:line="300" w:lineRule="exact"/>
      <w:jc w:val="center"/>
    </w:pPr>
    <w:rPr>
      <w:rFonts w:eastAsia="SimSun"/>
      <w:noProof/>
      <w:sz w:val="26"/>
      <w:lang w:val="en-US" w:eastAsia="en-US"/>
    </w:rPr>
  </w:style>
  <w:style w:type="paragraph" w:customStyle="1" w:styleId="body-text">
    <w:name w:val="body-text"/>
    <w:autoRedefine/>
    <w:rsid w:val="00B368C9"/>
    <w:pPr>
      <w:spacing w:before="120" w:after="120" w:line="240" w:lineRule="exact"/>
      <w:ind w:left="232"/>
      <w:jc w:val="both"/>
    </w:pPr>
    <w:rPr>
      <w:rFonts w:eastAsia="SimSun"/>
      <w:lang w:val="cs-CZ" w:eastAsia="en-US"/>
    </w:rPr>
  </w:style>
  <w:style w:type="paragraph" w:customStyle="1" w:styleId="bulletlist">
    <w:name w:val="bulletlist"/>
    <w:basedOn w:val="body-text"/>
    <w:autoRedefine/>
    <w:rsid w:val="00B368C9"/>
    <w:pPr>
      <w:numPr>
        <w:numId w:val="23"/>
      </w:numPr>
      <w:tabs>
        <w:tab w:val="left" w:pos="240"/>
      </w:tabs>
      <w:spacing w:after="240"/>
      <w:ind w:left="918" w:hanging="238"/>
      <w:contextualSpacing/>
      <w:jc w:val="left"/>
    </w:pPr>
  </w:style>
  <w:style w:type="paragraph" w:customStyle="1" w:styleId="Titulek1">
    <w:name w:val="Titulek1"/>
    <w:rsid w:val="00B368C9"/>
    <w:pPr>
      <w:keepLines/>
      <w:spacing w:before="200" w:after="240" w:line="200" w:lineRule="exact"/>
      <w:jc w:val="center"/>
    </w:pPr>
    <w:rPr>
      <w:rFonts w:eastAsia="SimSun"/>
      <w:sz w:val="16"/>
      <w:lang w:val="en-US" w:eastAsia="en-US"/>
    </w:rPr>
  </w:style>
  <w:style w:type="paragraph" w:customStyle="1" w:styleId="collaboration">
    <w:name w:val="collaboration"/>
    <w:basedOn w:val="Author"/>
    <w:rsid w:val="00B368C9"/>
    <w:pPr>
      <w:jc w:val="right"/>
    </w:pPr>
  </w:style>
  <w:style w:type="character" w:customStyle="1" w:styleId="kewords-head">
    <w:name w:val="kewords-head"/>
    <w:qFormat/>
    <w:rsid w:val="00B368C9"/>
    <w:rPr>
      <w:b/>
      <w:sz w:val="18"/>
      <w:szCs w:val="18"/>
    </w:rPr>
  </w:style>
  <w:style w:type="paragraph" w:customStyle="1" w:styleId="equation">
    <w:name w:val="equation"/>
    <w:next w:val="body-text"/>
    <w:rsid w:val="00B368C9"/>
    <w:pPr>
      <w:tabs>
        <w:tab w:val="right" w:pos="4320"/>
        <w:tab w:val="right" w:pos="9120"/>
      </w:tabs>
      <w:spacing w:before="240" w:after="240" w:line="220" w:lineRule="exact"/>
      <w:ind w:left="482"/>
      <w:jc w:val="center"/>
    </w:pPr>
    <w:rPr>
      <w:rFonts w:eastAsia="SimSun"/>
      <w:i/>
      <w:noProof/>
      <w:lang w:val="en-US" w:eastAsia="en-US"/>
    </w:rPr>
  </w:style>
  <w:style w:type="paragraph" w:customStyle="1" w:styleId="footnote">
    <w:name w:val="footnote"/>
    <w:rsid w:val="00B368C9"/>
    <w:pPr>
      <w:keepLines/>
      <w:widowControl w:val="0"/>
      <w:spacing w:line="200" w:lineRule="exact"/>
      <w:ind w:firstLine="240"/>
      <w:jc w:val="both"/>
    </w:pPr>
    <w:rPr>
      <w:rFonts w:eastAsia="SimSun"/>
      <w:sz w:val="16"/>
      <w:lang w:val="en-US" w:eastAsia="en-US"/>
    </w:rPr>
  </w:style>
  <w:style w:type="paragraph" w:customStyle="1" w:styleId="keywords">
    <w:name w:val="keywords"/>
    <w:next w:val="a4"/>
    <w:rsid w:val="00B368C9"/>
    <w:pPr>
      <w:spacing w:after="600" w:line="200" w:lineRule="exact"/>
      <w:jc w:val="center"/>
    </w:pPr>
    <w:rPr>
      <w:rFonts w:eastAsia="SimSun"/>
      <w:noProof/>
      <w:sz w:val="16"/>
      <w:lang w:val="en-US" w:eastAsia="en-US"/>
    </w:rPr>
  </w:style>
  <w:style w:type="paragraph" w:customStyle="1" w:styleId="numlist">
    <w:name w:val="numlist"/>
    <w:basedOn w:val="body-text"/>
    <w:rsid w:val="00B368C9"/>
    <w:pPr>
      <w:numPr>
        <w:numId w:val="24"/>
      </w:numPr>
      <w:tabs>
        <w:tab w:val="left" w:pos="240"/>
      </w:tabs>
      <w:spacing w:after="240"/>
      <w:ind w:left="918" w:hanging="238"/>
      <w:contextualSpacing/>
      <w:jc w:val="left"/>
    </w:pPr>
  </w:style>
  <w:style w:type="paragraph" w:customStyle="1" w:styleId="reference">
    <w:name w:val="reference"/>
    <w:rsid w:val="00B368C9"/>
    <w:pPr>
      <w:numPr>
        <w:numId w:val="25"/>
      </w:numPr>
      <w:tabs>
        <w:tab w:val="left" w:pos="312"/>
      </w:tabs>
      <w:spacing w:line="200" w:lineRule="exact"/>
      <w:jc w:val="center"/>
    </w:pPr>
    <w:rPr>
      <w:rFonts w:eastAsia="SimSun"/>
      <w:lang w:val="en-US" w:eastAsia="en-US"/>
    </w:rPr>
  </w:style>
  <w:style w:type="paragraph" w:customStyle="1" w:styleId="reference-head">
    <w:name w:val="reference-head"/>
    <w:next w:val="reference"/>
    <w:rsid w:val="00B368C9"/>
    <w:pPr>
      <w:keepNext/>
      <w:spacing w:before="480" w:after="200" w:line="220" w:lineRule="exact"/>
      <w:jc w:val="center"/>
    </w:pPr>
    <w:rPr>
      <w:rFonts w:eastAsia="SimSun"/>
      <w:b/>
      <w:lang w:val="en-US" w:eastAsia="en-US"/>
    </w:rPr>
  </w:style>
  <w:style w:type="paragraph" w:customStyle="1" w:styleId="table-text">
    <w:name w:val="table-text"/>
    <w:rsid w:val="00B368C9"/>
    <w:pPr>
      <w:keepNext/>
      <w:spacing w:after="80" w:line="200" w:lineRule="exact"/>
      <w:jc w:val="center"/>
    </w:pPr>
    <w:rPr>
      <w:rFonts w:eastAsia="SimSun"/>
      <w:sz w:val="16"/>
      <w:lang w:val="en-US" w:eastAsia="en-US"/>
    </w:rPr>
  </w:style>
  <w:style w:type="paragraph" w:customStyle="1" w:styleId="Nzev1">
    <w:name w:val="Název1"/>
    <w:next w:val="Author"/>
    <w:autoRedefine/>
    <w:rsid w:val="00B368C9"/>
    <w:pPr>
      <w:suppressAutoHyphens/>
      <w:spacing w:after="240" w:line="400" w:lineRule="exact"/>
      <w:jc w:val="center"/>
    </w:pPr>
    <w:rPr>
      <w:rFonts w:eastAsia="SimSun"/>
      <w:b/>
      <w:sz w:val="34"/>
      <w:lang w:val="en-US" w:eastAsia="en-US"/>
    </w:rPr>
  </w:style>
  <w:style w:type="paragraph" w:customStyle="1" w:styleId="5th-head">
    <w:name w:val="5th-head"/>
    <w:next w:val="body-text"/>
    <w:rsid w:val="00B368C9"/>
    <w:pPr>
      <w:keepNext/>
      <w:suppressAutoHyphens/>
      <w:spacing w:line="240" w:lineRule="exact"/>
      <w:jc w:val="center"/>
    </w:pPr>
    <w:rPr>
      <w:rFonts w:eastAsia="SimSun"/>
      <w:i/>
      <w:lang w:val="en-US" w:eastAsia="en-US"/>
    </w:rPr>
  </w:style>
  <w:style w:type="paragraph" w:customStyle="1" w:styleId="FigureCaption">
    <w:name w:val="Figure Caption"/>
    <w:basedOn w:val="a4"/>
    <w:rsid w:val="00B368C9"/>
    <w:pPr>
      <w:autoSpaceDE w:val="0"/>
      <w:autoSpaceDN w:val="0"/>
      <w:spacing w:before="120" w:after="120" w:line="264" w:lineRule="auto"/>
      <w:ind w:firstLine="232"/>
      <w:jc w:val="both"/>
    </w:pPr>
    <w:rPr>
      <w:sz w:val="16"/>
      <w:szCs w:val="16"/>
      <w:lang w:val="en-US" w:eastAsia="en-US"/>
    </w:rPr>
  </w:style>
  <w:style w:type="paragraph" w:customStyle="1" w:styleId="References">
    <w:name w:val="References"/>
    <w:basedOn w:val="a4"/>
    <w:link w:val="ReferencesChar"/>
    <w:qFormat/>
    <w:rsid w:val="00B368C9"/>
    <w:pPr>
      <w:numPr>
        <w:numId w:val="26"/>
      </w:numPr>
      <w:autoSpaceDE w:val="0"/>
      <w:autoSpaceDN w:val="0"/>
      <w:spacing w:before="120" w:after="120" w:line="264" w:lineRule="auto"/>
      <w:jc w:val="both"/>
    </w:pPr>
    <w:rPr>
      <w:sz w:val="16"/>
      <w:szCs w:val="16"/>
      <w:lang w:val="en-US" w:eastAsia="en-US"/>
    </w:rPr>
  </w:style>
  <w:style w:type="character" w:customStyle="1" w:styleId="FontStyle109">
    <w:name w:val="Font Style109"/>
    <w:rsid w:val="00857B91"/>
    <w:rPr>
      <w:rFonts w:ascii="Arial" w:hAnsi="Arial" w:cs="Arial"/>
      <w:sz w:val="24"/>
      <w:szCs w:val="24"/>
    </w:rPr>
  </w:style>
  <w:style w:type="numbering" w:customStyle="1" w:styleId="172">
    <w:name w:val="Нет списка17"/>
    <w:next w:val="a7"/>
    <w:uiPriority w:val="99"/>
    <w:semiHidden/>
    <w:unhideWhenUsed/>
    <w:rsid w:val="00B77895"/>
  </w:style>
  <w:style w:type="paragraph" w:customStyle="1" w:styleId="119">
    <w:name w:val="Знак11"/>
    <w:basedOn w:val="a4"/>
    <w:rsid w:val="00B77895"/>
    <w:pPr>
      <w:spacing w:after="160" w:line="240" w:lineRule="exact"/>
    </w:pPr>
    <w:rPr>
      <w:rFonts w:ascii="Verdana" w:hAnsi="Verdana"/>
      <w:sz w:val="20"/>
      <w:szCs w:val="20"/>
      <w:lang w:val="en-US" w:eastAsia="en-US"/>
    </w:rPr>
  </w:style>
  <w:style w:type="table" w:customStyle="1" w:styleId="220">
    <w:name w:val="Сетка таблицы22"/>
    <w:basedOn w:val="a6"/>
    <w:next w:val="a9"/>
    <w:rsid w:val="00B778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1">
    <w:name w:val="formul1"/>
    <w:basedOn w:val="a4"/>
    <w:rsid w:val="00B77895"/>
    <w:pPr>
      <w:tabs>
        <w:tab w:val="right" w:pos="9072"/>
      </w:tabs>
      <w:spacing w:before="120" w:after="120"/>
      <w:jc w:val="both"/>
    </w:pPr>
    <w:rPr>
      <w:sz w:val="28"/>
      <w:szCs w:val="20"/>
      <w:lang w:val="en-US"/>
    </w:rPr>
  </w:style>
  <w:style w:type="paragraph" w:customStyle="1" w:styleId="affffff6">
    <w:name w:val="заг_табл"/>
    <w:basedOn w:val="paranorm"/>
    <w:rsid w:val="00B77895"/>
    <w:pPr>
      <w:spacing w:after="120"/>
      <w:jc w:val="center"/>
    </w:pPr>
  </w:style>
  <w:style w:type="paragraph" w:customStyle="1" w:styleId="programs">
    <w:name w:val="programs"/>
    <w:rsid w:val="00B7789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s>
      <w:jc w:val="center"/>
    </w:pPr>
    <w:rPr>
      <w:rFonts w:ascii="MonoCondensed" w:hAnsi="MonoCondensed"/>
      <w:sz w:val="28"/>
      <w:lang w:val="en-GB"/>
    </w:rPr>
  </w:style>
  <w:style w:type="paragraph" w:customStyle="1" w:styleId="underpict">
    <w:name w:val="under pict."/>
    <w:rsid w:val="00377241"/>
    <w:pPr>
      <w:spacing w:before="120" w:after="240" w:line="240" w:lineRule="exact"/>
      <w:jc w:val="center"/>
    </w:pPr>
    <w:rPr>
      <w:sz w:val="26"/>
      <w:lang w:val="en-GB"/>
    </w:rPr>
  </w:style>
  <w:style w:type="paragraph" w:customStyle="1" w:styleId="1f8">
    <w:name w:val="Обычный (веб)1"/>
    <w:basedOn w:val="a4"/>
    <w:rsid w:val="001C2CE0"/>
    <w:pPr>
      <w:suppressAutoHyphens/>
      <w:spacing w:before="280" w:after="280" w:line="100" w:lineRule="atLeast"/>
    </w:pPr>
    <w:rPr>
      <w:kern w:val="1"/>
    </w:rPr>
  </w:style>
  <w:style w:type="table" w:customStyle="1" w:styleId="230">
    <w:name w:val="Сетка таблицы23"/>
    <w:basedOn w:val="a6"/>
    <w:next w:val="a9"/>
    <w:rsid w:val="0047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9"/>
    <w:uiPriority w:val="59"/>
    <w:rsid w:val="00071A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7"/>
    <w:uiPriority w:val="99"/>
    <w:semiHidden/>
    <w:unhideWhenUsed/>
    <w:rsid w:val="002F0FDA"/>
  </w:style>
  <w:style w:type="table" w:customStyle="1" w:styleId="250">
    <w:name w:val="Сетка таблицы25"/>
    <w:basedOn w:val="a6"/>
    <w:next w:val="a9"/>
    <w:rsid w:val="002F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F0FDA"/>
  </w:style>
  <w:style w:type="character" w:customStyle="1" w:styleId="1f9">
    <w:name w:val="Основной текст Знак1"/>
    <w:uiPriority w:val="99"/>
    <w:rsid w:val="003C59AC"/>
    <w:rPr>
      <w:sz w:val="24"/>
      <w:szCs w:val="24"/>
    </w:rPr>
  </w:style>
  <w:style w:type="character" w:customStyle="1" w:styleId="b-message-heademail">
    <w:name w:val="b-message-head__email"/>
    <w:rsid w:val="003C59AC"/>
  </w:style>
  <w:style w:type="numbering" w:customStyle="1" w:styleId="192">
    <w:name w:val="Нет списка19"/>
    <w:next w:val="a7"/>
    <w:uiPriority w:val="99"/>
    <w:semiHidden/>
    <w:unhideWhenUsed/>
    <w:rsid w:val="006A6E09"/>
  </w:style>
  <w:style w:type="character" w:customStyle="1" w:styleId="WW8Num1z0">
    <w:name w:val="WW8Num1z0"/>
    <w:rsid w:val="006A6E09"/>
  </w:style>
  <w:style w:type="character" w:customStyle="1" w:styleId="WW8Num1z1">
    <w:name w:val="WW8Num1z1"/>
    <w:rsid w:val="006A6E09"/>
  </w:style>
  <w:style w:type="character" w:customStyle="1" w:styleId="WW8Num1z2">
    <w:name w:val="WW8Num1z2"/>
    <w:rsid w:val="006A6E09"/>
  </w:style>
  <w:style w:type="character" w:customStyle="1" w:styleId="WW8Num1z3">
    <w:name w:val="WW8Num1z3"/>
    <w:rsid w:val="006A6E09"/>
  </w:style>
  <w:style w:type="character" w:customStyle="1" w:styleId="WW8Num1z4">
    <w:name w:val="WW8Num1z4"/>
    <w:rsid w:val="006A6E09"/>
  </w:style>
  <w:style w:type="character" w:customStyle="1" w:styleId="WW8Num1z5">
    <w:name w:val="WW8Num1z5"/>
    <w:rsid w:val="006A6E09"/>
  </w:style>
  <w:style w:type="character" w:customStyle="1" w:styleId="WW8Num1z6">
    <w:name w:val="WW8Num1z6"/>
    <w:rsid w:val="006A6E09"/>
  </w:style>
  <w:style w:type="character" w:customStyle="1" w:styleId="WW8Num1z7">
    <w:name w:val="WW8Num1z7"/>
    <w:rsid w:val="006A6E09"/>
  </w:style>
  <w:style w:type="character" w:customStyle="1" w:styleId="WW8Num1z8">
    <w:name w:val="WW8Num1z8"/>
    <w:rsid w:val="006A6E09"/>
  </w:style>
  <w:style w:type="character" w:customStyle="1" w:styleId="1fa">
    <w:name w:val="Основной шрифт абзаца1"/>
    <w:rsid w:val="006A6E09"/>
  </w:style>
  <w:style w:type="paragraph" w:customStyle="1" w:styleId="affffff7">
    <w:name w:val="Заголовок"/>
    <w:basedOn w:val="a4"/>
    <w:next w:val="aa"/>
    <w:rsid w:val="006A6E09"/>
    <w:pPr>
      <w:keepNext/>
      <w:widowControl w:val="0"/>
      <w:suppressAutoHyphens/>
      <w:spacing w:before="240" w:after="120"/>
      <w:textAlignment w:val="baseline"/>
    </w:pPr>
    <w:rPr>
      <w:rFonts w:ascii="Arial" w:eastAsia="Microsoft YaHei" w:hAnsi="Arial" w:cs="Mangal"/>
      <w:kern w:val="1"/>
      <w:sz w:val="28"/>
      <w:szCs w:val="28"/>
      <w:lang w:val="en-US" w:eastAsia="zh-CN"/>
    </w:rPr>
  </w:style>
  <w:style w:type="paragraph" w:customStyle="1" w:styleId="1fb">
    <w:name w:val="Указатель1"/>
    <w:basedOn w:val="a4"/>
    <w:rsid w:val="006A6E09"/>
    <w:pPr>
      <w:widowControl w:val="0"/>
      <w:suppressLineNumbers/>
      <w:suppressAutoHyphens/>
      <w:textAlignment w:val="baseline"/>
    </w:pPr>
    <w:rPr>
      <w:rFonts w:cs="Mangal"/>
      <w:kern w:val="1"/>
      <w:lang w:val="en-US" w:eastAsia="zh-CN"/>
    </w:rPr>
  </w:style>
  <w:style w:type="paragraph" w:customStyle="1" w:styleId="Standard">
    <w:name w:val="Standard"/>
    <w:rsid w:val="006A6E09"/>
    <w:pPr>
      <w:widowControl w:val="0"/>
      <w:suppressAutoHyphens/>
      <w:jc w:val="center"/>
      <w:textAlignment w:val="baseline"/>
    </w:pPr>
    <w:rPr>
      <w:rFonts w:cs="Tahoma"/>
      <w:kern w:val="1"/>
      <w:sz w:val="24"/>
      <w:szCs w:val="24"/>
      <w:lang w:val="en-US" w:eastAsia="zh-CN"/>
    </w:rPr>
  </w:style>
  <w:style w:type="paragraph" w:customStyle="1" w:styleId="Heading">
    <w:name w:val="Heading"/>
    <w:basedOn w:val="Standard"/>
    <w:next w:val="Textbody"/>
    <w:rsid w:val="006A6E09"/>
    <w:pPr>
      <w:keepNext/>
      <w:spacing w:before="240" w:after="120"/>
    </w:pPr>
    <w:rPr>
      <w:rFonts w:ascii="Arial" w:hAnsi="Arial" w:cs="Arial"/>
      <w:sz w:val="28"/>
      <w:szCs w:val="28"/>
    </w:rPr>
  </w:style>
  <w:style w:type="paragraph" w:customStyle="1" w:styleId="Textbody">
    <w:name w:val="Text body"/>
    <w:basedOn w:val="Standard"/>
    <w:rsid w:val="006A6E09"/>
    <w:pPr>
      <w:spacing w:after="120"/>
    </w:pPr>
  </w:style>
  <w:style w:type="paragraph" w:customStyle="1" w:styleId="Index">
    <w:name w:val="Index"/>
    <w:basedOn w:val="Standard"/>
    <w:rsid w:val="006A6E09"/>
    <w:pPr>
      <w:suppressLineNumbers/>
    </w:pPr>
  </w:style>
  <w:style w:type="paragraph" w:customStyle="1" w:styleId="TableContents">
    <w:name w:val="Table Contents"/>
    <w:basedOn w:val="Standard"/>
    <w:rsid w:val="006A6E09"/>
    <w:pPr>
      <w:suppressLineNumbers/>
    </w:pPr>
  </w:style>
  <w:style w:type="paragraph" w:customStyle="1" w:styleId="TableHeading">
    <w:name w:val="Table Heading"/>
    <w:basedOn w:val="TableContents"/>
    <w:rsid w:val="006A6E09"/>
    <w:rPr>
      <w:b/>
      <w:bCs/>
    </w:rPr>
  </w:style>
  <w:style w:type="paragraph" w:customStyle="1" w:styleId="11a">
    <w:name w:val="Заголовок 11"/>
    <w:basedOn w:val="Heading"/>
    <w:next w:val="Textbody"/>
    <w:rsid w:val="006A6E09"/>
    <w:rPr>
      <w:rFonts w:ascii="Times New Roman" w:hAnsi="Times New Roman" w:cs="Times New Roman"/>
      <w:b/>
      <w:bCs/>
      <w:sz w:val="48"/>
      <w:szCs w:val="48"/>
    </w:rPr>
  </w:style>
  <w:style w:type="paragraph" w:customStyle="1" w:styleId="1fc">
    <w:name w:val="Верхний колонтитул1"/>
    <w:basedOn w:val="Standard"/>
    <w:rsid w:val="006A6E09"/>
    <w:pPr>
      <w:suppressLineNumbers/>
      <w:tabs>
        <w:tab w:val="center" w:pos="4819"/>
        <w:tab w:val="right" w:pos="9638"/>
      </w:tabs>
    </w:pPr>
  </w:style>
  <w:style w:type="character" w:customStyle="1" w:styleId="1fd">
    <w:name w:val="Верхний колонтитул Знак1"/>
    <w:uiPriority w:val="99"/>
    <w:rsid w:val="006A6E09"/>
    <w:rPr>
      <w:rFonts w:cs="Tahoma"/>
      <w:kern w:val="1"/>
      <w:sz w:val="24"/>
      <w:szCs w:val="24"/>
      <w:lang w:val="en-US" w:eastAsia="zh-CN"/>
    </w:rPr>
  </w:style>
  <w:style w:type="character" w:customStyle="1" w:styleId="1fe">
    <w:name w:val="Текст выноски Знак1"/>
    <w:uiPriority w:val="99"/>
    <w:rsid w:val="006A6E09"/>
    <w:rPr>
      <w:rFonts w:ascii="Tahoma" w:hAnsi="Tahoma" w:cs="Tahoma"/>
      <w:kern w:val="1"/>
      <w:sz w:val="16"/>
      <w:szCs w:val="16"/>
      <w:lang w:val="en-US" w:eastAsia="zh-CN"/>
    </w:rPr>
  </w:style>
  <w:style w:type="table" w:customStyle="1" w:styleId="260">
    <w:name w:val="Сетка таблицы26"/>
    <w:basedOn w:val="a6"/>
    <w:next w:val="a9"/>
    <w:uiPriority w:val="59"/>
    <w:rsid w:val="006A6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7"/>
    <w:uiPriority w:val="99"/>
    <w:semiHidden/>
    <w:unhideWhenUsed/>
    <w:rsid w:val="000B2774"/>
  </w:style>
  <w:style w:type="table" w:customStyle="1" w:styleId="270">
    <w:name w:val="Сетка таблицы27"/>
    <w:basedOn w:val="a6"/>
    <w:next w:val="a9"/>
    <w:rsid w:val="003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next w:val="a9"/>
    <w:uiPriority w:val="59"/>
    <w:rsid w:val="002E4F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7"/>
    <w:uiPriority w:val="99"/>
    <w:semiHidden/>
    <w:unhideWhenUsed/>
    <w:rsid w:val="002E7E64"/>
  </w:style>
  <w:style w:type="character" w:customStyle="1" w:styleId="1ff">
    <w:name w:val="Замещающий текст1"/>
    <w:uiPriority w:val="99"/>
    <w:semiHidden/>
    <w:rsid w:val="002E7E64"/>
    <w:rPr>
      <w:color w:val="808080"/>
    </w:rPr>
  </w:style>
  <w:style w:type="character" w:customStyle="1" w:styleId="Text0">
    <w:name w:val="Text Знак"/>
    <w:link w:val="Text"/>
    <w:uiPriority w:val="99"/>
    <w:locked/>
    <w:rsid w:val="002E7E64"/>
    <w:rPr>
      <w:sz w:val="18"/>
      <w:szCs w:val="18"/>
      <w:lang w:val="pl-PL" w:eastAsia="pl-PL"/>
    </w:rPr>
  </w:style>
  <w:style w:type="numbering" w:customStyle="1" w:styleId="231">
    <w:name w:val="Нет списка23"/>
    <w:next w:val="a7"/>
    <w:uiPriority w:val="99"/>
    <w:semiHidden/>
    <w:unhideWhenUsed/>
    <w:rsid w:val="00A42115"/>
  </w:style>
  <w:style w:type="table" w:customStyle="1" w:styleId="290">
    <w:name w:val="Сетка таблицы29"/>
    <w:basedOn w:val="a6"/>
    <w:next w:val="a9"/>
    <w:uiPriority w:val="59"/>
    <w:rsid w:val="00A4211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Свободная форма"/>
    <w:rsid w:val="00D23780"/>
    <w:pPr>
      <w:spacing w:after="200" w:line="276" w:lineRule="auto"/>
      <w:jc w:val="center"/>
    </w:pPr>
    <w:rPr>
      <w:rFonts w:ascii="Calibri" w:eastAsia="ヒラギノ角ゴ Pro W3" w:hAnsi="Calibri"/>
      <w:color w:val="000000"/>
      <w:sz w:val="22"/>
    </w:rPr>
  </w:style>
  <w:style w:type="character" w:customStyle="1" w:styleId="st1">
    <w:name w:val="st1"/>
    <w:rsid w:val="00D23780"/>
  </w:style>
  <w:style w:type="character" w:customStyle="1" w:styleId="90">
    <w:name w:val="Заголовок 9 Знак"/>
    <w:link w:val="9"/>
    <w:uiPriority w:val="9"/>
    <w:rsid w:val="0019607D"/>
    <w:rPr>
      <w:rFonts w:eastAsia="Arial Unicode MS"/>
      <w:sz w:val="28"/>
      <w:szCs w:val="24"/>
    </w:rPr>
  </w:style>
  <w:style w:type="paragraph" w:customStyle="1" w:styleId="3c">
    <w:name w:val="Основной текст3"/>
    <w:basedOn w:val="13"/>
    <w:rsid w:val="0019607D"/>
    <w:pPr>
      <w:spacing w:after="120"/>
    </w:pPr>
  </w:style>
  <w:style w:type="paragraph" w:customStyle="1" w:styleId="1ff0">
    <w:name w:val="Название1"/>
    <w:basedOn w:val="13"/>
    <w:rsid w:val="0019607D"/>
    <w:pPr>
      <w:widowControl w:val="0"/>
    </w:pPr>
    <w:rPr>
      <w:sz w:val="28"/>
    </w:rPr>
  </w:style>
  <w:style w:type="paragraph" w:customStyle="1" w:styleId="Normal1">
    <w:name w:val="Normal1"/>
    <w:rsid w:val="0019607D"/>
    <w:pPr>
      <w:autoSpaceDE w:val="0"/>
      <w:autoSpaceDN w:val="0"/>
      <w:jc w:val="center"/>
    </w:pPr>
  </w:style>
  <w:style w:type="paragraph" w:customStyle="1" w:styleId="2f1">
    <w:name w:val="Указатель2"/>
    <w:basedOn w:val="13"/>
    <w:next w:val="11b"/>
    <w:rsid w:val="0019607D"/>
    <w:rPr>
      <w:sz w:val="28"/>
    </w:rPr>
  </w:style>
  <w:style w:type="paragraph" w:customStyle="1" w:styleId="11b">
    <w:name w:val="Указатель 11"/>
    <w:basedOn w:val="13"/>
    <w:next w:val="13"/>
    <w:autoRedefine/>
    <w:rsid w:val="0019607D"/>
    <w:pPr>
      <w:tabs>
        <w:tab w:val="right" w:leader="dot" w:pos="9639"/>
      </w:tabs>
      <w:ind w:right="112"/>
    </w:pPr>
    <w:rPr>
      <w:sz w:val="28"/>
    </w:rPr>
  </w:style>
  <w:style w:type="paragraph" w:customStyle="1" w:styleId="2f2">
    <w:name w:val="Верхний колонтитул2"/>
    <w:basedOn w:val="13"/>
    <w:rsid w:val="0019607D"/>
    <w:pPr>
      <w:tabs>
        <w:tab w:val="center" w:pos="4536"/>
        <w:tab w:val="right" w:pos="9072"/>
      </w:tabs>
    </w:pPr>
    <w:rPr>
      <w:rFonts w:ascii="Journal" w:hAnsi="Journal"/>
      <w:sz w:val="26"/>
    </w:rPr>
  </w:style>
  <w:style w:type="paragraph" w:customStyle="1" w:styleId="FR4">
    <w:name w:val="FR4"/>
    <w:rsid w:val="0019607D"/>
    <w:pPr>
      <w:widowControl w:val="0"/>
      <w:autoSpaceDE w:val="0"/>
      <w:autoSpaceDN w:val="0"/>
      <w:spacing w:after="60"/>
      <w:ind w:left="3480" w:right="1800"/>
      <w:jc w:val="center"/>
    </w:pPr>
    <w:rPr>
      <w:rFonts w:ascii="Arial" w:hAnsi="Arial" w:cs="Arial"/>
      <w:b/>
      <w:bCs/>
    </w:rPr>
  </w:style>
  <w:style w:type="character" w:customStyle="1" w:styleId="affffff9">
    <w:name w:val="Основной шрифт"/>
    <w:rsid w:val="0019607D"/>
  </w:style>
  <w:style w:type="character" w:customStyle="1" w:styleId="OdrkyChar">
    <w:name w:val="Odrážky Char"/>
    <w:basedOn w:val="a5"/>
    <w:link w:val="Odrky"/>
    <w:locked/>
    <w:rsid w:val="00A064EB"/>
  </w:style>
  <w:style w:type="paragraph" w:customStyle="1" w:styleId="Odrky">
    <w:name w:val="Odrážky"/>
    <w:basedOn w:val="a4"/>
    <w:link w:val="OdrkyChar"/>
    <w:qFormat/>
    <w:rsid w:val="00A064EB"/>
    <w:pPr>
      <w:ind w:firstLine="709"/>
    </w:pPr>
    <w:rPr>
      <w:sz w:val="20"/>
      <w:szCs w:val="20"/>
    </w:rPr>
  </w:style>
  <w:style w:type="character" w:customStyle="1" w:styleId="ReferencesChar">
    <w:name w:val="References Char"/>
    <w:link w:val="References"/>
    <w:locked/>
    <w:rsid w:val="00A064EB"/>
    <w:rPr>
      <w:sz w:val="16"/>
      <w:szCs w:val="16"/>
      <w:lang w:val="en-US" w:eastAsia="en-US"/>
    </w:rPr>
  </w:style>
  <w:style w:type="character" w:customStyle="1" w:styleId="OdsazenCharChar">
    <w:name w:val="Odsazený Char Char"/>
    <w:link w:val="Odsazen"/>
    <w:locked/>
    <w:rsid w:val="00A064EB"/>
    <w:rPr>
      <w:rFonts w:ascii="Calibri" w:hAnsi="Calibri"/>
    </w:rPr>
  </w:style>
  <w:style w:type="paragraph" w:customStyle="1" w:styleId="Odsazen">
    <w:name w:val="Odsazený"/>
    <w:basedOn w:val="a4"/>
    <w:link w:val="OdsazenCharChar"/>
    <w:rsid w:val="00A064EB"/>
    <w:pPr>
      <w:numPr>
        <w:numId w:val="27"/>
      </w:numPr>
      <w:spacing w:line="252" w:lineRule="auto"/>
      <w:ind w:left="714" w:hanging="357"/>
    </w:pPr>
    <w:rPr>
      <w:rFonts w:ascii="Calibri" w:hAnsi="Calibri"/>
      <w:sz w:val="20"/>
      <w:szCs w:val="20"/>
    </w:rPr>
  </w:style>
  <w:style w:type="paragraph" w:customStyle="1" w:styleId="Normlnkoment">
    <w:name w:val="Normální_komentář"/>
    <w:basedOn w:val="a4"/>
    <w:rsid w:val="00A064EB"/>
    <w:pPr>
      <w:numPr>
        <w:numId w:val="28"/>
      </w:numPr>
      <w:spacing w:before="60" w:line="360" w:lineRule="auto"/>
      <w:ind w:left="0" w:firstLine="0"/>
      <w:jc w:val="both"/>
    </w:pPr>
    <w:rPr>
      <w:i/>
      <w:color w:val="0000FF"/>
      <w:szCs w:val="20"/>
      <w:lang w:val="cs-CZ" w:eastAsia="cs-CZ"/>
    </w:rPr>
  </w:style>
  <w:style w:type="paragraph" w:customStyle="1" w:styleId="j2">
    <w:name w:val="j2"/>
    <w:basedOn w:val="a4"/>
    <w:rsid w:val="009A35A8"/>
    <w:pPr>
      <w:spacing w:before="100" w:beforeAutospacing="1" w:after="100" w:afterAutospacing="1"/>
    </w:pPr>
  </w:style>
  <w:style w:type="character" w:customStyle="1" w:styleId="s0">
    <w:name w:val="s0"/>
    <w:uiPriority w:val="99"/>
    <w:rsid w:val="009A35A8"/>
    <w:rPr>
      <w:rFonts w:cs="Times New Roman"/>
    </w:rPr>
  </w:style>
  <w:style w:type="paragraph" w:customStyle="1" w:styleId="affffffa">
    <w:name w:val="Заголовок мой"/>
    <w:basedOn w:val="a4"/>
    <w:rsid w:val="009A35A8"/>
    <w:pPr>
      <w:widowControl w:val="0"/>
      <w:autoSpaceDE w:val="0"/>
      <w:autoSpaceDN w:val="0"/>
      <w:adjustRightInd w:val="0"/>
      <w:spacing w:before="120" w:after="120"/>
      <w:jc w:val="both"/>
    </w:pPr>
    <w:rPr>
      <w:caps/>
    </w:rPr>
  </w:style>
  <w:style w:type="character" w:customStyle="1" w:styleId="hl">
    <w:name w:val="hl"/>
    <w:basedOn w:val="a5"/>
    <w:rsid w:val="00A01F4A"/>
  </w:style>
  <w:style w:type="character" w:customStyle="1" w:styleId="Formula">
    <w:name w:val="Formula"/>
    <w:rsid w:val="00A01F4A"/>
    <w:rPr>
      <w:rFonts w:ascii="Times New Roman" w:hAnsi="Times New Roman"/>
      <w:noProof w:val="0"/>
      <w:sz w:val="22"/>
      <w:lang w:val="en-US"/>
    </w:rPr>
  </w:style>
  <w:style w:type="paragraph" w:customStyle="1" w:styleId="X">
    <w:name w:val="ЗаголовокX"/>
    <w:basedOn w:val="a4"/>
    <w:next w:val="a4"/>
    <w:rsid w:val="00A01F4A"/>
    <w:pPr>
      <w:spacing w:line="360" w:lineRule="auto"/>
      <w:ind w:firstLine="720"/>
      <w:jc w:val="both"/>
    </w:pPr>
    <w:rPr>
      <w:sz w:val="28"/>
      <w:szCs w:val="20"/>
      <w:u w:val="single"/>
    </w:rPr>
  </w:style>
  <w:style w:type="character" w:customStyle="1" w:styleId="yt-dictionary-meaning">
    <w:name w:val="yt-dictionary-meaning"/>
    <w:basedOn w:val="a5"/>
    <w:rsid w:val="00A01F4A"/>
  </w:style>
  <w:style w:type="character" w:customStyle="1" w:styleId="s1">
    <w:name w:val="s1"/>
    <w:rsid w:val="00E210BB"/>
  </w:style>
  <w:style w:type="paragraph" w:customStyle="1" w:styleId="p1">
    <w:name w:val="p1"/>
    <w:basedOn w:val="a4"/>
    <w:rsid w:val="00E210BB"/>
    <w:pPr>
      <w:spacing w:before="100" w:beforeAutospacing="1" w:after="100" w:afterAutospacing="1"/>
      <w:jc w:val="left"/>
    </w:pPr>
  </w:style>
  <w:style w:type="character" w:customStyle="1" w:styleId="western0">
    <w:name w:val="western Знак"/>
    <w:link w:val="western"/>
    <w:locked/>
    <w:rsid w:val="00E12F06"/>
    <w:rPr>
      <w:sz w:val="24"/>
      <w:szCs w:val="24"/>
    </w:rPr>
  </w:style>
  <w:style w:type="character" w:customStyle="1" w:styleId="b-gridsubject4">
    <w:name w:val="b-grid__subject4"/>
    <w:rsid w:val="00E12F06"/>
    <w:rPr>
      <w:u w:val="single"/>
    </w:rPr>
  </w:style>
  <w:style w:type="character" w:customStyle="1" w:styleId="11">
    <w:name w:val="Обычный (веб) Знак1"/>
    <w:aliases w:val="Обычный (Web) Знак,Обычный (веб) Знак Знак,Обычный (Web)1 Знак Знак,Обычный (Web)1 Знак1,Обычный (веб)11 Знак,Обычный (веб) Знак Знак Знак Знак,Обычный (веб) Знак Знак Знак Знак Знак Знак, Знак Знак Знак Знак Знак"/>
    <w:link w:val="af5"/>
    <w:uiPriority w:val="99"/>
    <w:rsid w:val="00D869D0"/>
    <w:rPr>
      <w:rFonts w:ascii="Arial" w:hAnsi="Arial" w:cs="Arial"/>
      <w:color w:val="000000"/>
    </w:rPr>
  </w:style>
  <w:style w:type="character" w:customStyle="1" w:styleId="grame">
    <w:name w:val="grame"/>
    <w:basedOn w:val="a5"/>
    <w:rsid w:val="00A34E5C"/>
  </w:style>
  <w:style w:type="numbering" w:customStyle="1" w:styleId="241">
    <w:name w:val="Нет списка24"/>
    <w:next w:val="a7"/>
    <w:uiPriority w:val="99"/>
    <w:semiHidden/>
    <w:unhideWhenUsed/>
    <w:rsid w:val="00ED44F1"/>
  </w:style>
  <w:style w:type="table" w:customStyle="1" w:styleId="300">
    <w:name w:val="Сетка таблицы30"/>
    <w:basedOn w:val="a6"/>
    <w:next w:val="a9"/>
    <w:uiPriority w:val="59"/>
    <w:rsid w:val="00ED44F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6"/>
    <w:next w:val="a9"/>
    <w:uiPriority w:val="59"/>
    <w:rsid w:val="002203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9"/>
    <w:uiPriority w:val="99"/>
    <w:rsid w:val="008C265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6"/>
    <w:next w:val="a9"/>
    <w:uiPriority w:val="59"/>
    <w:rsid w:val="00641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9"/>
    <w:rsid w:val="005C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BF7556"/>
  </w:style>
  <w:style w:type="paragraph" w:customStyle="1" w:styleId="Bodyfirst">
    <w:name w:val="Body first"/>
    <w:basedOn w:val="a4"/>
    <w:next w:val="aa"/>
    <w:rsid w:val="00820C50"/>
    <w:pPr>
      <w:widowControl w:val="0"/>
      <w:ind w:firstLine="284"/>
      <w:jc w:val="both"/>
    </w:pPr>
    <w:rPr>
      <w:rFonts w:eastAsia="MS Mincho" w:cs="MS Mincho"/>
      <w:kern w:val="2"/>
      <w:sz w:val="20"/>
      <w:szCs w:val="20"/>
      <w:lang w:val="en-US" w:eastAsia="ja-JP"/>
    </w:rPr>
  </w:style>
  <w:style w:type="paragraph" w:customStyle="1" w:styleId="Figurecaption0">
    <w:name w:val="Figure caption"/>
    <w:basedOn w:val="afffd"/>
    <w:rsid w:val="00820C50"/>
    <w:pPr>
      <w:widowControl w:val="0"/>
      <w:tabs>
        <w:tab w:val="num" w:pos="630"/>
      </w:tabs>
      <w:spacing w:before="120" w:after="120" w:line="240" w:lineRule="auto"/>
      <w:ind w:left="630" w:hanging="630"/>
      <w:jc w:val="center"/>
    </w:pPr>
    <w:rPr>
      <w:bCs/>
      <w:kern w:val="2"/>
      <w:sz w:val="20"/>
      <w:lang w:val="en-US" w:eastAsia="ja-JP"/>
    </w:rPr>
  </w:style>
  <w:style w:type="paragraph" w:customStyle="1" w:styleId="Referencelist">
    <w:name w:val="Reference list"/>
    <w:rsid w:val="00820C50"/>
    <w:pPr>
      <w:numPr>
        <w:numId w:val="29"/>
      </w:numPr>
    </w:pPr>
    <w:rPr>
      <w:rFonts w:cs="MS Mincho"/>
      <w:kern w:val="2"/>
      <w:lang w:val="en-US" w:eastAsia="ja-JP"/>
    </w:rPr>
  </w:style>
  <w:style w:type="character" w:customStyle="1" w:styleId="PaperTitle">
    <w:name w:val="Paper Title"/>
    <w:rsid w:val="00820C50"/>
    <w:rPr>
      <w:rFonts w:ascii="Times New Roman" w:hAnsi="Times New Roman"/>
      <w:b/>
      <w:bCs/>
      <w:sz w:val="28"/>
      <w:szCs w:val="28"/>
      <w:lang w:val="en-US"/>
    </w:rPr>
  </w:style>
  <w:style w:type="paragraph" w:customStyle="1" w:styleId="Contributornames">
    <w:name w:val="Contributor  names"/>
    <w:basedOn w:val="a4"/>
    <w:rsid w:val="00820C50"/>
    <w:pPr>
      <w:widowControl w:val="0"/>
    </w:pPr>
    <w:rPr>
      <w:rFonts w:cs="MS Mincho"/>
      <w:kern w:val="2"/>
      <w:sz w:val="20"/>
      <w:szCs w:val="20"/>
      <w:lang w:val="en-US" w:eastAsia="ja-JP"/>
    </w:rPr>
  </w:style>
  <w:style w:type="paragraph" w:customStyle="1" w:styleId="note">
    <w:name w:val="note"/>
    <w:basedOn w:val="a4"/>
    <w:rsid w:val="00820C50"/>
    <w:pPr>
      <w:widowControl w:val="0"/>
    </w:pPr>
    <w:rPr>
      <w:rFonts w:ascii="Arial Narrow" w:eastAsia="Arial Narrow" w:hAnsi="Arial Narrow" w:cs="MS Mincho"/>
      <w:kern w:val="2"/>
      <w:sz w:val="18"/>
      <w:szCs w:val="20"/>
      <w:lang w:val="en-US" w:eastAsia="ja-JP"/>
    </w:rPr>
  </w:style>
  <w:style w:type="paragraph" w:customStyle="1" w:styleId="Equation0">
    <w:name w:val="Equation"/>
    <w:basedOn w:val="a4"/>
    <w:rsid w:val="00820C50"/>
    <w:pPr>
      <w:widowControl w:val="0"/>
      <w:spacing w:beforeLines="50" w:afterLines="50"/>
      <w:ind w:leftChars="200" w:left="200"/>
      <w:jc w:val="both"/>
    </w:pPr>
    <w:rPr>
      <w:kern w:val="2"/>
      <w:sz w:val="20"/>
      <w:szCs w:val="20"/>
      <w:lang w:val="en-US" w:eastAsia="ja-JP"/>
    </w:rPr>
  </w:style>
  <w:style w:type="paragraph" w:customStyle="1" w:styleId="Keywords0">
    <w:name w:val="Keywords"/>
    <w:basedOn w:val="Abstract"/>
    <w:qFormat/>
    <w:rsid w:val="00820C50"/>
    <w:pPr>
      <w:widowControl w:val="0"/>
      <w:spacing w:before="0" w:after="0"/>
      <w:ind w:leftChars="200" w:left="200" w:rightChars="200" w:right="200"/>
      <w:jc w:val="both"/>
    </w:pPr>
    <w:rPr>
      <w:rFonts w:eastAsia="MS Mincho" w:cs="MS Mincho"/>
      <w:bCs/>
      <w:kern w:val="2"/>
      <w:sz w:val="20"/>
      <w:lang w:val="en-US" w:eastAsia="ja-JP"/>
    </w:rPr>
  </w:style>
  <w:style w:type="character" w:customStyle="1" w:styleId="AbstractChar">
    <w:name w:val="Abstract Char"/>
    <w:rsid w:val="00820C50"/>
    <w:rPr>
      <w:rFonts w:eastAsia="MS Mincho" w:cs="MS Mincho"/>
      <w:kern w:val="2"/>
      <w:lang w:val="en-US" w:eastAsia="ja-JP" w:bidi="ar-SA"/>
    </w:rPr>
  </w:style>
  <w:style w:type="character" w:customStyle="1" w:styleId="KeywordsChar">
    <w:name w:val="Keywords Char"/>
    <w:rsid w:val="00820C50"/>
    <w:rPr>
      <w:rFonts w:eastAsia="MS Mincho" w:cs="MS Mincho"/>
      <w:b/>
      <w:bCs/>
      <w:kern w:val="2"/>
      <w:lang w:val="en-US" w:eastAsia="ja-JP" w:bidi="ar-SA"/>
    </w:rPr>
  </w:style>
  <w:style w:type="paragraph" w:customStyle="1" w:styleId="Tablecaption">
    <w:name w:val="Table caption"/>
    <w:basedOn w:val="afffd"/>
    <w:rsid w:val="00820C50"/>
    <w:pPr>
      <w:widowControl w:val="0"/>
      <w:numPr>
        <w:numId w:val="30"/>
      </w:numPr>
      <w:spacing w:before="120" w:after="120" w:line="240" w:lineRule="auto"/>
      <w:ind w:left="794" w:hanging="794"/>
      <w:jc w:val="left"/>
    </w:pPr>
    <w:rPr>
      <w:bCs/>
      <w:kern w:val="2"/>
      <w:sz w:val="20"/>
      <w:szCs w:val="21"/>
      <w:lang w:val="en-US" w:eastAsia="ja-JP"/>
    </w:rPr>
  </w:style>
  <w:style w:type="character" w:customStyle="1" w:styleId="affffffb">
    <w:name w:val="ヘッダー (文字)"/>
    <w:rsid w:val="00820C50"/>
    <w:rPr>
      <w:rFonts w:ascii="Arial Narrow" w:eastAsia="Arial Narrow" w:hAnsi="Arial Narrow"/>
      <w:kern w:val="2"/>
      <w:sz w:val="18"/>
    </w:rPr>
  </w:style>
  <w:style w:type="paragraph" w:customStyle="1" w:styleId="affffffc">
    <w:name w:val="吹き出し"/>
    <w:basedOn w:val="a4"/>
    <w:semiHidden/>
    <w:unhideWhenUsed/>
    <w:rsid w:val="00820C50"/>
    <w:pPr>
      <w:widowControl w:val="0"/>
      <w:jc w:val="both"/>
    </w:pPr>
    <w:rPr>
      <w:rFonts w:ascii="Arial" w:eastAsia="MS Gothic" w:hAnsi="Arial"/>
      <w:kern w:val="2"/>
      <w:sz w:val="18"/>
      <w:szCs w:val="18"/>
      <w:lang w:val="en-US" w:eastAsia="ja-JP"/>
    </w:rPr>
  </w:style>
  <w:style w:type="character" w:customStyle="1" w:styleId="affffffd">
    <w:name w:val="吹き出し (文字)"/>
    <w:semiHidden/>
    <w:rsid w:val="00820C50"/>
    <w:rPr>
      <w:rFonts w:ascii="Arial" w:eastAsia="MS Gothic" w:hAnsi="Arial" w:cs="Times New Roman"/>
      <w:kern w:val="2"/>
      <w:sz w:val="18"/>
      <w:szCs w:val="18"/>
    </w:rPr>
  </w:style>
  <w:style w:type="paragraph" w:customStyle="1" w:styleId="bodyTEXT">
    <w:name w:val="@bodyTEXT"/>
    <w:basedOn w:val="a4"/>
    <w:rsid w:val="00820C50"/>
    <w:pPr>
      <w:jc w:val="both"/>
    </w:pPr>
    <w:rPr>
      <w:rFonts w:ascii="Arial" w:hAnsi="Arial" w:cs="Arial"/>
      <w:sz w:val="18"/>
      <w:szCs w:val="20"/>
      <w:lang w:eastAsia="en-US"/>
    </w:rPr>
  </w:style>
  <w:style w:type="character" w:customStyle="1" w:styleId="affffffe">
    <w:name w:val="Без интервала Знак"/>
    <w:uiPriority w:val="1"/>
    <w:rsid w:val="00820C50"/>
    <w:rPr>
      <w:rFonts w:ascii="Calibri" w:eastAsia="Times New Roman" w:hAnsi="Calibri"/>
      <w:sz w:val="22"/>
      <w:szCs w:val="22"/>
      <w:lang w:val="ru-RU" w:eastAsia="en-US" w:bidi="ar-SA"/>
    </w:rPr>
  </w:style>
  <w:style w:type="paragraph" w:customStyle="1" w:styleId="p1a">
    <w:name w:val="p1a"/>
    <w:basedOn w:val="a4"/>
    <w:next w:val="a4"/>
    <w:rsid w:val="00820C50"/>
    <w:pPr>
      <w:overflowPunct w:val="0"/>
      <w:autoSpaceDE w:val="0"/>
      <w:autoSpaceDN w:val="0"/>
      <w:adjustRightInd w:val="0"/>
      <w:jc w:val="both"/>
      <w:textAlignment w:val="baseline"/>
    </w:pPr>
    <w:rPr>
      <w:rFonts w:ascii="Times" w:eastAsia="SimSun" w:hAnsi="Times"/>
      <w:sz w:val="20"/>
      <w:szCs w:val="20"/>
      <w:lang w:val="en-US"/>
    </w:rPr>
  </w:style>
  <w:style w:type="character" w:customStyle="1" w:styleId="shorttext1">
    <w:name w:val="short_text1"/>
    <w:rsid w:val="00820C50"/>
    <w:rPr>
      <w:sz w:val="25"/>
      <w:szCs w:val="25"/>
    </w:rPr>
  </w:style>
  <w:style w:type="paragraph" w:customStyle="1" w:styleId="Els-equation">
    <w:name w:val="Els-equation"/>
    <w:next w:val="a4"/>
    <w:rsid w:val="001C177F"/>
    <w:pPr>
      <w:widowControl w:val="0"/>
      <w:tabs>
        <w:tab w:val="right" w:pos="4320"/>
        <w:tab w:val="right" w:pos="9120"/>
      </w:tabs>
      <w:spacing w:before="240" w:after="240"/>
      <w:ind w:left="482"/>
    </w:pPr>
    <w:rPr>
      <w:rFonts w:eastAsia="SimSun"/>
      <w:i/>
      <w:noProof/>
      <w:lang w:val="en-US" w:eastAsia="en-US"/>
    </w:rPr>
  </w:style>
  <w:style w:type="paragraph" w:customStyle="1" w:styleId="Els-body-text">
    <w:name w:val="Els-body-text"/>
    <w:rsid w:val="001C177F"/>
    <w:pPr>
      <w:spacing w:line="240" w:lineRule="exact"/>
      <w:ind w:firstLine="238"/>
      <w:jc w:val="both"/>
    </w:pPr>
    <w:rPr>
      <w:rFonts w:eastAsia="SimSun"/>
      <w:lang w:val="en-US" w:eastAsia="en-US"/>
    </w:rPr>
  </w:style>
  <w:style w:type="paragraph" w:customStyle="1" w:styleId="Reference0">
    <w:name w:val="Reference"/>
    <w:basedOn w:val="a4"/>
    <w:next w:val="a4"/>
    <w:link w:val="ReferenceCar"/>
    <w:qFormat/>
    <w:rsid w:val="001C177F"/>
    <w:pPr>
      <w:numPr>
        <w:numId w:val="31"/>
      </w:numPr>
      <w:spacing w:after="120"/>
      <w:jc w:val="both"/>
    </w:pPr>
    <w:rPr>
      <w:rFonts w:eastAsia="MS Mincho"/>
      <w:sz w:val="22"/>
      <w:lang w:val="es-ES_tradnl" w:eastAsia="es-ES"/>
    </w:rPr>
  </w:style>
  <w:style w:type="character" w:customStyle="1" w:styleId="ReferenceCar">
    <w:name w:val="Reference Car"/>
    <w:link w:val="Reference0"/>
    <w:rsid w:val="001C177F"/>
    <w:rPr>
      <w:rFonts w:eastAsia="MS Mincho"/>
      <w:sz w:val="22"/>
      <w:szCs w:val="24"/>
      <w:lang w:val="es-ES_tradnl" w:eastAsia="es-ES"/>
    </w:rPr>
  </w:style>
  <w:style w:type="character" w:customStyle="1" w:styleId="96">
    <w:name w:val="Основной текст (96)_"/>
    <w:link w:val="960"/>
    <w:uiPriority w:val="99"/>
    <w:locked/>
    <w:rsid w:val="0013640A"/>
    <w:rPr>
      <w:rFonts w:ascii="Arial Unicode MS" w:hAnsi="Arial Unicode MS"/>
      <w:sz w:val="18"/>
      <w:shd w:val="clear" w:color="auto" w:fill="FFFFFF"/>
    </w:rPr>
  </w:style>
  <w:style w:type="paragraph" w:customStyle="1" w:styleId="960">
    <w:name w:val="Основной текст (96)"/>
    <w:basedOn w:val="a4"/>
    <w:link w:val="96"/>
    <w:uiPriority w:val="99"/>
    <w:rsid w:val="0013640A"/>
    <w:pPr>
      <w:shd w:val="clear" w:color="auto" w:fill="FFFFFF"/>
      <w:spacing w:line="216" w:lineRule="exact"/>
      <w:jc w:val="left"/>
    </w:pPr>
    <w:rPr>
      <w:rFonts w:ascii="Arial Unicode MS" w:hAnsi="Arial Unicode MS"/>
      <w:sz w:val="18"/>
      <w:szCs w:val="20"/>
    </w:rPr>
  </w:style>
  <w:style w:type="character" w:customStyle="1" w:styleId="141pt9">
    <w:name w:val="Основной текст (14) + Интервал 1 pt9"/>
    <w:uiPriority w:val="99"/>
    <w:rsid w:val="0013640A"/>
    <w:rPr>
      <w:rFonts w:ascii="Times New Roman" w:hAnsi="Times New Roman" w:cs="Times New Roman"/>
      <w:spacing w:val="20"/>
      <w:sz w:val="20"/>
      <w:szCs w:val="20"/>
      <w:shd w:val="clear" w:color="auto" w:fill="FFFFFF"/>
    </w:rPr>
  </w:style>
  <w:style w:type="character" w:customStyle="1" w:styleId="141pt8">
    <w:name w:val="Основной текст (14) + Интервал 1 pt8"/>
    <w:uiPriority w:val="99"/>
    <w:rsid w:val="0013640A"/>
    <w:rPr>
      <w:rFonts w:ascii="Times New Roman" w:hAnsi="Times New Roman" w:cs="Times New Roman"/>
      <w:spacing w:val="20"/>
      <w:sz w:val="20"/>
      <w:szCs w:val="20"/>
      <w:shd w:val="clear" w:color="auto" w:fill="FFFFFF"/>
    </w:rPr>
  </w:style>
  <w:style w:type="paragraph" w:customStyle="1" w:styleId="zag3">
    <w:name w:val="zag3"/>
    <w:basedOn w:val="a4"/>
    <w:rsid w:val="0013640A"/>
    <w:pPr>
      <w:spacing w:before="240" w:after="240"/>
    </w:pPr>
    <w:rPr>
      <w:rFonts w:eastAsia="MS ??"/>
    </w:rPr>
  </w:style>
  <w:style w:type="character" w:customStyle="1" w:styleId="202">
    <w:name w:val="Основной текст (202)_"/>
    <w:link w:val="2020"/>
    <w:uiPriority w:val="99"/>
    <w:rsid w:val="0013640A"/>
    <w:rPr>
      <w:b/>
      <w:bCs/>
      <w:spacing w:val="10"/>
      <w:sz w:val="29"/>
      <w:szCs w:val="29"/>
      <w:shd w:val="clear" w:color="auto" w:fill="FFFFFF"/>
    </w:rPr>
  </w:style>
  <w:style w:type="paragraph" w:customStyle="1" w:styleId="2020">
    <w:name w:val="Основной текст (202)"/>
    <w:basedOn w:val="a4"/>
    <w:link w:val="202"/>
    <w:uiPriority w:val="99"/>
    <w:rsid w:val="0013640A"/>
    <w:pPr>
      <w:shd w:val="clear" w:color="auto" w:fill="FFFFFF"/>
      <w:spacing w:before="2820" w:line="288" w:lineRule="exact"/>
      <w:jc w:val="left"/>
    </w:pPr>
    <w:rPr>
      <w:b/>
      <w:bCs/>
      <w:spacing w:val="10"/>
      <w:sz w:val="29"/>
      <w:szCs w:val="29"/>
    </w:rPr>
  </w:style>
  <w:style w:type="character" w:customStyle="1" w:styleId="800pt">
    <w:name w:val="л–’”‰’”Ћ Њђ– (80) + й’Њ_‰€‘ 0 pt"/>
    <w:uiPriority w:val="99"/>
    <w:rsid w:val="0013640A"/>
    <w:rPr>
      <w:rFonts w:ascii="Times New Roman" w:hAnsi="Times New Roman"/>
      <w:b/>
      <w:bCs/>
      <w:spacing w:val="0"/>
      <w:sz w:val="21"/>
      <w:szCs w:val="21"/>
      <w:shd w:val="clear" w:color="auto" w:fill="FFFFFF"/>
    </w:rPr>
  </w:style>
  <w:style w:type="character" w:customStyle="1" w:styleId="afffffff">
    <w:name w:val="л–’”‰’”Ћ Њђ–_"/>
    <w:link w:val="1ff1"/>
    <w:uiPriority w:val="99"/>
    <w:rsid w:val="0013640A"/>
    <w:rPr>
      <w:spacing w:val="2"/>
      <w:shd w:val="clear" w:color="auto" w:fill="FFFFFF"/>
    </w:rPr>
  </w:style>
  <w:style w:type="paragraph" w:customStyle="1" w:styleId="1ff1">
    <w:name w:val="л–’”‰’”Ћ Њђ–1"/>
    <w:basedOn w:val="a4"/>
    <w:link w:val="afffffff"/>
    <w:uiPriority w:val="99"/>
    <w:rsid w:val="0013640A"/>
    <w:pPr>
      <w:widowControl w:val="0"/>
      <w:shd w:val="clear" w:color="auto" w:fill="FFFFFF"/>
      <w:spacing w:line="250" w:lineRule="exact"/>
      <w:jc w:val="both"/>
    </w:pPr>
    <w:rPr>
      <w:spacing w:val="2"/>
      <w:sz w:val="20"/>
      <w:szCs w:val="20"/>
    </w:rPr>
  </w:style>
  <w:style w:type="paragraph" w:customStyle="1" w:styleId="EndNoteBibliography">
    <w:name w:val="EndNote Bibliography"/>
    <w:basedOn w:val="a4"/>
    <w:link w:val="EndNoteBibliography0"/>
    <w:rsid w:val="00F62FAC"/>
    <w:pPr>
      <w:spacing w:after="200"/>
      <w:jc w:val="left"/>
    </w:pPr>
    <w:rPr>
      <w:rFonts w:ascii="Calibri" w:hAnsi="Calibri"/>
      <w:noProof/>
      <w:sz w:val="22"/>
      <w:szCs w:val="22"/>
    </w:rPr>
  </w:style>
  <w:style w:type="character" w:customStyle="1" w:styleId="EndNoteBibliography0">
    <w:name w:val="EndNote Bibliography Знак"/>
    <w:link w:val="EndNoteBibliography"/>
    <w:rsid w:val="00F62FAC"/>
    <w:rPr>
      <w:rFonts w:ascii="Calibri" w:eastAsia="Times New Roman" w:hAnsi="Calibri" w:cs="Times New Roman"/>
      <w:noProof/>
      <w:sz w:val="22"/>
      <w:szCs w:val="22"/>
    </w:rPr>
  </w:style>
  <w:style w:type="paragraph" w:customStyle="1" w:styleId="afffffff0">
    <w:name w:val="Формула"/>
    <w:basedOn w:val="a4"/>
    <w:next w:val="a4"/>
    <w:autoRedefine/>
    <w:rsid w:val="002815F4"/>
    <w:pPr>
      <w:tabs>
        <w:tab w:val="right" w:pos="9360"/>
      </w:tabs>
      <w:ind w:firstLine="709"/>
    </w:pPr>
    <w:rPr>
      <w:sz w:val="28"/>
    </w:rPr>
  </w:style>
  <w:style w:type="paragraph" w:customStyle="1" w:styleId="afffffff1">
    <w:name w:val="Таблица"/>
    <w:basedOn w:val="a4"/>
    <w:next w:val="a4"/>
    <w:rsid w:val="00F043B8"/>
    <w:pPr>
      <w:autoSpaceDE w:val="0"/>
      <w:autoSpaceDN w:val="0"/>
      <w:adjustRightInd w:val="0"/>
      <w:ind w:firstLine="113"/>
      <w:jc w:val="left"/>
    </w:pPr>
  </w:style>
  <w:style w:type="paragraph" w:customStyle="1" w:styleId="1ff2">
    <w:name w:val="Цитата1"/>
    <w:basedOn w:val="a4"/>
    <w:rsid w:val="00F043B8"/>
    <w:pPr>
      <w:overflowPunct w:val="0"/>
      <w:autoSpaceDE w:val="0"/>
      <w:autoSpaceDN w:val="0"/>
      <w:adjustRightInd w:val="0"/>
      <w:ind w:left="1134" w:right="1134"/>
      <w:textAlignment w:val="baseline"/>
    </w:pPr>
    <w:rPr>
      <w:caps/>
      <w:sz w:val="28"/>
      <w:szCs w:val="20"/>
    </w:rPr>
  </w:style>
  <w:style w:type="paragraph" w:customStyle="1" w:styleId="afffffff2">
    <w:name w:val="формула"/>
    <w:basedOn w:val="23"/>
    <w:next w:val="a4"/>
    <w:rsid w:val="00F043B8"/>
    <w:pPr>
      <w:tabs>
        <w:tab w:val="right" w:pos="9356"/>
      </w:tabs>
      <w:autoSpaceDE w:val="0"/>
      <w:autoSpaceDN w:val="0"/>
      <w:adjustRightInd w:val="0"/>
      <w:spacing w:before="360" w:after="360" w:line="240" w:lineRule="auto"/>
      <w:ind w:left="1701"/>
      <w:jc w:val="left"/>
    </w:pPr>
    <w:rPr>
      <w:sz w:val="28"/>
      <w:szCs w:val="20"/>
    </w:rPr>
  </w:style>
  <w:style w:type="paragraph" w:customStyle="1" w:styleId="813">
    <w:name w:val="Заголовок 81"/>
    <w:basedOn w:val="13"/>
    <w:next w:val="13"/>
    <w:rsid w:val="00F043B8"/>
    <w:pPr>
      <w:keepNext/>
      <w:spacing w:line="360" w:lineRule="auto"/>
      <w:ind w:left="284"/>
      <w:jc w:val="left"/>
      <w:outlineLvl w:val="7"/>
    </w:pPr>
    <w:rPr>
      <w:sz w:val="28"/>
    </w:rPr>
  </w:style>
  <w:style w:type="paragraph" w:styleId="afffffff3">
    <w:name w:val="table of figures"/>
    <w:basedOn w:val="a4"/>
    <w:next w:val="a4"/>
    <w:rsid w:val="00F043B8"/>
    <w:pPr>
      <w:jc w:val="left"/>
    </w:pPr>
  </w:style>
  <w:style w:type="character" w:customStyle="1" w:styleId="atn">
    <w:name w:val="atn"/>
    <w:basedOn w:val="a5"/>
    <w:rsid w:val="00354B95"/>
  </w:style>
  <w:style w:type="character" w:customStyle="1" w:styleId="afffffff4">
    <w:name w:val="Гипертекстовая ссылка"/>
    <w:uiPriority w:val="99"/>
    <w:rsid w:val="0015164B"/>
    <w:rPr>
      <w:rFonts w:ascii="Times New Roman" w:hAnsi="Times New Roman" w:cs="Times New Roman" w:hint="default"/>
      <w:color w:val="106BBE"/>
    </w:rPr>
  </w:style>
  <w:style w:type="character" w:customStyle="1" w:styleId="105pt">
    <w:name w:val="Основной текст + 10;5 pt"/>
    <w:rsid w:val="00DE72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translation-chunk">
    <w:name w:val="translation-chunk"/>
    <w:basedOn w:val="a5"/>
    <w:rsid w:val="00DE72BF"/>
  </w:style>
  <w:style w:type="paragraph" w:styleId="2f3">
    <w:name w:val="List 2"/>
    <w:basedOn w:val="a4"/>
    <w:rsid w:val="00021D9A"/>
    <w:pPr>
      <w:ind w:left="566" w:hanging="283"/>
      <w:contextualSpacing/>
    </w:pPr>
  </w:style>
  <w:style w:type="character" w:customStyle="1" w:styleId="19">
    <w:name w:val="Стиль1 Знак"/>
    <w:link w:val="18"/>
    <w:rsid w:val="00B75714"/>
    <w:rPr>
      <w:i/>
    </w:rPr>
  </w:style>
  <w:style w:type="paragraph" w:customStyle="1" w:styleId="a2">
    <w:name w:val="Лит список"/>
    <w:basedOn w:val="a4"/>
    <w:link w:val="afffffff5"/>
    <w:uiPriority w:val="99"/>
    <w:rsid w:val="004B1D79"/>
    <w:pPr>
      <w:numPr>
        <w:numId w:val="32"/>
      </w:numPr>
      <w:tabs>
        <w:tab w:val="right" w:pos="9356"/>
      </w:tabs>
      <w:jc w:val="both"/>
    </w:pPr>
    <w:rPr>
      <w:color w:val="000000"/>
      <w:sz w:val="18"/>
      <w:szCs w:val="20"/>
    </w:rPr>
  </w:style>
  <w:style w:type="character" w:customStyle="1" w:styleId="-">
    <w:name w:val="Лит-авторы"/>
    <w:rsid w:val="004B1D79"/>
    <w:rPr>
      <w:spacing w:val="40"/>
      <w:sz w:val="20"/>
      <w:szCs w:val="20"/>
    </w:rPr>
  </w:style>
  <w:style w:type="character" w:customStyle="1" w:styleId="afffffff5">
    <w:name w:val="Лит список Знак"/>
    <w:link w:val="a2"/>
    <w:uiPriority w:val="99"/>
    <w:rsid w:val="004B1D79"/>
    <w:rPr>
      <w:color w:val="000000"/>
      <w:sz w:val="18"/>
    </w:rPr>
  </w:style>
  <w:style w:type="character" w:customStyle="1" w:styleId="MTDisplayEquation0">
    <w:name w:val="MTDisplayEquation Знак"/>
    <w:link w:val="MTDisplayEquation"/>
    <w:rsid w:val="00516877"/>
    <w:rPr>
      <w:sz w:val="28"/>
      <w:szCs w:val="28"/>
    </w:rPr>
  </w:style>
  <w:style w:type="character" w:customStyle="1" w:styleId="11c">
    <w:name w:val="Основной текст (11)_"/>
    <w:link w:val="11d"/>
    <w:rsid w:val="00AA40E2"/>
    <w:rPr>
      <w:sz w:val="19"/>
      <w:szCs w:val="19"/>
      <w:shd w:val="clear" w:color="auto" w:fill="FFFFFF"/>
    </w:rPr>
  </w:style>
  <w:style w:type="character" w:customStyle="1" w:styleId="132">
    <w:name w:val="Основной текст (13)_"/>
    <w:link w:val="133"/>
    <w:rsid w:val="00AA40E2"/>
    <w:rPr>
      <w:sz w:val="14"/>
      <w:szCs w:val="14"/>
      <w:shd w:val="clear" w:color="auto" w:fill="FFFFFF"/>
      <w:lang w:val="en-US"/>
    </w:rPr>
  </w:style>
  <w:style w:type="paragraph" w:customStyle="1" w:styleId="11d">
    <w:name w:val="Основной текст (11)"/>
    <w:basedOn w:val="a4"/>
    <w:link w:val="11c"/>
    <w:rsid w:val="00AA40E2"/>
    <w:pPr>
      <w:widowControl w:val="0"/>
      <w:shd w:val="clear" w:color="auto" w:fill="FFFFFF"/>
      <w:spacing w:line="216" w:lineRule="exact"/>
      <w:jc w:val="both"/>
    </w:pPr>
    <w:rPr>
      <w:sz w:val="19"/>
      <w:szCs w:val="19"/>
    </w:rPr>
  </w:style>
  <w:style w:type="paragraph" w:customStyle="1" w:styleId="133">
    <w:name w:val="Основной текст (13)"/>
    <w:basedOn w:val="a4"/>
    <w:link w:val="132"/>
    <w:rsid w:val="00AA40E2"/>
    <w:pPr>
      <w:widowControl w:val="0"/>
      <w:shd w:val="clear" w:color="auto" w:fill="FFFFFF"/>
      <w:spacing w:line="230" w:lineRule="exact"/>
      <w:jc w:val="left"/>
    </w:pPr>
    <w:rPr>
      <w:sz w:val="14"/>
      <w:szCs w:val="14"/>
      <w:lang w:val="en-US"/>
    </w:rPr>
  </w:style>
  <w:style w:type="character" w:customStyle="1" w:styleId="blk">
    <w:name w:val="blk"/>
    <w:basedOn w:val="a5"/>
    <w:rsid w:val="00616911"/>
  </w:style>
  <w:style w:type="paragraph" w:customStyle="1" w:styleId="afffffff6">
    <w:name w:val="Ткст"/>
    <w:basedOn w:val="a4"/>
    <w:link w:val="afffffff7"/>
    <w:qFormat/>
    <w:rsid w:val="00737CAF"/>
    <w:pPr>
      <w:spacing w:line="360" w:lineRule="auto"/>
      <w:ind w:firstLine="709"/>
      <w:jc w:val="both"/>
    </w:pPr>
    <w:rPr>
      <w:rFonts w:eastAsia="Calibri"/>
      <w:sz w:val="28"/>
      <w:szCs w:val="28"/>
    </w:rPr>
  </w:style>
  <w:style w:type="character" w:customStyle="1" w:styleId="afffffff7">
    <w:name w:val="Ткст Знак"/>
    <w:link w:val="afffffff6"/>
    <w:rsid w:val="00737CAF"/>
    <w:rPr>
      <w:rFonts w:eastAsia="Calibri"/>
      <w:sz w:val="28"/>
      <w:szCs w:val="28"/>
    </w:rPr>
  </w:style>
  <w:style w:type="paragraph" w:customStyle="1" w:styleId="54">
    <w:name w:val="Основной текст5"/>
    <w:basedOn w:val="a4"/>
    <w:rsid w:val="004E7AF7"/>
    <w:pPr>
      <w:shd w:val="clear" w:color="auto" w:fill="FFFFFF"/>
      <w:spacing w:line="485" w:lineRule="exact"/>
      <w:ind w:hanging="1480"/>
      <w:jc w:val="both"/>
    </w:pPr>
    <w:rPr>
      <w:spacing w:val="10"/>
      <w:sz w:val="25"/>
      <w:szCs w:val="25"/>
      <w:lang w:eastAsia="en-US"/>
    </w:rPr>
  </w:style>
  <w:style w:type="paragraph" w:customStyle="1" w:styleId="afffffff8">
    <w:name w:val="МуСт_Абзац"/>
    <w:basedOn w:val="a4"/>
    <w:rsid w:val="00F17BDD"/>
    <w:pPr>
      <w:ind w:firstLine="567"/>
      <w:jc w:val="both"/>
    </w:pPr>
    <w:rPr>
      <w:rFonts w:cs="Courier New"/>
      <w:sz w:val="20"/>
      <w:szCs w:val="20"/>
    </w:rPr>
  </w:style>
  <w:style w:type="character" w:customStyle="1" w:styleId="A60">
    <w:name w:val="A6"/>
    <w:uiPriority w:val="99"/>
    <w:rsid w:val="00F17BDD"/>
    <w:rPr>
      <w:rFonts w:ascii="Century Schoolbook" w:hAnsi="Century Schoolbook" w:cs="Century Schoolbook" w:hint="default"/>
      <w:color w:val="221E1F"/>
      <w:sz w:val="19"/>
      <w:szCs w:val="19"/>
    </w:rPr>
  </w:style>
  <w:style w:type="character" w:customStyle="1" w:styleId="1ff3">
    <w:name w:val="Текст Знак1"/>
    <w:locked/>
    <w:rsid w:val="00F17BDD"/>
    <w:rPr>
      <w:rFonts w:ascii="Courier New" w:eastAsia="Times New Roman" w:hAnsi="Courier New" w:cs="Courier New"/>
      <w:sz w:val="20"/>
      <w:szCs w:val="20"/>
      <w:lang w:eastAsia="ru-RU"/>
    </w:rPr>
  </w:style>
  <w:style w:type="paragraph" w:customStyle="1" w:styleId="afffffff9">
    <w:name w:val="Список литературы Знак"/>
    <w:basedOn w:val="a4"/>
    <w:link w:val="afffffffa"/>
    <w:autoRedefine/>
    <w:rsid w:val="00F17BDD"/>
    <w:pPr>
      <w:tabs>
        <w:tab w:val="left" w:pos="7755"/>
      </w:tabs>
      <w:spacing w:line="312" w:lineRule="auto"/>
      <w:jc w:val="both"/>
    </w:pPr>
    <w:rPr>
      <w:lang w:eastAsia="en-US"/>
    </w:rPr>
  </w:style>
  <w:style w:type="character" w:customStyle="1" w:styleId="afffffffa">
    <w:name w:val="Список литературы Знак Знак"/>
    <w:link w:val="afffffff9"/>
    <w:locked/>
    <w:rsid w:val="00F17BDD"/>
    <w:rPr>
      <w:sz w:val="24"/>
      <w:szCs w:val="24"/>
      <w:lang w:eastAsia="en-US"/>
    </w:rPr>
  </w:style>
  <w:style w:type="paragraph" w:customStyle="1" w:styleId="Paragraphbody">
    <w:name w:val="Paragraph body"/>
    <w:basedOn w:val="a4"/>
    <w:autoRedefine/>
    <w:qFormat/>
    <w:rsid w:val="00804124"/>
    <w:pPr>
      <w:jc w:val="both"/>
    </w:pPr>
    <w:rPr>
      <w:spacing w:val="-2"/>
      <w:sz w:val="16"/>
      <w:szCs w:val="16"/>
      <w:lang w:eastAsia="en-GB"/>
    </w:rPr>
  </w:style>
  <w:style w:type="paragraph" w:customStyle="1" w:styleId="Tabletitle">
    <w:name w:val="Table title"/>
    <w:basedOn w:val="a4"/>
    <w:next w:val="a4"/>
    <w:autoRedefine/>
    <w:qFormat/>
    <w:rsid w:val="007D013F"/>
    <w:rPr>
      <w:b/>
      <w:i/>
      <w:spacing w:val="4"/>
      <w:sz w:val="20"/>
      <w:szCs w:val="20"/>
      <w:lang w:eastAsia="en-GB"/>
    </w:rPr>
  </w:style>
  <w:style w:type="paragraph" w:customStyle="1" w:styleId="Paragraph">
    <w:name w:val="Paragraph"/>
    <w:basedOn w:val="a4"/>
    <w:next w:val="Paragraphbody"/>
    <w:autoRedefine/>
    <w:semiHidden/>
    <w:qFormat/>
    <w:rsid w:val="00804124"/>
    <w:pPr>
      <w:widowControl w:val="0"/>
      <w:ind w:firstLine="709"/>
      <w:jc w:val="both"/>
    </w:pPr>
    <w:rPr>
      <w:b/>
      <w:lang w:eastAsia="en-GB"/>
    </w:rPr>
  </w:style>
  <w:style w:type="paragraph" w:customStyle="1" w:styleId="FontStyle180">
    <w:name w:val="Font Style180"/>
    <w:basedOn w:val="a4"/>
    <w:rsid w:val="008E5092"/>
    <w:pPr>
      <w:autoSpaceDE w:val="0"/>
      <w:autoSpaceDN w:val="0"/>
      <w:adjustRightInd w:val="0"/>
      <w:jc w:val="left"/>
    </w:pPr>
    <w:rPr>
      <w:rFonts w:ascii="Arial" w:hAnsi="Arial" w:cs="Arial"/>
      <w:sz w:val="26"/>
      <w:szCs w:val="26"/>
    </w:rPr>
  </w:style>
  <w:style w:type="character" w:customStyle="1" w:styleId="FontStyle78">
    <w:name w:val="Font Style78"/>
    <w:rsid w:val="008E5092"/>
    <w:rPr>
      <w:rFonts w:ascii="Times New Roman" w:hAnsi="Times New Roman"/>
      <w:sz w:val="18"/>
    </w:rPr>
  </w:style>
  <w:style w:type="paragraph" w:customStyle="1" w:styleId="152">
    <w:name w:val="Основной текст15"/>
    <w:basedOn w:val="a4"/>
    <w:rsid w:val="001A7EB9"/>
    <w:pPr>
      <w:shd w:val="clear" w:color="auto" w:fill="FFFFFF"/>
      <w:spacing w:after="6900" w:line="271" w:lineRule="exact"/>
      <w:ind w:hanging="460"/>
      <w:jc w:val="left"/>
    </w:pPr>
    <w:rPr>
      <w:spacing w:val="7"/>
      <w:sz w:val="20"/>
      <w:szCs w:val="20"/>
    </w:rPr>
  </w:style>
  <w:style w:type="character" w:customStyle="1" w:styleId="46">
    <w:name w:val="Основной текст (4)_"/>
    <w:link w:val="47"/>
    <w:locked/>
    <w:rsid w:val="001A7EB9"/>
    <w:rPr>
      <w:b/>
      <w:bCs/>
      <w:i/>
      <w:iCs/>
      <w:sz w:val="19"/>
      <w:szCs w:val="19"/>
      <w:shd w:val="clear" w:color="auto" w:fill="FFFFFF"/>
    </w:rPr>
  </w:style>
  <w:style w:type="paragraph" w:customStyle="1" w:styleId="47">
    <w:name w:val="Основной текст (4)"/>
    <w:basedOn w:val="a4"/>
    <w:link w:val="46"/>
    <w:rsid w:val="001A7EB9"/>
    <w:pPr>
      <w:widowControl w:val="0"/>
      <w:shd w:val="clear" w:color="auto" w:fill="FFFFFF"/>
      <w:spacing w:line="240" w:lineRule="atLeast"/>
    </w:pPr>
    <w:rPr>
      <w:b/>
      <w:bCs/>
      <w:i/>
      <w:iCs/>
      <w:sz w:val="19"/>
      <w:szCs w:val="19"/>
    </w:rPr>
  </w:style>
  <w:style w:type="paragraph" w:customStyle="1" w:styleId="Authoraddress">
    <w:name w:val="Author address"/>
    <w:basedOn w:val="a4"/>
    <w:rsid w:val="001A7EB9"/>
    <w:pPr>
      <w:tabs>
        <w:tab w:val="left" w:pos="-1161"/>
        <w:tab w:val="left" w:pos="-720"/>
        <w:tab w:val="left" w:pos="360"/>
        <w:tab w:val="left" w:pos="426"/>
        <w:tab w:val="left" w:pos="1440"/>
      </w:tabs>
      <w:snapToGrid w:val="0"/>
    </w:pPr>
    <w:rPr>
      <w:i/>
      <w:iCs/>
      <w:sz w:val="20"/>
      <w:szCs w:val="20"/>
      <w:lang w:val="en-GB" w:eastAsia="en-US"/>
    </w:rPr>
  </w:style>
  <w:style w:type="character" w:customStyle="1" w:styleId="b-message-headfield-value">
    <w:name w:val="b-message-head__field-value"/>
    <w:basedOn w:val="a5"/>
    <w:rsid w:val="008C0428"/>
  </w:style>
  <w:style w:type="paragraph" w:customStyle="1" w:styleId="pbullet">
    <w:name w:val="p_bullet"/>
    <w:basedOn w:val="a4"/>
    <w:rsid w:val="00697E3F"/>
    <w:pPr>
      <w:spacing w:before="100" w:beforeAutospacing="1" w:after="100" w:afterAutospacing="1"/>
      <w:jc w:val="left"/>
    </w:pPr>
  </w:style>
  <w:style w:type="character" w:customStyle="1" w:styleId="fbullet">
    <w:name w:val="f_bullet"/>
    <w:basedOn w:val="a5"/>
    <w:rsid w:val="00697E3F"/>
  </w:style>
  <w:style w:type="character" w:customStyle="1" w:styleId="alt-edited">
    <w:name w:val="alt-edited"/>
    <w:basedOn w:val="a5"/>
    <w:rsid w:val="00697E3F"/>
  </w:style>
  <w:style w:type="paragraph" w:customStyle="1" w:styleId="2f4">
    <w:name w:val="Абзац списка2"/>
    <w:basedOn w:val="a4"/>
    <w:rsid w:val="002238B1"/>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4"/>
    <w:qFormat/>
    <w:rsid w:val="002238B1"/>
    <w:pPr>
      <w:widowControl w:val="0"/>
      <w:ind w:left="720"/>
      <w:contextualSpacing/>
      <w:jc w:val="left"/>
    </w:pPr>
    <w:rPr>
      <w:rFonts w:ascii="Courier New" w:hAnsi="Courier New" w:cs="Courier New"/>
      <w:color w:val="000000"/>
      <w:lang w:eastAsia="en-US"/>
    </w:rPr>
  </w:style>
  <w:style w:type="character" w:customStyle="1" w:styleId="222">
    <w:name w:val="Основной текст (22)_"/>
    <w:link w:val="223"/>
    <w:locked/>
    <w:rsid w:val="002238B1"/>
    <w:rPr>
      <w:rFonts w:ascii="Lucida Sans Unicode" w:hAnsi="Lucida Sans Unicode" w:cs="Lucida Sans Unicode"/>
      <w:sz w:val="17"/>
      <w:szCs w:val="17"/>
      <w:shd w:val="clear" w:color="auto" w:fill="FFFFFF"/>
    </w:rPr>
  </w:style>
  <w:style w:type="character" w:customStyle="1" w:styleId="224">
    <w:name w:val="Основной текст (22) + Полужирный"/>
    <w:uiPriority w:val="99"/>
    <w:rsid w:val="002238B1"/>
    <w:rPr>
      <w:rFonts w:ascii="Lucida Sans Unicode" w:hAnsi="Lucida Sans Unicode" w:cs="Lucida Sans Unicode"/>
      <w:b/>
      <w:bCs/>
      <w:sz w:val="17"/>
      <w:szCs w:val="17"/>
      <w:shd w:val="clear" w:color="auto" w:fill="FFFFFF"/>
    </w:rPr>
  </w:style>
  <w:style w:type="paragraph" w:customStyle="1" w:styleId="223">
    <w:name w:val="Основной текст (22)"/>
    <w:basedOn w:val="a4"/>
    <w:link w:val="222"/>
    <w:rsid w:val="002238B1"/>
    <w:pPr>
      <w:shd w:val="clear" w:color="auto" w:fill="FFFFFF"/>
      <w:spacing w:line="216" w:lineRule="exact"/>
      <w:ind w:firstLine="280"/>
      <w:jc w:val="both"/>
    </w:pPr>
    <w:rPr>
      <w:rFonts w:ascii="Lucida Sans Unicode" w:hAnsi="Lucida Sans Unicode"/>
      <w:sz w:val="17"/>
      <w:szCs w:val="17"/>
    </w:rPr>
  </w:style>
  <w:style w:type="paragraph" w:customStyle="1" w:styleId="2f5">
    <w:name w:val="Обычный2"/>
    <w:rsid w:val="002238B1"/>
  </w:style>
  <w:style w:type="paragraph" w:customStyle="1" w:styleId="3e">
    <w:name w:val="Обычный3"/>
    <w:rsid w:val="002238B1"/>
  </w:style>
  <w:style w:type="character" w:customStyle="1" w:styleId="520">
    <w:name w:val="Основной текст (5)2"/>
    <w:uiPriority w:val="99"/>
    <w:rsid w:val="002238B1"/>
    <w:rPr>
      <w:rFonts w:ascii="Times New Roman" w:hAnsi="Times New Roman" w:cs="Times New Roman" w:hint="default"/>
      <w:sz w:val="20"/>
      <w:szCs w:val="20"/>
      <w:u w:val="single"/>
      <w:lang w:val="en-US" w:eastAsia="en-US"/>
    </w:rPr>
  </w:style>
  <w:style w:type="character" w:customStyle="1" w:styleId="114pt">
    <w:name w:val="Заголовок №1 + 14 pt"/>
    <w:aliases w:val="Не полужирный,Основной текст (7) + Book Antiqua,82,5 pt2,Заголовок №1 (2) + Trebuchet MS,9 pt,Основной текст (10) + Times New Roman1,Не полужирный1,Заголовок №2 (4) + Impact,22 pt,Заголовок №1 (2) + Lucida Sans Unicode"/>
    <w:rsid w:val="002238B1"/>
    <w:rPr>
      <w:rFonts w:ascii="Times New Roman" w:hAnsi="Times New Roman" w:cs="Times New Roman" w:hint="default"/>
      <w:b/>
      <w:bCs/>
      <w:sz w:val="28"/>
      <w:szCs w:val="28"/>
    </w:rPr>
  </w:style>
  <w:style w:type="character" w:customStyle="1" w:styleId="321">
    <w:name w:val="Основной текст (3)2"/>
    <w:uiPriority w:val="99"/>
    <w:rsid w:val="002238B1"/>
    <w:rPr>
      <w:rFonts w:ascii="Constantia" w:hAnsi="Constantia" w:cs="Constantia" w:hint="default"/>
      <w:sz w:val="24"/>
      <w:szCs w:val="24"/>
      <w:u w:val="single"/>
    </w:rPr>
  </w:style>
  <w:style w:type="character" w:customStyle="1" w:styleId="540">
    <w:name w:val="Основной текст (5)4"/>
    <w:uiPriority w:val="99"/>
    <w:rsid w:val="002238B1"/>
    <w:rPr>
      <w:rFonts w:ascii="Book Antiqua" w:hAnsi="Book Antiqua" w:cs="Book Antiqua" w:hint="default"/>
      <w:sz w:val="26"/>
      <w:szCs w:val="26"/>
      <w:lang w:val="en-US" w:eastAsia="en-US"/>
    </w:rPr>
  </w:style>
  <w:style w:type="character" w:customStyle="1" w:styleId="63">
    <w:name w:val="Основной текст (6)3"/>
    <w:uiPriority w:val="99"/>
    <w:rsid w:val="002238B1"/>
    <w:rPr>
      <w:rFonts w:ascii="Book Antiqua" w:hAnsi="Book Antiqua" w:cs="Book Antiqua" w:hint="default"/>
      <w:sz w:val="26"/>
      <w:szCs w:val="26"/>
    </w:rPr>
  </w:style>
  <w:style w:type="character" w:customStyle="1" w:styleId="5Constantia">
    <w:name w:val="Основной текст (5) + Constantia"/>
    <w:aliases w:val="10 pt,Основной текст (2) + Times New Roman3,Заголовок №1 (2) + Times New Roman"/>
    <w:rsid w:val="002238B1"/>
    <w:rPr>
      <w:rFonts w:ascii="Constantia" w:hAnsi="Constantia" w:cs="Constantia" w:hint="default"/>
      <w:sz w:val="20"/>
      <w:szCs w:val="20"/>
      <w:lang w:val="en-US" w:eastAsia="en-US"/>
    </w:rPr>
  </w:style>
  <w:style w:type="character" w:customStyle="1" w:styleId="512pt">
    <w:name w:val="Основной текст (5) + 12 pt"/>
    <w:uiPriority w:val="99"/>
    <w:rsid w:val="002238B1"/>
    <w:rPr>
      <w:rFonts w:ascii="Book Antiqua" w:hAnsi="Book Antiqua" w:cs="Book Antiqua" w:hint="default"/>
      <w:sz w:val="24"/>
      <w:szCs w:val="24"/>
      <w:lang w:val="en-US" w:eastAsia="en-US"/>
    </w:rPr>
  </w:style>
  <w:style w:type="table" w:customStyle="1" w:styleId="360">
    <w:name w:val="Сетка таблицы36"/>
    <w:basedOn w:val="a6"/>
    <w:next w:val="a9"/>
    <w:uiPriority w:val="39"/>
    <w:rsid w:val="00674D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b">
    <w:name w:val="List Paragraph"/>
    <w:aliases w:val="Список использованных источников"/>
    <w:basedOn w:val="a4"/>
    <w:link w:val="afffffffc"/>
    <w:uiPriority w:val="34"/>
    <w:qFormat/>
    <w:rsid w:val="000C3683"/>
    <w:pPr>
      <w:ind w:left="720"/>
      <w:jc w:val="left"/>
    </w:pPr>
  </w:style>
  <w:style w:type="numbering" w:customStyle="1" w:styleId="251">
    <w:name w:val="Нет списка25"/>
    <w:next w:val="a7"/>
    <w:uiPriority w:val="99"/>
    <w:semiHidden/>
    <w:unhideWhenUsed/>
    <w:rsid w:val="001A6A46"/>
  </w:style>
  <w:style w:type="character" w:customStyle="1" w:styleId="3f">
    <w:name w:val="Подпись к картинке (3)_"/>
    <w:link w:val="3f0"/>
    <w:rsid w:val="001A6A46"/>
    <w:rPr>
      <w:shd w:val="clear" w:color="auto" w:fill="FFFFFF"/>
    </w:rPr>
  </w:style>
  <w:style w:type="character" w:customStyle="1" w:styleId="2f6">
    <w:name w:val="Подпись к картинке (2)_"/>
    <w:link w:val="2f7"/>
    <w:rsid w:val="001A6A46"/>
    <w:rPr>
      <w:sz w:val="15"/>
      <w:szCs w:val="15"/>
      <w:shd w:val="clear" w:color="auto" w:fill="FFFFFF"/>
    </w:rPr>
  </w:style>
  <w:style w:type="character" w:customStyle="1" w:styleId="210pt1pt">
    <w:name w:val="Подпись к картинке (2) + 10 pt;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3f1">
    <w:name w:val="Основной текст (3)_"/>
    <w:rsid w:val="001A6A46"/>
    <w:rPr>
      <w:rFonts w:ascii="Times New Roman" w:eastAsia="Times New Roman" w:hAnsi="Times New Roman" w:cs="Times New Roman"/>
      <w:spacing w:val="20"/>
      <w:shd w:val="clear" w:color="auto" w:fill="FFFFFF"/>
    </w:rPr>
  </w:style>
  <w:style w:type="character" w:customStyle="1" w:styleId="4Candara145pt0pt">
    <w:name w:val="Заголовок №4 + Candara;14;5 pt;Не полужирный;Интервал 0 pt"/>
    <w:rsid w:val="001A6A46"/>
    <w:rPr>
      <w:rFonts w:ascii="Candara" w:eastAsia="Candara" w:hAnsi="Candara" w:cs="Candara"/>
      <w:b/>
      <w:bCs/>
      <w:i w:val="0"/>
      <w:iCs w:val="0"/>
      <w:smallCaps w:val="0"/>
      <w:strike w:val="0"/>
      <w:spacing w:val="0"/>
      <w:sz w:val="29"/>
      <w:szCs w:val="29"/>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afffffffd">
    <w:name w:val="Подпись к картинке_"/>
    <w:rsid w:val="001A6A46"/>
    <w:rPr>
      <w:rFonts w:ascii="Times New Roman" w:eastAsia="Times New Roman" w:hAnsi="Times New Roman" w:cs="Times New Roman"/>
      <w:sz w:val="14"/>
      <w:szCs w:val="14"/>
      <w:shd w:val="clear" w:color="auto" w:fill="FFFFFF"/>
    </w:rPr>
  </w:style>
  <w:style w:type="character" w:customStyle="1" w:styleId="75pt">
    <w:name w:val="Подпись к картинке + 7;5 pt"/>
    <w:rsid w:val="001A6A46"/>
    <w:rPr>
      <w:rFonts w:ascii="Times New Roman" w:eastAsia="Times New Roman" w:hAnsi="Times New Roman" w:cs="Times New Roman"/>
      <w:b w:val="0"/>
      <w:bCs w:val="0"/>
      <w:i w:val="0"/>
      <w:iCs w:val="0"/>
      <w:smallCaps w:val="0"/>
      <w:strike w:val="0"/>
      <w:spacing w:val="0"/>
      <w:sz w:val="15"/>
      <w:szCs w:val="15"/>
    </w:rPr>
  </w:style>
  <w:style w:type="character" w:customStyle="1" w:styleId="75pt0">
    <w:name w:val="Подпись к картинке + 7;5 pt;Курсив"/>
    <w:rsid w:val="001A6A46"/>
    <w:rPr>
      <w:rFonts w:ascii="Times New Roman" w:eastAsia="Times New Roman" w:hAnsi="Times New Roman" w:cs="Times New Roman"/>
      <w:b w:val="0"/>
      <w:bCs w:val="0"/>
      <w:i/>
      <w:iCs/>
      <w:smallCaps w:val="0"/>
      <w:strike w:val="0"/>
      <w:spacing w:val="0"/>
      <w:sz w:val="15"/>
      <w:szCs w:val="15"/>
    </w:rPr>
  </w:style>
  <w:style w:type="character" w:customStyle="1" w:styleId="55">
    <w:name w:val="Основной текст (5)_"/>
    <w:link w:val="56"/>
    <w:rsid w:val="001A6A46"/>
    <w:rPr>
      <w:sz w:val="15"/>
      <w:szCs w:val="15"/>
      <w:shd w:val="clear" w:color="auto" w:fill="FFFFFF"/>
    </w:rPr>
  </w:style>
  <w:style w:type="character" w:customStyle="1" w:styleId="105pt0">
    <w:name w:val="Основной текст + 10;5 pt;Курсив"/>
    <w:rsid w:val="001A6A46"/>
    <w:rPr>
      <w:rFonts w:ascii="Times New Roman" w:eastAsia="Times New Roman" w:hAnsi="Times New Roman" w:cs="Times New Roman"/>
      <w:b w:val="0"/>
      <w:bCs w:val="0"/>
      <w:i/>
      <w:iCs/>
      <w:smallCaps w:val="0"/>
      <w:strike w:val="0"/>
      <w:spacing w:val="0"/>
      <w:sz w:val="21"/>
      <w:szCs w:val="21"/>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30"/>
      <w:sz w:val="21"/>
      <w:szCs w:val="21"/>
    </w:rPr>
  </w:style>
  <w:style w:type="character" w:customStyle="1" w:styleId="95pt0pt">
    <w:name w:val="Основной текст + 9;5 pt;Полужирный;Курсив;Интервал 0 pt"/>
    <w:rsid w:val="001A6A46"/>
    <w:rPr>
      <w:rFonts w:ascii="Times New Roman" w:eastAsia="Times New Roman" w:hAnsi="Times New Roman" w:cs="Times New Roman"/>
      <w:b/>
      <w:bCs/>
      <w:i/>
      <w:iCs/>
      <w:smallCaps w:val="0"/>
      <w:strike w:val="0"/>
      <w:spacing w:val="10"/>
      <w:sz w:val="19"/>
      <w:szCs w:val="19"/>
    </w:rPr>
  </w:style>
  <w:style w:type="character" w:customStyle="1" w:styleId="75pt2pt">
    <w:name w:val="Основной текст + 7;5 pt;Полужирный;Курсив;Интервал 2 pt"/>
    <w:rsid w:val="001A6A46"/>
    <w:rPr>
      <w:rFonts w:ascii="Times New Roman" w:eastAsia="Times New Roman" w:hAnsi="Times New Roman" w:cs="Times New Roman"/>
      <w:b/>
      <w:bCs/>
      <w:i/>
      <w:iCs/>
      <w:smallCaps w:val="0"/>
      <w:strike w:val="0"/>
      <w:spacing w:val="40"/>
      <w:sz w:val="15"/>
      <w:szCs w:val="15"/>
    </w:rPr>
  </w:style>
  <w:style w:type="character" w:customStyle="1" w:styleId="420">
    <w:name w:val="Заголовок №4 (2)_"/>
    <w:link w:val="421"/>
    <w:rsid w:val="001A6A46"/>
    <w:rPr>
      <w:spacing w:val="20"/>
      <w:shd w:val="clear" w:color="auto" w:fill="FFFFFF"/>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20"/>
      <w:sz w:val="21"/>
      <w:szCs w:val="21"/>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105pt1">
    <w:name w:val="Основной текст + 10;5 pt;Полужирный;Курсив"/>
    <w:rsid w:val="001A6A46"/>
    <w:rPr>
      <w:rFonts w:ascii="Times New Roman" w:eastAsia="Times New Roman" w:hAnsi="Times New Roman" w:cs="Times New Roman"/>
      <w:b/>
      <w:bCs/>
      <w:i/>
      <w:iCs/>
      <w:smallCaps w:val="0"/>
      <w:strike w:val="0"/>
      <w:spacing w:val="0"/>
      <w:sz w:val="21"/>
      <w:szCs w:val="21"/>
    </w:rPr>
  </w:style>
  <w:style w:type="character" w:customStyle="1" w:styleId="30pt">
    <w:name w:val="Основной текст (3) + Не курсив;Интервал 0 pt"/>
    <w:rsid w:val="001A6A46"/>
    <w:rPr>
      <w:rFonts w:ascii="Times New Roman" w:eastAsia="Times New Roman" w:hAnsi="Times New Roman" w:cs="Times New Roman"/>
      <w:b w:val="0"/>
      <w:bCs w:val="0"/>
      <w:i/>
      <w:iCs/>
      <w:smallCaps w:val="0"/>
      <w:strike w:val="0"/>
      <w:spacing w:val="0"/>
      <w:sz w:val="20"/>
      <w:szCs w:val="20"/>
    </w:rPr>
  </w:style>
  <w:style w:type="character" w:customStyle="1" w:styleId="385pt0pt">
    <w:name w:val="Основной текст (3) + 8;5 pt;Не курсив;Интервал 0 pt"/>
    <w:rsid w:val="001A6A46"/>
    <w:rPr>
      <w:rFonts w:ascii="Times New Roman" w:eastAsia="Times New Roman" w:hAnsi="Times New Roman" w:cs="Times New Roman"/>
      <w:b w:val="0"/>
      <w:bCs w:val="0"/>
      <w:i/>
      <w:iCs/>
      <w:smallCaps w:val="0"/>
      <w:strike w:val="0"/>
      <w:spacing w:val="0"/>
      <w:sz w:val="17"/>
      <w:szCs w:val="17"/>
    </w:rPr>
  </w:style>
  <w:style w:type="character" w:customStyle="1" w:styleId="2f8">
    <w:name w:val="Заголовок №2_"/>
    <w:link w:val="2f9"/>
    <w:rsid w:val="001A6A46"/>
    <w:rPr>
      <w:shd w:val="clear" w:color="auto" w:fill="FFFFFF"/>
    </w:rPr>
  </w:style>
  <w:style w:type="character" w:customStyle="1" w:styleId="2Candara18pt">
    <w:name w:val="Заголовок №2 + Candara;18 pt;Курсив"/>
    <w:rsid w:val="001A6A46"/>
    <w:rPr>
      <w:rFonts w:ascii="Candara" w:eastAsia="Candara" w:hAnsi="Candara" w:cs="Candara"/>
      <w:b w:val="0"/>
      <w:bCs w:val="0"/>
      <w:i/>
      <w:iCs/>
      <w:smallCaps w:val="0"/>
      <w:strike w:val="0"/>
      <w:spacing w:val="0"/>
      <w:sz w:val="36"/>
      <w:szCs w:val="36"/>
    </w:rPr>
  </w:style>
  <w:style w:type="character" w:customStyle="1" w:styleId="53pt">
    <w:name w:val="Основной текст (5) + Интервал 3 pt"/>
    <w:rsid w:val="001A6A46"/>
    <w:rPr>
      <w:rFonts w:ascii="Times New Roman" w:eastAsia="Times New Roman" w:hAnsi="Times New Roman" w:cs="Times New Roman"/>
      <w:b w:val="0"/>
      <w:bCs w:val="0"/>
      <w:i w:val="0"/>
      <w:iCs w:val="0"/>
      <w:smallCaps w:val="0"/>
      <w:strike w:val="0"/>
      <w:spacing w:val="60"/>
      <w:sz w:val="15"/>
      <w:szCs w:val="15"/>
    </w:rPr>
  </w:style>
  <w:style w:type="character" w:customStyle="1" w:styleId="1ff4">
    <w:name w:val="Заголовок №1_"/>
    <w:rsid w:val="001A6A46"/>
    <w:rPr>
      <w:rFonts w:ascii="Consolas" w:eastAsia="Consolas" w:hAnsi="Consolas" w:cs="Consolas"/>
      <w:sz w:val="18"/>
      <w:szCs w:val="18"/>
      <w:shd w:val="clear" w:color="auto" w:fill="FFFFFF"/>
    </w:rPr>
  </w:style>
  <w:style w:type="character" w:customStyle="1" w:styleId="11pt">
    <w:name w:val="Заголовок №1 + Интервал 1 pt"/>
    <w:rsid w:val="001A6A46"/>
    <w:rPr>
      <w:rFonts w:ascii="Consolas" w:eastAsia="Consolas" w:hAnsi="Consolas" w:cs="Consolas"/>
      <w:b w:val="0"/>
      <w:bCs w:val="0"/>
      <w:i w:val="0"/>
      <w:iCs w:val="0"/>
      <w:smallCaps w:val="0"/>
      <w:strike w:val="0"/>
      <w:spacing w:val="20"/>
      <w:sz w:val="18"/>
      <w:szCs w:val="18"/>
    </w:rPr>
  </w:style>
  <w:style w:type="character" w:customStyle="1" w:styleId="afffffffe">
    <w:name w:val="Оглавление_"/>
    <w:link w:val="affffffff"/>
    <w:rsid w:val="001A6A46"/>
    <w:rPr>
      <w:shd w:val="clear" w:color="auto" w:fill="FFFFFF"/>
    </w:rPr>
  </w:style>
  <w:style w:type="character" w:customStyle="1" w:styleId="2fa">
    <w:name w:val="Оглавление (2)_"/>
    <w:link w:val="2fb"/>
    <w:rsid w:val="001A6A46"/>
    <w:rPr>
      <w:spacing w:val="20"/>
      <w:shd w:val="clear" w:color="auto" w:fill="FFFFFF"/>
    </w:rPr>
  </w:style>
  <w:style w:type="character" w:customStyle="1" w:styleId="2Candara125pt0pt">
    <w:name w:val="Оглавление (2) + Candara;12;5 pt;Не курсив;Интервал 0 pt"/>
    <w:rsid w:val="001A6A46"/>
    <w:rPr>
      <w:rFonts w:ascii="Candara" w:eastAsia="Candara" w:hAnsi="Candara" w:cs="Candara"/>
      <w:b w:val="0"/>
      <w:bCs w:val="0"/>
      <w:i/>
      <w:iCs/>
      <w:smallCaps w:val="0"/>
      <w:strike w:val="0"/>
      <w:spacing w:val="0"/>
      <w:sz w:val="25"/>
      <w:szCs w:val="25"/>
    </w:rPr>
  </w:style>
  <w:style w:type="character" w:customStyle="1" w:styleId="1pt0">
    <w:name w:val="Оглавление + Курсив;Интервал 1 pt"/>
    <w:rsid w:val="001A6A46"/>
    <w:rPr>
      <w:rFonts w:ascii="Times New Roman" w:eastAsia="Times New Roman" w:hAnsi="Times New Roman" w:cs="Times New Roman"/>
      <w:b w:val="0"/>
      <w:bCs w:val="0"/>
      <w:i/>
      <w:iCs/>
      <w:smallCaps w:val="0"/>
      <w:strike w:val="0"/>
      <w:spacing w:val="20"/>
      <w:sz w:val="20"/>
      <w:szCs w:val="20"/>
      <w:lang w:val="en-US"/>
    </w:rPr>
  </w:style>
  <w:style w:type="character" w:customStyle="1" w:styleId="3f2">
    <w:name w:val="Оглавление (3)_"/>
    <w:link w:val="3f3"/>
    <w:rsid w:val="001A6A46"/>
    <w:rPr>
      <w:sz w:val="22"/>
      <w:szCs w:val="22"/>
      <w:shd w:val="clear" w:color="auto" w:fill="FFFFFF"/>
    </w:rPr>
  </w:style>
  <w:style w:type="character" w:customStyle="1" w:styleId="48">
    <w:name w:val="Оглавление (4)_"/>
    <w:link w:val="49"/>
    <w:rsid w:val="001A6A46"/>
    <w:rPr>
      <w:spacing w:val="20"/>
      <w:shd w:val="clear" w:color="auto" w:fill="FFFFFF"/>
    </w:rPr>
  </w:style>
  <w:style w:type="character" w:customStyle="1" w:styleId="57">
    <w:name w:val="Оглавление (5)_"/>
    <w:link w:val="58"/>
    <w:rsid w:val="001A6A46"/>
    <w:rPr>
      <w:rFonts w:ascii="Candara" w:eastAsia="Candara" w:hAnsi="Candara" w:cs="Candara"/>
      <w:spacing w:val="20"/>
      <w:sz w:val="18"/>
      <w:szCs w:val="18"/>
      <w:shd w:val="clear" w:color="auto" w:fill="FFFFFF"/>
      <w:lang w:val="en-US"/>
    </w:rPr>
  </w:style>
  <w:style w:type="character" w:customStyle="1" w:styleId="3f4">
    <w:name w:val="Заголовок №3_"/>
    <w:link w:val="3f5"/>
    <w:rsid w:val="001A6A46"/>
    <w:rPr>
      <w:shd w:val="clear" w:color="auto" w:fill="FFFFFF"/>
    </w:rPr>
  </w:style>
  <w:style w:type="character" w:customStyle="1" w:styleId="TrebuchetMS9pt">
    <w:name w:val="Основной текст + Trebuchet MS;9 pt;Курсив"/>
    <w:rsid w:val="001A6A46"/>
    <w:rPr>
      <w:rFonts w:ascii="Trebuchet MS" w:eastAsia="Trebuchet MS" w:hAnsi="Trebuchet MS" w:cs="Trebuchet MS"/>
      <w:b w:val="0"/>
      <w:bCs w:val="0"/>
      <w:i/>
      <w:iCs/>
      <w:smallCaps w:val="0"/>
      <w:strike w:val="0"/>
      <w:spacing w:val="0"/>
      <w:sz w:val="18"/>
      <w:szCs w:val="18"/>
    </w:rPr>
  </w:style>
  <w:style w:type="character" w:customStyle="1" w:styleId="34pt">
    <w:name w:val="Основной текст (3) + Интервал 4 pt"/>
    <w:rsid w:val="001A6A46"/>
    <w:rPr>
      <w:rFonts w:ascii="Times New Roman" w:eastAsia="Times New Roman" w:hAnsi="Times New Roman" w:cs="Times New Roman"/>
      <w:b w:val="0"/>
      <w:bCs w:val="0"/>
      <w:i w:val="0"/>
      <w:iCs w:val="0"/>
      <w:smallCaps w:val="0"/>
      <w:strike w:val="0"/>
      <w:spacing w:val="90"/>
      <w:sz w:val="20"/>
      <w:szCs w:val="20"/>
    </w:rPr>
  </w:style>
  <w:style w:type="character" w:customStyle="1" w:styleId="3Consolas9pt0pt">
    <w:name w:val="Основной текст (3) + Consolas;9 pt;Не курсив;Интервал 0 pt"/>
    <w:rsid w:val="001A6A46"/>
    <w:rPr>
      <w:rFonts w:ascii="Consolas" w:eastAsia="Consolas" w:hAnsi="Consolas" w:cs="Consolas"/>
      <w:b w:val="0"/>
      <w:bCs w:val="0"/>
      <w:i/>
      <w:iCs/>
      <w:smallCaps w:val="0"/>
      <w:strike w:val="0"/>
      <w:spacing w:val="0"/>
      <w:sz w:val="18"/>
      <w:szCs w:val="18"/>
    </w:rPr>
  </w:style>
  <w:style w:type="character" w:customStyle="1" w:styleId="TrebuchetMS75pt">
    <w:name w:val="Основной текст + Trebuchet MS;7;5 pt"/>
    <w:rsid w:val="001A6A46"/>
    <w:rPr>
      <w:rFonts w:ascii="Trebuchet MS" w:eastAsia="Trebuchet MS" w:hAnsi="Trebuchet MS" w:cs="Trebuchet MS"/>
      <w:b w:val="0"/>
      <w:bCs w:val="0"/>
      <w:i w:val="0"/>
      <w:iCs w:val="0"/>
      <w:smallCaps w:val="0"/>
      <w:strike w:val="0"/>
      <w:spacing w:val="0"/>
      <w:sz w:val="15"/>
      <w:szCs w:val="15"/>
    </w:rPr>
  </w:style>
  <w:style w:type="paragraph" w:customStyle="1" w:styleId="3f0">
    <w:name w:val="Подпись к картинке (3)"/>
    <w:basedOn w:val="a4"/>
    <w:link w:val="3f"/>
    <w:rsid w:val="001A6A46"/>
    <w:pPr>
      <w:shd w:val="clear" w:color="auto" w:fill="FFFFFF"/>
      <w:spacing w:line="0" w:lineRule="atLeast"/>
      <w:jc w:val="left"/>
    </w:pPr>
    <w:rPr>
      <w:sz w:val="20"/>
      <w:szCs w:val="20"/>
    </w:rPr>
  </w:style>
  <w:style w:type="paragraph" w:customStyle="1" w:styleId="2f7">
    <w:name w:val="Подпись к картинке (2)"/>
    <w:basedOn w:val="a4"/>
    <w:link w:val="2f6"/>
    <w:rsid w:val="001A6A46"/>
    <w:pPr>
      <w:shd w:val="clear" w:color="auto" w:fill="FFFFFF"/>
      <w:spacing w:line="0" w:lineRule="atLeast"/>
      <w:jc w:val="left"/>
    </w:pPr>
    <w:rPr>
      <w:sz w:val="15"/>
      <w:szCs w:val="15"/>
    </w:rPr>
  </w:style>
  <w:style w:type="paragraph" w:customStyle="1" w:styleId="56">
    <w:name w:val="Основной текст (5)"/>
    <w:basedOn w:val="a4"/>
    <w:link w:val="55"/>
    <w:rsid w:val="001A6A46"/>
    <w:pPr>
      <w:shd w:val="clear" w:color="auto" w:fill="FFFFFF"/>
      <w:spacing w:before="540" w:after="540" w:line="168" w:lineRule="exact"/>
      <w:jc w:val="right"/>
    </w:pPr>
    <w:rPr>
      <w:sz w:val="15"/>
      <w:szCs w:val="15"/>
    </w:rPr>
  </w:style>
  <w:style w:type="paragraph" w:customStyle="1" w:styleId="421">
    <w:name w:val="Заголовок №4 (2)"/>
    <w:basedOn w:val="a4"/>
    <w:link w:val="420"/>
    <w:rsid w:val="001A6A46"/>
    <w:pPr>
      <w:shd w:val="clear" w:color="auto" w:fill="FFFFFF"/>
      <w:spacing w:line="0" w:lineRule="atLeast"/>
      <w:jc w:val="both"/>
      <w:outlineLvl w:val="3"/>
    </w:pPr>
    <w:rPr>
      <w:spacing w:val="20"/>
      <w:sz w:val="20"/>
      <w:szCs w:val="20"/>
    </w:rPr>
  </w:style>
  <w:style w:type="paragraph" w:customStyle="1" w:styleId="2f9">
    <w:name w:val="Заголовок №2"/>
    <w:basedOn w:val="a4"/>
    <w:link w:val="2f8"/>
    <w:rsid w:val="001A6A46"/>
    <w:pPr>
      <w:shd w:val="clear" w:color="auto" w:fill="FFFFFF"/>
      <w:spacing w:before="120" w:after="120" w:line="0" w:lineRule="atLeast"/>
      <w:jc w:val="left"/>
      <w:outlineLvl w:val="1"/>
    </w:pPr>
    <w:rPr>
      <w:sz w:val="20"/>
      <w:szCs w:val="20"/>
    </w:rPr>
  </w:style>
  <w:style w:type="paragraph" w:customStyle="1" w:styleId="affffffff">
    <w:name w:val="Оглавление"/>
    <w:basedOn w:val="a4"/>
    <w:link w:val="afffffffe"/>
    <w:rsid w:val="001A6A46"/>
    <w:pPr>
      <w:shd w:val="clear" w:color="auto" w:fill="FFFFFF"/>
      <w:spacing w:before="60" w:after="240" w:line="0" w:lineRule="atLeast"/>
      <w:jc w:val="left"/>
    </w:pPr>
    <w:rPr>
      <w:sz w:val="20"/>
      <w:szCs w:val="20"/>
    </w:rPr>
  </w:style>
  <w:style w:type="paragraph" w:customStyle="1" w:styleId="2fb">
    <w:name w:val="Оглавление (2)"/>
    <w:basedOn w:val="a4"/>
    <w:link w:val="2fa"/>
    <w:rsid w:val="001A6A46"/>
    <w:pPr>
      <w:shd w:val="clear" w:color="auto" w:fill="FFFFFF"/>
      <w:spacing w:before="60" w:after="60" w:line="0" w:lineRule="atLeast"/>
    </w:pPr>
    <w:rPr>
      <w:spacing w:val="20"/>
      <w:sz w:val="20"/>
      <w:szCs w:val="20"/>
    </w:rPr>
  </w:style>
  <w:style w:type="paragraph" w:customStyle="1" w:styleId="3f3">
    <w:name w:val="Оглавление (3)"/>
    <w:basedOn w:val="a4"/>
    <w:link w:val="3f2"/>
    <w:rsid w:val="001A6A46"/>
    <w:pPr>
      <w:shd w:val="clear" w:color="auto" w:fill="FFFFFF"/>
      <w:spacing w:before="60" w:after="60" w:line="0" w:lineRule="atLeast"/>
      <w:jc w:val="both"/>
    </w:pPr>
    <w:rPr>
      <w:sz w:val="22"/>
      <w:szCs w:val="22"/>
    </w:rPr>
  </w:style>
  <w:style w:type="paragraph" w:customStyle="1" w:styleId="49">
    <w:name w:val="Оглавление (4)"/>
    <w:basedOn w:val="a4"/>
    <w:link w:val="48"/>
    <w:rsid w:val="001A6A46"/>
    <w:pPr>
      <w:shd w:val="clear" w:color="auto" w:fill="FFFFFF"/>
      <w:spacing w:before="60" w:line="0" w:lineRule="atLeast"/>
      <w:jc w:val="left"/>
    </w:pPr>
    <w:rPr>
      <w:spacing w:val="20"/>
      <w:sz w:val="20"/>
      <w:szCs w:val="20"/>
    </w:rPr>
  </w:style>
  <w:style w:type="paragraph" w:customStyle="1" w:styleId="58">
    <w:name w:val="Оглавление (5)"/>
    <w:basedOn w:val="a4"/>
    <w:link w:val="57"/>
    <w:rsid w:val="001A6A46"/>
    <w:pPr>
      <w:shd w:val="clear" w:color="auto" w:fill="FFFFFF"/>
      <w:spacing w:after="60" w:line="0" w:lineRule="atLeast"/>
      <w:jc w:val="left"/>
    </w:pPr>
    <w:rPr>
      <w:rFonts w:ascii="Candara" w:eastAsia="Candara" w:hAnsi="Candara"/>
      <w:spacing w:val="20"/>
      <w:sz w:val="18"/>
      <w:szCs w:val="18"/>
      <w:lang w:val="en-US"/>
    </w:rPr>
  </w:style>
  <w:style w:type="paragraph" w:customStyle="1" w:styleId="3f5">
    <w:name w:val="Заголовок №3"/>
    <w:basedOn w:val="a4"/>
    <w:link w:val="3f4"/>
    <w:rsid w:val="001A6A46"/>
    <w:pPr>
      <w:shd w:val="clear" w:color="auto" w:fill="FFFFFF"/>
      <w:spacing w:after="120" w:line="0" w:lineRule="atLeast"/>
      <w:jc w:val="left"/>
      <w:outlineLvl w:val="2"/>
    </w:pPr>
    <w:rPr>
      <w:sz w:val="20"/>
      <w:szCs w:val="20"/>
    </w:rPr>
  </w:style>
  <w:style w:type="table" w:customStyle="1" w:styleId="370">
    <w:name w:val="Сетка таблицы37"/>
    <w:basedOn w:val="a6"/>
    <w:next w:val="a9"/>
    <w:rsid w:val="00B12D8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сновной текст с отступом1"/>
    <w:basedOn w:val="a4"/>
    <w:rsid w:val="00DE2CAC"/>
    <w:pPr>
      <w:ind w:firstLine="851"/>
      <w:jc w:val="left"/>
    </w:pPr>
    <w:rPr>
      <w:sz w:val="28"/>
      <w:szCs w:val="28"/>
    </w:rPr>
  </w:style>
  <w:style w:type="paragraph" w:customStyle="1" w:styleId="affffffff0">
    <w:name w:val="где"/>
    <w:basedOn w:val="a4"/>
    <w:rsid w:val="00DE2CAC"/>
    <w:pPr>
      <w:jc w:val="both"/>
    </w:pPr>
    <w:rPr>
      <w:sz w:val="28"/>
      <w:szCs w:val="28"/>
    </w:rPr>
  </w:style>
  <w:style w:type="paragraph" w:customStyle="1" w:styleId="affffffff1">
    <w:name w:val="текст"/>
    <w:basedOn w:val="a4"/>
    <w:rsid w:val="00DE2CAC"/>
    <w:pPr>
      <w:widowControl w:val="0"/>
      <w:spacing w:line="360" w:lineRule="auto"/>
      <w:ind w:firstLine="709"/>
      <w:jc w:val="both"/>
    </w:pPr>
    <w:rPr>
      <w:sz w:val="28"/>
      <w:szCs w:val="28"/>
    </w:rPr>
  </w:style>
  <w:style w:type="paragraph" w:customStyle="1" w:styleId="affffffff2">
    <w:name w:val="подрис"/>
    <w:basedOn w:val="a4"/>
    <w:rsid w:val="00540923"/>
    <w:pPr>
      <w:autoSpaceDE w:val="0"/>
      <w:autoSpaceDN w:val="0"/>
      <w:adjustRightInd w:val="0"/>
      <w:spacing w:before="120" w:after="240"/>
    </w:pPr>
    <w:rPr>
      <w:sz w:val="28"/>
      <w:szCs w:val="28"/>
    </w:rPr>
  </w:style>
  <w:style w:type="paragraph" w:customStyle="1" w:styleId="4a">
    <w:name w:val="Основной текст4"/>
    <w:basedOn w:val="a4"/>
    <w:rsid w:val="00112B57"/>
    <w:pPr>
      <w:widowControl w:val="0"/>
      <w:shd w:val="clear" w:color="auto" w:fill="FFFFFF"/>
      <w:spacing w:before="240" w:after="240" w:line="0" w:lineRule="atLeast"/>
      <w:jc w:val="both"/>
    </w:pPr>
    <w:rPr>
      <w:sz w:val="17"/>
      <w:szCs w:val="17"/>
    </w:rPr>
  </w:style>
  <w:style w:type="character" w:customStyle="1" w:styleId="afffffffc">
    <w:name w:val="Абзац списка Знак"/>
    <w:aliases w:val="Список использованных источников Знак"/>
    <w:link w:val="afffffffb"/>
    <w:uiPriority w:val="99"/>
    <w:locked/>
    <w:rsid w:val="00F00CCC"/>
    <w:rPr>
      <w:sz w:val="24"/>
      <w:szCs w:val="24"/>
    </w:rPr>
  </w:style>
  <w:style w:type="character" w:customStyle="1" w:styleId="mwe-math-mathml-inline">
    <w:name w:val="mwe-math-mathml-inline"/>
    <w:basedOn w:val="a5"/>
    <w:rsid w:val="00F00CCC"/>
  </w:style>
  <w:style w:type="character" w:customStyle="1" w:styleId="rus">
    <w:name w:val="rus"/>
    <w:basedOn w:val="a5"/>
    <w:rsid w:val="00F00CCC"/>
  </w:style>
  <w:style w:type="character" w:customStyle="1" w:styleId="reference-text">
    <w:name w:val="reference-text"/>
    <w:rsid w:val="00645B7A"/>
  </w:style>
  <w:style w:type="character" w:customStyle="1" w:styleId="TrebuchetMS-1pt">
    <w:name w:val="Основной текст + Trebuchet MS;Интервал -1 pt"/>
    <w:rsid w:val="00E36CBA"/>
    <w:rPr>
      <w:rFonts w:ascii="Trebuchet MS" w:eastAsia="Trebuchet MS" w:hAnsi="Trebuchet MS" w:cs="Trebuchet MS"/>
      <w:color w:val="000000"/>
      <w:spacing w:val="-30"/>
      <w:w w:val="100"/>
      <w:position w:val="0"/>
      <w:sz w:val="17"/>
      <w:szCs w:val="17"/>
      <w:shd w:val="clear" w:color="auto" w:fill="FFFFFF"/>
      <w:lang w:val="ru-RU"/>
    </w:rPr>
  </w:style>
  <w:style w:type="character" w:customStyle="1" w:styleId="Exact">
    <w:name w:val="Основной текст Exact"/>
    <w:rsid w:val="00E36CBA"/>
    <w:rPr>
      <w:rFonts w:ascii="Batang" w:eastAsia="Batang" w:hAnsi="Batang" w:cs="Batang"/>
      <w:b w:val="0"/>
      <w:bCs w:val="0"/>
      <w:i w:val="0"/>
      <w:iCs w:val="0"/>
      <w:smallCaps w:val="0"/>
      <w:strike w:val="0"/>
      <w:spacing w:val="-6"/>
      <w:sz w:val="17"/>
      <w:szCs w:val="17"/>
      <w:u w:val="none"/>
    </w:rPr>
  </w:style>
  <w:style w:type="character" w:customStyle="1" w:styleId="Georgia0ptExact">
    <w:name w:val="Основной текст + Georgia;Интервал 0 pt Exact"/>
    <w:rsid w:val="00E36CBA"/>
    <w:rPr>
      <w:rFonts w:ascii="Georgia" w:eastAsia="Georgia" w:hAnsi="Georgia" w:cs="Georgia"/>
      <w:b w:val="0"/>
      <w:bCs w:val="0"/>
      <w:i w:val="0"/>
      <w:iCs w:val="0"/>
      <w:smallCaps w:val="0"/>
      <w:strike w:val="0"/>
      <w:spacing w:val="-1"/>
      <w:sz w:val="17"/>
      <w:szCs w:val="17"/>
      <w:u w:val="none"/>
      <w:shd w:val="clear" w:color="auto" w:fill="FFFFFF"/>
    </w:rPr>
  </w:style>
  <w:style w:type="character" w:customStyle="1" w:styleId="Candara95pt0ptExact">
    <w:name w:val="Основной текст + Candara;9;5 pt;Полужирный;Интервал 0 pt Exact"/>
    <w:rsid w:val="00E36CBA"/>
    <w:rPr>
      <w:rFonts w:ascii="Candara" w:eastAsia="Candara" w:hAnsi="Candara" w:cs="Candara"/>
      <w:b/>
      <w:bCs/>
      <w:i w:val="0"/>
      <w:iCs w:val="0"/>
      <w:smallCaps w:val="0"/>
      <w:strike w:val="0"/>
      <w:spacing w:val="-13"/>
      <w:sz w:val="19"/>
      <w:szCs w:val="19"/>
      <w:u w:val="none"/>
      <w:shd w:val="clear" w:color="auto" w:fill="FFFFFF"/>
    </w:rPr>
  </w:style>
  <w:style w:type="character" w:customStyle="1" w:styleId="Impact185pt3pt60">
    <w:name w:val="Основной текст + Impact;18;5 pt;Интервал 3 pt;Масштаб 60%"/>
    <w:rsid w:val="00E36CBA"/>
    <w:rPr>
      <w:rFonts w:ascii="Impact" w:eastAsia="Impact" w:hAnsi="Impact" w:cs="Impact"/>
      <w:b w:val="0"/>
      <w:bCs w:val="0"/>
      <w:i w:val="0"/>
      <w:iCs w:val="0"/>
      <w:smallCaps w:val="0"/>
      <w:strike w:val="0"/>
      <w:color w:val="000000"/>
      <w:spacing w:val="60"/>
      <w:w w:val="60"/>
      <w:position w:val="0"/>
      <w:sz w:val="37"/>
      <w:szCs w:val="37"/>
      <w:u w:val="none"/>
      <w:shd w:val="clear" w:color="auto" w:fill="FFFFFF"/>
      <w:lang w:val="ru-RU"/>
    </w:rPr>
  </w:style>
  <w:style w:type="character" w:customStyle="1" w:styleId="165pt2pt60">
    <w:name w:val="Основной текст + 16;5 pt;Интервал 2 pt;Масштаб 60%"/>
    <w:rsid w:val="00E36CBA"/>
    <w:rPr>
      <w:rFonts w:ascii="Batang" w:eastAsia="Batang" w:hAnsi="Batang" w:cs="Batang"/>
      <w:b w:val="0"/>
      <w:bCs w:val="0"/>
      <w:i w:val="0"/>
      <w:iCs w:val="0"/>
      <w:smallCaps w:val="0"/>
      <w:strike w:val="0"/>
      <w:color w:val="000000"/>
      <w:spacing w:val="50"/>
      <w:w w:val="60"/>
      <w:position w:val="0"/>
      <w:sz w:val="33"/>
      <w:szCs w:val="33"/>
      <w:u w:val="none"/>
      <w:shd w:val="clear" w:color="auto" w:fill="FFFFFF"/>
      <w:lang w:val="ru-RU"/>
    </w:rPr>
  </w:style>
  <w:style w:type="character" w:customStyle="1" w:styleId="Impact15pt">
    <w:name w:val="Основной текст + Impact;15 pt"/>
    <w:rsid w:val="00E36CBA"/>
    <w:rPr>
      <w:rFonts w:ascii="Impact" w:eastAsia="Impact" w:hAnsi="Impact" w:cs="Impact"/>
      <w:b w:val="0"/>
      <w:bCs w:val="0"/>
      <w:i w:val="0"/>
      <w:iCs w:val="0"/>
      <w:smallCaps w:val="0"/>
      <w:strike w:val="0"/>
      <w:color w:val="000000"/>
      <w:spacing w:val="0"/>
      <w:w w:val="100"/>
      <w:position w:val="0"/>
      <w:sz w:val="30"/>
      <w:szCs w:val="30"/>
      <w:u w:val="none"/>
      <w:shd w:val="clear" w:color="auto" w:fill="FFFFFF"/>
    </w:rPr>
  </w:style>
  <w:style w:type="character" w:customStyle="1" w:styleId="Impact7pt1pt">
    <w:name w:val="Основной текст + Impact;7 pt;Интервал 1 pt"/>
    <w:rsid w:val="00E36CBA"/>
    <w:rPr>
      <w:rFonts w:ascii="Impact" w:eastAsia="Impact" w:hAnsi="Impact" w:cs="Impact"/>
      <w:b w:val="0"/>
      <w:bCs w:val="0"/>
      <w:i w:val="0"/>
      <w:iCs w:val="0"/>
      <w:smallCaps w:val="0"/>
      <w:strike w:val="0"/>
      <w:color w:val="000000"/>
      <w:spacing w:val="20"/>
      <w:w w:val="100"/>
      <w:position w:val="0"/>
      <w:sz w:val="14"/>
      <w:szCs w:val="14"/>
      <w:u w:val="none"/>
      <w:shd w:val="clear" w:color="auto" w:fill="FFFFFF"/>
      <w:lang w:val="ru-RU"/>
    </w:rPr>
  </w:style>
  <w:style w:type="character" w:customStyle="1" w:styleId="Arial0pt">
    <w:name w:val="Основной текст + Arial;Курсив;Интервал 0 pt"/>
    <w:rsid w:val="00E36CBA"/>
    <w:rPr>
      <w:rFonts w:ascii="Arial" w:eastAsia="Arial" w:hAnsi="Arial" w:cs="Arial"/>
      <w:b w:val="0"/>
      <w:bCs w:val="0"/>
      <w:i/>
      <w:iCs/>
      <w:smallCaps w:val="0"/>
      <w:strike w:val="0"/>
      <w:color w:val="000000"/>
      <w:spacing w:val="-10"/>
      <w:w w:val="100"/>
      <w:position w:val="0"/>
      <w:sz w:val="17"/>
      <w:szCs w:val="17"/>
      <w:u w:val="none"/>
      <w:shd w:val="clear" w:color="auto" w:fill="FFFFFF"/>
      <w:lang w:val="ru-RU"/>
    </w:rPr>
  </w:style>
  <w:style w:type="character" w:customStyle="1" w:styleId="Impact7pt4pt">
    <w:name w:val="Основной текст + Impact;7 pt;Интервал 4 pt"/>
    <w:rsid w:val="00E36CBA"/>
    <w:rPr>
      <w:rFonts w:ascii="Impact" w:eastAsia="Impact" w:hAnsi="Impact" w:cs="Impact"/>
      <w:b w:val="0"/>
      <w:bCs w:val="0"/>
      <w:i w:val="0"/>
      <w:iCs w:val="0"/>
      <w:smallCaps w:val="0"/>
      <w:strike w:val="0"/>
      <w:color w:val="000000"/>
      <w:spacing w:val="90"/>
      <w:w w:val="100"/>
      <w:position w:val="0"/>
      <w:sz w:val="14"/>
      <w:szCs w:val="14"/>
      <w:u w:val="none"/>
      <w:shd w:val="clear" w:color="auto" w:fill="FFFFFF"/>
      <w:lang w:val="ru-RU"/>
    </w:rPr>
  </w:style>
  <w:style w:type="character" w:customStyle="1" w:styleId="Arial145pt">
    <w:name w:val="Основной текст + Arial;14;5 pt"/>
    <w:rsid w:val="00E36CBA"/>
    <w:rPr>
      <w:rFonts w:ascii="Arial" w:eastAsia="Arial" w:hAnsi="Arial" w:cs="Arial"/>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16pt">
    <w:name w:val="Основной текст + Arial;16 pt;Полужирный"/>
    <w:rsid w:val="00E36CBA"/>
    <w:rPr>
      <w:rFonts w:ascii="Arial" w:eastAsia="Arial" w:hAnsi="Arial" w:cs="Arial"/>
      <w:b/>
      <w:bCs/>
      <w:i w:val="0"/>
      <w:iCs w:val="0"/>
      <w:smallCaps w:val="0"/>
      <w:strike w:val="0"/>
      <w:color w:val="000000"/>
      <w:spacing w:val="0"/>
      <w:w w:val="100"/>
      <w:position w:val="0"/>
      <w:sz w:val="32"/>
      <w:szCs w:val="32"/>
      <w:u w:val="none"/>
      <w:shd w:val="clear" w:color="auto" w:fill="FFFFFF"/>
      <w:lang w:val="ru-RU"/>
    </w:rPr>
  </w:style>
  <w:style w:type="character" w:customStyle="1" w:styleId="Georgia">
    <w:name w:val="Основной текст + Georgia"/>
    <w:rsid w:val="00E36CBA"/>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210pt">
    <w:name w:val="Основной текст (2) + 10 pt"/>
    <w:rsid w:val="00E36CBA"/>
    <w:rPr>
      <w:rFonts w:ascii="Impact" w:eastAsia="Impact" w:hAnsi="Impact" w:cs="Impact"/>
      <w:color w:val="000000"/>
      <w:spacing w:val="0"/>
      <w:w w:val="100"/>
      <w:position w:val="0"/>
      <w:sz w:val="20"/>
      <w:szCs w:val="20"/>
      <w:shd w:val="clear" w:color="auto" w:fill="FFFFFF"/>
      <w:lang w:val="en-US"/>
    </w:rPr>
  </w:style>
  <w:style w:type="character" w:customStyle="1" w:styleId="Arial95pt">
    <w:name w:val="Основной текст + Arial;9;5 pt"/>
    <w:rsid w:val="00E36CB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FranklinGothicHeavy95pt">
    <w:name w:val="Основной текст + Franklin Gothic Heavy;9;5 pt;Полужирный"/>
    <w:rsid w:val="00E36CBA"/>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shd w:val="clear" w:color="auto" w:fill="FFFFFF"/>
      <w:lang w:val="ru-RU"/>
    </w:rPr>
  </w:style>
  <w:style w:type="character" w:customStyle="1" w:styleId="Consolas8pt">
    <w:name w:val="Основной текст + Consolas;8 pt;Полужирный;Малые прописные"/>
    <w:rsid w:val="00E36CBA"/>
    <w:rPr>
      <w:rFonts w:ascii="Consolas" w:eastAsia="Consolas" w:hAnsi="Consolas" w:cs="Consolas"/>
      <w:b/>
      <w:bCs/>
      <w:i w:val="0"/>
      <w:iCs w:val="0"/>
      <w:smallCaps/>
      <w:strike w:val="0"/>
      <w:color w:val="000000"/>
      <w:spacing w:val="0"/>
      <w:w w:val="100"/>
      <w:position w:val="0"/>
      <w:sz w:val="16"/>
      <w:szCs w:val="16"/>
      <w:u w:val="none"/>
      <w:shd w:val="clear" w:color="auto" w:fill="FFFFFF"/>
    </w:rPr>
  </w:style>
  <w:style w:type="character" w:customStyle="1" w:styleId="Consolas8pt0">
    <w:name w:val="Основной текст + Consolas;8 pt;Полужирный"/>
    <w:rsid w:val="00E36CBA"/>
    <w:rPr>
      <w:rFonts w:ascii="Consolas" w:eastAsia="Consolas" w:hAnsi="Consolas" w:cs="Consolas"/>
      <w:b/>
      <w:bCs/>
      <w:i w:val="0"/>
      <w:iCs w:val="0"/>
      <w:smallCaps w:val="0"/>
      <w:strike w:val="0"/>
      <w:color w:val="000000"/>
      <w:spacing w:val="0"/>
      <w:w w:val="100"/>
      <w:position w:val="0"/>
      <w:sz w:val="16"/>
      <w:szCs w:val="16"/>
      <w:u w:val="none"/>
      <w:shd w:val="clear" w:color="auto" w:fill="FFFFFF"/>
      <w:lang w:val="ru-RU"/>
    </w:rPr>
  </w:style>
  <w:style w:type="character" w:customStyle="1" w:styleId="10pt">
    <w:name w:val="Основной текст + 10 pt"/>
    <w:rsid w:val="00E36CB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MSGothic85pt">
    <w:name w:val="Основной текст + MS Gothic;8;5 pt;Курсив"/>
    <w:rsid w:val="00E36CBA"/>
    <w:rPr>
      <w:rFonts w:ascii="MS Gothic" w:eastAsia="MS Gothic" w:hAnsi="MS Gothic" w:cs="MS Gothic"/>
      <w:b w:val="0"/>
      <w:bCs w:val="0"/>
      <w:i/>
      <w:iCs/>
      <w:smallCaps w:val="0"/>
      <w:strike w:val="0"/>
      <w:color w:val="000000"/>
      <w:spacing w:val="0"/>
      <w:w w:val="100"/>
      <w:position w:val="0"/>
      <w:sz w:val="17"/>
      <w:szCs w:val="17"/>
      <w:u w:val="none"/>
      <w:shd w:val="clear" w:color="auto" w:fill="FFFFFF"/>
      <w:lang w:val="ru-RU"/>
    </w:rPr>
  </w:style>
  <w:style w:type="character" w:customStyle="1" w:styleId="1pt1">
    <w:name w:val="Основной текст + Интервал 1 pt"/>
    <w:rsid w:val="00E36CBA"/>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Verdana6pt0pt">
    <w:name w:val="Основной текст + Verdana;6 pt;Полужирный;Интервал 0 pt"/>
    <w:rsid w:val="00E36CBA"/>
    <w:rPr>
      <w:rFonts w:ascii="Verdana" w:eastAsia="Verdana" w:hAnsi="Verdana" w:cs="Verdana"/>
      <w:b/>
      <w:bCs/>
      <w:i w:val="0"/>
      <w:iCs w:val="0"/>
      <w:smallCaps w:val="0"/>
      <w:strike w:val="0"/>
      <w:color w:val="000000"/>
      <w:spacing w:val="10"/>
      <w:w w:val="100"/>
      <w:position w:val="0"/>
      <w:sz w:val="12"/>
      <w:szCs w:val="12"/>
      <w:u w:val="none"/>
      <w:shd w:val="clear" w:color="auto" w:fill="FFFFFF"/>
      <w:lang w:val="ru-RU"/>
    </w:rPr>
  </w:style>
  <w:style w:type="character" w:customStyle="1" w:styleId="Garamond10pt0pt">
    <w:name w:val="Основной текст + Garamond;10 pt;Полужирный;Интервал 0 pt"/>
    <w:rsid w:val="00E36CBA"/>
    <w:rPr>
      <w:rFonts w:ascii="Garamond" w:eastAsia="Garamond" w:hAnsi="Garamond" w:cs="Garamond"/>
      <w:b/>
      <w:bCs/>
      <w:i w:val="0"/>
      <w:iCs w:val="0"/>
      <w:smallCaps w:val="0"/>
      <w:strike w:val="0"/>
      <w:color w:val="000000"/>
      <w:spacing w:val="-10"/>
      <w:w w:val="100"/>
      <w:position w:val="0"/>
      <w:sz w:val="20"/>
      <w:szCs w:val="20"/>
      <w:u w:val="none"/>
      <w:shd w:val="clear" w:color="auto" w:fill="FFFFFF"/>
      <w:lang w:val="ru-RU"/>
    </w:rPr>
  </w:style>
  <w:style w:type="character" w:customStyle="1" w:styleId="affffffff3">
    <w:name w:val="Основной текст + Малые прописные"/>
    <w:rsid w:val="00E36CBA"/>
    <w:rPr>
      <w:rFonts w:ascii="Book Antiqua" w:eastAsia="Book Antiqua" w:hAnsi="Book Antiqua" w:cs="Book Antiqua"/>
      <w:b w:val="0"/>
      <w:bCs w:val="0"/>
      <w:i w:val="0"/>
      <w:iCs w:val="0"/>
      <w:smallCaps/>
      <w:strike w:val="0"/>
      <w:color w:val="000000"/>
      <w:spacing w:val="0"/>
      <w:w w:val="100"/>
      <w:position w:val="0"/>
      <w:sz w:val="18"/>
      <w:szCs w:val="18"/>
      <w:u w:val="none"/>
      <w:shd w:val="clear" w:color="auto" w:fill="FFFFFF"/>
      <w:lang w:val="en-US"/>
    </w:rPr>
  </w:style>
  <w:style w:type="character" w:customStyle="1" w:styleId="Candara6pt">
    <w:name w:val="Основной текст + Candara;6 pt"/>
    <w:rsid w:val="00E36CBA"/>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rPr>
  </w:style>
  <w:style w:type="character" w:customStyle="1" w:styleId="7pt0pt">
    <w:name w:val="Основной текст + 7 pt;Полужирный;Интервал 0 pt"/>
    <w:rsid w:val="00E36CBA"/>
    <w:rPr>
      <w:rFonts w:ascii="Book Antiqua" w:eastAsia="Book Antiqua" w:hAnsi="Book Antiqua" w:cs="Book Antiqua"/>
      <w:b/>
      <w:bCs/>
      <w:i w:val="0"/>
      <w:iCs w:val="0"/>
      <w:smallCaps w:val="0"/>
      <w:strike w:val="0"/>
      <w:color w:val="000000"/>
      <w:spacing w:val="10"/>
      <w:w w:val="100"/>
      <w:position w:val="0"/>
      <w:sz w:val="14"/>
      <w:szCs w:val="14"/>
      <w:u w:val="none"/>
      <w:shd w:val="clear" w:color="auto" w:fill="FFFFFF"/>
      <w:lang w:val="ru-RU"/>
    </w:rPr>
  </w:style>
  <w:style w:type="character" w:customStyle="1" w:styleId="Candara8pt">
    <w:name w:val="Основной текст + Candara;8 pt"/>
    <w:rsid w:val="00E36CBA"/>
    <w:rPr>
      <w:rFonts w:ascii="Candara" w:eastAsia="Candara" w:hAnsi="Candara" w:cs="Candara"/>
      <w:b w:val="0"/>
      <w:bCs w:val="0"/>
      <w:i w:val="0"/>
      <w:iCs w:val="0"/>
      <w:smallCaps w:val="0"/>
      <w:strike w:val="0"/>
      <w:color w:val="000000"/>
      <w:spacing w:val="0"/>
      <w:w w:val="100"/>
      <w:position w:val="0"/>
      <w:sz w:val="16"/>
      <w:szCs w:val="16"/>
      <w:u w:val="none"/>
      <w:shd w:val="clear" w:color="auto" w:fill="FFFFFF"/>
    </w:rPr>
  </w:style>
  <w:style w:type="character" w:customStyle="1" w:styleId="7pt0pt0">
    <w:name w:val="Основной текст + 7 pt;Полужирный;Малые прописные;Интервал 0 pt"/>
    <w:rsid w:val="00E36CBA"/>
    <w:rPr>
      <w:rFonts w:ascii="Book Antiqua" w:eastAsia="Book Antiqua" w:hAnsi="Book Antiqua" w:cs="Book Antiqua"/>
      <w:b/>
      <w:bCs/>
      <w:i w:val="0"/>
      <w:iCs w:val="0"/>
      <w:smallCaps/>
      <w:strike w:val="0"/>
      <w:color w:val="000000"/>
      <w:spacing w:val="10"/>
      <w:w w:val="100"/>
      <w:position w:val="0"/>
      <w:sz w:val="14"/>
      <w:szCs w:val="14"/>
      <w:u w:val="none"/>
      <w:shd w:val="clear" w:color="auto" w:fill="FFFFFF"/>
      <w:lang w:val="en-US"/>
    </w:rPr>
  </w:style>
  <w:style w:type="character" w:customStyle="1" w:styleId="9pt">
    <w:name w:val="Основной текст + 9 pt;Не полужирный;Курсив"/>
    <w:rsid w:val="00E36CB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Candara105pt">
    <w:name w:val="Основной текст + Candara;10;5 pt;Не полужирный"/>
    <w:rsid w:val="00E36CBA"/>
    <w:rPr>
      <w:rFonts w:ascii="Candara" w:eastAsia="Candara" w:hAnsi="Candara" w:cs="Candara"/>
      <w:b/>
      <w:bCs/>
      <w:i w:val="0"/>
      <w:iCs w:val="0"/>
      <w:smallCaps w:val="0"/>
      <w:strike w:val="0"/>
      <w:color w:val="000000"/>
      <w:spacing w:val="0"/>
      <w:w w:val="100"/>
      <w:position w:val="0"/>
      <w:sz w:val="21"/>
      <w:szCs w:val="21"/>
      <w:u w:val="none"/>
      <w:shd w:val="clear" w:color="auto" w:fill="FFFFFF"/>
      <w:lang w:val="en-US"/>
    </w:rPr>
  </w:style>
  <w:style w:type="character" w:customStyle="1" w:styleId="Candara7pt">
    <w:name w:val="Основной текст + Candara;7 pt;Не полужирный"/>
    <w:rsid w:val="00E36CBA"/>
    <w:rPr>
      <w:rFonts w:ascii="Candara" w:eastAsia="Candara" w:hAnsi="Candara" w:cs="Candara"/>
      <w:b/>
      <w:bCs/>
      <w:i w:val="0"/>
      <w:iCs w:val="0"/>
      <w:smallCaps w:val="0"/>
      <w:strike w:val="0"/>
      <w:color w:val="000000"/>
      <w:spacing w:val="0"/>
      <w:w w:val="100"/>
      <w:position w:val="0"/>
      <w:sz w:val="14"/>
      <w:szCs w:val="14"/>
      <w:u w:val="none"/>
      <w:shd w:val="clear" w:color="auto" w:fill="FFFFFF"/>
      <w:lang w:val="ru-RU"/>
    </w:rPr>
  </w:style>
  <w:style w:type="character" w:customStyle="1" w:styleId="8pt0pt">
    <w:name w:val="Основной текст + 8 pt;Не полужирный;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pt0pt0">
    <w:name w:val="Основной текст + 8 pt;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105pt0pt">
    <w:name w:val="Основной текст + 10;5 pt;Курсив;Интервал 0 pt"/>
    <w:rsid w:val="00E36CBA"/>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95pt">
    <w:name w:val="Основной текст + 9;5 pt;Полужирный"/>
    <w:rsid w:val="00E36CB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E36CB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Candara">
    <w:name w:val="Основной текст + Candara;Полужирный"/>
    <w:rsid w:val="00E36CBA"/>
    <w:rPr>
      <w:rFonts w:ascii="Candara" w:eastAsia="Candara" w:hAnsi="Candara" w:cs="Candara"/>
      <w:b/>
      <w:bCs/>
      <w:i w:val="0"/>
      <w:iCs w:val="0"/>
      <w:smallCaps w:val="0"/>
      <w:strike w:val="0"/>
      <w:color w:val="000000"/>
      <w:spacing w:val="0"/>
      <w:w w:val="100"/>
      <w:position w:val="0"/>
      <w:sz w:val="18"/>
      <w:szCs w:val="18"/>
      <w:u w:val="none"/>
      <w:shd w:val="clear" w:color="auto" w:fill="FFFFFF"/>
      <w:lang w:val="ru-RU"/>
    </w:rPr>
  </w:style>
  <w:style w:type="character" w:customStyle="1" w:styleId="Candara8pt0pt">
    <w:name w:val="Основной текст + Candara;8 pt;Интервал 0 pt"/>
    <w:rsid w:val="00E36CBA"/>
    <w:rPr>
      <w:rFonts w:ascii="Candara" w:eastAsia="Candara" w:hAnsi="Candara" w:cs="Candara"/>
      <w:b w:val="0"/>
      <w:bCs w:val="0"/>
      <w:i w:val="0"/>
      <w:iCs w:val="0"/>
      <w:smallCaps w:val="0"/>
      <w:strike w:val="0"/>
      <w:color w:val="000000"/>
      <w:spacing w:val="10"/>
      <w:w w:val="100"/>
      <w:position w:val="0"/>
      <w:sz w:val="16"/>
      <w:szCs w:val="16"/>
      <w:u w:val="none"/>
      <w:shd w:val="clear" w:color="auto" w:fill="FFFFFF"/>
      <w:lang w:val="ru-RU"/>
    </w:rPr>
  </w:style>
  <w:style w:type="character" w:customStyle="1" w:styleId="9pt0">
    <w:name w:val="Основной текст + 9 pt;Полужирный"/>
    <w:rsid w:val="00E36C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fffffff4">
    <w:name w:val="Основной текст + Полужирный;Курсив"/>
    <w:rsid w:val="00E36CB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rPr>
  </w:style>
  <w:style w:type="character" w:customStyle="1" w:styleId="85pt0pt">
    <w:name w:val="Основной текст + 8;5 pt;Полужирный;Курсив;Интервал 0 pt"/>
    <w:rsid w:val="00E36CBA"/>
    <w:rPr>
      <w:rFonts w:ascii="Bookman Old Style" w:eastAsia="Bookman Old Style" w:hAnsi="Bookman Old Style" w:cs="Bookman Old Style"/>
      <w:b/>
      <w:bCs/>
      <w:i/>
      <w:iCs/>
      <w:smallCaps w:val="0"/>
      <w:strike w:val="0"/>
      <w:color w:val="000000"/>
      <w:spacing w:val="10"/>
      <w:w w:val="100"/>
      <w:position w:val="0"/>
      <w:sz w:val="17"/>
      <w:szCs w:val="17"/>
      <w:u w:val="none"/>
      <w:shd w:val="clear" w:color="auto" w:fill="FFFFFF"/>
      <w:lang w:val="ru-RU"/>
    </w:rPr>
  </w:style>
  <w:style w:type="character" w:customStyle="1" w:styleId="MalgunGothic7pt">
    <w:name w:val="Основной текст + Malgun Gothic;7 pt;Полужирный"/>
    <w:rsid w:val="00E36CBA"/>
    <w:rPr>
      <w:rFonts w:ascii="Malgun Gothic" w:eastAsia="Malgun Gothic" w:hAnsi="Malgun Gothic" w:cs="Malgun Gothic"/>
      <w:b/>
      <w:bCs/>
      <w:i w:val="0"/>
      <w:iCs w:val="0"/>
      <w:smallCaps w:val="0"/>
      <w:strike w:val="0"/>
      <w:color w:val="000000"/>
      <w:spacing w:val="0"/>
      <w:w w:val="100"/>
      <w:position w:val="0"/>
      <w:sz w:val="14"/>
      <w:szCs w:val="14"/>
      <w:u w:val="none"/>
      <w:shd w:val="clear" w:color="auto" w:fill="FFFFFF"/>
      <w:lang w:val="ru-RU"/>
    </w:rPr>
  </w:style>
  <w:style w:type="character" w:customStyle="1" w:styleId="FranklinGothicMedium95pt">
    <w:name w:val="Основной текст + Franklin Gothic Medium;9;5 pt"/>
    <w:rsid w:val="00E36CBA"/>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shd w:val="clear" w:color="auto" w:fill="FFFFFF"/>
      <w:lang w:val="ru-RU"/>
    </w:rPr>
  </w:style>
  <w:style w:type="character" w:customStyle="1" w:styleId="MalgunGothic8pt">
    <w:name w:val="Основной текст + Malgun Gothic;8 pt;Полужирный"/>
    <w:rsid w:val="00E36CBA"/>
    <w:rPr>
      <w:rFonts w:ascii="Malgun Gothic" w:eastAsia="Malgun Gothic" w:hAnsi="Malgun Gothic" w:cs="Malgun Gothic"/>
      <w:b/>
      <w:bCs/>
      <w:i w:val="0"/>
      <w:iCs w:val="0"/>
      <w:smallCaps w:val="0"/>
      <w:strike w:val="0"/>
      <w:color w:val="000000"/>
      <w:spacing w:val="0"/>
      <w:w w:val="100"/>
      <w:position w:val="0"/>
      <w:sz w:val="16"/>
      <w:szCs w:val="16"/>
      <w:u w:val="none"/>
      <w:shd w:val="clear" w:color="auto" w:fill="FFFFFF"/>
      <w:lang w:val="ru-RU"/>
    </w:rPr>
  </w:style>
  <w:style w:type="character" w:customStyle="1" w:styleId="TrebuchetMS0pt">
    <w:name w:val="Основной текст + Trebuchet MS;Полужирный;Интервал 0 pt"/>
    <w:rsid w:val="00E36CBA"/>
    <w:rPr>
      <w:rFonts w:ascii="Trebuchet MS" w:eastAsia="Trebuchet MS" w:hAnsi="Trebuchet MS" w:cs="Trebuchet MS"/>
      <w:b/>
      <w:bCs/>
      <w:i w:val="0"/>
      <w:iCs w:val="0"/>
      <w:smallCaps w:val="0"/>
      <w:strike w:val="0"/>
      <w:color w:val="000000"/>
      <w:spacing w:val="-10"/>
      <w:w w:val="100"/>
      <w:position w:val="0"/>
      <w:sz w:val="18"/>
      <w:szCs w:val="18"/>
      <w:u w:val="none"/>
      <w:shd w:val="clear" w:color="auto" w:fill="FFFFFF"/>
      <w:lang w:val="ru-RU"/>
    </w:rPr>
  </w:style>
  <w:style w:type="character" w:customStyle="1" w:styleId="affffffff5">
    <w:name w:val="Колонтитул_"/>
    <w:rsid w:val="00E36CBA"/>
    <w:rPr>
      <w:rFonts w:ascii="Trebuchet MS" w:eastAsia="Trebuchet MS" w:hAnsi="Trebuchet MS" w:cs="Trebuchet MS"/>
      <w:b w:val="0"/>
      <w:bCs w:val="0"/>
      <w:i w:val="0"/>
      <w:iCs w:val="0"/>
      <w:smallCaps w:val="0"/>
      <w:strike w:val="0"/>
      <w:sz w:val="18"/>
      <w:szCs w:val="18"/>
      <w:u w:val="none"/>
    </w:rPr>
  </w:style>
  <w:style w:type="character" w:customStyle="1" w:styleId="affffffff6">
    <w:name w:val="Колонтитул"/>
    <w:rsid w:val="00E36CBA"/>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character" w:customStyle="1" w:styleId="Candara75pt">
    <w:name w:val="Основной текст + Candara;7;5 pt"/>
    <w:rsid w:val="00E36CBA"/>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 w:type="character" w:customStyle="1" w:styleId="MalgunGothic65pt">
    <w:name w:val="Основной текст + Malgun Gothic;6;5 pt;Малые прописные"/>
    <w:rsid w:val="00E36CBA"/>
    <w:rPr>
      <w:rFonts w:ascii="Malgun Gothic" w:eastAsia="Malgun Gothic" w:hAnsi="Malgun Gothic" w:cs="Malgun Gothic"/>
      <w:b w:val="0"/>
      <w:bCs w:val="0"/>
      <w:i w:val="0"/>
      <w:iCs w:val="0"/>
      <w:smallCaps/>
      <w:strike w:val="0"/>
      <w:color w:val="000000"/>
      <w:spacing w:val="0"/>
      <w:w w:val="100"/>
      <w:position w:val="0"/>
      <w:sz w:val="13"/>
      <w:szCs w:val="13"/>
      <w:u w:val="none"/>
      <w:shd w:val="clear" w:color="auto" w:fill="FFFFFF"/>
      <w:lang w:val="en-US"/>
    </w:rPr>
  </w:style>
  <w:style w:type="character" w:customStyle="1" w:styleId="MalgunGothic65pt0">
    <w:name w:val="Основной текст + Malgun Gothic;6;5 pt"/>
    <w:rsid w:val="00E36CBA"/>
    <w:rPr>
      <w:rFonts w:ascii="Malgun Gothic" w:eastAsia="Malgun Gothic" w:hAnsi="Malgun Gothic" w:cs="Malgun Gothic"/>
      <w:b w:val="0"/>
      <w:bCs w:val="0"/>
      <w:i w:val="0"/>
      <w:iCs w:val="0"/>
      <w:smallCaps w:val="0"/>
      <w:strike w:val="0"/>
      <w:color w:val="000000"/>
      <w:spacing w:val="0"/>
      <w:w w:val="100"/>
      <w:position w:val="0"/>
      <w:sz w:val="13"/>
      <w:szCs w:val="13"/>
      <w:u w:val="none"/>
      <w:shd w:val="clear" w:color="auto" w:fill="FFFFFF"/>
      <w:lang w:val="ru-RU"/>
    </w:rPr>
  </w:style>
  <w:style w:type="character" w:customStyle="1" w:styleId="75pt1">
    <w:name w:val="Основной текст + 7;5 pt;Полужирный"/>
    <w:rsid w:val="00E36CBA"/>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lang w:val="ru-RU"/>
    </w:rPr>
  </w:style>
  <w:style w:type="character" w:customStyle="1" w:styleId="6pt">
    <w:name w:val="Основной текст + 6 pt"/>
    <w:rsid w:val="00E36CB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75pt2">
    <w:name w:val="Основной текст + 7;5 pt"/>
    <w:rsid w:val="00E36C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affffffff7">
    <w:name w:val="Введение"/>
    <w:basedOn w:val="a4"/>
    <w:link w:val="affffffff8"/>
    <w:qFormat/>
    <w:rsid w:val="00382492"/>
    <w:pPr>
      <w:spacing w:line="360" w:lineRule="auto"/>
    </w:pPr>
    <w:rPr>
      <w:b/>
      <w:sz w:val="28"/>
      <w:szCs w:val="28"/>
    </w:rPr>
  </w:style>
  <w:style w:type="character" w:customStyle="1" w:styleId="affffffff8">
    <w:name w:val="Введение Знак"/>
    <w:link w:val="affffffff7"/>
    <w:rsid w:val="00382492"/>
    <w:rPr>
      <w:b/>
      <w:sz w:val="28"/>
      <w:szCs w:val="28"/>
    </w:rPr>
  </w:style>
  <w:style w:type="character" w:customStyle="1" w:styleId="4CenturySchoolbook">
    <w:name w:val="Основной текст (4) + Century Schoolbook"/>
    <w:aliases w:val="11 pt1,Интервал -1 pt"/>
    <w:rsid w:val="00165285"/>
    <w:rPr>
      <w:rFonts w:ascii="Century Schoolbook" w:hAnsi="Century Schoolbook" w:cs="Century Schoolbook"/>
      <w:b/>
      <w:bCs/>
      <w:i/>
      <w:iCs/>
      <w:spacing w:val="-20"/>
      <w:sz w:val="22"/>
      <w:szCs w:val="22"/>
      <w:shd w:val="clear" w:color="auto" w:fill="FFFFFF"/>
    </w:rPr>
  </w:style>
  <w:style w:type="character" w:customStyle="1" w:styleId="125">
    <w:name w:val="Основной текст (12)_"/>
    <w:link w:val="126"/>
    <w:locked/>
    <w:rsid w:val="00165285"/>
    <w:rPr>
      <w:rFonts w:ascii="Palatino Linotype" w:hAnsi="Palatino Linotype"/>
      <w:noProof/>
      <w:shd w:val="clear" w:color="auto" w:fill="FFFFFF"/>
    </w:rPr>
  </w:style>
  <w:style w:type="paragraph" w:customStyle="1" w:styleId="126">
    <w:name w:val="Основной текст (12)"/>
    <w:basedOn w:val="a4"/>
    <w:link w:val="125"/>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163">
    <w:name w:val="Основной текст (16)_"/>
    <w:link w:val="164"/>
    <w:locked/>
    <w:rsid w:val="00165285"/>
    <w:rPr>
      <w:rFonts w:ascii="Palatino Linotype" w:hAnsi="Palatino Linotype"/>
      <w:noProof/>
      <w:shd w:val="clear" w:color="auto" w:fill="FFFFFF"/>
    </w:rPr>
  </w:style>
  <w:style w:type="paragraph" w:customStyle="1" w:styleId="164">
    <w:name w:val="Основной текст (16)"/>
    <w:basedOn w:val="a4"/>
    <w:link w:val="163"/>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74">
    <w:name w:val="Основной текст (7)_"/>
    <w:link w:val="75"/>
    <w:locked/>
    <w:rsid w:val="00165285"/>
    <w:rPr>
      <w:sz w:val="19"/>
      <w:szCs w:val="19"/>
      <w:shd w:val="clear" w:color="auto" w:fill="FFFFFF"/>
    </w:rPr>
  </w:style>
  <w:style w:type="paragraph" w:customStyle="1" w:styleId="75">
    <w:name w:val="Основной текст (7)"/>
    <w:basedOn w:val="a4"/>
    <w:link w:val="74"/>
    <w:rsid w:val="00165285"/>
    <w:pPr>
      <w:widowControl w:val="0"/>
      <w:shd w:val="clear" w:color="auto" w:fill="FFFFFF"/>
      <w:spacing w:line="240" w:lineRule="atLeast"/>
      <w:jc w:val="left"/>
    </w:pPr>
    <w:rPr>
      <w:sz w:val="19"/>
      <w:szCs w:val="19"/>
    </w:rPr>
  </w:style>
  <w:style w:type="character" w:customStyle="1" w:styleId="83">
    <w:name w:val="Основной текст (8)_"/>
    <w:link w:val="84"/>
    <w:locked/>
    <w:rsid w:val="00165285"/>
    <w:rPr>
      <w:noProof/>
      <w:shd w:val="clear" w:color="auto" w:fill="FFFFFF"/>
    </w:rPr>
  </w:style>
  <w:style w:type="paragraph" w:customStyle="1" w:styleId="84">
    <w:name w:val="Основной текст (8)"/>
    <w:basedOn w:val="a4"/>
    <w:link w:val="83"/>
    <w:rsid w:val="00165285"/>
    <w:pPr>
      <w:widowControl w:val="0"/>
      <w:shd w:val="clear" w:color="auto" w:fill="FFFFFF"/>
      <w:spacing w:line="352" w:lineRule="exact"/>
      <w:jc w:val="left"/>
    </w:pPr>
    <w:rPr>
      <w:noProof/>
      <w:sz w:val="20"/>
      <w:szCs w:val="20"/>
    </w:rPr>
  </w:style>
  <w:style w:type="character" w:customStyle="1" w:styleId="7CenturyGothic">
    <w:name w:val="Основной текст (7) + Century Gothic"/>
    <w:aliases w:val="18 pt"/>
    <w:rsid w:val="00165285"/>
    <w:rPr>
      <w:rFonts w:ascii="Century Gothic" w:hAnsi="Century Gothic" w:cs="Century Gothic"/>
      <w:sz w:val="36"/>
      <w:szCs w:val="36"/>
      <w:shd w:val="clear" w:color="auto" w:fill="FFFFFF"/>
    </w:rPr>
  </w:style>
  <w:style w:type="character" w:customStyle="1" w:styleId="93">
    <w:name w:val="Основной текст (9)_"/>
    <w:link w:val="94"/>
    <w:locked/>
    <w:rsid w:val="00165285"/>
    <w:rPr>
      <w:noProof/>
      <w:shd w:val="clear" w:color="auto" w:fill="FFFFFF"/>
    </w:rPr>
  </w:style>
  <w:style w:type="paragraph" w:customStyle="1" w:styleId="94">
    <w:name w:val="Основной текст (9)"/>
    <w:basedOn w:val="a4"/>
    <w:link w:val="93"/>
    <w:rsid w:val="00165285"/>
    <w:pPr>
      <w:widowControl w:val="0"/>
      <w:shd w:val="clear" w:color="auto" w:fill="FFFFFF"/>
      <w:spacing w:line="352" w:lineRule="exact"/>
      <w:jc w:val="left"/>
    </w:pPr>
    <w:rPr>
      <w:noProof/>
      <w:sz w:val="20"/>
      <w:szCs w:val="20"/>
    </w:rPr>
  </w:style>
  <w:style w:type="character" w:customStyle="1" w:styleId="9BookAntiqua">
    <w:name w:val="Основной текст (9) + Book Antiqua"/>
    <w:aliases w:val="83,5 pt3"/>
    <w:rsid w:val="00165285"/>
    <w:rPr>
      <w:rFonts w:ascii="Book Antiqua" w:hAnsi="Book Antiqua" w:cs="Book Antiqua"/>
      <w:noProof/>
      <w:sz w:val="17"/>
      <w:szCs w:val="17"/>
      <w:shd w:val="clear" w:color="auto" w:fill="FFFFFF"/>
    </w:rPr>
  </w:style>
  <w:style w:type="character" w:customStyle="1" w:styleId="102">
    <w:name w:val="Основной текст (10)_"/>
    <w:link w:val="103"/>
    <w:locked/>
    <w:rsid w:val="00165285"/>
    <w:rPr>
      <w:noProof/>
      <w:shd w:val="clear" w:color="auto" w:fill="FFFFFF"/>
    </w:rPr>
  </w:style>
  <w:style w:type="paragraph" w:customStyle="1" w:styleId="103">
    <w:name w:val="Основной текст (10)"/>
    <w:basedOn w:val="a4"/>
    <w:link w:val="102"/>
    <w:rsid w:val="00165285"/>
    <w:pPr>
      <w:widowControl w:val="0"/>
      <w:shd w:val="clear" w:color="auto" w:fill="FFFFFF"/>
      <w:spacing w:line="356" w:lineRule="exact"/>
      <w:jc w:val="left"/>
    </w:pPr>
    <w:rPr>
      <w:noProof/>
      <w:sz w:val="20"/>
      <w:szCs w:val="20"/>
    </w:rPr>
  </w:style>
  <w:style w:type="character" w:customStyle="1" w:styleId="64">
    <w:name w:val="Основной текст (6)_"/>
    <w:link w:val="65"/>
    <w:locked/>
    <w:rsid w:val="00165285"/>
    <w:rPr>
      <w:noProof/>
      <w:shd w:val="clear" w:color="auto" w:fill="FFFFFF"/>
    </w:rPr>
  </w:style>
  <w:style w:type="paragraph" w:customStyle="1" w:styleId="65">
    <w:name w:val="Основной текст (6)"/>
    <w:basedOn w:val="a4"/>
    <w:link w:val="64"/>
    <w:rsid w:val="00165285"/>
    <w:pPr>
      <w:widowControl w:val="0"/>
      <w:shd w:val="clear" w:color="auto" w:fill="FFFFFF"/>
      <w:spacing w:line="327" w:lineRule="exact"/>
      <w:jc w:val="left"/>
    </w:pPr>
    <w:rPr>
      <w:noProof/>
      <w:sz w:val="20"/>
      <w:szCs w:val="20"/>
    </w:rPr>
  </w:style>
  <w:style w:type="character" w:customStyle="1" w:styleId="69pt">
    <w:name w:val="Основной текст (6) + 9 pt"/>
    <w:rsid w:val="00165285"/>
    <w:rPr>
      <w:noProof/>
      <w:sz w:val="18"/>
      <w:szCs w:val="18"/>
      <w:shd w:val="clear" w:color="auto" w:fill="FFFFFF"/>
    </w:rPr>
  </w:style>
  <w:style w:type="character" w:customStyle="1" w:styleId="2fc">
    <w:name w:val="Основной текст (2) + Курсив"/>
    <w:rsid w:val="00165285"/>
    <w:rPr>
      <w:rFonts w:cs="Times New Roman"/>
      <w:i/>
      <w:iCs/>
      <w:spacing w:val="10"/>
      <w:sz w:val="18"/>
      <w:szCs w:val="18"/>
      <w:shd w:val="clear" w:color="auto" w:fill="FFFFFF"/>
      <w:lang w:val="en-US" w:eastAsia="en-US"/>
    </w:rPr>
  </w:style>
  <w:style w:type="character" w:customStyle="1" w:styleId="79pt">
    <w:name w:val="Основной текст (7) + 9 pt"/>
    <w:rsid w:val="00165285"/>
    <w:rPr>
      <w:rFonts w:ascii="Times New Roman" w:hAnsi="Times New Roman"/>
      <w:noProof/>
      <w:sz w:val="18"/>
      <w:szCs w:val="18"/>
      <w:u w:val="none"/>
      <w:shd w:val="clear" w:color="auto" w:fill="FFFFFF"/>
    </w:rPr>
  </w:style>
  <w:style w:type="character" w:customStyle="1" w:styleId="20pt">
    <w:name w:val="Основной текст (2) + Интервал 0 pt"/>
    <w:rsid w:val="00165285"/>
    <w:rPr>
      <w:rFonts w:cs="Times New Roman"/>
      <w:spacing w:val="-10"/>
      <w:sz w:val="18"/>
      <w:szCs w:val="18"/>
      <w:shd w:val="clear" w:color="auto" w:fill="FFFFFF"/>
    </w:rPr>
  </w:style>
  <w:style w:type="character" w:customStyle="1" w:styleId="127">
    <w:name w:val="Заголовок №1 (2)_"/>
    <w:link w:val="128"/>
    <w:locked/>
    <w:rsid w:val="00165285"/>
    <w:rPr>
      <w:b/>
      <w:bCs/>
      <w:shd w:val="clear" w:color="auto" w:fill="FFFFFF"/>
    </w:rPr>
  </w:style>
  <w:style w:type="paragraph" w:customStyle="1" w:styleId="128">
    <w:name w:val="Заголовок №1 (2)"/>
    <w:basedOn w:val="a4"/>
    <w:link w:val="127"/>
    <w:rsid w:val="00165285"/>
    <w:pPr>
      <w:widowControl w:val="0"/>
      <w:shd w:val="clear" w:color="auto" w:fill="FFFFFF"/>
      <w:spacing w:line="240" w:lineRule="atLeast"/>
      <w:jc w:val="left"/>
      <w:outlineLvl w:val="0"/>
    </w:pPr>
    <w:rPr>
      <w:b/>
      <w:bCs/>
      <w:sz w:val="20"/>
      <w:szCs w:val="20"/>
    </w:rPr>
  </w:style>
  <w:style w:type="character" w:customStyle="1" w:styleId="129pt">
    <w:name w:val="Заголовок №1 (2) + 9 pt"/>
    <w:rsid w:val="00165285"/>
    <w:rPr>
      <w:b/>
      <w:bCs/>
      <w:sz w:val="18"/>
      <w:szCs w:val="18"/>
      <w:shd w:val="clear" w:color="auto" w:fill="FFFFFF"/>
    </w:rPr>
  </w:style>
  <w:style w:type="character" w:customStyle="1" w:styleId="2-1pt">
    <w:name w:val="Основной текст (2) + Интервал -1 pt"/>
    <w:rsid w:val="00165285"/>
    <w:rPr>
      <w:rFonts w:ascii="Times New Roman" w:hAnsi="Times New Roman" w:cs="Times New Roman"/>
      <w:spacing w:val="-20"/>
      <w:sz w:val="19"/>
      <w:szCs w:val="19"/>
      <w:u w:val="none"/>
      <w:shd w:val="clear" w:color="auto" w:fill="FFFFFF"/>
    </w:rPr>
  </w:style>
  <w:style w:type="character" w:customStyle="1" w:styleId="134">
    <w:name w:val="Заголовок №1 (3)_"/>
    <w:link w:val="135"/>
    <w:locked/>
    <w:rsid w:val="00165285"/>
    <w:rPr>
      <w:rFonts w:ascii="Impact" w:hAnsi="Impact"/>
      <w:sz w:val="44"/>
      <w:szCs w:val="44"/>
      <w:shd w:val="clear" w:color="auto" w:fill="FFFFFF"/>
    </w:rPr>
  </w:style>
  <w:style w:type="paragraph" w:customStyle="1" w:styleId="135">
    <w:name w:val="Заголовок №1 (3)"/>
    <w:basedOn w:val="a4"/>
    <w:link w:val="134"/>
    <w:rsid w:val="00165285"/>
    <w:pPr>
      <w:widowControl w:val="0"/>
      <w:shd w:val="clear" w:color="auto" w:fill="FFFFFF"/>
      <w:spacing w:after="360" w:line="240" w:lineRule="atLeast"/>
      <w:jc w:val="left"/>
      <w:outlineLvl w:val="0"/>
    </w:pPr>
    <w:rPr>
      <w:rFonts w:ascii="Impact" w:hAnsi="Impact"/>
      <w:sz w:val="44"/>
      <w:szCs w:val="44"/>
    </w:rPr>
  </w:style>
  <w:style w:type="character" w:customStyle="1" w:styleId="13TimesNewRoman">
    <w:name w:val="Заголовок №1 (3) + Times New Roman"/>
    <w:aliases w:val="8 pt"/>
    <w:rsid w:val="00165285"/>
    <w:rPr>
      <w:rFonts w:ascii="Times New Roman" w:hAnsi="Times New Roman"/>
      <w:noProof/>
      <w:sz w:val="16"/>
      <w:szCs w:val="16"/>
      <w:shd w:val="clear" w:color="auto" w:fill="FFFFFF"/>
    </w:rPr>
  </w:style>
  <w:style w:type="character" w:customStyle="1" w:styleId="6TimesNewRoman">
    <w:name w:val="Основной текст (6) + Times New Roman"/>
    <w:aliases w:val="8 pt1,Не курсив"/>
    <w:rsid w:val="00165285"/>
    <w:rPr>
      <w:rFonts w:ascii="Times New Roman" w:hAnsi="Times New Roman"/>
      <w:noProof/>
      <w:sz w:val="16"/>
      <w:szCs w:val="16"/>
      <w:u w:val="none"/>
      <w:shd w:val="clear" w:color="auto" w:fill="FFFFFF"/>
    </w:rPr>
  </w:style>
  <w:style w:type="character" w:customStyle="1" w:styleId="242">
    <w:name w:val="Заголовок №2 (4)_"/>
    <w:link w:val="243"/>
    <w:locked/>
    <w:rsid w:val="00165285"/>
    <w:rPr>
      <w:rFonts w:ascii="Palatino Linotype" w:hAnsi="Palatino Linotype"/>
      <w:b/>
      <w:bCs/>
      <w:sz w:val="21"/>
      <w:szCs w:val="21"/>
      <w:shd w:val="clear" w:color="auto" w:fill="FFFFFF"/>
    </w:rPr>
  </w:style>
  <w:style w:type="paragraph" w:customStyle="1" w:styleId="243">
    <w:name w:val="Заголовок №2 (4)"/>
    <w:basedOn w:val="a4"/>
    <w:link w:val="242"/>
    <w:rsid w:val="00165285"/>
    <w:pPr>
      <w:widowControl w:val="0"/>
      <w:shd w:val="clear" w:color="auto" w:fill="FFFFFF"/>
      <w:spacing w:after="540" w:line="240" w:lineRule="atLeast"/>
      <w:jc w:val="right"/>
      <w:outlineLvl w:val="1"/>
    </w:pPr>
    <w:rPr>
      <w:rFonts w:ascii="Palatino Linotype" w:hAnsi="Palatino Linotype"/>
      <w:b/>
      <w:bCs/>
      <w:sz w:val="21"/>
      <w:szCs w:val="21"/>
    </w:rPr>
  </w:style>
  <w:style w:type="character" w:customStyle="1" w:styleId="24TimesNewRoman">
    <w:name w:val="Заголовок №2 (4) + Times New Roman"/>
    <w:rsid w:val="00165285"/>
    <w:rPr>
      <w:rFonts w:ascii="Times New Roman" w:hAnsi="Times New Roman"/>
      <w:b/>
      <w:bCs/>
      <w:sz w:val="21"/>
      <w:szCs w:val="21"/>
      <w:shd w:val="clear" w:color="auto" w:fill="FFFFFF"/>
    </w:rPr>
  </w:style>
  <w:style w:type="character" w:customStyle="1" w:styleId="193">
    <w:name w:val="Основной текст (19)_"/>
    <w:link w:val="194"/>
    <w:locked/>
    <w:rsid w:val="00165285"/>
    <w:rPr>
      <w:rFonts w:ascii="Palatino Linotype" w:hAnsi="Palatino Linotype"/>
      <w:sz w:val="16"/>
      <w:szCs w:val="16"/>
      <w:shd w:val="clear" w:color="auto" w:fill="FFFFFF"/>
    </w:rPr>
  </w:style>
  <w:style w:type="paragraph" w:customStyle="1" w:styleId="194">
    <w:name w:val="Основной текст (19)"/>
    <w:basedOn w:val="a4"/>
    <w:link w:val="193"/>
    <w:rsid w:val="00165285"/>
    <w:pPr>
      <w:widowControl w:val="0"/>
      <w:shd w:val="clear" w:color="auto" w:fill="FFFFFF"/>
      <w:spacing w:before="540" w:line="319" w:lineRule="exact"/>
      <w:jc w:val="left"/>
    </w:pPr>
    <w:rPr>
      <w:rFonts w:ascii="Palatino Linotype" w:hAnsi="Palatino Linotype"/>
      <w:sz w:val="16"/>
      <w:szCs w:val="16"/>
    </w:rPr>
  </w:style>
  <w:style w:type="character" w:customStyle="1" w:styleId="215">
    <w:name w:val="Основной текст (21)_"/>
    <w:link w:val="216"/>
    <w:locked/>
    <w:rsid w:val="00165285"/>
    <w:rPr>
      <w:noProof/>
      <w:shd w:val="clear" w:color="auto" w:fill="FFFFFF"/>
    </w:rPr>
  </w:style>
  <w:style w:type="paragraph" w:customStyle="1" w:styleId="216">
    <w:name w:val="Основной текст (21)"/>
    <w:basedOn w:val="a4"/>
    <w:link w:val="215"/>
    <w:rsid w:val="00165285"/>
    <w:pPr>
      <w:widowControl w:val="0"/>
      <w:shd w:val="clear" w:color="auto" w:fill="FFFFFF"/>
      <w:spacing w:line="315" w:lineRule="exact"/>
      <w:jc w:val="left"/>
    </w:pPr>
    <w:rPr>
      <w:noProof/>
      <w:sz w:val="20"/>
      <w:szCs w:val="20"/>
    </w:rPr>
  </w:style>
  <w:style w:type="character" w:customStyle="1" w:styleId="219pt">
    <w:name w:val="Основной текст (21) + 9 pt"/>
    <w:rsid w:val="00165285"/>
    <w:rPr>
      <w:noProof/>
      <w:sz w:val="18"/>
      <w:szCs w:val="18"/>
      <w:shd w:val="clear" w:color="auto" w:fill="FFFFFF"/>
    </w:rPr>
  </w:style>
  <w:style w:type="character" w:customStyle="1" w:styleId="229pt">
    <w:name w:val="Основной текст (22) + 9 pt"/>
    <w:rsid w:val="00165285"/>
    <w:rPr>
      <w:rFonts w:ascii="Lucida Sans Unicode" w:hAnsi="Lucida Sans Unicode" w:cs="Times New Roman"/>
      <w:noProof/>
      <w:sz w:val="18"/>
      <w:szCs w:val="18"/>
      <w:shd w:val="clear" w:color="auto" w:fill="FFFFFF"/>
    </w:rPr>
  </w:style>
  <w:style w:type="character" w:customStyle="1" w:styleId="2Exact">
    <w:name w:val="Подпись к картинке (2) Exact"/>
    <w:locked/>
    <w:rsid w:val="00165285"/>
    <w:rPr>
      <w:rFonts w:cs="Times New Roman"/>
      <w:sz w:val="15"/>
      <w:szCs w:val="15"/>
      <w:shd w:val="clear" w:color="auto" w:fill="FFFFFF"/>
    </w:rPr>
  </w:style>
  <w:style w:type="character" w:customStyle="1" w:styleId="2PalatinoLinotype">
    <w:name w:val="Основной текст (2) + Palatino Linotype"/>
    <w:rsid w:val="00165285"/>
    <w:rPr>
      <w:rFonts w:ascii="Palatino Linotype" w:hAnsi="Palatino Linotype" w:cs="Palatino Linotype"/>
      <w:spacing w:val="0"/>
      <w:sz w:val="16"/>
      <w:szCs w:val="16"/>
      <w:u w:val="none"/>
      <w:shd w:val="clear" w:color="auto" w:fill="FFFFFF"/>
    </w:rPr>
  </w:style>
  <w:style w:type="paragraph" w:customStyle="1" w:styleId="paragraph0">
    <w:name w:val="paragraph"/>
    <w:basedOn w:val="a4"/>
    <w:rsid w:val="00165285"/>
    <w:pPr>
      <w:spacing w:before="100" w:beforeAutospacing="1" w:after="100" w:afterAutospacing="1"/>
      <w:jc w:val="left"/>
    </w:pPr>
  </w:style>
  <w:style w:type="character" w:customStyle="1" w:styleId="normaltextrun">
    <w:name w:val="normaltextrun"/>
    <w:basedOn w:val="a5"/>
    <w:rsid w:val="00165285"/>
  </w:style>
  <w:style w:type="character" w:customStyle="1" w:styleId="eop">
    <w:name w:val="eop"/>
    <w:basedOn w:val="a5"/>
    <w:rsid w:val="00165285"/>
  </w:style>
  <w:style w:type="character" w:customStyle="1" w:styleId="spellingerror">
    <w:name w:val="spellingerror"/>
    <w:basedOn w:val="a5"/>
    <w:rsid w:val="00165285"/>
  </w:style>
  <w:style w:type="paragraph" w:customStyle="1" w:styleId="headertext">
    <w:name w:val="headertext"/>
    <w:basedOn w:val="a4"/>
    <w:rsid w:val="0024705E"/>
    <w:pPr>
      <w:spacing w:before="100" w:beforeAutospacing="1" w:after="100" w:afterAutospacing="1"/>
      <w:jc w:val="left"/>
    </w:pPr>
  </w:style>
  <w:style w:type="paragraph" w:customStyle="1" w:styleId="formattext">
    <w:name w:val="formattext"/>
    <w:basedOn w:val="a4"/>
    <w:rsid w:val="0024705E"/>
    <w:pPr>
      <w:spacing w:before="100" w:beforeAutospacing="1" w:after="100" w:afterAutospacing="1"/>
      <w:jc w:val="left"/>
    </w:pPr>
  </w:style>
  <w:style w:type="paragraph" w:customStyle="1" w:styleId="msonormalbullet2gif">
    <w:name w:val="msonormalbullet2.gif"/>
    <w:basedOn w:val="a4"/>
    <w:rsid w:val="0024705E"/>
    <w:pPr>
      <w:spacing w:before="100" w:beforeAutospacing="1" w:after="100" w:afterAutospacing="1"/>
      <w:jc w:val="left"/>
    </w:pPr>
  </w:style>
  <w:style w:type="paragraph" w:customStyle="1" w:styleId="msonormalbullet1gif">
    <w:name w:val="msonormalbullet1.gif"/>
    <w:basedOn w:val="a4"/>
    <w:rsid w:val="0024705E"/>
    <w:pPr>
      <w:spacing w:before="100" w:beforeAutospacing="1" w:after="100" w:afterAutospacing="1"/>
      <w:jc w:val="left"/>
    </w:pPr>
  </w:style>
  <w:style w:type="paragraph" w:customStyle="1" w:styleId="msonormalbullet3gif">
    <w:name w:val="msonormalbullet3.gif"/>
    <w:basedOn w:val="a4"/>
    <w:rsid w:val="0024705E"/>
    <w:pPr>
      <w:spacing w:before="100" w:beforeAutospacing="1" w:after="100" w:afterAutospacing="1"/>
      <w:jc w:val="left"/>
    </w:pPr>
  </w:style>
  <w:style w:type="paragraph" w:styleId="affffffff9">
    <w:name w:val="TOC Heading"/>
    <w:basedOn w:val="1"/>
    <w:next w:val="a4"/>
    <w:uiPriority w:val="39"/>
    <w:semiHidden/>
    <w:unhideWhenUsed/>
    <w:qFormat/>
    <w:rsid w:val="0024705E"/>
    <w:pPr>
      <w:keepLines/>
      <w:widowControl/>
      <w:spacing w:before="480" w:line="276" w:lineRule="auto"/>
      <w:ind w:firstLine="0"/>
      <w:jc w:val="left"/>
      <w:outlineLvl w:val="9"/>
    </w:pPr>
    <w:rPr>
      <w:rFonts w:ascii="Cambria" w:hAnsi="Cambria"/>
      <w:bCs/>
      <w:color w:val="365F91"/>
      <w:sz w:val="28"/>
      <w:szCs w:val="28"/>
    </w:rPr>
  </w:style>
  <w:style w:type="paragraph" w:styleId="2fd">
    <w:name w:val="Quote"/>
    <w:basedOn w:val="a4"/>
    <w:next w:val="a4"/>
    <w:link w:val="2fe"/>
    <w:uiPriority w:val="29"/>
    <w:qFormat/>
    <w:rsid w:val="0024705E"/>
    <w:pPr>
      <w:spacing w:before="200" w:after="160" w:line="259" w:lineRule="auto"/>
      <w:ind w:left="864" w:right="864"/>
      <w:jc w:val="left"/>
    </w:pPr>
    <w:rPr>
      <w:rFonts w:ascii="Calibri" w:hAnsi="Calibri"/>
      <w:i/>
      <w:iCs/>
      <w:color w:val="404040"/>
      <w:sz w:val="22"/>
      <w:szCs w:val="22"/>
    </w:rPr>
  </w:style>
  <w:style w:type="character" w:customStyle="1" w:styleId="2fe">
    <w:name w:val="Цитата 2 Знак"/>
    <w:link w:val="2fd"/>
    <w:uiPriority w:val="29"/>
    <w:rsid w:val="0024705E"/>
    <w:rPr>
      <w:rFonts w:ascii="Calibri" w:eastAsia="Times New Roman" w:hAnsi="Calibri" w:cs="Times New Roman"/>
      <w:i/>
      <w:iCs/>
      <w:color w:val="404040"/>
      <w:sz w:val="22"/>
      <w:szCs w:val="22"/>
    </w:rPr>
  </w:style>
  <w:style w:type="paragraph" w:styleId="affffffffa">
    <w:name w:val="Intense Quote"/>
    <w:basedOn w:val="a4"/>
    <w:next w:val="a4"/>
    <w:link w:val="affffffffb"/>
    <w:uiPriority w:val="30"/>
    <w:qFormat/>
    <w:rsid w:val="0024705E"/>
    <w:pPr>
      <w:pBdr>
        <w:top w:val="single" w:sz="4" w:space="10" w:color="404040"/>
        <w:bottom w:val="single" w:sz="4" w:space="10" w:color="404040"/>
      </w:pBdr>
      <w:spacing w:before="360" w:after="360" w:line="259" w:lineRule="auto"/>
      <w:ind w:left="864" w:right="864"/>
    </w:pPr>
    <w:rPr>
      <w:rFonts w:ascii="Calibri" w:hAnsi="Calibri"/>
      <w:i/>
      <w:iCs/>
      <w:color w:val="404040"/>
      <w:sz w:val="22"/>
      <w:szCs w:val="22"/>
    </w:rPr>
  </w:style>
  <w:style w:type="character" w:customStyle="1" w:styleId="affffffffb">
    <w:name w:val="Выделенная цитата Знак"/>
    <w:link w:val="affffffffa"/>
    <w:uiPriority w:val="30"/>
    <w:rsid w:val="0024705E"/>
    <w:rPr>
      <w:rFonts w:ascii="Calibri" w:eastAsia="Times New Roman" w:hAnsi="Calibri" w:cs="Times New Roman"/>
      <w:i/>
      <w:iCs/>
      <w:color w:val="404040"/>
      <w:sz w:val="22"/>
      <w:szCs w:val="22"/>
    </w:rPr>
  </w:style>
  <w:style w:type="character" w:styleId="affffffffc">
    <w:name w:val="Subtle Emphasis"/>
    <w:uiPriority w:val="19"/>
    <w:qFormat/>
    <w:rsid w:val="0024705E"/>
    <w:rPr>
      <w:i/>
      <w:iCs/>
      <w:color w:val="404040"/>
    </w:rPr>
  </w:style>
  <w:style w:type="character" w:styleId="affffffffd">
    <w:name w:val="Intense Emphasis"/>
    <w:uiPriority w:val="21"/>
    <w:qFormat/>
    <w:rsid w:val="0024705E"/>
    <w:rPr>
      <w:b/>
      <w:bCs/>
      <w:i/>
      <w:iCs/>
      <w:color w:val="auto"/>
    </w:rPr>
  </w:style>
  <w:style w:type="character" w:styleId="affffffffe">
    <w:name w:val="Subtle Reference"/>
    <w:uiPriority w:val="31"/>
    <w:qFormat/>
    <w:rsid w:val="0024705E"/>
    <w:rPr>
      <w:smallCaps/>
      <w:color w:val="404040"/>
    </w:rPr>
  </w:style>
  <w:style w:type="character" w:styleId="afffffffff">
    <w:name w:val="Intense Reference"/>
    <w:uiPriority w:val="32"/>
    <w:qFormat/>
    <w:rsid w:val="0024705E"/>
    <w:rPr>
      <w:b/>
      <w:bCs/>
      <w:smallCaps/>
      <w:color w:val="404040"/>
      <w:spacing w:val="5"/>
    </w:rPr>
  </w:style>
  <w:style w:type="character" w:styleId="afffffffff0">
    <w:name w:val="Book Title"/>
    <w:uiPriority w:val="33"/>
    <w:qFormat/>
    <w:rsid w:val="0024705E"/>
    <w:rPr>
      <w:b/>
      <w:bCs/>
      <w:i/>
      <w:iCs/>
      <w:spacing w:val="5"/>
    </w:rPr>
  </w:style>
  <w:style w:type="character" w:customStyle="1" w:styleId="ArialUnicodeMS13pt0pt">
    <w:name w:val="Основной текст + Arial Unicode MS;13 pt;Интервал 0 pt"/>
    <w:rsid w:val="00523718"/>
    <w:rPr>
      <w:rFonts w:ascii="Arial Unicode MS" w:eastAsia="Arial Unicode MS" w:hAnsi="Arial Unicode MS" w:cs="Arial Unicode MS"/>
      <w:b w:val="0"/>
      <w:bCs w:val="0"/>
      <w:i w:val="0"/>
      <w:iCs w:val="0"/>
      <w:smallCaps w:val="0"/>
      <w:strike w:val="0"/>
      <w:color w:val="000000"/>
      <w:spacing w:val="-6"/>
      <w:w w:val="100"/>
      <w:position w:val="0"/>
      <w:sz w:val="26"/>
      <w:szCs w:val="26"/>
      <w:u w:val="none"/>
      <w:lang w:val="ru-RU"/>
    </w:rPr>
  </w:style>
  <w:style w:type="paragraph" w:customStyle="1" w:styleId="11e">
    <w:name w:val="Основной текст с отступом11"/>
    <w:basedOn w:val="a4"/>
    <w:rsid w:val="00F7580A"/>
    <w:pPr>
      <w:ind w:firstLine="851"/>
      <w:jc w:val="left"/>
    </w:pPr>
    <w:rPr>
      <w:sz w:val="28"/>
      <w:szCs w:val="28"/>
    </w:rPr>
  </w:style>
  <w:style w:type="paragraph" w:customStyle="1" w:styleId="afffffffff1">
    <w:name w:val="Подрисуночная надпись"/>
    <w:basedOn w:val="a4"/>
    <w:rsid w:val="002815F4"/>
    <w:pPr>
      <w:widowControl w:val="0"/>
      <w:shd w:val="clear" w:color="auto" w:fill="FFFFFF"/>
      <w:suppressAutoHyphens/>
    </w:pPr>
    <w:rPr>
      <w:b/>
      <w:i/>
      <w:color w:val="000000"/>
      <w:sz w:val="20"/>
      <w:szCs w:val="28"/>
    </w:rPr>
  </w:style>
  <w:style w:type="character" w:customStyle="1" w:styleId="paranorm0">
    <w:name w:val="paranorm Знак"/>
    <w:link w:val="paranorm"/>
    <w:locked/>
    <w:rsid w:val="00DD7A65"/>
    <w:rPr>
      <w:sz w:val="28"/>
    </w:rPr>
  </w:style>
  <w:style w:type="character" w:customStyle="1" w:styleId="mw-headline">
    <w:name w:val="mw-headline"/>
    <w:basedOn w:val="a5"/>
    <w:rsid w:val="00DD7A65"/>
  </w:style>
  <w:style w:type="character" w:customStyle="1" w:styleId="word">
    <w:name w:val="word"/>
    <w:basedOn w:val="a5"/>
    <w:rsid w:val="00DD7A65"/>
  </w:style>
  <w:style w:type="character" w:customStyle="1" w:styleId="bigtext">
    <w:name w:val="bigtext"/>
    <w:basedOn w:val="a5"/>
    <w:rsid w:val="00DD7A65"/>
  </w:style>
  <w:style w:type="paragraph" w:customStyle="1" w:styleId="sobi2itemtitle">
    <w:name w:val="sobi2itemtitle"/>
    <w:basedOn w:val="a4"/>
    <w:rsid w:val="00082CDE"/>
    <w:pPr>
      <w:spacing w:before="100" w:beforeAutospacing="1" w:after="100" w:afterAutospacing="1"/>
      <w:jc w:val="left"/>
    </w:pPr>
  </w:style>
  <w:style w:type="paragraph" w:styleId="a">
    <w:name w:val="List Bullet"/>
    <w:basedOn w:val="a4"/>
    <w:uiPriority w:val="99"/>
    <w:unhideWhenUsed/>
    <w:rsid w:val="00275BDC"/>
    <w:pPr>
      <w:numPr>
        <w:numId w:val="33"/>
      </w:numPr>
      <w:spacing w:after="200" w:line="276" w:lineRule="auto"/>
      <w:contextualSpacing/>
      <w:jc w:val="left"/>
    </w:pPr>
    <w:rPr>
      <w:rFonts w:ascii="Calibri" w:eastAsia="Calibri" w:hAnsi="Calibri"/>
      <w:sz w:val="22"/>
      <w:szCs w:val="22"/>
      <w:lang w:eastAsia="en-US"/>
    </w:rPr>
  </w:style>
  <w:style w:type="character" w:customStyle="1" w:styleId="Mathematical">
    <w:name w:val="Mathematical"/>
    <w:rsid w:val="005B69A0"/>
    <w:rPr>
      <w:i/>
      <w:noProof/>
    </w:rPr>
  </w:style>
  <w:style w:type="character" w:customStyle="1" w:styleId="MathSubscript">
    <w:name w:val="MathSubscript"/>
    <w:rsid w:val="005B69A0"/>
    <w:rPr>
      <w:i/>
      <w:noProof/>
      <w:vertAlign w:val="subscript"/>
    </w:rPr>
  </w:style>
  <w:style w:type="character" w:customStyle="1" w:styleId="wordplur0highlight">
    <w:name w:val="word pl ur0 highlight"/>
    <w:basedOn w:val="a5"/>
    <w:rsid w:val="005B69A0"/>
  </w:style>
  <w:style w:type="character" w:customStyle="1" w:styleId="wordplur0ur3ur4ur16highlight">
    <w:name w:val="word pl ur0 ur3 ur4 ur16 highlight"/>
    <w:basedOn w:val="a5"/>
    <w:rsid w:val="005B69A0"/>
  </w:style>
  <w:style w:type="character" w:customStyle="1" w:styleId="wordplur2highlight">
    <w:name w:val="word pl ur2 highlight"/>
    <w:basedOn w:val="a5"/>
    <w:rsid w:val="005B69A0"/>
  </w:style>
  <w:style w:type="character" w:customStyle="1" w:styleId="wordplur2ur5ur7highlight">
    <w:name w:val="word pl ur2 ur5 ur7 highlight"/>
    <w:basedOn w:val="a5"/>
    <w:rsid w:val="005B69A0"/>
  </w:style>
  <w:style w:type="character" w:customStyle="1" w:styleId="wordplur5ur7highlight">
    <w:name w:val="word pl ur5 ur7 highlight"/>
    <w:basedOn w:val="a5"/>
    <w:rsid w:val="005B69A0"/>
  </w:style>
  <w:style w:type="character" w:customStyle="1" w:styleId="wordplur3ur4ur8ur16highlight">
    <w:name w:val="word pl ur3 ur4 ur8 ur16 highlight"/>
    <w:basedOn w:val="a5"/>
    <w:rsid w:val="005B69A0"/>
  </w:style>
  <w:style w:type="character" w:customStyle="1" w:styleId="wordplur3ur4ur8ur11ur16ur22highlight">
    <w:name w:val="word pl ur3 ur4 ur8 ur11 ur16 ur22 highlight"/>
    <w:basedOn w:val="a5"/>
    <w:rsid w:val="005B69A0"/>
  </w:style>
  <w:style w:type="character" w:customStyle="1" w:styleId="wordplur3ur4ur8ur11ur14ur16highlight">
    <w:name w:val="word pl ur3 ur4 ur8 ur11 ur14 ur16 highlight"/>
    <w:basedOn w:val="a5"/>
    <w:rsid w:val="005B69A0"/>
  </w:style>
  <w:style w:type="character" w:customStyle="1" w:styleId="wordplur4highlight">
    <w:name w:val="word pl ur4 highlight"/>
    <w:basedOn w:val="a5"/>
    <w:rsid w:val="005B69A0"/>
  </w:style>
  <w:style w:type="character" w:customStyle="1" w:styleId="wordplur0ur3ur4ur8ur11ur14ur16ur22highlight">
    <w:name w:val="word pl ur0 ur3 ur4 ur8 ur11 ur14 ur16 ur22 highlight"/>
    <w:basedOn w:val="a5"/>
    <w:rsid w:val="005B69A0"/>
  </w:style>
  <w:style w:type="character" w:customStyle="1" w:styleId="wordplur0ur3ur4ur8ur11ur14ur16highlight">
    <w:name w:val="word pl ur0 ur3 ur4 ur8 ur11 ur14 ur16 highlight"/>
    <w:basedOn w:val="a5"/>
    <w:rsid w:val="005B69A0"/>
  </w:style>
  <w:style w:type="character" w:customStyle="1" w:styleId="wordplur0ur3ur4ur8ur11ur22highlight">
    <w:name w:val="word pl ur0 ur3 ur4 ur8 ur11 ur22 highlight"/>
    <w:basedOn w:val="a5"/>
    <w:rsid w:val="005B69A0"/>
  </w:style>
  <w:style w:type="character" w:customStyle="1" w:styleId="wordplur0ur3ur4ur8ur22highlight">
    <w:name w:val="word pl ur0 ur3 ur4 ur8 ur22 highlight"/>
    <w:basedOn w:val="a5"/>
    <w:rsid w:val="005B69A0"/>
  </w:style>
  <w:style w:type="character" w:customStyle="1" w:styleId="wordplur0ur3ur4ur8ur11ur14highlight">
    <w:name w:val="word pl ur0 ur3 ur4 ur8 ur11 ur14 highlight"/>
    <w:basedOn w:val="a5"/>
    <w:rsid w:val="005B69A0"/>
  </w:style>
  <w:style w:type="character" w:customStyle="1" w:styleId="wordplur0ur22highlight">
    <w:name w:val="word pl ur0 ur22 highlight"/>
    <w:basedOn w:val="a5"/>
    <w:rsid w:val="005B69A0"/>
  </w:style>
  <w:style w:type="character" w:customStyle="1" w:styleId="wordplur12highlight">
    <w:name w:val="word pl ur12 highlight"/>
    <w:basedOn w:val="a5"/>
    <w:rsid w:val="005B69A0"/>
  </w:style>
  <w:style w:type="character" w:customStyle="1" w:styleId="wordplur0ur3ur4ur8ur12ur17highlight">
    <w:name w:val="word pl ur0 ur3 ur4 ur8 ur12 ur17 highlight"/>
    <w:basedOn w:val="a5"/>
    <w:rsid w:val="005B69A0"/>
  </w:style>
  <w:style w:type="character" w:customStyle="1" w:styleId="wordplur0ur3ur4ur8ur17highlight">
    <w:name w:val="word pl ur0 ur3 ur4 ur8 ur17 highlight"/>
    <w:basedOn w:val="a5"/>
    <w:rsid w:val="005B69A0"/>
  </w:style>
  <w:style w:type="character" w:customStyle="1" w:styleId="wordplur3ur4ur8ur12ur17highlight">
    <w:name w:val="word pl ur3 ur4 ur8 ur12 ur17 highlight"/>
    <w:basedOn w:val="a5"/>
    <w:rsid w:val="005B69A0"/>
  </w:style>
  <w:style w:type="character" w:customStyle="1" w:styleId="wordplur0ur3ur4ur8ur11ur12ur14ur17highlight">
    <w:name w:val="word pl ur0 ur3 ur4 ur8 ur11 ur12 ur14 ur17 highlight"/>
    <w:basedOn w:val="a5"/>
    <w:rsid w:val="005B69A0"/>
  </w:style>
  <w:style w:type="character" w:customStyle="1" w:styleId="wordplur0ur3ur4ur8ur11ur14ur17highlight">
    <w:name w:val="word pl ur0 ur3 ur4 ur8 ur11 ur14 ur17 highlight"/>
    <w:basedOn w:val="a5"/>
    <w:rsid w:val="005B69A0"/>
  </w:style>
  <w:style w:type="character" w:customStyle="1" w:styleId="wordplur0ur11ur12ur14ur17highlight">
    <w:name w:val="word pl ur0 ur11 ur12 ur14 ur17 highlight"/>
    <w:basedOn w:val="a5"/>
    <w:rsid w:val="005B69A0"/>
  </w:style>
  <w:style w:type="character" w:customStyle="1" w:styleId="wordplur0ur12ur17highlight">
    <w:name w:val="word pl ur0 ur12 ur17 highlight"/>
    <w:basedOn w:val="a5"/>
    <w:rsid w:val="005B69A0"/>
  </w:style>
  <w:style w:type="character" w:customStyle="1" w:styleId="wordplur0ur17highlight">
    <w:name w:val="word pl ur0 ur17 highlight"/>
    <w:basedOn w:val="a5"/>
    <w:rsid w:val="005B69A0"/>
  </w:style>
  <w:style w:type="character" w:customStyle="1" w:styleId="wordplur0ur3ur4ur8ur11ur12ur17highlight">
    <w:name w:val="word pl ur0 ur3 ur4 ur8 ur11 ur12 ur17 highlight"/>
    <w:basedOn w:val="a5"/>
    <w:rsid w:val="005B69A0"/>
  </w:style>
  <w:style w:type="character" w:customStyle="1" w:styleId="wordplur0ur3ur4ur6ur8ur11ur12highlight">
    <w:name w:val="word pl ur0 ur3 ur4 ur6 ur8 ur11 ur12 highlight"/>
    <w:basedOn w:val="a5"/>
    <w:rsid w:val="005B69A0"/>
  </w:style>
  <w:style w:type="character" w:customStyle="1" w:styleId="wordplur0ur3ur4ur6ur8ur12highlight">
    <w:name w:val="word pl ur0 ur3 ur4 ur6 ur8 ur12 highlight"/>
    <w:basedOn w:val="a5"/>
    <w:rsid w:val="005B69A0"/>
  </w:style>
  <w:style w:type="character" w:customStyle="1" w:styleId="wordplur0ur3ur4ur8ur11ur12ur14highlight">
    <w:name w:val="word pl ur0 ur3 ur4 ur8 ur11 ur12 ur14 highlight"/>
    <w:basedOn w:val="a5"/>
    <w:rsid w:val="005B69A0"/>
  </w:style>
  <w:style w:type="character" w:customStyle="1" w:styleId="wordplur0ur3ur4ur6ur8ur12ur17highlight">
    <w:name w:val="word pl ur0 ur3 ur4 ur6 ur8 ur12 ur17 highlight"/>
    <w:basedOn w:val="a5"/>
    <w:rsid w:val="005B69A0"/>
  </w:style>
  <w:style w:type="character" w:customStyle="1" w:styleId="wordplur0ur3ur4ur8ur12highlight">
    <w:name w:val="word pl ur0 ur3 ur4 ur8 ur12 highlight"/>
    <w:basedOn w:val="a5"/>
    <w:rsid w:val="005B69A0"/>
  </w:style>
  <w:style w:type="character" w:customStyle="1" w:styleId="wordplur0ur3ur4ur14ur17highlight">
    <w:name w:val="word pl ur0 ur3 ur4 ur14 ur17 highlight"/>
    <w:basedOn w:val="a5"/>
    <w:rsid w:val="005B69A0"/>
  </w:style>
  <w:style w:type="character" w:customStyle="1" w:styleId="wordplur0ur3ur4ur6ur11ur14highlight">
    <w:name w:val="word pl ur0 ur3 ur4 ur6 ur11 ur14 highlight"/>
    <w:basedOn w:val="a5"/>
    <w:rsid w:val="005B69A0"/>
  </w:style>
  <w:style w:type="character" w:customStyle="1" w:styleId="wordplur0ur6ur14highlight">
    <w:name w:val="word pl ur0 ur6 ur14 highlight"/>
    <w:basedOn w:val="a5"/>
    <w:rsid w:val="005B69A0"/>
  </w:style>
  <w:style w:type="character" w:customStyle="1" w:styleId="wordplur0ur3ur4ur6ur8ur14ur17highlight">
    <w:name w:val="word pl ur0 ur3 ur4 ur6 ur8 ur14 ur17 highlight"/>
    <w:basedOn w:val="a5"/>
    <w:rsid w:val="005B69A0"/>
  </w:style>
  <w:style w:type="character" w:customStyle="1" w:styleId="wordplur0ur3ur4ur6ur8ur17highlight">
    <w:name w:val="word pl ur0 ur3 ur4 ur6 ur8 ur17 highlight"/>
    <w:basedOn w:val="a5"/>
    <w:rsid w:val="005B69A0"/>
  </w:style>
  <w:style w:type="character" w:customStyle="1" w:styleId="wordplur0ur3ur4ur6ur8ur11ur12ur17highlight">
    <w:name w:val="word pl ur0 ur3 ur4 ur6 ur8 ur11 ur12 ur17 highlight"/>
    <w:basedOn w:val="a5"/>
    <w:rsid w:val="005B69A0"/>
  </w:style>
  <w:style w:type="character" w:customStyle="1" w:styleId="wordplur3ur4ur8ur11ur12ur17highlight">
    <w:name w:val="word pl ur3 ur4 ur8 ur11 ur12 ur17 highlight"/>
    <w:basedOn w:val="a5"/>
    <w:rsid w:val="005B69A0"/>
  </w:style>
  <w:style w:type="character" w:customStyle="1" w:styleId="wordplur0ur3ur4ur6ur8ur11ur12ur14ur17highlight">
    <w:name w:val="word pl ur0 ur3 ur4 ur6 ur8 ur11 ur12 ur14 ur17 highlight"/>
    <w:basedOn w:val="a5"/>
    <w:rsid w:val="005B69A0"/>
  </w:style>
  <w:style w:type="character" w:customStyle="1" w:styleId="wordplur0ur3ur4ur8highlight">
    <w:name w:val="word pl ur0 ur3 ur4 ur8 highlight"/>
    <w:basedOn w:val="a5"/>
    <w:rsid w:val="005B69A0"/>
  </w:style>
  <w:style w:type="character" w:customStyle="1" w:styleId="wordplur0ur3ur4ur6ur8ur11ur12ur14highlight">
    <w:name w:val="word pl ur0 ur3 ur4 ur6 ur8 ur11 ur12 ur14 highlight"/>
    <w:basedOn w:val="a5"/>
    <w:rsid w:val="005B69A0"/>
  </w:style>
  <w:style w:type="character" w:customStyle="1" w:styleId="wordplur0ur6ur9highlight">
    <w:name w:val="word pl ur0 ur6 ur9 highlight"/>
    <w:basedOn w:val="a5"/>
    <w:rsid w:val="005B69A0"/>
  </w:style>
  <w:style w:type="character" w:customStyle="1" w:styleId="wordplur11highlight">
    <w:name w:val="word pl ur11 highlight"/>
    <w:basedOn w:val="a5"/>
    <w:rsid w:val="005B69A0"/>
  </w:style>
  <w:style w:type="character" w:customStyle="1" w:styleId="wordplur0ur11ur14highlight">
    <w:name w:val="word pl ur0 ur11 ur14 highlight"/>
    <w:basedOn w:val="a5"/>
    <w:rsid w:val="005B69A0"/>
  </w:style>
  <w:style w:type="character" w:customStyle="1" w:styleId="wordplur0ur11highlight">
    <w:name w:val="word pl ur0 ur11 highlight"/>
    <w:basedOn w:val="a5"/>
    <w:rsid w:val="005B69A0"/>
  </w:style>
  <w:style w:type="character" w:customStyle="1" w:styleId="wordplur5ur6ur7ur9ur10highlight">
    <w:name w:val="word pl ur5 ur6 ur7 ur9 ur10 highlight"/>
    <w:basedOn w:val="a5"/>
    <w:rsid w:val="005B69A0"/>
  </w:style>
  <w:style w:type="character" w:customStyle="1" w:styleId="wordplur2ur5ur6ur7ur9ur10highlight">
    <w:name w:val="word pl ur2 ur5 ur6 ur7 ur9 ur10 highlight"/>
    <w:basedOn w:val="a5"/>
    <w:rsid w:val="005B69A0"/>
  </w:style>
  <w:style w:type="character" w:customStyle="1" w:styleId="wordplur0ur2ur10highlight">
    <w:name w:val="word pl ur0 ur2 ur10 highlight"/>
    <w:basedOn w:val="a5"/>
    <w:rsid w:val="005B69A0"/>
  </w:style>
  <w:style w:type="character" w:customStyle="1" w:styleId="wordplur0ur2ur5ur7highlight">
    <w:name w:val="word pl ur0 ur2 ur5 ur7 highlight"/>
    <w:basedOn w:val="a5"/>
    <w:rsid w:val="005B69A0"/>
  </w:style>
  <w:style w:type="character" w:customStyle="1" w:styleId="wordplur2ur5ur7ur9highlight">
    <w:name w:val="word pl ur2 ur5 ur7 ur9 highlight"/>
    <w:basedOn w:val="a5"/>
    <w:rsid w:val="005B69A0"/>
  </w:style>
  <w:style w:type="character" w:customStyle="1" w:styleId="wordplur2ur5ur7ur10highlight">
    <w:name w:val="word pl ur2 ur5 ur7 ur10 highlight"/>
    <w:basedOn w:val="a5"/>
    <w:rsid w:val="005B69A0"/>
  </w:style>
  <w:style w:type="character" w:customStyle="1" w:styleId="wordplur2ur5ur7ur9ur10highlight">
    <w:name w:val="word pl ur2 ur5 ur7 ur9 ur10 highlight"/>
    <w:basedOn w:val="a5"/>
    <w:rsid w:val="005B69A0"/>
  </w:style>
  <w:style w:type="character" w:customStyle="1" w:styleId="wordplur2ur5ur6ur7ur9highlight">
    <w:name w:val="word pl ur2 ur5 ur6 ur7 ur9 highlight"/>
    <w:basedOn w:val="a5"/>
    <w:rsid w:val="005B69A0"/>
  </w:style>
  <w:style w:type="character" w:customStyle="1" w:styleId="wordplur2ur6ur9highlight">
    <w:name w:val="word pl ur2 ur6 ur9 highlight"/>
    <w:basedOn w:val="a5"/>
    <w:rsid w:val="005B69A0"/>
  </w:style>
  <w:style w:type="character" w:customStyle="1" w:styleId="wordplur2ur9ur10highlight">
    <w:name w:val="word pl ur2 ur9 ur10 highlight"/>
    <w:basedOn w:val="a5"/>
    <w:rsid w:val="005B69A0"/>
  </w:style>
  <w:style w:type="character" w:customStyle="1" w:styleId="wordplur5ur7ur9ur10ur18highlight">
    <w:name w:val="word pl ur5 ur7 ur9 ur10 ur18 highlight"/>
    <w:basedOn w:val="a5"/>
    <w:rsid w:val="005B69A0"/>
  </w:style>
  <w:style w:type="character" w:customStyle="1" w:styleId="wordplur5ur7ur10ur18highlight">
    <w:name w:val="word pl ur5 ur7 ur10 ur18 highlight"/>
    <w:basedOn w:val="a5"/>
    <w:rsid w:val="005B69A0"/>
  </w:style>
  <w:style w:type="character" w:customStyle="1" w:styleId="wordplur0ur2ur5ur6ur7ur9ur10ur18highlight">
    <w:name w:val="word pl ur0 ur2 ur5 ur6 ur7 ur9 ur10 ur18 highlight"/>
    <w:basedOn w:val="a5"/>
    <w:rsid w:val="005B69A0"/>
  </w:style>
  <w:style w:type="character" w:customStyle="1" w:styleId="wordplur0ur2ur5ur6ur7ur9ur10ur18ur21highlight">
    <w:name w:val="word pl ur0 ur2 ur5 ur6 ur7 ur9 ur10 ur18 ur21 highlight"/>
    <w:basedOn w:val="a5"/>
    <w:rsid w:val="005B69A0"/>
  </w:style>
  <w:style w:type="character" w:customStyle="1" w:styleId="wordplur0ur2ur5ur6ur7ur9ur18ur21highlight">
    <w:name w:val="word pl ur0 ur2 ur5 ur6 ur7 ur9 ur18 ur21 highlight"/>
    <w:basedOn w:val="a5"/>
    <w:rsid w:val="005B69A0"/>
  </w:style>
  <w:style w:type="character" w:customStyle="1" w:styleId="wordplur2ur5ur6ur7ur9ur10ur18highlight">
    <w:name w:val="word pl ur2 ur5 ur6 ur7 ur9 ur10 ur18 highlight"/>
    <w:basedOn w:val="a5"/>
    <w:rsid w:val="005B69A0"/>
  </w:style>
  <w:style w:type="character" w:customStyle="1" w:styleId="wordplur2ur6ur9ur10ur18ur21highlight">
    <w:name w:val="word pl ur2 ur6 ur9 ur10 ur18 ur21 highlight"/>
    <w:basedOn w:val="a5"/>
    <w:rsid w:val="005B69A0"/>
  </w:style>
  <w:style w:type="character" w:customStyle="1" w:styleId="wordplur0ur2ur10ur18ur21highlight">
    <w:name w:val="word pl ur0 ur2 ur10 ur18 ur21 highlight"/>
    <w:basedOn w:val="a5"/>
    <w:rsid w:val="005B69A0"/>
  </w:style>
  <w:style w:type="character" w:customStyle="1" w:styleId="wordplur2ur6ur9ur10ur18highlight">
    <w:name w:val="word pl ur2 ur6 ur9 ur10 ur18 highlight"/>
    <w:basedOn w:val="a5"/>
    <w:rsid w:val="005B69A0"/>
  </w:style>
  <w:style w:type="character" w:customStyle="1" w:styleId="wordplur2ur6ur9ur18ur21highlight">
    <w:name w:val="word pl ur2 ur6 ur9 ur18 ur21 highlight"/>
    <w:basedOn w:val="a5"/>
    <w:rsid w:val="005B69A0"/>
  </w:style>
  <w:style w:type="character" w:customStyle="1" w:styleId="wordplur0ur10highlight">
    <w:name w:val="word pl ur0 ur10 highlight"/>
    <w:basedOn w:val="a5"/>
    <w:rsid w:val="005B69A0"/>
  </w:style>
  <w:style w:type="character" w:customStyle="1" w:styleId="wordplur2ur18ur21highlight">
    <w:name w:val="word pl ur2 ur18 ur21 highlight"/>
    <w:basedOn w:val="a5"/>
    <w:rsid w:val="005B69A0"/>
  </w:style>
  <w:style w:type="character" w:customStyle="1" w:styleId="wordplur6highlight">
    <w:name w:val="word pl ur6 highlight"/>
    <w:basedOn w:val="a5"/>
    <w:rsid w:val="005B69A0"/>
  </w:style>
  <w:style w:type="character" w:customStyle="1" w:styleId="wordplur0ur6highlight">
    <w:name w:val="word pl ur0 ur6 highlight"/>
    <w:basedOn w:val="a5"/>
    <w:rsid w:val="005B69A0"/>
  </w:style>
  <w:style w:type="character" w:customStyle="1" w:styleId="wordplur0ur2ur6ur9highlight">
    <w:name w:val="word pl ur0 ur2 ur6 ur9 highlight"/>
    <w:basedOn w:val="a5"/>
    <w:rsid w:val="005B69A0"/>
  </w:style>
  <w:style w:type="character" w:customStyle="1" w:styleId="wordplur0ur21highlight">
    <w:name w:val="word pl ur0 ur21 highlight"/>
    <w:basedOn w:val="a5"/>
    <w:rsid w:val="005B69A0"/>
  </w:style>
  <w:style w:type="character" w:customStyle="1" w:styleId="wordplur2ur21highlight">
    <w:name w:val="word pl ur2 ur21 highlight"/>
    <w:basedOn w:val="a5"/>
    <w:rsid w:val="005B69A0"/>
  </w:style>
  <w:style w:type="character" w:customStyle="1" w:styleId="wordplur1highlight">
    <w:name w:val="word pl ur1 highlight"/>
    <w:basedOn w:val="a5"/>
    <w:rsid w:val="005B69A0"/>
  </w:style>
  <w:style w:type="character" w:customStyle="1" w:styleId="wordplur0ur7ur8ur16ur18ur20highlight">
    <w:name w:val="word pl ur0 ur7 ur8 ur16 ur18 ur20 highlight"/>
    <w:basedOn w:val="a5"/>
    <w:rsid w:val="005B69A0"/>
  </w:style>
  <w:style w:type="character" w:customStyle="1" w:styleId="wordplur23ur26ur30highlight">
    <w:name w:val="word pl ur23 ur26 ur30 highlight"/>
    <w:basedOn w:val="a5"/>
    <w:rsid w:val="005B69A0"/>
  </w:style>
  <w:style w:type="character" w:customStyle="1" w:styleId="wordplur14ur23ur26ur30highlight">
    <w:name w:val="word pl ur14 ur23 ur26 ur30 highlight"/>
    <w:basedOn w:val="a5"/>
    <w:rsid w:val="005B69A0"/>
  </w:style>
  <w:style w:type="character" w:customStyle="1" w:styleId="wordplur14highlight">
    <w:name w:val="word pl ur14 highlight"/>
    <w:basedOn w:val="a5"/>
    <w:rsid w:val="005B69A0"/>
  </w:style>
  <w:style w:type="character" w:customStyle="1" w:styleId="wordplur14ur22highlight">
    <w:name w:val="word pl ur14 ur22 highlight"/>
    <w:basedOn w:val="a5"/>
    <w:rsid w:val="005B69A0"/>
  </w:style>
  <w:style w:type="character" w:customStyle="1" w:styleId="wordplur14ur36highlight">
    <w:name w:val="word pl ur14 ur36 highlight"/>
    <w:basedOn w:val="a5"/>
    <w:rsid w:val="005B69A0"/>
  </w:style>
  <w:style w:type="character" w:customStyle="1" w:styleId="wordplur14ur22ur23ur26ur28ur30ur36highlight">
    <w:name w:val="word pl ur14 ur22 ur23 ur26 ur28 ur30 ur36 highlight"/>
    <w:basedOn w:val="a5"/>
    <w:rsid w:val="005B69A0"/>
  </w:style>
  <w:style w:type="character" w:customStyle="1" w:styleId="wordplur14ur22ur36highlight">
    <w:name w:val="word pl ur14 ur22 ur36 highlight"/>
    <w:basedOn w:val="a5"/>
    <w:rsid w:val="005B69A0"/>
  </w:style>
  <w:style w:type="character" w:customStyle="1" w:styleId="wordplur14ur22ur28ur36highlight">
    <w:name w:val="word pl ur14 ur22 ur28 ur36 highlight"/>
    <w:basedOn w:val="a5"/>
    <w:rsid w:val="005B69A0"/>
  </w:style>
  <w:style w:type="character" w:customStyle="1" w:styleId="wordplur14ur22ur23ur26ur28ur30highlight">
    <w:name w:val="word pl ur14 ur22 ur23 ur26 ur28 ur30 highlight"/>
    <w:basedOn w:val="a5"/>
    <w:rsid w:val="005B69A0"/>
  </w:style>
  <w:style w:type="character" w:customStyle="1" w:styleId="wordplur14ur23ur26ur28ur30highlight">
    <w:name w:val="word pl ur14 ur23 ur26 ur28 ur30 highlight"/>
    <w:basedOn w:val="a5"/>
    <w:rsid w:val="005B69A0"/>
  </w:style>
  <w:style w:type="character" w:customStyle="1" w:styleId="wordplur23ur26ur28ur30highlight">
    <w:name w:val="word pl ur23 ur26 ur28 ur30 highlight"/>
    <w:basedOn w:val="a5"/>
    <w:rsid w:val="005B69A0"/>
  </w:style>
  <w:style w:type="character" w:customStyle="1" w:styleId="wordplur15highlight">
    <w:name w:val="word pl ur15 highlight"/>
    <w:basedOn w:val="a5"/>
    <w:rsid w:val="005B69A0"/>
  </w:style>
  <w:style w:type="character" w:customStyle="1" w:styleId="wordplur5highlight">
    <w:name w:val="word pl ur5 highlight"/>
    <w:basedOn w:val="a5"/>
    <w:rsid w:val="005B69A0"/>
  </w:style>
  <w:style w:type="character" w:customStyle="1" w:styleId="wordplur5ur15highlight">
    <w:name w:val="word pl ur5 ur15 highlight"/>
    <w:basedOn w:val="a5"/>
    <w:rsid w:val="005B69A0"/>
  </w:style>
  <w:style w:type="character" w:customStyle="1" w:styleId="wordplur5ur14highlight">
    <w:name w:val="word pl ur5 ur14 highlight"/>
    <w:basedOn w:val="a5"/>
    <w:rsid w:val="005B69A0"/>
  </w:style>
  <w:style w:type="character" w:customStyle="1" w:styleId="wordplur5ur15ur34highlight">
    <w:name w:val="word pl ur5 ur15 ur34 highlight"/>
    <w:basedOn w:val="a5"/>
    <w:rsid w:val="005B69A0"/>
  </w:style>
  <w:style w:type="character" w:customStyle="1" w:styleId="wordplur5ur14ur15ur34highlight">
    <w:name w:val="word pl ur5 ur14 ur15 ur34 highlight"/>
    <w:basedOn w:val="a5"/>
    <w:rsid w:val="005B69A0"/>
  </w:style>
  <w:style w:type="character" w:customStyle="1" w:styleId="wordplur5ur34highlight">
    <w:name w:val="word pl ur5 ur34 highlight"/>
    <w:basedOn w:val="a5"/>
    <w:rsid w:val="005B69A0"/>
  </w:style>
  <w:style w:type="character" w:customStyle="1" w:styleId="wordplur3ur4highlight">
    <w:name w:val="word pl ur3 ur4 highlight"/>
    <w:basedOn w:val="a5"/>
    <w:rsid w:val="005B69A0"/>
  </w:style>
  <w:style w:type="character" w:customStyle="1" w:styleId="wordplur1ur2highlight">
    <w:name w:val="word pl ur1 ur2 highlight"/>
    <w:basedOn w:val="a5"/>
    <w:rsid w:val="005B69A0"/>
  </w:style>
  <w:style w:type="character" w:customStyle="1" w:styleId="wordplur0ur1ur2ur3ur4highlight">
    <w:name w:val="word pl ur0 ur1 ur2 ur3 ur4 highlight"/>
    <w:basedOn w:val="a5"/>
    <w:rsid w:val="005B69A0"/>
  </w:style>
  <w:style w:type="character" w:customStyle="1" w:styleId="wordplur0ur1ur2highlight">
    <w:name w:val="word pl ur0 ur1 ur2 highlight"/>
    <w:basedOn w:val="a5"/>
    <w:rsid w:val="005B69A0"/>
  </w:style>
  <w:style w:type="character" w:customStyle="1" w:styleId="wordplur1ur2ur3ur4highlight">
    <w:name w:val="word pl ur1 ur2 ur3 ur4 highlight"/>
    <w:basedOn w:val="a5"/>
    <w:rsid w:val="005B69A0"/>
  </w:style>
  <w:style w:type="character" w:customStyle="1" w:styleId="wordplur0ur1highlight">
    <w:name w:val="word pl ur0 ur1 highlight"/>
    <w:basedOn w:val="a5"/>
    <w:rsid w:val="005B69A0"/>
  </w:style>
  <w:style w:type="character" w:customStyle="1" w:styleId="citation">
    <w:name w:val="citation"/>
    <w:basedOn w:val="a5"/>
    <w:rsid w:val="0027686C"/>
  </w:style>
  <w:style w:type="paragraph" w:customStyle="1" w:styleId="11f">
    <w:name w:val="Без интервала11"/>
    <w:rsid w:val="0068340E"/>
    <w:pPr>
      <w:suppressAutoHyphens/>
      <w:spacing w:line="100" w:lineRule="atLeast"/>
    </w:pPr>
    <w:rPr>
      <w:rFonts w:eastAsia="Arial Unicode MS" w:cs="font306"/>
      <w:kern w:val="1"/>
      <w:sz w:val="28"/>
      <w:szCs w:val="22"/>
      <w:lang w:eastAsia="ar-SA"/>
    </w:rPr>
  </w:style>
  <w:style w:type="paragraph" w:customStyle="1" w:styleId="217">
    <w:name w:val="Нумерованный список 21"/>
    <w:basedOn w:val="affffa"/>
    <w:rsid w:val="0068340E"/>
    <w:pPr>
      <w:suppressAutoHyphens/>
      <w:spacing w:after="120"/>
      <w:ind w:left="720" w:hanging="360"/>
      <w:contextualSpacing w:val="0"/>
      <w:jc w:val="left"/>
    </w:pPr>
    <w:rPr>
      <w:rFonts w:ascii="Arial" w:hAnsi="Arial" w:cs="Tahoma"/>
      <w:lang w:eastAsia="ar-SA"/>
    </w:rPr>
  </w:style>
  <w:style w:type="paragraph" w:customStyle="1" w:styleId="6-">
    <w:name w:val="6 - Литература список"/>
    <w:basedOn w:val="Default"/>
    <w:next w:val="Default"/>
    <w:rsid w:val="00D3158D"/>
    <w:pPr>
      <w:jc w:val="left"/>
    </w:pPr>
    <w:rPr>
      <w:rFonts w:eastAsia="Times New Roman"/>
      <w:color w:val="auto"/>
      <w:lang w:eastAsia="ru-RU"/>
    </w:rPr>
  </w:style>
  <w:style w:type="paragraph" w:customStyle="1" w:styleId="tx">
    <w:name w:val="tx"/>
    <w:basedOn w:val="a4"/>
    <w:uiPriority w:val="99"/>
    <w:rsid w:val="00CD17FA"/>
    <w:pPr>
      <w:spacing w:before="100" w:beforeAutospacing="1" w:after="100" w:afterAutospacing="1"/>
      <w:jc w:val="left"/>
    </w:pPr>
  </w:style>
  <w:style w:type="table" w:styleId="-10">
    <w:name w:val="Colorful List Accent 1"/>
    <w:basedOn w:val="a6"/>
    <w:uiPriority w:val="72"/>
    <w:rsid w:val="00765966"/>
    <w:pPr>
      <w:jc w:val="center"/>
    </w:pPr>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110">
    <w:name w:val="Основной текст + 1011"/>
    <w:aliases w:val="5 pt57"/>
    <w:basedOn w:val="afffffa"/>
    <w:rsid w:val="00616BD4"/>
    <w:rPr>
      <w:rFonts w:ascii="Book Antiqua" w:eastAsia="Book Antiqua" w:hAnsi="Book Antiqua" w:cs="Book Antiqua"/>
      <w:spacing w:val="-1"/>
      <w:sz w:val="21"/>
      <w:szCs w:val="21"/>
      <w:shd w:val="clear" w:color="auto" w:fill="FFFFFF"/>
    </w:rPr>
  </w:style>
  <w:style w:type="character" w:customStyle="1" w:styleId="104">
    <w:name w:val="Основной текст + 10"/>
    <w:aliases w:val="5 pt"/>
    <w:basedOn w:val="afffffa"/>
    <w:rsid w:val="00616BD4"/>
    <w:rPr>
      <w:rFonts w:ascii="Book Antiqua" w:eastAsia="Book Antiqua" w:hAnsi="Book Antiqua" w:cs="Book Antiqua"/>
      <w:spacing w:val="-1"/>
      <w:sz w:val="21"/>
      <w:szCs w:val="21"/>
      <w:shd w:val="clear" w:color="auto" w:fill="FFFFFF"/>
    </w:rPr>
  </w:style>
  <w:style w:type="character" w:customStyle="1" w:styleId="261">
    <w:name w:val="Основной текст (26)_"/>
    <w:basedOn w:val="a5"/>
    <w:link w:val="2610"/>
    <w:locked/>
    <w:rsid w:val="00616BD4"/>
    <w:rPr>
      <w:spacing w:val="10"/>
      <w:shd w:val="clear" w:color="auto" w:fill="FFFFFF"/>
    </w:rPr>
  </w:style>
  <w:style w:type="paragraph" w:customStyle="1" w:styleId="2610">
    <w:name w:val="Основной текст (26)1"/>
    <w:basedOn w:val="a4"/>
    <w:link w:val="261"/>
    <w:rsid w:val="00616BD4"/>
    <w:pPr>
      <w:shd w:val="clear" w:color="auto" w:fill="FFFFFF"/>
      <w:spacing w:after="600" w:line="240" w:lineRule="atLeast"/>
      <w:jc w:val="left"/>
    </w:pPr>
    <w:rPr>
      <w:spacing w:val="10"/>
      <w:sz w:val="20"/>
      <w:szCs w:val="20"/>
    </w:rPr>
  </w:style>
  <w:style w:type="character" w:customStyle="1" w:styleId="203">
    <w:name w:val="Основной текст (20)_"/>
    <w:basedOn w:val="a5"/>
    <w:link w:val="2010"/>
    <w:locked/>
    <w:rsid w:val="00616BD4"/>
    <w:rPr>
      <w:spacing w:val="10"/>
      <w:sz w:val="25"/>
      <w:szCs w:val="25"/>
      <w:shd w:val="clear" w:color="auto" w:fill="FFFFFF"/>
    </w:rPr>
  </w:style>
  <w:style w:type="paragraph" w:customStyle="1" w:styleId="2010">
    <w:name w:val="Основной текст (20)1"/>
    <w:basedOn w:val="a4"/>
    <w:link w:val="203"/>
    <w:rsid w:val="00616BD4"/>
    <w:pPr>
      <w:shd w:val="clear" w:color="auto" w:fill="FFFFFF"/>
      <w:spacing w:before="660" w:line="300" w:lineRule="exact"/>
      <w:ind w:hanging="1780"/>
      <w:jc w:val="both"/>
    </w:pPr>
    <w:rPr>
      <w:spacing w:val="10"/>
      <w:sz w:val="25"/>
      <w:szCs w:val="25"/>
    </w:rPr>
  </w:style>
  <w:style w:type="character" w:customStyle="1" w:styleId="20ArialNarrow">
    <w:name w:val="Основной текст (20) + Arial Narrow"/>
    <w:aliases w:val="Курсив8"/>
    <w:basedOn w:val="203"/>
    <w:rsid w:val="00616BD4"/>
    <w:rPr>
      <w:rFonts w:ascii="Arial Narrow" w:eastAsia="Times New Roman" w:hAnsi="Arial Narrow" w:cs="Arial Narrow"/>
      <w:i/>
      <w:iCs/>
      <w:spacing w:val="10"/>
      <w:sz w:val="25"/>
      <w:szCs w:val="25"/>
      <w:shd w:val="clear" w:color="auto" w:fill="FFFFFF"/>
      <w:lang w:val="en-US"/>
    </w:rPr>
  </w:style>
  <w:style w:type="character" w:customStyle="1" w:styleId="720">
    <w:name w:val="Заголовок №7 (2)_"/>
    <w:basedOn w:val="a5"/>
    <w:link w:val="721"/>
    <w:locked/>
    <w:rsid w:val="00616BD4"/>
    <w:rPr>
      <w:sz w:val="25"/>
      <w:szCs w:val="25"/>
      <w:shd w:val="clear" w:color="auto" w:fill="FFFFFF"/>
    </w:rPr>
  </w:style>
  <w:style w:type="paragraph" w:customStyle="1" w:styleId="721">
    <w:name w:val="Заголовок №7 (2)"/>
    <w:basedOn w:val="a4"/>
    <w:link w:val="720"/>
    <w:rsid w:val="00616BD4"/>
    <w:pPr>
      <w:shd w:val="clear" w:color="auto" w:fill="FFFFFF"/>
      <w:spacing w:before="1320" w:after="660" w:line="240" w:lineRule="atLeast"/>
      <w:jc w:val="left"/>
      <w:outlineLvl w:val="6"/>
    </w:pPr>
    <w:rPr>
      <w:sz w:val="25"/>
      <w:szCs w:val="25"/>
    </w:rPr>
  </w:style>
  <w:style w:type="character" w:customStyle="1" w:styleId="252">
    <w:name w:val="Основной текст (25)_"/>
    <w:basedOn w:val="a5"/>
    <w:link w:val="253"/>
    <w:locked/>
    <w:rsid w:val="00616BD4"/>
    <w:rPr>
      <w:sz w:val="26"/>
      <w:szCs w:val="26"/>
      <w:shd w:val="clear" w:color="auto" w:fill="FFFFFF"/>
    </w:rPr>
  </w:style>
  <w:style w:type="paragraph" w:customStyle="1" w:styleId="253">
    <w:name w:val="Основной текст (25)"/>
    <w:basedOn w:val="a4"/>
    <w:link w:val="252"/>
    <w:rsid w:val="00616BD4"/>
    <w:pPr>
      <w:shd w:val="clear" w:color="auto" w:fill="FFFFFF"/>
      <w:spacing w:before="1200" w:line="326" w:lineRule="exact"/>
      <w:jc w:val="left"/>
    </w:pPr>
    <w:rPr>
      <w:sz w:val="26"/>
      <w:szCs w:val="26"/>
    </w:rPr>
  </w:style>
  <w:style w:type="character" w:customStyle="1" w:styleId="301">
    <w:name w:val="Основной текст (30)_"/>
    <w:basedOn w:val="a5"/>
    <w:link w:val="3010"/>
    <w:locked/>
    <w:rsid w:val="00616BD4"/>
    <w:rPr>
      <w:sz w:val="21"/>
      <w:szCs w:val="21"/>
      <w:shd w:val="clear" w:color="auto" w:fill="FFFFFF"/>
    </w:rPr>
  </w:style>
  <w:style w:type="paragraph" w:customStyle="1" w:styleId="3010">
    <w:name w:val="Основной текст (30)1"/>
    <w:basedOn w:val="a4"/>
    <w:link w:val="301"/>
    <w:rsid w:val="00616BD4"/>
    <w:pPr>
      <w:shd w:val="clear" w:color="auto" w:fill="FFFFFF"/>
      <w:spacing w:before="180" w:after="360" w:line="240" w:lineRule="atLeast"/>
      <w:jc w:val="both"/>
    </w:pPr>
    <w:rPr>
      <w:sz w:val="21"/>
      <w:szCs w:val="21"/>
    </w:rPr>
  </w:style>
  <w:style w:type="character" w:customStyle="1" w:styleId="3012">
    <w:name w:val="Основной текст (30) + 12"/>
    <w:aliases w:val="5 pt44"/>
    <w:basedOn w:val="301"/>
    <w:rsid w:val="00616BD4"/>
    <w:rPr>
      <w:sz w:val="25"/>
      <w:szCs w:val="25"/>
      <w:shd w:val="clear" w:color="auto" w:fill="FFFFFF"/>
    </w:rPr>
  </w:style>
  <w:style w:type="character" w:customStyle="1" w:styleId="143">
    <w:name w:val="Основной текст (14)"/>
    <w:basedOn w:val="a5"/>
    <w:rsid w:val="00616BD4"/>
    <w:rPr>
      <w:sz w:val="25"/>
      <w:szCs w:val="25"/>
      <w:u w:val="single"/>
      <w:lang w:bidi="ar-SA"/>
    </w:rPr>
  </w:style>
  <w:style w:type="character" w:customStyle="1" w:styleId="14Gungsuh">
    <w:name w:val="Основной текст (14) + Gungsuh"/>
    <w:aliases w:val="9,5 pt15,Курсив6"/>
    <w:basedOn w:val="a5"/>
    <w:rsid w:val="00616BD4"/>
    <w:rPr>
      <w:rFonts w:ascii="Gungsuh" w:eastAsia="Gungsuh" w:hAnsi="Gungsuh" w:cs="Gungsuh"/>
      <w:i/>
      <w:iCs/>
      <w:sz w:val="19"/>
      <w:szCs w:val="19"/>
      <w:lang w:bidi="ar-SA"/>
    </w:rPr>
  </w:style>
  <w:style w:type="paragraph" w:customStyle="1" w:styleId="j11">
    <w:name w:val="j11"/>
    <w:basedOn w:val="a4"/>
    <w:rsid w:val="00315034"/>
    <w:pPr>
      <w:spacing w:before="100" w:beforeAutospacing="1" w:after="100" w:afterAutospacing="1"/>
      <w:jc w:val="left"/>
    </w:pPr>
  </w:style>
  <w:style w:type="paragraph" w:customStyle="1" w:styleId="afffffffff2">
    <w:name w:val="ИВД: Текст статьи"/>
    <w:basedOn w:val="af5"/>
    <w:qFormat/>
    <w:rsid w:val="009F69EE"/>
    <w:pPr>
      <w:shd w:val="clear" w:color="auto" w:fill="FFFFFF"/>
      <w:spacing w:before="0" w:after="0" w:line="360" w:lineRule="auto"/>
      <w:ind w:firstLine="709"/>
    </w:pPr>
    <w:rPr>
      <w:rFonts w:ascii="Times New Roman" w:hAnsi="Times New Roman"/>
      <w:sz w:val="28"/>
      <w:szCs w:val="24"/>
    </w:rPr>
  </w:style>
  <w:style w:type="character" w:customStyle="1" w:styleId="430">
    <w:name w:val="Заголовок №43"/>
    <w:basedOn w:val="42"/>
    <w:uiPriority w:val="99"/>
    <w:rsid w:val="009F69EE"/>
    <w:rPr>
      <w:rFonts w:ascii="Times New Roman" w:hAnsi="Times New Roman" w:cs="Times New Roman"/>
      <w:b/>
      <w:bCs/>
      <w:spacing w:val="-10"/>
      <w:sz w:val="24"/>
      <w:szCs w:val="24"/>
      <w:shd w:val="clear" w:color="auto" w:fill="FFFFFF"/>
    </w:rPr>
  </w:style>
  <w:style w:type="character" w:customStyle="1" w:styleId="331">
    <w:name w:val="Основной текст (33)"/>
    <w:basedOn w:val="332"/>
    <w:uiPriority w:val="99"/>
    <w:rsid w:val="009F69EE"/>
    <w:rPr>
      <w:sz w:val="25"/>
      <w:szCs w:val="25"/>
      <w:shd w:val="clear" w:color="auto" w:fill="FFFFFF"/>
    </w:rPr>
  </w:style>
  <w:style w:type="character" w:customStyle="1" w:styleId="332">
    <w:name w:val="Основной текст (33)_"/>
    <w:basedOn w:val="a5"/>
    <w:link w:val="3310"/>
    <w:uiPriority w:val="99"/>
    <w:rsid w:val="009F69EE"/>
    <w:rPr>
      <w:sz w:val="25"/>
      <w:szCs w:val="25"/>
      <w:shd w:val="clear" w:color="auto" w:fill="FFFFFF"/>
    </w:rPr>
  </w:style>
  <w:style w:type="paragraph" w:customStyle="1" w:styleId="412">
    <w:name w:val="Заголовок №41"/>
    <w:basedOn w:val="a4"/>
    <w:uiPriority w:val="99"/>
    <w:rsid w:val="009F69EE"/>
    <w:pPr>
      <w:shd w:val="clear" w:color="auto" w:fill="FFFFFF"/>
      <w:spacing w:after="420" w:line="240" w:lineRule="atLeast"/>
      <w:jc w:val="both"/>
      <w:outlineLvl w:val="3"/>
    </w:pPr>
    <w:rPr>
      <w:rFonts w:eastAsiaTheme="minorHAnsi"/>
      <w:b/>
      <w:bCs/>
      <w:lang w:eastAsia="en-US"/>
    </w:rPr>
  </w:style>
  <w:style w:type="paragraph" w:customStyle="1" w:styleId="3310">
    <w:name w:val="Основной текст (33)1"/>
    <w:basedOn w:val="a4"/>
    <w:link w:val="332"/>
    <w:uiPriority w:val="99"/>
    <w:rsid w:val="009F69EE"/>
    <w:pPr>
      <w:shd w:val="clear" w:color="auto" w:fill="FFFFFF"/>
      <w:spacing w:line="326" w:lineRule="exact"/>
      <w:jc w:val="both"/>
    </w:pPr>
    <w:rPr>
      <w:sz w:val="25"/>
      <w:szCs w:val="25"/>
    </w:rPr>
  </w:style>
  <w:style w:type="character" w:customStyle="1" w:styleId="-0">
    <w:name w:val="опред-е"/>
    <w:basedOn w:val="a5"/>
    <w:rsid w:val="009F69EE"/>
  </w:style>
  <w:style w:type="character" w:customStyle="1" w:styleId="afffffffff3">
    <w:name w:val="пометка"/>
    <w:basedOn w:val="a5"/>
    <w:rsid w:val="009F69EE"/>
  </w:style>
  <w:style w:type="character" w:customStyle="1" w:styleId="afffffffff4">
    <w:name w:val="выделение"/>
    <w:basedOn w:val="a5"/>
    <w:rsid w:val="009F69EE"/>
  </w:style>
  <w:style w:type="paragraph" w:customStyle="1" w:styleId="ms-rtefontsize-2">
    <w:name w:val="ms-rtefontsize-2"/>
    <w:basedOn w:val="a4"/>
    <w:rsid w:val="00C42229"/>
    <w:pPr>
      <w:spacing w:before="100" w:beforeAutospacing="1" w:after="100" w:afterAutospacing="1"/>
      <w:jc w:val="left"/>
    </w:pPr>
  </w:style>
  <w:style w:type="paragraph" w:customStyle="1" w:styleId="prelist">
    <w:name w:val="prelist"/>
    <w:basedOn w:val="a4"/>
    <w:rsid w:val="00597378"/>
    <w:pPr>
      <w:spacing w:before="100" w:beforeAutospacing="1" w:after="100" w:afterAutospacing="1"/>
      <w:jc w:val="left"/>
    </w:pPr>
    <w:rPr>
      <w:rFonts w:ascii="Calibri" w:eastAsia="Calibri" w:hAnsi="Calibri" w:cs="Calibri"/>
    </w:rPr>
  </w:style>
  <w:style w:type="character" w:customStyle="1" w:styleId="ft26">
    <w:name w:val="ft26"/>
    <w:rsid w:val="004B453C"/>
  </w:style>
  <w:style w:type="paragraph" w:customStyle="1" w:styleId="2ff">
    <w:name w:val="ВикОбыч2"/>
    <w:basedOn w:val="a4"/>
    <w:rsid w:val="0019338F"/>
    <w:pPr>
      <w:widowControl w:val="0"/>
      <w:spacing w:line="324" w:lineRule="exact"/>
      <w:jc w:val="both"/>
    </w:pPr>
    <w:rPr>
      <w:spacing w:val="10"/>
      <w:kern w:val="16"/>
      <w:sz w:val="28"/>
      <w:szCs w:val="20"/>
    </w:rPr>
  </w:style>
  <w:style w:type="paragraph" w:customStyle="1" w:styleId="4b">
    <w:name w:val="Абзац списка4"/>
    <w:basedOn w:val="a4"/>
    <w:rsid w:val="00743793"/>
    <w:pPr>
      <w:spacing w:after="200" w:line="360" w:lineRule="auto"/>
      <w:ind w:left="720" w:firstLine="709"/>
      <w:jc w:val="both"/>
    </w:pPr>
    <w:rPr>
      <w:szCs w:val="22"/>
      <w:lang w:eastAsia="en-US"/>
    </w:rPr>
  </w:style>
  <w:style w:type="paragraph" w:customStyle="1" w:styleId="texttd">
    <w:name w:val="texttd"/>
    <w:basedOn w:val="a4"/>
    <w:rsid w:val="009E728C"/>
    <w:pPr>
      <w:spacing w:before="100" w:beforeAutospacing="1" w:after="100" w:afterAutospacing="1"/>
      <w:jc w:val="left"/>
    </w:pPr>
  </w:style>
  <w:style w:type="paragraph" w:customStyle="1" w:styleId="rep">
    <w:name w:val="rep"/>
    <w:basedOn w:val="a4"/>
    <w:rsid w:val="009E728C"/>
    <w:pPr>
      <w:spacing w:before="100" w:beforeAutospacing="1" w:after="100" w:afterAutospacing="1"/>
      <w:jc w:val="left"/>
    </w:pPr>
  </w:style>
  <w:style w:type="character" w:customStyle="1" w:styleId="js-phone-number">
    <w:name w:val="js-phone-number"/>
    <w:basedOn w:val="a5"/>
    <w:rsid w:val="0065523D"/>
  </w:style>
  <w:style w:type="character" w:customStyle="1" w:styleId="street-address">
    <w:name w:val="street-address"/>
    <w:basedOn w:val="a5"/>
    <w:rsid w:val="00A84906"/>
  </w:style>
  <w:style w:type="character" w:customStyle="1" w:styleId="region">
    <w:name w:val="region"/>
    <w:basedOn w:val="a5"/>
    <w:rsid w:val="00A84906"/>
  </w:style>
  <w:style w:type="character" w:customStyle="1" w:styleId="postal-code">
    <w:name w:val="postal-code"/>
    <w:basedOn w:val="a5"/>
    <w:rsid w:val="00A84906"/>
  </w:style>
  <w:style w:type="character" w:customStyle="1" w:styleId="20pt0">
    <w:name w:val="Основной текст (2) + Не полужирный;Интервал 0 pt"/>
    <w:basedOn w:val="28"/>
    <w:rsid w:val="0002147F"/>
    <w:rPr>
      <w:rFonts w:ascii="Lucida Sans Unicode" w:eastAsia="Lucida Sans Unicode" w:hAnsi="Lucida Sans Unicode" w:cs="Lucida Sans Unicode"/>
      <w:b/>
      <w:bCs/>
      <w:color w:val="000000"/>
      <w:spacing w:val="2"/>
      <w:w w:val="100"/>
      <w:position w:val="0"/>
      <w:sz w:val="15"/>
      <w:szCs w:val="15"/>
      <w:shd w:val="clear" w:color="auto" w:fill="FFFFFF"/>
      <w:lang w:val="ru-RU"/>
    </w:rPr>
  </w:style>
  <w:style w:type="character" w:customStyle="1" w:styleId="2Batang9pt0pt">
    <w:name w:val="Основной текст (2) + Batang;9 pt;Не полужирный;Курсив;Интервал 0 pt"/>
    <w:basedOn w:val="28"/>
    <w:rsid w:val="0002147F"/>
    <w:rPr>
      <w:rFonts w:ascii="Batang" w:eastAsia="Batang" w:hAnsi="Batang" w:cs="Batang"/>
      <w:b/>
      <w:bCs/>
      <w:i/>
      <w:iCs/>
      <w:color w:val="000000"/>
      <w:spacing w:val="11"/>
      <w:w w:val="100"/>
      <w:position w:val="0"/>
      <w:sz w:val="18"/>
      <w:szCs w:val="18"/>
      <w:shd w:val="clear" w:color="auto" w:fill="FFFFFF"/>
      <w:lang w:val="ru-RU"/>
    </w:rPr>
  </w:style>
  <w:style w:type="character" w:customStyle="1" w:styleId="0pt">
    <w:name w:val="Основной текст + Интервал 0 pt"/>
    <w:basedOn w:val="afffffa"/>
    <w:rsid w:val="0002147F"/>
    <w:rPr>
      <w:rFonts w:ascii="Lucida Sans Unicode" w:eastAsia="Lucida Sans Unicode" w:hAnsi="Lucida Sans Unicode" w:cs="Lucida Sans Unicode"/>
      <w:color w:val="000000"/>
      <w:spacing w:val="3"/>
      <w:w w:val="100"/>
      <w:position w:val="0"/>
      <w:sz w:val="15"/>
      <w:szCs w:val="15"/>
      <w:shd w:val="clear" w:color="auto" w:fill="FFFFFF"/>
      <w:lang w:val="ru-RU"/>
    </w:rPr>
  </w:style>
  <w:style w:type="character" w:customStyle="1" w:styleId="1BookAntiqua10pt0pt">
    <w:name w:val="Заголовок №1 + Book Antiqua;10 pt;Не полужирный;Не курсив;Интервал 0 pt"/>
    <w:basedOn w:val="1ff4"/>
    <w:rsid w:val="0002147F"/>
    <w:rPr>
      <w:rFonts w:ascii="Book Antiqua" w:eastAsia="Book Antiqua" w:hAnsi="Book Antiqua" w:cs="Book Antiqua"/>
      <w:b/>
      <w:bCs/>
      <w:i/>
      <w:iCs/>
      <w:color w:val="000000"/>
      <w:spacing w:val="0"/>
      <w:w w:val="100"/>
      <w:position w:val="0"/>
      <w:sz w:val="20"/>
      <w:szCs w:val="20"/>
      <w:shd w:val="clear" w:color="auto" w:fill="FFFFFF"/>
      <w:lang w:val="en-US"/>
    </w:rPr>
  </w:style>
  <w:style w:type="character" w:customStyle="1" w:styleId="1Batang30pt0pt">
    <w:name w:val="Заголовок №1 + Batang;30 pt;Не полужирный;Не курсив;Интервал 0 pt"/>
    <w:basedOn w:val="1ff4"/>
    <w:rsid w:val="0002147F"/>
    <w:rPr>
      <w:rFonts w:ascii="Batang" w:eastAsia="Batang" w:hAnsi="Batang" w:cs="Batang"/>
      <w:b/>
      <w:bCs/>
      <w:i/>
      <w:iCs/>
      <w:color w:val="000000"/>
      <w:spacing w:val="0"/>
      <w:w w:val="100"/>
      <w:position w:val="0"/>
      <w:sz w:val="60"/>
      <w:szCs w:val="60"/>
      <w:shd w:val="clear" w:color="auto" w:fill="FFFFFF"/>
      <w:lang w:val="en-US"/>
    </w:rPr>
  </w:style>
  <w:style w:type="character" w:customStyle="1" w:styleId="4FrankRuehl85pt0pt">
    <w:name w:val="Основной текст (4) + FrankRuehl;8;5 pt;Не полужирный;Интервал 0 pt"/>
    <w:basedOn w:val="46"/>
    <w:rsid w:val="0002147F"/>
    <w:rPr>
      <w:rFonts w:ascii="FrankRuehl" w:eastAsia="FrankRuehl" w:hAnsi="FrankRuehl" w:cs="FrankRuehl"/>
      <w:b/>
      <w:bCs/>
      <w:i/>
      <w:iCs/>
      <w:color w:val="000000"/>
      <w:spacing w:val="0"/>
      <w:w w:val="100"/>
      <w:position w:val="0"/>
      <w:sz w:val="17"/>
      <w:szCs w:val="17"/>
      <w:shd w:val="clear" w:color="auto" w:fill="FFFFFF"/>
      <w:lang w:val="ru-RU"/>
    </w:rPr>
  </w:style>
  <w:style w:type="character" w:customStyle="1" w:styleId="Batang85pt-1pt">
    <w:name w:val="Основной текст + Batang;8;5 pt;Курсив;Интервал -1 pt"/>
    <w:basedOn w:val="afffffa"/>
    <w:rsid w:val="0002147F"/>
    <w:rPr>
      <w:rFonts w:ascii="Batang" w:eastAsia="Batang" w:hAnsi="Batang" w:cs="Batang"/>
      <w:i/>
      <w:iCs/>
      <w:color w:val="000000"/>
      <w:spacing w:val="-21"/>
      <w:w w:val="100"/>
      <w:position w:val="0"/>
      <w:sz w:val="17"/>
      <w:szCs w:val="17"/>
      <w:shd w:val="clear" w:color="auto" w:fill="FFFFFF"/>
      <w:lang w:val="en-US"/>
    </w:rPr>
  </w:style>
  <w:style w:type="character" w:customStyle="1" w:styleId="4pt">
    <w:name w:val="Основной текст + Интервал 4 pt"/>
    <w:basedOn w:val="afffffa"/>
    <w:rsid w:val="0002147F"/>
    <w:rPr>
      <w:rFonts w:ascii="Lucida Sans Unicode" w:eastAsia="Lucida Sans Unicode" w:hAnsi="Lucida Sans Unicode" w:cs="Lucida Sans Unicode"/>
      <w:color w:val="000000"/>
      <w:spacing w:val="81"/>
      <w:w w:val="100"/>
      <w:position w:val="0"/>
      <w:sz w:val="15"/>
      <w:szCs w:val="15"/>
      <w:shd w:val="clear" w:color="auto" w:fill="FFFFFF"/>
      <w:lang w:val="ru-RU"/>
    </w:rPr>
  </w:style>
  <w:style w:type="character" w:customStyle="1" w:styleId="Batang85pt0pt">
    <w:name w:val="Основной текст + Batang;8;5 pt;Интервал 0 pt"/>
    <w:basedOn w:val="afffffa"/>
    <w:rsid w:val="0002147F"/>
    <w:rPr>
      <w:rFonts w:ascii="Batang" w:eastAsia="Batang" w:hAnsi="Batang" w:cs="Batang"/>
      <w:color w:val="000000"/>
      <w:spacing w:val="0"/>
      <w:w w:val="100"/>
      <w:position w:val="0"/>
      <w:sz w:val="17"/>
      <w:szCs w:val="17"/>
      <w:shd w:val="clear" w:color="auto" w:fill="FFFFFF"/>
    </w:rPr>
  </w:style>
  <w:style w:type="character" w:customStyle="1" w:styleId="0pt0">
    <w:name w:val="Основной текст + Курсив;Интервал 0 pt"/>
    <w:basedOn w:val="afffffa"/>
    <w:rsid w:val="0002147F"/>
    <w:rPr>
      <w:rFonts w:ascii="Lucida Sans Unicode" w:eastAsia="Lucida Sans Unicode" w:hAnsi="Lucida Sans Unicode" w:cs="Lucida Sans Unicode"/>
      <w:b w:val="0"/>
      <w:bCs w:val="0"/>
      <w:i/>
      <w:iCs/>
      <w:smallCaps w:val="0"/>
      <w:strike w:val="0"/>
      <w:color w:val="000000"/>
      <w:spacing w:val="-15"/>
      <w:w w:val="100"/>
      <w:position w:val="0"/>
      <w:sz w:val="15"/>
      <w:szCs w:val="15"/>
      <w:u w:val="none"/>
      <w:shd w:val="clear" w:color="auto" w:fill="FFFFFF"/>
      <w:lang w:val="ru-RU"/>
    </w:rPr>
  </w:style>
  <w:style w:type="character" w:customStyle="1" w:styleId="0pt1">
    <w:name w:val="Основной текст + Полужирный;Курсив;Интервал 0 pt"/>
    <w:basedOn w:val="afffffa"/>
    <w:rsid w:val="0002147F"/>
    <w:rPr>
      <w:rFonts w:ascii="Corbel" w:eastAsia="Corbel" w:hAnsi="Corbel" w:cs="Corbel"/>
      <w:b/>
      <w:bCs/>
      <w:i/>
      <w:iCs/>
      <w:smallCaps w:val="0"/>
      <w:strike w:val="0"/>
      <w:color w:val="000000"/>
      <w:spacing w:val="-14"/>
      <w:w w:val="100"/>
      <w:position w:val="0"/>
      <w:sz w:val="14"/>
      <w:szCs w:val="14"/>
      <w:u w:val="none"/>
      <w:shd w:val="clear" w:color="auto" w:fill="FFFFFF"/>
      <w:lang w:val="ru-RU"/>
    </w:rPr>
  </w:style>
  <w:style w:type="character" w:customStyle="1" w:styleId="20pt1">
    <w:name w:val="Основной текст (2) + Не курсив;Интервал 0 pt"/>
    <w:basedOn w:val="28"/>
    <w:rsid w:val="0002147F"/>
    <w:rPr>
      <w:rFonts w:ascii="Bookman Old Style" w:eastAsia="Bookman Old Style" w:hAnsi="Bookman Old Style" w:cs="Bookman Old Style"/>
      <w:b/>
      <w:bCs/>
      <w:i/>
      <w:iCs/>
      <w:smallCaps w:val="0"/>
      <w:strike w:val="0"/>
      <w:color w:val="000000"/>
      <w:spacing w:val="-16"/>
      <w:w w:val="100"/>
      <w:position w:val="0"/>
      <w:sz w:val="13"/>
      <w:szCs w:val="13"/>
      <w:u w:val="none"/>
      <w:shd w:val="clear" w:color="auto" w:fill="FFFFFF"/>
      <w:lang w:val="ru-RU"/>
    </w:rPr>
  </w:style>
  <w:style w:type="character" w:customStyle="1" w:styleId="620">
    <w:name w:val="Заголовок №6 (2)_"/>
    <w:basedOn w:val="a5"/>
    <w:link w:val="621"/>
    <w:rsid w:val="0002147F"/>
    <w:rPr>
      <w:rFonts w:ascii="Bookman Old Style" w:eastAsia="Bookman Old Style" w:hAnsi="Bookman Old Style" w:cs="Bookman Old Style"/>
      <w:b/>
      <w:bCs/>
      <w:i/>
      <w:iCs/>
      <w:spacing w:val="-21"/>
      <w:sz w:val="21"/>
      <w:szCs w:val="21"/>
      <w:shd w:val="clear" w:color="auto" w:fill="FFFFFF"/>
    </w:rPr>
  </w:style>
  <w:style w:type="character" w:customStyle="1" w:styleId="62FranklinGothicHeavy9pt0pt">
    <w:name w:val="Заголовок №6 (2) + Franklin Gothic Heavy;9 pt;Не полужирный;Не курсив;Интервал 0 pt"/>
    <w:basedOn w:val="620"/>
    <w:rsid w:val="0002147F"/>
    <w:rPr>
      <w:rFonts w:ascii="Franklin Gothic Heavy" w:eastAsia="Franklin Gothic Heavy" w:hAnsi="Franklin Gothic Heavy" w:cs="Franklin Gothic Heavy"/>
      <w:b/>
      <w:bCs/>
      <w:i/>
      <w:iCs/>
      <w:color w:val="000000"/>
      <w:spacing w:val="0"/>
      <w:w w:val="100"/>
      <w:position w:val="0"/>
      <w:sz w:val="18"/>
      <w:szCs w:val="18"/>
      <w:shd w:val="clear" w:color="auto" w:fill="FFFFFF"/>
      <w:lang w:val="ru-RU"/>
    </w:rPr>
  </w:style>
  <w:style w:type="character" w:customStyle="1" w:styleId="62175pt0pt">
    <w:name w:val="Заголовок №6 (2) + 17;5 pt;Не полужирный;Не курсив;Интервал 0 pt"/>
    <w:basedOn w:val="620"/>
    <w:rsid w:val="0002147F"/>
    <w:rPr>
      <w:rFonts w:ascii="Bookman Old Style" w:eastAsia="Bookman Old Style" w:hAnsi="Bookman Old Style" w:cs="Bookman Old Style"/>
      <w:b/>
      <w:bCs/>
      <w:i/>
      <w:iCs/>
      <w:color w:val="000000"/>
      <w:spacing w:val="0"/>
      <w:w w:val="100"/>
      <w:position w:val="0"/>
      <w:sz w:val="35"/>
      <w:szCs w:val="35"/>
      <w:shd w:val="clear" w:color="auto" w:fill="FFFFFF"/>
    </w:rPr>
  </w:style>
  <w:style w:type="character" w:customStyle="1" w:styleId="630">
    <w:name w:val="Заголовок №6 (3)_"/>
    <w:basedOn w:val="a5"/>
    <w:link w:val="631"/>
    <w:rsid w:val="0002147F"/>
    <w:rPr>
      <w:rFonts w:ascii="Corbel" w:eastAsia="Corbel" w:hAnsi="Corbel" w:cs="Corbel"/>
      <w:b/>
      <w:bCs/>
      <w:i/>
      <w:iCs/>
      <w:spacing w:val="-14"/>
      <w:sz w:val="14"/>
      <w:szCs w:val="14"/>
      <w:shd w:val="clear" w:color="auto" w:fill="FFFFFF"/>
    </w:rPr>
  </w:style>
  <w:style w:type="character" w:customStyle="1" w:styleId="630pt">
    <w:name w:val="Заголовок №6 (3) + Не полужирный;Не курсив;Интервал 0 pt"/>
    <w:basedOn w:val="630"/>
    <w:rsid w:val="0002147F"/>
    <w:rPr>
      <w:rFonts w:ascii="Corbel" w:eastAsia="Corbel" w:hAnsi="Corbel" w:cs="Corbel"/>
      <w:b/>
      <w:bCs/>
      <w:i/>
      <w:iCs/>
      <w:color w:val="000000"/>
      <w:spacing w:val="6"/>
      <w:w w:val="100"/>
      <w:position w:val="0"/>
      <w:sz w:val="14"/>
      <w:szCs w:val="14"/>
      <w:shd w:val="clear" w:color="auto" w:fill="FFFFFF"/>
    </w:rPr>
  </w:style>
  <w:style w:type="character" w:customStyle="1" w:styleId="63LucidaSansUnicode55pt0pt">
    <w:name w:val="Заголовок №6 (3) + Lucida Sans Unicode;5;5 pt;Не полужирный;Не курсив;Интервал 0 pt"/>
    <w:basedOn w:val="630"/>
    <w:rsid w:val="0002147F"/>
    <w:rPr>
      <w:rFonts w:ascii="Lucida Sans Unicode" w:eastAsia="Lucida Sans Unicode" w:hAnsi="Lucida Sans Unicode" w:cs="Lucida Sans Unicode"/>
      <w:b/>
      <w:bCs/>
      <w:i/>
      <w:iCs/>
      <w:color w:val="000000"/>
      <w:spacing w:val="3"/>
      <w:w w:val="100"/>
      <w:position w:val="0"/>
      <w:sz w:val="11"/>
      <w:szCs w:val="11"/>
      <w:shd w:val="clear" w:color="auto" w:fill="FFFFFF"/>
    </w:rPr>
  </w:style>
  <w:style w:type="character" w:customStyle="1" w:styleId="LucidaSansUnicode75pt0pt">
    <w:name w:val="Основной текст + Lucida Sans Unicode;7;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shd w:val="clear" w:color="auto" w:fill="FFFFFF"/>
      <w:lang w:val="ru-RU"/>
    </w:rPr>
  </w:style>
  <w:style w:type="character" w:customStyle="1" w:styleId="LucidaSansUnicode55pt0pt">
    <w:name w:val="Основной текст + Lucida Sans Unicode;5;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3"/>
      <w:w w:val="100"/>
      <w:position w:val="0"/>
      <w:sz w:val="11"/>
      <w:szCs w:val="11"/>
      <w:u w:val="none"/>
      <w:shd w:val="clear" w:color="auto" w:fill="FFFFFF"/>
      <w:lang w:val="ru-RU"/>
    </w:rPr>
  </w:style>
  <w:style w:type="character" w:customStyle="1" w:styleId="40pt">
    <w:name w:val="Заголовок №4 + Не полужирный;Не курсив;Интервал 0 pt"/>
    <w:basedOn w:val="42"/>
    <w:rsid w:val="0002147F"/>
    <w:rPr>
      <w:rFonts w:ascii="Corbel" w:eastAsia="Corbel" w:hAnsi="Corbel" w:cs="Corbel"/>
      <w:b/>
      <w:bCs/>
      <w:i/>
      <w:iCs/>
      <w:color w:val="000000"/>
      <w:spacing w:val="6"/>
      <w:w w:val="100"/>
      <w:position w:val="0"/>
      <w:sz w:val="14"/>
      <w:szCs w:val="14"/>
      <w:shd w:val="clear" w:color="auto" w:fill="FFFFFF"/>
    </w:rPr>
  </w:style>
  <w:style w:type="character" w:customStyle="1" w:styleId="410pt0pt">
    <w:name w:val="Заголовок №4 + 10 pt;Не полужирный;Не курсив;Интервал 0 pt"/>
    <w:basedOn w:val="42"/>
    <w:rsid w:val="0002147F"/>
    <w:rPr>
      <w:rFonts w:ascii="Corbel" w:eastAsia="Corbel" w:hAnsi="Corbel" w:cs="Corbel"/>
      <w:b/>
      <w:bCs/>
      <w:i/>
      <w:iCs/>
      <w:color w:val="000000"/>
      <w:spacing w:val="0"/>
      <w:w w:val="100"/>
      <w:position w:val="0"/>
      <w:sz w:val="20"/>
      <w:szCs w:val="20"/>
      <w:shd w:val="clear" w:color="auto" w:fill="FFFFFF"/>
    </w:rPr>
  </w:style>
  <w:style w:type="character" w:customStyle="1" w:styleId="LucidaSansUnicode65pt0pt">
    <w:name w:val="Основной текст + Lucida Sans Unicode;6;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rPr>
  </w:style>
  <w:style w:type="paragraph" w:customStyle="1" w:styleId="621">
    <w:name w:val="Заголовок №6 (2)"/>
    <w:basedOn w:val="a4"/>
    <w:link w:val="620"/>
    <w:rsid w:val="0002147F"/>
    <w:pPr>
      <w:widowControl w:val="0"/>
      <w:shd w:val="clear" w:color="auto" w:fill="FFFFFF"/>
      <w:spacing w:after="180" w:line="0" w:lineRule="atLeast"/>
      <w:jc w:val="left"/>
      <w:outlineLvl w:val="5"/>
    </w:pPr>
    <w:rPr>
      <w:rFonts w:ascii="Bookman Old Style" w:eastAsia="Bookman Old Style" w:hAnsi="Bookman Old Style" w:cs="Bookman Old Style"/>
      <w:b/>
      <w:bCs/>
      <w:i/>
      <w:iCs/>
      <w:spacing w:val="-21"/>
      <w:sz w:val="21"/>
      <w:szCs w:val="21"/>
    </w:rPr>
  </w:style>
  <w:style w:type="paragraph" w:customStyle="1" w:styleId="631">
    <w:name w:val="Заголовок №6 (3)"/>
    <w:basedOn w:val="a4"/>
    <w:link w:val="630"/>
    <w:rsid w:val="0002147F"/>
    <w:pPr>
      <w:widowControl w:val="0"/>
      <w:shd w:val="clear" w:color="auto" w:fill="FFFFFF"/>
      <w:spacing w:before="180" w:after="240" w:line="0" w:lineRule="atLeast"/>
      <w:jc w:val="left"/>
      <w:outlineLvl w:val="5"/>
    </w:pPr>
    <w:rPr>
      <w:rFonts w:ascii="Corbel" w:eastAsia="Corbel" w:hAnsi="Corbel" w:cs="Corbel"/>
      <w:b/>
      <w:bCs/>
      <w:i/>
      <w:iCs/>
      <w:spacing w:val="-14"/>
      <w:sz w:val="14"/>
      <w:szCs w:val="14"/>
    </w:rPr>
  </w:style>
  <w:style w:type="character" w:customStyle="1" w:styleId="3FranklinGothicHeavy95pt0pt">
    <w:name w:val="Основной текст (3) + Franklin Gothic Heavy;9;5 pt;Интервал 0 pt"/>
    <w:basedOn w:val="3f1"/>
    <w:rsid w:val="0002147F"/>
    <w:rPr>
      <w:rFonts w:ascii="Franklin Gothic Heavy" w:eastAsia="Franklin Gothic Heavy" w:hAnsi="Franklin Gothic Heavy" w:cs="Franklin Gothic Heavy"/>
      <w:i/>
      <w:iCs/>
      <w:color w:val="000000"/>
      <w:spacing w:val="-16"/>
      <w:w w:val="100"/>
      <w:position w:val="0"/>
      <w:sz w:val="19"/>
      <w:szCs w:val="19"/>
      <w:shd w:val="clear" w:color="auto" w:fill="FFFFFF"/>
      <w:lang w:val="ru-RU"/>
    </w:rPr>
  </w:style>
  <w:style w:type="character" w:customStyle="1" w:styleId="2pt">
    <w:name w:val="Основной текст + Полужирный;Курсив;Интервал 2 pt"/>
    <w:basedOn w:val="afffffa"/>
    <w:rsid w:val="0002147F"/>
    <w:rPr>
      <w:rFonts w:ascii="Corbel" w:eastAsia="Corbel" w:hAnsi="Corbel" w:cs="Corbel"/>
      <w:b/>
      <w:bCs/>
      <w:i/>
      <w:iCs/>
      <w:smallCaps w:val="0"/>
      <w:strike w:val="0"/>
      <w:color w:val="000000"/>
      <w:spacing w:val="47"/>
      <w:w w:val="100"/>
      <w:position w:val="0"/>
      <w:sz w:val="14"/>
      <w:szCs w:val="14"/>
      <w:u w:val="none"/>
      <w:shd w:val="clear" w:color="auto" w:fill="FFFFFF"/>
      <w:lang w:val="ru-RU"/>
    </w:rPr>
  </w:style>
  <w:style w:type="character" w:customStyle="1" w:styleId="LucidaSansUnicode65pt-1pt">
    <w:name w:val="Основной текст + Lucida Sans Unicode;6;5 pt;Курсив;Интервал -1 pt"/>
    <w:basedOn w:val="afffffa"/>
    <w:rsid w:val="0002147F"/>
    <w:rPr>
      <w:rFonts w:ascii="Lucida Sans Unicode" w:eastAsia="Lucida Sans Unicode" w:hAnsi="Lucida Sans Unicode" w:cs="Lucida Sans Unicode"/>
      <w:b w:val="0"/>
      <w:bCs w:val="0"/>
      <w:i/>
      <w:iCs/>
      <w:smallCaps w:val="0"/>
      <w:strike w:val="0"/>
      <w:color w:val="000000"/>
      <w:spacing w:val="-26"/>
      <w:w w:val="100"/>
      <w:position w:val="0"/>
      <w:sz w:val="13"/>
      <w:szCs w:val="13"/>
      <w:u w:val="none"/>
      <w:shd w:val="clear" w:color="auto" w:fill="FFFFFF"/>
    </w:rPr>
  </w:style>
  <w:style w:type="character" w:customStyle="1" w:styleId="1-4pt">
    <w:name w:val="Заголовок №1 + Не полужирный;Не курсив;Интервал -4 pt"/>
    <w:basedOn w:val="1ff4"/>
    <w:rsid w:val="0002147F"/>
    <w:rPr>
      <w:rFonts w:ascii="Bookman Old Style" w:eastAsia="Bookman Old Style" w:hAnsi="Bookman Old Style" w:cs="Bookman Old Style"/>
      <w:b/>
      <w:bCs/>
      <w:i/>
      <w:iCs/>
      <w:smallCaps w:val="0"/>
      <w:strike w:val="0"/>
      <w:color w:val="000000"/>
      <w:spacing w:val="-86"/>
      <w:w w:val="100"/>
      <w:position w:val="0"/>
      <w:sz w:val="50"/>
      <w:szCs w:val="50"/>
      <w:u w:val="none"/>
      <w:shd w:val="clear" w:color="auto" w:fill="FFFFFF"/>
      <w:lang w:val="ru-RU"/>
    </w:rPr>
  </w:style>
  <w:style w:type="character" w:customStyle="1" w:styleId="66">
    <w:name w:val="Заголовок №6_"/>
    <w:basedOn w:val="a5"/>
    <w:link w:val="67"/>
    <w:rsid w:val="0002147F"/>
    <w:rPr>
      <w:rFonts w:ascii="Corbel" w:eastAsia="Corbel" w:hAnsi="Corbel" w:cs="Corbel"/>
      <w:spacing w:val="6"/>
      <w:sz w:val="14"/>
      <w:szCs w:val="14"/>
      <w:shd w:val="clear" w:color="auto" w:fill="FFFFFF"/>
    </w:rPr>
  </w:style>
  <w:style w:type="character" w:customStyle="1" w:styleId="60pt">
    <w:name w:val="Заголовок №6 + Полужирный;Курсив;Интервал 0 pt"/>
    <w:basedOn w:val="66"/>
    <w:rsid w:val="0002147F"/>
    <w:rPr>
      <w:rFonts w:ascii="Corbel" w:eastAsia="Corbel" w:hAnsi="Corbel" w:cs="Corbel"/>
      <w:b/>
      <w:bCs/>
      <w:i/>
      <w:iCs/>
      <w:color w:val="000000"/>
      <w:spacing w:val="0"/>
      <w:w w:val="100"/>
      <w:position w:val="0"/>
      <w:sz w:val="14"/>
      <w:szCs w:val="14"/>
      <w:shd w:val="clear" w:color="auto" w:fill="FFFFFF"/>
      <w:lang w:val="ru-RU"/>
    </w:rPr>
  </w:style>
  <w:style w:type="character" w:customStyle="1" w:styleId="60pt0">
    <w:name w:val="Заголовок №6 + Полужирный;Курсив;Малые прописные;Интервал 0 pt"/>
    <w:basedOn w:val="66"/>
    <w:rsid w:val="0002147F"/>
    <w:rPr>
      <w:rFonts w:ascii="Corbel" w:eastAsia="Corbel" w:hAnsi="Corbel" w:cs="Corbel"/>
      <w:b/>
      <w:bCs/>
      <w:i/>
      <w:iCs/>
      <w:smallCaps/>
      <w:color w:val="000000"/>
      <w:spacing w:val="0"/>
      <w:w w:val="100"/>
      <w:position w:val="0"/>
      <w:sz w:val="14"/>
      <w:szCs w:val="14"/>
      <w:shd w:val="clear" w:color="auto" w:fill="FFFFFF"/>
    </w:rPr>
  </w:style>
  <w:style w:type="character" w:customStyle="1" w:styleId="610pt0pt">
    <w:name w:val="Заголовок №6 + 10 pt;Интервал 0 pt"/>
    <w:basedOn w:val="66"/>
    <w:rsid w:val="0002147F"/>
    <w:rPr>
      <w:rFonts w:ascii="Corbel" w:eastAsia="Corbel" w:hAnsi="Corbel" w:cs="Corbel"/>
      <w:color w:val="000000"/>
      <w:spacing w:val="0"/>
      <w:w w:val="100"/>
      <w:position w:val="0"/>
      <w:sz w:val="20"/>
      <w:szCs w:val="20"/>
      <w:shd w:val="clear" w:color="auto" w:fill="FFFFFF"/>
    </w:rPr>
  </w:style>
  <w:style w:type="paragraph" w:customStyle="1" w:styleId="67">
    <w:name w:val="Заголовок №6"/>
    <w:basedOn w:val="a4"/>
    <w:link w:val="66"/>
    <w:rsid w:val="0002147F"/>
    <w:pPr>
      <w:widowControl w:val="0"/>
      <w:shd w:val="clear" w:color="auto" w:fill="FFFFFF"/>
      <w:spacing w:after="120" w:line="0" w:lineRule="atLeast"/>
      <w:ind w:hanging="920"/>
      <w:jc w:val="left"/>
      <w:outlineLvl w:val="5"/>
    </w:pPr>
    <w:rPr>
      <w:rFonts w:ascii="Corbel" w:eastAsia="Corbel" w:hAnsi="Corbel" w:cs="Corbel"/>
      <w:spacing w:val="6"/>
      <w:sz w:val="14"/>
      <w:szCs w:val="14"/>
    </w:rPr>
  </w:style>
  <w:style w:type="character" w:customStyle="1" w:styleId="221pt">
    <w:name w:val="Основной текст (2) + 21 pt;Полужирный"/>
    <w:basedOn w:val="28"/>
    <w:rsid w:val="00144041"/>
    <w:rPr>
      <w:rFonts w:ascii="Times New Roman" w:eastAsia="Times New Roman" w:hAnsi="Times New Roman" w:cs="Times New Roman"/>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MTEquationSection">
    <w:name w:val="MTEquationSection"/>
    <w:rsid w:val="000A77E6"/>
    <w:rPr>
      <w:rFonts w:ascii="Times New Roman" w:hAnsi="Times New Roman"/>
      <w:vanish/>
      <w:color w:val="FF0000"/>
      <w:sz w:val="24"/>
      <w:szCs w:val="24"/>
    </w:rPr>
  </w:style>
  <w:style w:type="paragraph" w:customStyle="1" w:styleId="afffffffff5">
    <w:name w:val="рамка"/>
    <w:basedOn w:val="a4"/>
    <w:link w:val="afffffffff6"/>
    <w:semiHidden/>
    <w:rsid w:val="00E45BF4"/>
    <w:pPr>
      <w:jc w:val="both"/>
    </w:pPr>
    <w:rPr>
      <w:i/>
      <w:sz w:val="18"/>
      <w:szCs w:val="18"/>
    </w:rPr>
  </w:style>
  <w:style w:type="character" w:customStyle="1" w:styleId="afffffffff6">
    <w:name w:val="рамка Знак"/>
    <w:link w:val="afffffffff5"/>
    <w:semiHidden/>
    <w:rsid w:val="00E45BF4"/>
    <w:rPr>
      <w:i/>
      <w:sz w:val="18"/>
      <w:szCs w:val="18"/>
    </w:rPr>
  </w:style>
  <w:style w:type="character" w:customStyle="1" w:styleId="text2">
    <w:name w:val="text2"/>
    <w:basedOn w:val="a5"/>
    <w:rsid w:val="00611D6B"/>
  </w:style>
  <w:style w:type="character" w:customStyle="1" w:styleId="author-ref">
    <w:name w:val="author-ref"/>
    <w:basedOn w:val="a5"/>
    <w:rsid w:val="00611D6B"/>
  </w:style>
  <w:style w:type="paragraph" w:customStyle="1" w:styleId="3f6">
    <w:name w:val="Подзаголовок 3"/>
    <w:basedOn w:val="aa"/>
    <w:autoRedefine/>
    <w:rsid w:val="00A069DC"/>
    <w:pPr>
      <w:tabs>
        <w:tab w:val="num" w:pos="1287"/>
      </w:tabs>
      <w:spacing w:before="600" w:after="240" w:line="360" w:lineRule="auto"/>
      <w:ind w:left="567"/>
      <w:jc w:val="both"/>
    </w:pPr>
    <w:rPr>
      <w:b/>
      <w:bCs/>
      <w:sz w:val="28"/>
    </w:rPr>
  </w:style>
  <w:style w:type="character" w:customStyle="1" w:styleId="1ff6">
    <w:name w:val="Тема примечания Знак1"/>
    <w:basedOn w:val="afffff7"/>
    <w:uiPriority w:val="99"/>
    <w:semiHidden/>
    <w:rsid w:val="00A069DC"/>
    <w:rPr>
      <w:rFonts w:ascii="Times New Roman" w:eastAsia="Times New Roman" w:hAnsi="Times New Roman" w:cs="Times New Roman"/>
      <w:b/>
      <w:bCs/>
      <w:sz w:val="20"/>
      <w:szCs w:val="20"/>
      <w:lang w:eastAsia="ru-RU"/>
    </w:rPr>
  </w:style>
  <w:style w:type="character" w:customStyle="1" w:styleId="2TimesNewRoman">
    <w:name w:val="Заголовок №2 + Times New Roman"/>
    <w:basedOn w:val="2f8"/>
    <w:rsid w:val="00A069DC"/>
    <w:rPr>
      <w:rFonts w:ascii="Times New Roman" w:eastAsia="Times New Roman" w:hAnsi="Times New Roman" w:cs="Times New Roman"/>
      <w:sz w:val="24"/>
      <w:szCs w:val="24"/>
      <w:shd w:val="clear" w:color="auto" w:fill="FFFFFF"/>
    </w:rPr>
  </w:style>
  <w:style w:type="paragraph" w:customStyle="1" w:styleId="b-articleparagraph">
    <w:name w:val="b-article__paragraph"/>
    <w:basedOn w:val="a4"/>
    <w:rsid w:val="00A069DC"/>
    <w:pPr>
      <w:spacing w:after="195" w:line="372" w:lineRule="atLeast"/>
      <w:jc w:val="left"/>
    </w:pPr>
    <w:rPr>
      <w:rFonts w:ascii="Georgia" w:hAnsi="Georgia"/>
      <w:sz w:val="25"/>
      <w:szCs w:val="25"/>
    </w:rPr>
  </w:style>
  <w:style w:type="paragraph" w:customStyle="1" w:styleId="2ff0">
    <w:name w:val="Обычный (веб)2"/>
    <w:basedOn w:val="a4"/>
    <w:rsid w:val="00A069DC"/>
    <w:pPr>
      <w:spacing w:before="100" w:after="300"/>
      <w:ind w:left="400" w:right="200"/>
      <w:jc w:val="left"/>
    </w:pPr>
    <w:rPr>
      <w:rFonts w:eastAsia="SimSun"/>
      <w:color w:val="444444"/>
      <w:lang w:eastAsia="zh-CN"/>
    </w:rPr>
  </w:style>
  <w:style w:type="paragraph" w:customStyle="1" w:styleId="333">
    <w:name w:val="Заголовок 33"/>
    <w:basedOn w:val="a4"/>
    <w:rsid w:val="00A069DC"/>
    <w:pPr>
      <w:spacing w:after="200"/>
      <w:jc w:val="left"/>
      <w:outlineLvl w:val="3"/>
    </w:pPr>
    <w:rPr>
      <w:rFonts w:eastAsia="SimSun"/>
      <w:b/>
      <w:bCs/>
      <w:color w:val="FF9900"/>
      <w:sz w:val="36"/>
      <w:szCs w:val="36"/>
      <w:lang w:eastAsia="zh-CN"/>
    </w:rPr>
  </w:style>
  <w:style w:type="paragraph" w:customStyle="1" w:styleId="413">
    <w:name w:val="Заголовок 41"/>
    <w:basedOn w:val="a4"/>
    <w:rsid w:val="00A069DC"/>
    <w:pPr>
      <w:pBdr>
        <w:bottom w:val="dotted" w:sz="8" w:space="0" w:color="999999"/>
      </w:pBdr>
      <w:spacing w:after="100"/>
      <w:ind w:left="200"/>
      <w:jc w:val="left"/>
      <w:outlineLvl w:val="4"/>
    </w:pPr>
    <w:rPr>
      <w:rFonts w:eastAsia="SimSun"/>
      <w:b/>
      <w:bCs/>
      <w:color w:val="336633"/>
      <w:sz w:val="29"/>
      <w:szCs w:val="29"/>
      <w:lang w:eastAsia="zh-CN"/>
    </w:rPr>
  </w:style>
  <w:style w:type="paragraph" w:customStyle="1" w:styleId="pic1">
    <w:name w:val="pic1"/>
    <w:basedOn w:val="a4"/>
    <w:rsid w:val="00A069DC"/>
    <w:pPr>
      <w:spacing w:before="100" w:after="300"/>
      <w:ind w:left="6200" w:right="100"/>
    </w:pPr>
    <w:rPr>
      <w:rFonts w:eastAsia="SimSun"/>
      <w:color w:val="444444"/>
      <w:lang w:eastAsia="zh-CN"/>
    </w:rPr>
  </w:style>
  <w:style w:type="character" w:customStyle="1" w:styleId="3f7">
    <w:name w:val="Строгий3"/>
    <w:basedOn w:val="a5"/>
    <w:rsid w:val="00A069DC"/>
    <w:rPr>
      <w:b/>
      <w:bCs/>
      <w:shd w:val="clear" w:color="auto" w:fill="CCDDFF"/>
    </w:rPr>
  </w:style>
  <w:style w:type="character" w:customStyle="1" w:styleId="kome1">
    <w:name w:val="kome1"/>
    <w:basedOn w:val="a5"/>
    <w:rsid w:val="00A069DC"/>
    <w:rPr>
      <w:color w:val="FF3333"/>
      <w:sz w:val="19"/>
      <w:szCs w:val="19"/>
    </w:rPr>
  </w:style>
  <w:style w:type="character" w:customStyle="1" w:styleId="sub1">
    <w:name w:val="sub1"/>
    <w:basedOn w:val="a5"/>
    <w:rsid w:val="00A069DC"/>
    <w:rPr>
      <w:color w:val="666666"/>
      <w:sz w:val="22"/>
      <w:szCs w:val="22"/>
    </w:rPr>
  </w:style>
  <w:style w:type="paragraph" w:customStyle="1" w:styleId="tehnormaNonformat">
    <w:name w:val="tehnormaNonformat"/>
    <w:uiPriority w:val="99"/>
    <w:rsid w:val="00A069DC"/>
    <w:pPr>
      <w:widowControl w:val="0"/>
      <w:autoSpaceDE w:val="0"/>
      <w:autoSpaceDN w:val="0"/>
      <w:adjustRightInd w:val="0"/>
    </w:pPr>
    <w:rPr>
      <w:rFonts w:ascii="Courier New" w:eastAsiaTheme="minorEastAsia" w:hAnsi="Courier New" w:cs="Courier New"/>
    </w:rPr>
  </w:style>
  <w:style w:type="paragraph" w:customStyle="1" w:styleId="grey">
    <w:name w:val="grey"/>
    <w:basedOn w:val="a4"/>
    <w:rsid w:val="00A069DC"/>
    <w:pPr>
      <w:shd w:val="clear" w:color="auto" w:fill="959A9E"/>
      <w:spacing w:before="100" w:beforeAutospacing="1" w:after="119"/>
      <w:jc w:val="left"/>
    </w:pPr>
  </w:style>
  <w:style w:type="paragraph" w:customStyle="1" w:styleId="BlockQuotationFirst">
    <w:name w:val="Block Quotation First"/>
    <w:basedOn w:val="a4"/>
    <w:next w:val="a4"/>
    <w:rsid w:val="00A069DC"/>
    <w:pPr>
      <w:keepLines/>
      <w:spacing w:before="120" w:after="160" w:line="360" w:lineRule="auto"/>
      <w:ind w:left="720" w:right="720" w:firstLine="567"/>
      <w:jc w:val="both"/>
    </w:pPr>
    <w:rPr>
      <w:rFonts w:ascii="MonoCondensed" w:hAnsi="MonoCondensed"/>
      <w:i/>
      <w:sz w:val="28"/>
      <w:szCs w:val="20"/>
    </w:rPr>
  </w:style>
  <w:style w:type="paragraph" w:customStyle="1" w:styleId="WW-3">
    <w:name w:val="WW-Основной текст 3"/>
    <w:basedOn w:val="a4"/>
    <w:rsid w:val="00A069DC"/>
    <w:pPr>
      <w:suppressAutoHyphens/>
      <w:spacing w:line="360" w:lineRule="auto"/>
      <w:jc w:val="both"/>
    </w:pPr>
    <w:rPr>
      <w:noProof/>
      <w:sz w:val="28"/>
      <w:szCs w:val="20"/>
    </w:rPr>
  </w:style>
  <w:style w:type="paragraph" w:customStyle="1" w:styleId="WW-">
    <w:name w:val="WW-Текст примечания"/>
    <w:basedOn w:val="a4"/>
    <w:rsid w:val="00A069DC"/>
    <w:pPr>
      <w:suppressAutoHyphens/>
      <w:jc w:val="left"/>
    </w:pPr>
    <w:rPr>
      <w:noProof/>
      <w:sz w:val="20"/>
      <w:szCs w:val="20"/>
    </w:rPr>
  </w:style>
  <w:style w:type="paragraph" w:customStyle="1" w:styleId="WW-2">
    <w:name w:val="WW-Основной текст 2"/>
    <w:basedOn w:val="a4"/>
    <w:rsid w:val="00A069DC"/>
    <w:pPr>
      <w:suppressAutoHyphens/>
    </w:pPr>
    <w:rPr>
      <w:noProof/>
      <w:sz w:val="28"/>
      <w:szCs w:val="20"/>
    </w:rPr>
  </w:style>
  <w:style w:type="paragraph" w:customStyle="1" w:styleId="afffffffff7">
    <w:name w:val="Рисунок"/>
    <w:basedOn w:val="4"/>
    <w:rsid w:val="00A069DC"/>
    <w:pPr>
      <w:keepNext w:val="0"/>
      <w:spacing w:before="100" w:beforeAutospacing="1" w:after="100" w:afterAutospacing="1"/>
      <w:ind w:left="567" w:hanging="567"/>
    </w:pPr>
    <w:rPr>
      <w:b w:val="0"/>
      <w:sz w:val="32"/>
      <w:szCs w:val="24"/>
    </w:rPr>
  </w:style>
  <w:style w:type="paragraph" w:customStyle="1" w:styleId="H4">
    <w:name w:val="H4"/>
    <w:basedOn w:val="a4"/>
    <w:next w:val="a4"/>
    <w:rsid w:val="00A069DC"/>
    <w:pPr>
      <w:keepNext/>
      <w:widowControl w:val="0"/>
      <w:tabs>
        <w:tab w:val="num" w:pos="454"/>
        <w:tab w:val="left" w:pos="550"/>
        <w:tab w:val="left" w:pos="907"/>
        <w:tab w:val="left" w:pos="1134"/>
      </w:tabs>
      <w:spacing w:before="240"/>
      <w:ind w:left="454" w:hanging="454"/>
      <w:jc w:val="left"/>
      <w:outlineLvl w:val="4"/>
    </w:pPr>
    <w:rPr>
      <w:snapToGrid w:val="0"/>
      <w:sz w:val="32"/>
      <w:szCs w:val="20"/>
    </w:rPr>
  </w:style>
  <w:style w:type="paragraph" w:customStyle="1" w:styleId="Flietext">
    <w:name w:val="Fließtext"/>
    <w:basedOn w:val="1"/>
    <w:rsid w:val="00A069DC"/>
    <w:pPr>
      <w:keepNext w:val="0"/>
      <w:widowControl/>
      <w:spacing w:after="330" w:line="330" w:lineRule="exact"/>
      <w:ind w:right="1134" w:firstLine="0"/>
      <w:jc w:val="left"/>
    </w:pPr>
    <w:rPr>
      <w:rFonts w:ascii="BMWTypeLight" w:eastAsia="Times" w:hAnsi="BMWTypeLight"/>
      <w:b w:val="0"/>
      <w:color w:val="000000"/>
      <w:kern w:val="16"/>
      <w:sz w:val="22"/>
      <w:lang w:val="de-DE" w:eastAsia="de-DE"/>
    </w:rPr>
  </w:style>
  <w:style w:type="character" w:customStyle="1" w:styleId="notranslate">
    <w:name w:val="notranslate"/>
    <w:basedOn w:val="a5"/>
    <w:rsid w:val="00A069DC"/>
  </w:style>
  <w:style w:type="character" w:customStyle="1" w:styleId="w">
    <w:name w:val="w"/>
    <w:basedOn w:val="a5"/>
    <w:rsid w:val="00A069DC"/>
  </w:style>
  <w:style w:type="character" w:customStyle="1" w:styleId="usualtext2">
    <w:name w:val="usualtext2"/>
    <w:basedOn w:val="a5"/>
    <w:rsid w:val="00A069DC"/>
  </w:style>
  <w:style w:type="paragraph" w:customStyle="1" w:styleId="85">
    <w:name w:val="Стиль 8 пт По ширине Междустр.интервал:  полуторный"/>
    <w:basedOn w:val="a4"/>
    <w:rsid w:val="00B62BBF"/>
    <w:pPr>
      <w:widowControl w:val="0"/>
      <w:autoSpaceDE w:val="0"/>
      <w:autoSpaceDN w:val="0"/>
      <w:adjustRightInd w:val="0"/>
      <w:spacing w:line="360" w:lineRule="auto"/>
      <w:ind w:firstLine="340"/>
      <w:jc w:val="both"/>
    </w:pPr>
    <w:rPr>
      <w:rFonts w:eastAsia="Calibri"/>
      <w:sz w:val="16"/>
      <w:szCs w:val="20"/>
    </w:rPr>
  </w:style>
  <w:style w:type="paragraph" w:customStyle="1" w:styleId="formattexttopleveltext">
    <w:name w:val="formattext topleveltext"/>
    <w:basedOn w:val="a4"/>
    <w:rsid w:val="00D92835"/>
    <w:pPr>
      <w:spacing w:before="100" w:beforeAutospacing="1" w:after="100" w:afterAutospacing="1"/>
      <w:jc w:val="left"/>
    </w:pPr>
    <w:rPr>
      <w:rFonts w:ascii="Arial Unicode MS" w:eastAsia="Arial Unicode MS" w:hAnsi="Arial Unicode MS" w:cs="Arial Unicode MS"/>
    </w:rPr>
  </w:style>
  <w:style w:type="paragraph" w:customStyle="1" w:styleId="afffffffff8">
    <w:name w:val="АТП"/>
    <w:basedOn w:val="a4"/>
    <w:link w:val="afffffffff9"/>
    <w:rsid w:val="00F41862"/>
    <w:pPr>
      <w:adjustRightInd w:val="0"/>
      <w:spacing w:line="480" w:lineRule="auto"/>
      <w:ind w:firstLine="709"/>
      <w:jc w:val="both"/>
    </w:pPr>
    <w:rPr>
      <w:rFonts w:ascii="Century" w:eastAsia="MS Mincho" w:hAnsi="Century"/>
      <w:sz w:val="28"/>
      <w:szCs w:val="28"/>
      <w:lang w:eastAsia="ja-JP"/>
    </w:rPr>
  </w:style>
  <w:style w:type="character" w:customStyle="1" w:styleId="afffffffff9">
    <w:name w:val="АТП Знак"/>
    <w:basedOn w:val="a5"/>
    <w:link w:val="afffffffff8"/>
    <w:rsid w:val="00F41862"/>
    <w:rPr>
      <w:rFonts w:ascii="Century" w:eastAsia="MS Mincho" w:hAnsi="Century"/>
      <w:sz w:val="28"/>
      <w:szCs w:val="28"/>
      <w:lang w:eastAsia="ja-JP"/>
    </w:rPr>
  </w:style>
  <w:style w:type="paragraph" w:customStyle="1" w:styleId="afffffffffa">
    <w:name w:val="Абзац"/>
    <w:basedOn w:val="a4"/>
    <w:link w:val="1ff7"/>
    <w:rsid w:val="00F41862"/>
    <w:pPr>
      <w:ind w:firstLine="709"/>
      <w:jc w:val="both"/>
    </w:pPr>
    <w:rPr>
      <w:rFonts w:eastAsia="Calibri"/>
      <w:sz w:val="26"/>
      <w:szCs w:val="22"/>
      <w:lang w:val="en-GB" w:eastAsia="en-US"/>
    </w:rPr>
  </w:style>
  <w:style w:type="character" w:customStyle="1" w:styleId="1ff7">
    <w:name w:val="Абзац Знак1"/>
    <w:basedOn w:val="a5"/>
    <w:link w:val="afffffffffa"/>
    <w:rsid w:val="00F41862"/>
    <w:rPr>
      <w:rFonts w:eastAsia="Calibri"/>
      <w:sz w:val="26"/>
      <w:szCs w:val="22"/>
      <w:lang w:val="en-GB" w:eastAsia="en-US"/>
    </w:rPr>
  </w:style>
  <w:style w:type="character" w:customStyle="1" w:styleId="FontStyle38">
    <w:name w:val="Font Style38"/>
    <w:basedOn w:val="a5"/>
    <w:rsid w:val="001658A6"/>
    <w:rPr>
      <w:rFonts w:ascii="Cambria" w:hAnsi="Cambria" w:cs="Cambria"/>
      <w:spacing w:val="-20"/>
      <w:sz w:val="24"/>
      <w:szCs w:val="24"/>
    </w:rPr>
  </w:style>
  <w:style w:type="character" w:customStyle="1" w:styleId="FontStyle40">
    <w:name w:val="Font Style40"/>
    <w:basedOn w:val="a5"/>
    <w:rsid w:val="001658A6"/>
    <w:rPr>
      <w:rFonts w:ascii="Cambria" w:hAnsi="Cambria" w:cs="Cambria"/>
      <w:i/>
      <w:iCs/>
      <w:spacing w:val="-20"/>
      <w:sz w:val="24"/>
      <w:szCs w:val="24"/>
    </w:rPr>
  </w:style>
  <w:style w:type="character" w:customStyle="1" w:styleId="FontStyle26">
    <w:name w:val="Font Style26"/>
    <w:basedOn w:val="a5"/>
    <w:rsid w:val="001658A6"/>
    <w:rPr>
      <w:rFonts w:ascii="Century Schoolbook" w:hAnsi="Century Schoolbook" w:cs="Century Schoolbook"/>
      <w:sz w:val="22"/>
      <w:szCs w:val="22"/>
    </w:rPr>
  </w:style>
  <w:style w:type="character" w:customStyle="1" w:styleId="b-share">
    <w:name w:val="b-share"/>
    <w:basedOn w:val="a5"/>
    <w:rsid w:val="001658A6"/>
  </w:style>
  <w:style w:type="character" w:customStyle="1" w:styleId="b-share-form-buttonb-share-form-buttonshare">
    <w:name w:val="b-share-form-button b-share-form-button_share"/>
    <w:basedOn w:val="a5"/>
    <w:rsid w:val="001658A6"/>
  </w:style>
  <w:style w:type="paragraph" w:customStyle="1" w:styleId="Style19">
    <w:name w:val="Style19"/>
    <w:basedOn w:val="a4"/>
    <w:rsid w:val="001658A6"/>
    <w:pPr>
      <w:widowControl w:val="0"/>
      <w:autoSpaceDE w:val="0"/>
      <w:autoSpaceDN w:val="0"/>
      <w:adjustRightInd w:val="0"/>
      <w:spacing w:line="485" w:lineRule="exact"/>
      <w:ind w:firstLine="835"/>
      <w:jc w:val="both"/>
    </w:pPr>
  </w:style>
  <w:style w:type="paragraph" w:customStyle="1" w:styleId="Style44">
    <w:name w:val="Style44"/>
    <w:basedOn w:val="a4"/>
    <w:rsid w:val="001658A6"/>
    <w:pPr>
      <w:widowControl w:val="0"/>
      <w:autoSpaceDE w:val="0"/>
      <w:autoSpaceDN w:val="0"/>
      <w:adjustRightInd w:val="0"/>
      <w:spacing w:line="490" w:lineRule="exact"/>
      <w:ind w:firstLine="350"/>
      <w:jc w:val="left"/>
    </w:pPr>
  </w:style>
  <w:style w:type="paragraph" w:customStyle="1" w:styleId="Style46">
    <w:name w:val="Style46"/>
    <w:basedOn w:val="a4"/>
    <w:rsid w:val="001658A6"/>
    <w:pPr>
      <w:widowControl w:val="0"/>
      <w:autoSpaceDE w:val="0"/>
      <w:autoSpaceDN w:val="0"/>
      <w:adjustRightInd w:val="0"/>
      <w:jc w:val="left"/>
    </w:pPr>
  </w:style>
  <w:style w:type="character" w:customStyle="1" w:styleId="FontStyle173">
    <w:name w:val="Font Style173"/>
    <w:basedOn w:val="a5"/>
    <w:rsid w:val="001658A6"/>
    <w:rPr>
      <w:rFonts w:ascii="Times New Roman" w:hAnsi="Times New Roman" w:cs="Times New Roman"/>
      <w:b/>
      <w:bCs/>
      <w:sz w:val="24"/>
      <w:szCs w:val="24"/>
    </w:rPr>
  </w:style>
  <w:style w:type="character" w:customStyle="1" w:styleId="FontStyle179">
    <w:name w:val="Font Style179"/>
    <w:basedOn w:val="a5"/>
    <w:rsid w:val="001658A6"/>
    <w:rPr>
      <w:rFonts w:ascii="Times New Roman" w:hAnsi="Times New Roman" w:cs="Times New Roman"/>
      <w:sz w:val="24"/>
      <w:szCs w:val="24"/>
    </w:rPr>
  </w:style>
  <w:style w:type="paragraph" w:customStyle="1" w:styleId="Style39">
    <w:name w:val="Style39"/>
    <w:basedOn w:val="a4"/>
    <w:rsid w:val="001658A6"/>
    <w:pPr>
      <w:widowControl w:val="0"/>
      <w:autoSpaceDE w:val="0"/>
      <w:autoSpaceDN w:val="0"/>
      <w:adjustRightInd w:val="0"/>
      <w:spacing w:line="504" w:lineRule="exact"/>
      <w:ind w:firstLine="840"/>
      <w:jc w:val="both"/>
    </w:pPr>
  </w:style>
  <w:style w:type="paragraph" w:customStyle="1" w:styleId="Style130">
    <w:name w:val="Style130"/>
    <w:basedOn w:val="a4"/>
    <w:rsid w:val="001658A6"/>
    <w:pPr>
      <w:widowControl w:val="0"/>
      <w:autoSpaceDE w:val="0"/>
      <w:autoSpaceDN w:val="0"/>
      <w:adjustRightInd w:val="0"/>
      <w:spacing w:line="422" w:lineRule="exact"/>
      <w:ind w:firstLine="859"/>
      <w:jc w:val="left"/>
    </w:pPr>
  </w:style>
  <w:style w:type="character" w:customStyle="1" w:styleId="FontStyle186">
    <w:name w:val="Font Style186"/>
    <w:basedOn w:val="a5"/>
    <w:rsid w:val="001658A6"/>
    <w:rPr>
      <w:rFonts w:ascii="Arial" w:hAnsi="Arial" w:cs="Arial"/>
      <w:smallCaps/>
      <w:sz w:val="20"/>
      <w:szCs w:val="20"/>
    </w:rPr>
  </w:style>
  <w:style w:type="character" w:customStyle="1" w:styleId="FontStyle23">
    <w:name w:val="Font Style23"/>
    <w:basedOn w:val="a5"/>
    <w:rsid w:val="001658A6"/>
    <w:rPr>
      <w:rFonts w:ascii="Century Schoolbook" w:hAnsi="Century Schoolbook" w:cs="Century Schoolbook"/>
      <w:i/>
      <w:iCs/>
      <w:spacing w:val="20"/>
      <w:sz w:val="16"/>
      <w:szCs w:val="16"/>
    </w:rPr>
  </w:style>
  <w:style w:type="character" w:customStyle="1" w:styleId="FontStyle25">
    <w:name w:val="Font Style25"/>
    <w:basedOn w:val="a5"/>
    <w:rsid w:val="001658A6"/>
    <w:rPr>
      <w:rFonts w:ascii="Century Schoolbook" w:hAnsi="Century Schoolbook" w:cs="Century Schoolbook"/>
      <w:b/>
      <w:bCs/>
      <w:sz w:val="14"/>
      <w:szCs w:val="14"/>
    </w:rPr>
  </w:style>
  <w:style w:type="paragraph" w:customStyle="1" w:styleId="Style117">
    <w:name w:val="Style117"/>
    <w:basedOn w:val="a4"/>
    <w:rsid w:val="001658A6"/>
    <w:pPr>
      <w:widowControl w:val="0"/>
      <w:autoSpaceDE w:val="0"/>
      <w:autoSpaceDN w:val="0"/>
      <w:adjustRightInd w:val="0"/>
      <w:spacing w:line="874" w:lineRule="exact"/>
      <w:ind w:firstLine="6259"/>
      <w:jc w:val="left"/>
    </w:pPr>
  </w:style>
  <w:style w:type="character" w:customStyle="1" w:styleId="FontStyle184">
    <w:name w:val="Font Style184"/>
    <w:basedOn w:val="a5"/>
    <w:rsid w:val="001658A6"/>
    <w:rPr>
      <w:rFonts w:ascii="Times New Roman" w:hAnsi="Times New Roman" w:cs="Times New Roman"/>
      <w:b/>
      <w:bCs/>
      <w:sz w:val="22"/>
      <w:szCs w:val="22"/>
    </w:rPr>
  </w:style>
  <w:style w:type="character" w:customStyle="1" w:styleId="FontStyle181">
    <w:name w:val="Font Style181"/>
    <w:basedOn w:val="a5"/>
    <w:rsid w:val="001658A6"/>
    <w:rPr>
      <w:rFonts w:ascii="Calibri" w:hAnsi="Calibri" w:cs="Calibri"/>
      <w:b/>
      <w:bCs/>
      <w:w w:val="66"/>
      <w:sz w:val="32"/>
      <w:szCs w:val="32"/>
    </w:rPr>
  </w:style>
  <w:style w:type="paragraph" w:customStyle="1" w:styleId="Style65">
    <w:name w:val="Style65"/>
    <w:basedOn w:val="a4"/>
    <w:rsid w:val="001658A6"/>
    <w:pPr>
      <w:widowControl w:val="0"/>
      <w:autoSpaceDE w:val="0"/>
      <w:autoSpaceDN w:val="0"/>
      <w:adjustRightInd w:val="0"/>
      <w:spacing w:line="336" w:lineRule="exact"/>
      <w:jc w:val="left"/>
    </w:pPr>
  </w:style>
  <w:style w:type="paragraph" w:customStyle="1" w:styleId="Style73">
    <w:name w:val="Style73"/>
    <w:basedOn w:val="a4"/>
    <w:rsid w:val="001658A6"/>
    <w:pPr>
      <w:widowControl w:val="0"/>
      <w:autoSpaceDE w:val="0"/>
      <w:autoSpaceDN w:val="0"/>
      <w:adjustRightInd w:val="0"/>
      <w:spacing w:line="420" w:lineRule="exact"/>
      <w:ind w:firstLine="221"/>
      <w:jc w:val="left"/>
    </w:pPr>
  </w:style>
  <w:style w:type="paragraph" w:customStyle="1" w:styleId="Style75">
    <w:name w:val="Style75"/>
    <w:basedOn w:val="a4"/>
    <w:rsid w:val="001658A6"/>
    <w:pPr>
      <w:widowControl w:val="0"/>
      <w:autoSpaceDE w:val="0"/>
      <w:autoSpaceDN w:val="0"/>
      <w:adjustRightInd w:val="0"/>
      <w:spacing w:line="475" w:lineRule="exact"/>
      <w:jc w:val="left"/>
    </w:pPr>
  </w:style>
  <w:style w:type="paragraph" w:customStyle="1" w:styleId="Style22">
    <w:name w:val="Style22"/>
    <w:basedOn w:val="a4"/>
    <w:rsid w:val="001658A6"/>
    <w:pPr>
      <w:widowControl w:val="0"/>
      <w:autoSpaceDE w:val="0"/>
      <w:autoSpaceDN w:val="0"/>
      <w:adjustRightInd w:val="0"/>
      <w:spacing w:line="110" w:lineRule="exact"/>
      <w:jc w:val="left"/>
    </w:pPr>
  </w:style>
  <w:style w:type="paragraph" w:customStyle="1" w:styleId="Style36">
    <w:name w:val="Style36"/>
    <w:basedOn w:val="a4"/>
    <w:rsid w:val="001658A6"/>
    <w:pPr>
      <w:widowControl w:val="0"/>
      <w:autoSpaceDE w:val="0"/>
      <w:autoSpaceDN w:val="0"/>
      <w:adjustRightInd w:val="0"/>
      <w:spacing w:line="461" w:lineRule="exact"/>
      <w:ind w:hanging="336"/>
      <w:jc w:val="left"/>
    </w:pPr>
  </w:style>
  <w:style w:type="character" w:customStyle="1" w:styleId="search-keyword-match">
    <w:name w:val="search-keyword-match"/>
    <w:basedOn w:val="a5"/>
    <w:rsid w:val="00CC6430"/>
  </w:style>
  <w:style w:type="character" w:customStyle="1" w:styleId="search-chunk-separator">
    <w:name w:val="search-chunk-separator"/>
    <w:basedOn w:val="a5"/>
    <w:rsid w:val="00CC6430"/>
  </w:style>
  <w:style w:type="paragraph" w:customStyle="1" w:styleId="afffffffffb">
    <w:name w:val="Обычный МР"/>
    <w:basedOn w:val="a4"/>
    <w:link w:val="afffffffffc"/>
    <w:qFormat/>
    <w:rsid w:val="00DE7469"/>
    <w:pPr>
      <w:spacing w:line="360" w:lineRule="auto"/>
      <w:ind w:firstLine="709"/>
      <w:jc w:val="both"/>
    </w:pPr>
    <w:rPr>
      <w:sz w:val="28"/>
    </w:rPr>
  </w:style>
  <w:style w:type="character" w:customStyle="1" w:styleId="afffffffffc">
    <w:name w:val="Обычный МР Знак"/>
    <w:basedOn w:val="a5"/>
    <w:link w:val="afffffffffb"/>
    <w:rsid w:val="00DE7469"/>
    <w:rPr>
      <w:sz w:val="28"/>
      <w:szCs w:val="24"/>
    </w:rPr>
  </w:style>
  <w:style w:type="character" w:customStyle="1" w:styleId="itemextrafieldsvalue">
    <w:name w:val="itemextrafieldsvalue"/>
    <w:basedOn w:val="a5"/>
    <w:rsid w:val="009D189A"/>
  </w:style>
  <w:style w:type="paragraph" w:customStyle="1" w:styleId="rtejustify">
    <w:name w:val="rtejustify"/>
    <w:basedOn w:val="a4"/>
    <w:rsid w:val="00E86B8B"/>
    <w:pPr>
      <w:spacing w:before="100" w:beforeAutospacing="1" w:after="100" w:afterAutospacing="1"/>
      <w:jc w:val="left"/>
    </w:pPr>
  </w:style>
  <w:style w:type="paragraph" w:customStyle="1" w:styleId="95">
    <w:name w:val="Основной текст9"/>
    <w:basedOn w:val="a4"/>
    <w:rsid w:val="00A213C5"/>
    <w:pPr>
      <w:widowControl w:val="0"/>
      <w:shd w:val="clear" w:color="auto" w:fill="FFFFFF"/>
      <w:spacing w:after="1860" w:line="322" w:lineRule="exact"/>
    </w:pPr>
    <w:rPr>
      <w:color w:val="000000"/>
      <w:sz w:val="27"/>
      <w:szCs w:val="27"/>
    </w:rPr>
  </w:style>
  <w:style w:type="paragraph" w:customStyle="1" w:styleId="1ff8">
    <w:name w:val="Текст концевой сноски1"/>
    <w:basedOn w:val="a4"/>
    <w:rsid w:val="009E2E73"/>
    <w:pPr>
      <w:suppressAutoHyphens/>
      <w:ind w:firstLine="567"/>
      <w:jc w:val="left"/>
    </w:pPr>
    <w:rPr>
      <w:rFonts w:ascii="Calibri" w:eastAsia="Calibri" w:hAnsi="Calibri"/>
      <w:kern w:val="1"/>
      <w:sz w:val="20"/>
      <w:szCs w:val="20"/>
      <w:lang w:eastAsia="en-US"/>
    </w:rPr>
  </w:style>
  <w:style w:type="paragraph" w:customStyle="1" w:styleId="59">
    <w:name w:val="Абзац списка5"/>
    <w:basedOn w:val="a4"/>
    <w:rsid w:val="009E2E73"/>
    <w:pPr>
      <w:widowControl w:val="0"/>
      <w:suppressAutoHyphens/>
      <w:ind w:left="720"/>
      <w:contextualSpacing/>
      <w:jc w:val="left"/>
    </w:pPr>
    <w:rPr>
      <w:kern w:val="1"/>
    </w:rPr>
  </w:style>
  <w:style w:type="character" w:customStyle="1" w:styleId="w8qarf">
    <w:name w:val="w8qarf"/>
    <w:basedOn w:val="a5"/>
    <w:rsid w:val="006F71CC"/>
  </w:style>
  <w:style w:type="character" w:customStyle="1" w:styleId="lrzxr">
    <w:name w:val="lrzxr"/>
    <w:basedOn w:val="a5"/>
    <w:rsid w:val="006F71CC"/>
  </w:style>
  <w:style w:type="character" w:customStyle="1" w:styleId="extended-textshort">
    <w:name w:val="extended-text__short"/>
    <w:basedOn w:val="a5"/>
    <w:uiPriority w:val="99"/>
    <w:rsid w:val="001341B3"/>
    <w:rPr>
      <w:rFonts w:cs="Times New Roman"/>
    </w:rPr>
  </w:style>
  <w:style w:type="character" w:customStyle="1" w:styleId="A10">
    <w:name w:val="A1"/>
    <w:uiPriority w:val="99"/>
    <w:rsid w:val="00E15E90"/>
    <w:rPr>
      <w:color w:val="000000"/>
      <w:sz w:val="18"/>
      <w:szCs w:val="18"/>
    </w:rPr>
  </w:style>
  <w:style w:type="character" w:customStyle="1" w:styleId="A38">
    <w:name w:val="A38"/>
    <w:uiPriority w:val="99"/>
    <w:rsid w:val="00E15E90"/>
    <w:rPr>
      <w:color w:val="000000"/>
      <w:sz w:val="16"/>
      <w:szCs w:val="16"/>
    </w:rPr>
  </w:style>
  <w:style w:type="paragraph" w:customStyle="1" w:styleId="2ff1">
    <w:name w:val="Текст концевой сноски2"/>
    <w:basedOn w:val="a4"/>
    <w:rsid w:val="00FD32D8"/>
    <w:pPr>
      <w:suppressAutoHyphens/>
      <w:ind w:firstLine="567"/>
      <w:jc w:val="left"/>
    </w:pPr>
    <w:rPr>
      <w:rFonts w:ascii="Calibri" w:eastAsia="Calibri" w:hAnsi="Calibri"/>
      <w:kern w:val="1"/>
      <w:sz w:val="20"/>
      <w:szCs w:val="20"/>
      <w:lang w:eastAsia="en-US"/>
    </w:rPr>
  </w:style>
  <w:style w:type="paragraph" w:customStyle="1" w:styleId="68">
    <w:name w:val="Абзац списка6"/>
    <w:basedOn w:val="a4"/>
    <w:rsid w:val="00FD32D8"/>
    <w:pPr>
      <w:widowControl w:val="0"/>
      <w:suppressAutoHyphens/>
      <w:ind w:left="720"/>
      <w:contextualSpacing/>
      <w:jc w:val="left"/>
    </w:pPr>
    <w:rPr>
      <w:kern w:val="1"/>
    </w:rPr>
  </w:style>
  <w:style w:type="paragraph" w:customStyle="1" w:styleId="TableParagraph">
    <w:name w:val="Table Paragraph"/>
    <w:basedOn w:val="a4"/>
    <w:uiPriority w:val="1"/>
    <w:qFormat/>
    <w:rsid w:val="00FD32D8"/>
    <w:pPr>
      <w:widowControl w:val="0"/>
      <w:spacing w:line="315" w:lineRule="exact"/>
    </w:pPr>
    <w:rPr>
      <w:sz w:val="22"/>
      <w:szCs w:val="22"/>
      <w:lang w:val="en-US" w:eastAsia="en-US"/>
    </w:rPr>
  </w:style>
  <w:style w:type="paragraph" w:customStyle="1" w:styleId="afffffffffd">
    <w:name w:val="Текстовый блок"/>
    <w:rsid w:val="00CC7A6B"/>
    <w:rPr>
      <w:rFonts w:ascii="Helvetica" w:eastAsia="ヒラギノ角ゴ Pro W3" w:hAnsi="Helvetica"/>
      <w:color w:val="000000"/>
      <w:sz w:val="24"/>
    </w:rPr>
  </w:style>
  <w:style w:type="character" w:customStyle="1" w:styleId="title-text">
    <w:name w:val="title-text"/>
    <w:rsid w:val="00CC7A6B"/>
  </w:style>
  <w:style w:type="character" w:customStyle="1" w:styleId="Arial1">
    <w:name w:val="Обычный + Arial1"/>
    <w:aliases w:val="13 пт1,По ширине1,Первая строка:  11,25 см1,Междустр.интервал... Знак Знак"/>
    <w:link w:val="140"/>
    <w:locked/>
    <w:rsid w:val="00CC7A6B"/>
    <w:rPr>
      <w:sz w:val="28"/>
    </w:rPr>
  </w:style>
  <w:style w:type="table" w:customStyle="1" w:styleId="442">
    <w:name w:val="Сетка таблицы442"/>
    <w:basedOn w:val="a6"/>
    <w:next w:val="440"/>
    <w:uiPriority w:val="59"/>
    <w:rsid w:val="00B3642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6"/>
    <w:next w:val="a9"/>
    <w:uiPriority w:val="59"/>
    <w:rsid w:val="00B3642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0"/>
    <w:basedOn w:val="a6"/>
    <w:next w:val="a9"/>
    <w:uiPriority w:val="59"/>
    <w:rsid w:val="00B3642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a4"/>
    <w:rsid w:val="00CA075F"/>
    <w:pPr>
      <w:keepNext/>
      <w:suppressAutoHyphens/>
      <w:spacing w:before="240" w:after="240" w:line="240" w:lineRule="exact"/>
    </w:pPr>
    <w:rPr>
      <w:rFonts w:eastAsia="SimSun"/>
      <w:b/>
      <w:lang w:val="en-US" w:eastAsia="en-US"/>
    </w:rPr>
  </w:style>
  <w:style w:type="paragraph" w:customStyle="1" w:styleId="Els-2ndorder-head">
    <w:name w:val="Els-2ndorder-head"/>
    <w:next w:val="a4"/>
    <w:rsid w:val="00CA075F"/>
    <w:pPr>
      <w:keepNext/>
      <w:suppressAutoHyphens/>
      <w:spacing w:before="240" w:after="240" w:line="240" w:lineRule="exact"/>
    </w:pPr>
    <w:rPr>
      <w:rFonts w:eastAsia="SimSun"/>
      <w:i/>
      <w:lang w:val="en-US" w:eastAsia="en-US"/>
    </w:rPr>
  </w:style>
  <w:style w:type="paragraph" w:customStyle="1" w:styleId="Els-3rdorder-head">
    <w:name w:val="Els-3rdorder-head"/>
    <w:next w:val="a4"/>
    <w:rsid w:val="00CA075F"/>
    <w:pPr>
      <w:keepNext/>
      <w:suppressAutoHyphens/>
      <w:spacing w:before="240" w:line="240" w:lineRule="exact"/>
    </w:pPr>
    <w:rPr>
      <w:rFonts w:eastAsia="SimSun"/>
      <w:i/>
      <w:lang w:val="en-US" w:eastAsia="en-US"/>
    </w:rPr>
  </w:style>
  <w:style w:type="paragraph" w:customStyle="1" w:styleId="Els-4thorder-head">
    <w:name w:val="Els-4thorder-head"/>
    <w:next w:val="a4"/>
    <w:rsid w:val="00CA075F"/>
    <w:pPr>
      <w:keepNext/>
      <w:suppressAutoHyphens/>
      <w:spacing w:before="240" w:line="240" w:lineRule="exact"/>
    </w:pPr>
    <w:rPr>
      <w:rFonts w:eastAsia="SimSun"/>
      <w:i/>
      <w:lang w:val="en-US" w:eastAsia="en-US"/>
    </w:rPr>
  </w:style>
  <w:style w:type="paragraph" w:styleId="z-">
    <w:name w:val="HTML Top of Form"/>
    <w:basedOn w:val="a4"/>
    <w:next w:val="a4"/>
    <w:link w:val="z-0"/>
    <w:hidden/>
    <w:uiPriority w:val="99"/>
    <w:semiHidden/>
    <w:unhideWhenUsed/>
    <w:rsid w:val="00CA075F"/>
    <w:pPr>
      <w:pBdr>
        <w:bottom w:val="single" w:sz="6" w:space="1" w:color="auto"/>
      </w:pBdr>
    </w:pPr>
    <w:rPr>
      <w:rFonts w:ascii="Arial" w:hAnsi="Arial" w:cs="Arial"/>
      <w:vanish/>
      <w:sz w:val="16"/>
      <w:szCs w:val="16"/>
    </w:rPr>
  </w:style>
  <w:style w:type="character" w:customStyle="1" w:styleId="z-0">
    <w:name w:val="z-Начало формы Знак"/>
    <w:basedOn w:val="a5"/>
    <w:link w:val="z-"/>
    <w:uiPriority w:val="99"/>
    <w:semiHidden/>
    <w:rsid w:val="00CA075F"/>
    <w:rPr>
      <w:rFonts w:ascii="Arial" w:hAnsi="Arial" w:cs="Arial"/>
      <w:vanish/>
      <w:sz w:val="16"/>
      <w:szCs w:val="16"/>
    </w:rPr>
  </w:style>
  <w:style w:type="paragraph" w:styleId="z-1">
    <w:name w:val="HTML Bottom of Form"/>
    <w:basedOn w:val="a4"/>
    <w:next w:val="a4"/>
    <w:link w:val="z-2"/>
    <w:hidden/>
    <w:uiPriority w:val="99"/>
    <w:semiHidden/>
    <w:unhideWhenUsed/>
    <w:rsid w:val="00CA075F"/>
    <w:pPr>
      <w:pBdr>
        <w:top w:val="single" w:sz="6" w:space="1" w:color="auto"/>
      </w:pBdr>
    </w:pPr>
    <w:rPr>
      <w:rFonts w:ascii="Arial" w:hAnsi="Arial" w:cs="Arial"/>
      <w:vanish/>
      <w:sz w:val="16"/>
      <w:szCs w:val="16"/>
    </w:rPr>
  </w:style>
  <w:style w:type="character" w:customStyle="1" w:styleId="z-2">
    <w:name w:val="z-Конец формы Знак"/>
    <w:basedOn w:val="a5"/>
    <w:link w:val="z-1"/>
    <w:uiPriority w:val="99"/>
    <w:semiHidden/>
    <w:rsid w:val="00CA075F"/>
    <w:rPr>
      <w:rFonts w:ascii="Arial" w:hAnsi="Arial" w:cs="Arial"/>
      <w:vanish/>
      <w:sz w:val="16"/>
      <w:szCs w:val="16"/>
    </w:rPr>
  </w:style>
  <w:style w:type="paragraph" w:customStyle="1" w:styleId="afffffffffe">
    <w:name w:val="мой"/>
    <w:basedOn w:val="a4"/>
    <w:link w:val="affffffffff"/>
    <w:qFormat/>
    <w:rsid w:val="00DD4D01"/>
    <w:pPr>
      <w:spacing w:line="276" w:lineRule="auto"/>
      <w:ind w:firstLine="708"/>
      <w:jc w:val="both"/>
    </w:pPr>
    <w:rPr>
      <w:rFonts w:eastAsiaTheme="minorHAnsi"/>
      <w:sz w:val="28"/>
      <w:szCs w:val="28"/>
      <w:lang w:eastAsia="en-US"/>
    </w:rPr>
  </w:style>
  <w:style w:type="character" w:customStyle="1" w:styleId="affffffffff">
    <w:name w:val="мой Знак"/>
    <w:basedOn w:val="a5"/>
    <w:link w:val="afffffffffe"/>
    <w:rsid w:val="00DD4D01"/>
    <w:rPr>
      <w:rFonts w:eastAsiaTheme="minorHAnsi"/>
      <w:sz w:val="28"/>
      <w:szCs w:val="28"/>
      <w:lang w:eastAsia="en-US"/>
    </w:rPr>
  </w:style>
  <w:style w:type="character" w:customStyle="1" w:styleId="FontStyle84">
    <w:name w:val="Font Style84"/>
    <w:basedOn w:val="a5"/>
    <w:uiPriority w:val="99"/>
    <w:rsid w:val="00DD4D01"/>
    <w:rPr>
      <w:rFonts w:ascii="Times New Roman" w:hAnsi="Times New Roman" w:cs="Times New Roman"/>
      <w:sz w:val="22"/>
      <w:szCs w:val="22"/>
    </w:rPr>
  </w:style>
  <w:style w:type="character" w:customStyle="1" w:styleId="FontStyle91">
    <w:name w:val="Font Style91"/>
    <w:basedOn w:val="a5"/>
    <w:uiPriority w:val="99"/>
    <w:rsid w:val="00DD4D01"/>
    <w:rPr>
      <w:rFonts w:ascii="Times New Roman" w:hAnsi="Times New Roman" w:cs="Times New Roman"/>
      <w:sz w:val="26"/>
      <w:szCs w:val="26"/>
    </w:rPr>
  </w:style>
  <w:style w:type="character" w:customStyle="1" w:styleId="udar">
    <w:name w:val="udar"/>
    <w:basedOn w:val="a5"/>
    <w:rsid w:val="00B56304"/>
  </w:style>
  <w:style w:type="character" w:customStyle="1" w:styleId="Bodytext0">
    <w:name w:val="Body text_"/>
    <w:link w:val="Bodytext1"/>
    <w:uiPriority w:val="99"/>
    <w:locked/>
    <w:rsid w:val="009F0A35"/>
    <w:rPr>
      <w:sz w:val="23"/>
      <w:szCs w:val="23"/>
      <w:shd w:val="clear" w:color="auto" w:fill="FFFFFF"/>
    </w:rPr>
  </w:style>
  <w:style w:type="paragraph" w:customStyle="1" w:styleId="Bodytext1">
    <w:name w:val="Body text1"/>
    <w:basedOn w:val="a4"/>
    <w:link w:val="Bodytext0"/>
    <w:uiPriority w:val="99"/>
    <w:rsid w:val="009F0A35"/>
    <w:pPr>
      <w:shd w:val="clear" w:color="auto" w:fill="FFFFFF"/>
      <w:spacing w:before="720" w:after="360" w:line="240" w:lineRule="atLeast"/>
      <w:jc w:val="left"/>
    </w:pPr>
    <w:rPr>
      <w:sz w:val="23"/>
      <w:szCs w:val="23"/>
    </w:rPr>
  </w:style>
  <w:style w:type="character" w:customStyle="1" w:styleId="tlid-translation">
    <w:name w:val="tlid-translation"/>
    <w:rsid w:val="009F0A35"/>
  </w:style>
  <w:style w:type="paragraph" w:customStyle="1" w:styleId="Style0">
    <w:name w:val="Style0"/>
    <w:basedOn w:val="a4"/>
    <w:rsid w:val="00230017"/>
    <w:pPr>
      <w:jc w:val="left"/>
    </w:pPr>
    <w:rPr>
      <w:rFonts w:ascii="Calibri" w:eastAsia="Calibri" w:hAnsi="Calibri" w:cs="Calibri"/>
      <w:sz w:val="20"/>
      <w:szCs w:val="20"/>
    </w:rPr>
  </w:style>
  <w:style w:type="character" w:customStyle="1" w:styleId="CharStyle0">
    <w:name w:val="CharStyle0"/>
    <w:basedOn w:val="a5"/>
    <w:rsid w:val="00230017"/>
    <w:rPr>
      <w:rFonts w:ascii="Times New Roman" w:eastAsia="Times New Roman" w:hAnsi="Times New Roman" w:cs="Times New Roman"/>
      <w:b w:val="0"/>
      <w:bCs w:val="0"/>
      <w:i w:val="0"/>
      <w:iCs w:val="0"/>
      <w:smallCaps w:val="0"/>
      <w:spacing w:val="-10"/>
      <w:sz w:val="20"/>
      <w:szCs w:val="20"/>
    </w:rPr>
  </w:style>
</w:styles>
</file>

<file path=word/webSettings.xml><?xml version="1.0" encoding="utf-8"?>
<w:webSettings xmlns:r="http://schemas.openxmlformats.org/officeDocument/2006/relationships" xmlns:w="http://schemas.openxmlformats.org/wordprocessingml/2006/main">
  <w:divs>
    <w:div w:id="2435877">
      <w:bodyDiv w:val="1"/>
      <w:marLeft w:val="0"/>
      <w:marRight w:val="0"/>
      <w:marTop w:val="0"/>
      <w:marBottom w:val="0"/>
      <w:divBdr>
        <w:top w:val="none" w:sz="0" w:space="0" w:color="auto"/>
        <w:left w:val="none" w:sz="0" w:space="0" w:color="auto"/>
        <w:bottom w:val="none" w:sz="0" w:space="0" w:color="auto"/>
        <w:right w:val="none" w:sz="0" w:space="0" w:color="auto"/>
      </w:divBdr>
    </w:div>
    <w:div w:id="7754695">
      <w:bodyDiv w:val="1"/>
      <w:marLeft w:val="0"/>
      <w:marRight w:val="0"/>
      <w:marTop w:val="0"/>
      <w:marBottom w:val="0"/>
      <w:divBdr>
        <w:top w:val="none" w:sz="0" w:space="0" w:color="auto"/>
        <w:left w:val="none" w:sz="0" w:space="0" w:color="auto"/>
        <w:bottom w:val="none" w:sz="0" w:space="0" w:color="auto"/>
        <w:right w:val="none" w:sz="0" w:space="0" w:color="auto"/>
      </w:divBdr>
    </w:div>
    <w:div w:id="13193749">
      <w:bodyDiv w:val="1"/>
      <w:marLeft w:val="0"/>
      <w:marRight w:val="0"/>
      <w:marTop w:val="0"/>
      <w:marBottom w:val="0"/>
      <w:divBdr>
        <w:top w:val="none" w:sz="0" w:space="0" w:color="auto"/>
        <w:left w:val="none" w:sz="0" w:space="0" w:color="auto"/>
        <w:bottom w:val="none" w:sz="0" w:space="0" w:color="auto"/>
        <w:right w:val="none" w:sz="0" w:space="0" w:color="auto"/>
      </w:divBdr>
    </w:div>
    <w:div w:id="17656942">
      <w:bodyDiv w:val="1"/>
      <w:marLeft w:val="0"/>
      <w:marRight w:val="0"/>
      <w:marTop w:val="0"/>
      <w:marBottom w:val="0"/>
      <w:divBdr>
        <w:top w:val="none" w:sz="0" w:space="0" w:color="auto"/>
        <w:left w:val="none" w:sz="0" w:space="0" w:color="auto"/>
        <w:bottom w:val="none" w:sz="0" w:space="0" w:color="auto"/>
        <w:right w:val="none" w:sz="0" w:space="0" w:color="auto"/>
      </w:divBdr>
    </w:div>
    <w:div w:id="33312586">
      <w:bodyDiv w:val="1"/>
      <w:marLeft w:val="0"/>
      <w:marRight w:val="0"/>
      <w:marTop w:val="0"/>
      <w:marBottom w:val="0"/>
      <w:divBdr>
        <w:top w:val="none" w:sz="0" w:space="0" w:color="auto"/>
        <w:left w:val="none" w:sz="0" w:space="0" w:color="auto"/>
        <w:bottom w:val="none" w:sz="0" w:space="0" w:color="auto"/>
        <w:right w:val="none" w:sz="0" w:space="0" w:color="auto"/>
      </w:divBdr>
    </w:div>
    <w:div w:id="39675229">
      <w:bodyDiv w:val="1"/>
      <w:marLeft w:val="0"/>
      <w:marRight w:val="0"/>
      <w:marTop w:val="0"/>
      <w:marBottom w:val="0"/>
      <w:divBdr>
        <w:top w:val="none" w:sz="0" w:space="0" w:color="auto"/>
        <w:left w:val="none" w:sz="0" w:space="0" w:color="auto"/>
        <w:bottom w:val="none" w:sz="0" w:space="0" w:color="auto"/>
        <w:right w:val="none" w:sz="0" w:space="0" w:color="auto"/>
      </w:divBdr>
    </w:div>
    <w:div w:id="77487047">
      <w:bodyDiv w:val="1"/>
      <w:marLeft w:val="0"/>
      <w:marRight w:val="0"/>
      <w:marTop w:val="0"/>
      <w:marBottom w:val="0"/>
      <w:divBdr>
        <w:top w:val="none" w:sz="0" w:space="0" w:color="auto"/>
        <w:left w:val="none" w:sz="0" w:space="0" w:color="auto"/>
        <w:bottom w:val="none" w:sz="0" w:space="0" w:color="auto"/>
        <w:right w:val="none" w:sz="0" w:space="0" w:color="auto"/>
      </w:divBdr>
    </w:div>
    <w:div w:id="78261813">
      <w:bodyDiv w:val="1"/>
      <w:marLeft w:val="0"/>
      <w:marRight w:val="0"/>
      <w:marTop w:val="0"/>
      <w:marBottom w:val="0"/>
      <w:divBdr>
        <w:top w:val="none" w:sz="0" w:space="0" w:color="auto"/>
        <w:left w:val="none" w:sz="0" w:space="0" w:color="auto"/>
        <w:bottom w:val="none" w:sz="0" w:space="0" w:color="auto"/>
        <w:right w:val="none" w:sz="0" w:space="0" w:color="auto"/>
      </w:divBdr>
    </w:div>
    <w:div w:id="89551931">
      <w:bodyDiv w:val="1"/>
      <w:marLeft w:val="0"/>
      <w:marRight w:val="0"/>
      <w:marTop w:val="0"/>
      <w:marBottom w:val="0"/>
      <w:divBdr>
        <w:top w:val="none" w:sz="0" w:space="0" w:color="auto"/>
        <w:left w:val="none" w:sz="0" w:space="0" w:color="auto"/>
        <w:bottom w:val="none" w:sz="0" w:space="0" w:color="auto"/>
        <w:right w:val="none" w:sz="0" w:space="0" w:color="auto"/>
      </w:divBdr>
    </w:div>
    <w:div w:id="94861821">
      <w:bodyDiv w:val="1"/>
      <w:marLeft w:val="0"/>
      <w:marRight w:val="0"/>
      <w:marTop w:val="0"/>
      <w:marBottom w:val="0"/>
      <w:divBdr>
        <w:top w:val="none" w:sz="0" w:space="0" w:color="auto"/>
        <w:left w:val="none" w:sz="0" w:space="0" w:color="auto"/>
        <w:bottom w:val="none" w:sz="0" w:space="0" w:color="auto"/>
        <w:right w:val="none" w:sz="0" w:space="0" w:color="auto"/>
      </w:divBdr>
    </w:div>
    <w:div w:id="96560486">
      <w:bodyDiv w:val="1"/>
      <w:marLeft w:val="0"/>
      <w:marRight w:val="0"/>
      <w:marTop w:val="0"/>
      <w:marBottom w:val="0"/>
      <w:divBdr>
        <w:top w:val="none" w:sz="0" w:space="0" w:color="auto"/>
        <w:left w:val="none" w:sz="0" w:space="0" w:color="auto"/>
        <w:bottom w:val="none" w:sz="0" w:space="0" w:color="auto"/>
        <w:right w:val="none" w:sz="0" w:space="0" w:color="auto"/>
      </w:divBdr>
    </w:div>
    <w:div w:id="104277690">
      <w:bodyDiv w:val="1"/>
      <w:marLeft w:val="0"/>
      <w:marRight w:val="0"/>
      <w:marTop w:val="0"/>
      <w:marBottom w:val="0"/>
      <w:divBdr>
        <w:top w:val="none" w:sz="0" w:space="0" w:color="auto"/>
        <w:left w:val="none" w:sz="0" w:space="0" w:color="auto"/>
        <w:bottom w:val="none" w:sz="0" w:space="0" w:color="auto"/>
        <w:right w:val="none" w:sz="0" w:space="0" w:color="auto"/>
      </w:divBdr>
    </w:div>
    <w:div w:id="106120991">
      <w:bodyDiv w:val="1"/>
      <w:marLeft w:val="0"/>
      <w:marRight w:val="0"/>
      <w:marTop w:val="0"/>
      <w:marBottom w:val="0"/>
      <w:divBdr>
        <w:top w:val="none" w:sz="0" w:space="0" w:color="auto"/>
        <w:left w:val="none" w:sz="0" w:space="0" w:color="auto"/>
        <w:bottom w:val="none" w:sz="0" w:space="0" w:color="auto"/>
        <w:right w:val="none" w:sz="0" w:space="0" w:color="auto"/>
      </w:divBdr>
    </w:div>
    <w:div w:id="112284672">
      <w:bodyDiv w:val="1"/>
      <w:marLeft w:val="0"/>
      <w:marRight w:val="0"/>
      <w:marTop w:val="0"/>
      <w:marBottom w:val="0"/>
      <w:divBdr>
        <w:top w:val="none" w:sz="0" w:space="0" w:color="auto"/>
        <w:left w:val="none" w:sz="0" w:space="0" w:color="auto"/>
        <w:bottom w:val="none" w:sz="0" w:space="0" w:color="auto"/>
        <w:right w:val="none" w:sz="0" w:space="0" w:color="auto"/>
      </w:divBdr>
    </w:div>
    <w:div w:id="142164007">
      <w:bodyDiv w:val="1"/>
      <w:marLeft w:val="0"/>
      <w:marRight w:val="0"/>
      <w:marTop w:val="0"/>
      <w:marBottom w:val="0"/>
      <w:divBdr>
        <w:top w:val="none" w:sz="0" w:space="0" w:color="auto"/>
        <w:left w:val="none" w:sz="0" w:space="0" w:color="auto"/>
        <w:bottom w:val="none" w:sz="0" w:space="0" w:color="auto"/>
        <w:right w:val="none" w:sz="0" w:space="0" w:color="auto"/>
      </w:divBdr>
    </w:div>
    <w:div w:id="143279761">
      <w:bodyDiv w:val="1"/>
      <w:marLeft w:val="0"/>
      <w:marRight w:val="0"/>
      <w:marTop w:val="0"/>
      <w:marBottom w:val="0"/>
      <w:divBdr>
        <w:top w:val="none" w:sz="0" w:space="0" w:color="auto"/>
        <w:left w:val="none" w:sz="0" w:space="0" w:color="auto"/>
        <w:bottom w:val="none" w:sz="0" w:space="0" w:color="auto"/>
        <w:right w:val="none" w:sz="0" w:space="0" w:color="auto"/>
      </w:divBdr>
    </w:div>
    <w:div w:id="157885991">
      <w:bodyDiv w:val="1"/>
      <w:marLeft w:val="0"/>
      <w:marRight w:val="0"/>
      <w:marTop w:val="0"/>
      <w:marBottom w:val="0"/>
      <w:divBdr>
        <w:top w:val="none" w:sz="0" w:space="0" w:color="auto"/>
        <w:left w:val="none" w:sz="0" w:space="0" w:color="auto"/>
        <w:bottom w:val="none" w:sz="0" w:space="0" w:color="auto"/>
        <w:right w:val="none" w:sz="0" w:space="0" w:color="auto"/>
      </w:divBdr>
    </w:div>
    <w:div w:id="161049210">
      <w:bodyDiv w:val="1"/>
      <w:marLeft w:val="0"/>
      <w:marRight w:val="0"/>
      <w:marTop w:val="0"/>
      <w:marBottom w:val="0"/>
      <w:divBdr>
        <w:top w:val="none" w:sz="0" w:space="0" w:color="auto"/>
        <w:left w:val="none" w:sz="0" w:space="0" w:color="auto"/>
        <w:bottom w:val="none" w:sz="0" w:space="0" w:color="auto"/>
        <w:right w:val="none" w:sz="0" w:space="0" w:color="auto"/>
      </w:divBdr>
    </w:div>
    <w:div w:id="162282966">
      <w:bodyDiv w:val="1"/>
      <w:marLeft w:val="0"/>
      <w:marRight w:val="0"/>
      <w:marTop w:val="0"/>
      <w:marBottom w:val="0"/>
      <w:divBdr>
        <w:top w:val="none" w:sz="0" w:space="0" w:color="auto"/>
        <w:left w:val="none" w:sz="0" w:space="0" w:color="auto"/>
        <w:bottom w:val="none" w:sz="0" w:space="0" w:color="auto"/>
        <w:right w:val="none" w:sz="0" w:space="0" w:color="auto"/>
      </w:divBdr>
    </w:div>
    <w:div w:id="164782272">
      <w:bodyDiv w:val="1"/>
      <w:marLeft w:val="0"/>
      <w:marRight w:val="0"/>
      <w:marTop w:val="0"/>
      <w:marBottom w:val="0"/>
      <w:divBdr>
        <w:top w:val="none" w:sz="0" w:space="0" w:color="auto"/>
        <w:left w:val="none" w:sz="0" w:space="0" w:color="auto"/>
        <w:bottom w:val="none" w:sz="0" w:space="0" w:color="auto"/>
        <w:right w:val="none" w:sz="0" w:space="0" w:color="auto"/>
      </w:divBdr>
    </w:div>
    <w:div w:id="166403991">
      <w:bodyDiv w:val="1"/>
      <w:marLeft w:val="0"/>
      <w:marRight w:val="0"/>
      <w:marTop w:val="0"/>
      <w:marBottom w:val="0"/>
      <w:divBdr>
        <w:top w:val="none" w:sz="0" w:space="0" w:color="auto"/>
        <w:left w:val="none" w:sz="0" w:space="0" w:color="auto"/>
        <w:bottom w:val="none" w:sz="0" w:space="0" w:color="auto"/>
        <w:right w:val="none" w:sz="0" w:space="0" w:color="auto"/>
      </w:divBdr>
    </w:div>
    <w:div w:id="167840965">
      <w:bodyDiv w:val="1"/>
      <w:marLeft w:val="0"/>
      <w:marRight w:val="0"/>
      <w:marTop w:val="0"/>
      <w:marBottom w:val="0"/>
      <w:divBdr>
        <w:top w:val="none" w:sz="0" w:space="0" w:color="auto"/>
        <w:left w:val="none" w:sz="0" w:space="0" w:color="auto"/>
        <w:bottom w:val="none" w:sz="0" w:space="0" w:color="auto"/>
        <w:right w:val="none" w:sz="0" w:space="0" w:color="auto"/>
      </w:divBdr>
    </w:div>
    <w:div w:id="176114315">
      <w:bodyDiv w:val="1"/>
      <w:marLeft w:val="0"/>
      <w:marRight w:val="0"/>
      <w:marTop w:val="0"/>
      <w:marBottom w:val="0"/>
      <w:divBdr>
        <w:top w:val="none" w:sz="0" w:space="0" w:color="auto"/>
        <w:left w:val="none" w:sz="0" w:space="0" w:color="auto"/>
        <w:bottom w:val="none" w:sz="0" w:space="0" w:color="auto"/>
        <w:right w:val="none" w:sz="0" w:space="0" w:color="auto"/>
      </w:divBdr>
    </w:div>
    <w:div w:id="186987752">
      <w:bodyDiv w:val="1"/>
      <w:marLeft w:val="0"/>
      <w:marRight w:val="0"/>
      <w:marTop w:val="0"/>
      <w:marBottom w:val="0"/>
      <w:divBdr>
        <w:top w:val="none" w:sz="0" w:space="0" w:color="auto"/>
        <w:left w:val="none" w:sz="0" w:space="0" w:color="auto"/>
        <w:bottom w:val="none" w:sz="0" w:space="0" w:color="auto"/>
        <w:right w:val="none" w:sz="0" w:space="0" w:color="auto"/>
      </w:divBdr>
    </w:div>
    <w:div w:id="205681806">
      <w:bodyDiv w:val="1"/>
      <w:marLeft w:val="0"/>
      <w:marRight w:val="0"/>
      <w:marTop w:val="0"/>
      <w:marBottom w:val="0"/>
      <w:divBdr>
        <w:top w:val="none" w:sz="0" w:space="0" w:color="auto"/>
        <w:left w:val="none" w:sz="0" w:space="0" w:color="auto"/>
        <w:bottom w:val="none" w:sz="0" w:space="0" w:color="auto"/>
        <w:right w:val="none" w:sz="0" w:space="0" w:color="auto"/>
      </w:divBdr>
    </w:div>
    <w:div w:id="206456764">
      <w:bodyDiv w:val="1"/>
      <w:marLeft w:val="0"/>
      <w:marRight w:val="0"/>
      <w:marTop w:val="0"/>
      <w:marBottom w:val="0"/>
      <w:divBdr>
        <w:top w:val="none" w:sz="0" w:space="0" w:color="auto"/>
        <w:left w:val="none" w:sz="0" w:space="0" w:color="auto"/>
        <w:bottom w:val="none" w:sz="0" w:space="0" w:color="auto"/>
        <w:right w:val="none" w:sz="0" w:space="0" w:color="auto"/>
      </w:divBdr>
    </w:div>
    <w:div w:id="207037756">
      <w:bodyDiv w:val="1"/>
      <w:marLeft w:val="0"/>
      <w:marRight w:val="0"/>
      <w:marTop w:val="0"/>
      <w:marBottom w:val="0"/>
      <w:divBdr>
        <w:top w:val="none" w:sz="0" w:space="0" w:color="auto"/>
        <w:left w:val="none" w:sz="0" w:space="0" w:color="auto"/>
        <w:bottom w:val="none" w:sz="0" w:space="0" w:color="auto"/>
        <w:right w:val="none" w:sz="0" w:space="0" w:color="auto"/>
      </w:divBdr>
    </w:div>
    <w:div w:id="209996595">
      <w:bodyDiv w:val="1"/>
      <w:marLeft w:val="0"/>
      <w:marRight w:val="0"/>
      <w:marTop w:val="0"/>
      <w:marBottom w:val="0"/>
      <w:divBdr>
        <w:top w:val="none" w:sz="0" w:space="0" w:color="auto"/>
        <w:left w:val="none" w:sz="0" w:space="0" w:color="auto"/>
        <w:bottom w:val="none" w:sz="0" w:space="0" w:color="auto"/>
        <w:right w:val="none" w:sz="0" w:space="0" w:color="auto"/>
      </w:divBdr>
    </w:div>
    <w:div w:id="217475795">
      <w:bodyDiv w:val="1"/>
      <w:marLeft w:val="0"/>
      <w:marRight w:val="0"/>
      <w:marTop w:val="0"/>
      <w:marBottom w:val="0"/>
      <w:divBdr>
        <w:top w:val="none" w:sz="0" w:space="0" w:color="auto"/>
        <w:left w:val="none" w:sz="0" w:space="0" w:color="auto"/>
        <w:bottom w:val="none" w:sz="0" w:space="0" w:color="auto"/>
        <w:right w:val="none" w:sz="0" w:space="0" w:color="auto"/>
      </w:divBdr>
    </w:div>
    <w:div w:id="232131171">
      <w:bodyDiv w:val="1"/>
      <w:marLeft w:val="0"/>
      <w:marRight w:val="0"/>
      <w:marTop w:val="0"/>
      <w:marBottom w:val="0"/>
      <w:divBdr>
        <w:top w:val="none" w:sz="0" w:space="0" w:color="auto"/>
        <w:left w:val="none" w:sz="0" w:space="0" w:color="auto"/>
        <w:bottom w:val="none" w:sz="0" w:space="0" w:color="auto"/>
        <w:right w:val="none" w:sz="0" w:space="0" w:color="auto"/>
      </w:divBdr>
    </w:div>
    <w:div w:id="233050985">
      <w:bodyDiv w:val="1"/>
      <w:marLeft w:val="0"/>
      <w:marRight w:val="0"/>
      <w:marTop w:val="0"/>
      <w:marBottom w:val="0"/>
      <w:divBdr>
        <w:top w:val="none" w:sz="0" w:space="0" w:color="auto"/>
        <w:left w:val="none" w:sz="0" w:space="0" w:color="auto"/>
        <w:bottom w:val="none" w:sz="0" w:space="0" w:color="auto"/>
        <w:right w:val="none" w:sz="0" w:space="0" w:color="auto"/>
      </w:divBdr>
    </w:div>
    <w:div w:id="234164370">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48850397">
      <w:bodyDiv w:val="1"/>
      <w:marLeft w:val="0"/>
      <w:marRight w:val="0"/>
      <w:marTop w:val="0"/>
      <w:marBottom w:val="0"/>
      <w:divBdr>
        <w:top w:val="none" w:sz="0" w:space="0" w:color="auto"/>
        <w:left w:val="none" w:sz="0" w:space="0" w:color="auto"/>
        <w:bottom w:val="none" w:sz="0" w:space="0" w:color="auto"/>
        <w:right w:val="none" w:sz="0" w:space="0" w:color="auto"/>
      </w:divBdr>
    </w:div>
    <w:div w:id="251865954">
      <w:bodyDiv w:val="1"/>
      <w:marLeft w:val="0"/>
      <w:marRight w:val="0"/>
      <w:marTop w:val="0"/>
      <w:marBottom w:val="0"/>
      <w:divBdr>
        <w:top w:val="none" w:sz="0" w:space="0" w:color="auto"/>
        <w:left w:val="none" w:sz="0" w:space="0" w:color="auto"/>
        <w:bottom w:val="none" w:sz="0" w:space="0" w:color="auto"/>
        <w:right w:val="none" w:sz="0" w:space="0" w:color="auto"/>
      </w:divBdr>
    </w:div>
    <w:div w:id="258025873">
      <w:bodyDiv w:val="1"/>
      <w:marLeft w:val="0"/>
      <w:marRight w:val="0"/>
      <w:marTop w:val="0"/>
      <w:marBottom w:val="0"/>
      <w:divBdr>
        <w:top w:val="none" w:sz="0" w:space="0" w:color="auto"/>
        <w:left w:val="none" w:sz="0" w:space="0" w:color="auto"/>
        <w:bottom w:val="none" w:sz="0" w:space="0" w:color="auto"/>
        <w:right w:val="none" w:sz="0" w:space="0" w:color="auto"/>
      </w:divBdr>
    </w:div>
    <w:div w:id="266888915">
      <w:bodyDiv w:val="1"/>
      <w:marLeft w:val="0"/>
      <w:marRight w:val="0"/>
      <w:marTop w:val="0"/>
      <w:marBottom w:val="0"/>
      <w:divBdr>
        <w:top w:val="none" w:sz="0" w:space="0" w:color="auto"/>
        <w:left w:val="none" w:sz="0" w:space="0" w:color="auto"/>
        <w:bottom w:val="none" w:sz="0" w:space="0" w:color="auto"/>
        <w:right w:val="none" w:sz="0" w:space="0" w:color="auto"/>
      </w:divBdr>
    </w:div>
    <w:div w:id="267542862">
      <w:bodyDiv w:val="1"/>
      <w:marLeft w:val="0"/>
      <w:marRight w:val="0"/>
      <w:marTop w:val="0"/>
      <w:marBottom w:val="0"/>
      <w:divBdr>
        <w:top w:val="none" w:sz="0" w:space="0" w:color="auto"/>
        <w:left w:val="none" w:sz="0" w:space="0" w:color="auto"/>
        <w:bottom w:val="none" w:sz="0" w:space="0" w:color="auto"/>
        <w:right w:val="none" w:sz="0" w:space="0" w:color="auto"/>
      </w:divBdr>
    </w:div>
    <w:div w:id="273639966">
      <w:bodyDiv w:val="1"/>
      <w:marLeft w:val="0"/>
      <w:marRight w:val="0"/>
      <w:marTop w:val="0"/>
      <w:marBottom w:val="0"/>
      <w:divBdr>
        <w:top w:val="none" w:sz="0" w:space="0" w:color="auto"/>
        <w:left w:val="none" w:sz="0" w:space="0" w:color="auto"/>
        <w:bottom w:val="none" w:sz="0" w:space="0" w:color="auto"/>
        <w:right w:val="none" w:sz="0" w:space="0" w:color="auto"/>
      </w:divBdr>
    </w:div>
    <w:div w:id="284386355">
      <w:bodyDiv w:val="1"/>
      <w:marLeft w:val="0"/>
      <w:marRight w:val="0"/>
      <w:marTop w:val="0"/>
      <w:marBottom w:val="0"/>
      <w:divBdr>
        <w:top w:val="none" w:sz="0" w:space="0" w:color="auto"/>
        <w:left w:val="none" w:sz="0" w:space="0" w:color="auto"/>
        <w:bottom w:val="none" w:sz="0" w:space="0" w:color="auto"/>
        <w:right w:val="none" w:sz="0" w:space="0" w:color="auto"/>
      </w:divBdr>
    </w:div>
    <w:div w:id="285427742">
      <w:bodyDiv w:val="1"/>
      <w:marLeft w:val="0"/>
      <w:marRight w:val="0"/>
      <w:marTop w:val="0"/>
      <w:marBottom w:val="0"/>
      <w:divBdr>
        <w:top w:val="none" w:sz="0" w:space="0" w:color="auto"/>
        <w:left w:val="none" w:sz="0" w:space="0" w:color="auto"/>
        <w:bottom w:val="none" w:sz="0" w:space="0" w:color="auto"/>
        <w:right w:val="none" w:sz="0" w:space="0" w:color="auto"/>
      </w:divBdr>
    </w:div>
    <w:div w:id="296300042">
      <w:bodyDiv w:val="1"/>
      <w:marLeft w:val="0"/>
      <w:marRight w:val="0"/>
      <w:marTop w:val="0"/>
      <w:marBottom w:val="0"/>
      <w:divBdr>
        <w:top w:val="none" w:sz="0" w:space="0" w:color="auto"/>
        <w:left w:val="none" w:sz="0" w:space="0" w:color="auto"/>
        <w:bottom w:val="none" w:sz="0" w:space="0" w:color="auto"/>
        <w:right w:val="none" w:sz="0" w:space="0" w:color="auto"/>
      </w:divBdr>
    </w:div>
    <w:div w:id="317423611">
      <w:bodyDiv w:val="1"/>
      <w:marLeft w:val="0"/>
      <w:marRight w:val="0"/>
      <w:marTop w:val="0"/>
      <w:marBottom w:val="0"/>
      <w:divBdr>
        <w:top w:val="none" w:sz="0" w:space="0" w:color="auto"/>
        <w:left w:val="none" w:sz="0" w:space="0" w:color="auto"/>
        <w:bottom w:val="none" w:sz="0" w:space="0" w:color="auto"/>
        <w:right w:val="none" w:sz="0" w:space="0" w:color="auto"/>
      </w:divBdr>
      <w:divsChild>
        <w:div w:id="1469517587">
          <w:marLeft w:val="0"/>
          <w:marRight w:val="0"/>
          <w:marTop w:val="0"/>
          <w:marBottom w:val="0"/>
          <w:divBdr>
            <w:top w:val="none" w:sz="0" w:space="0" w:color="auto"/>
            <w:left w:val="none" w:sz="0" w:space="0" w:color="auto"/>
            <w:bottom w:val="none" w:sz="0" w:space="0" w:color="auto"/>
            <w:right w:val="none" w:sz="0" w:space="0" w:color="auto"/>
          </w:divBdr>
          <w:divsChild>
            <w:div w:id="1962614378">
              <w:marLeft w:val="0"/>
              <w:marRight w:val="52"/>
              <w:marTop w:val="0"/>
              <w:marBottom w:val="0"/>
              <w:divBdr>
                <w:top w:val="none" w:sz="0" w:space="0" w:color="auto"/>
                <w:left w:val="none" w:sz="0" w:space="0" w:color="auto"/>
                <w:bottom w:val="none" w:sz="0" w:space="0" w:color="auto"/>
                <w:right w:val="none" w:sz="0" w:space="0" w:color="auto"/>
              </w:divBdr>
              <w:divsChild>
                <w:div w:id="1440563140">
                  <w:marLeft w:val="0"/>
                  <w:marRight w:val="0"/>
                  <w:marTop w:val="0"/>
                  <w:marBottom w:val="105"/>
                  <w:divBdr>
                    <w:top w:val="single" w:sz="4" w:space="0" w:color="C0C0C0"/>
                    <w:left w:val="single" w:sz="4" w:space="0" w:color="D9D9D9"/>
                    <w:bottom w:val="single" w:sz="4" w:space="0" w:color="D9D9D9"/>
                    <w:right w:val="single" w:sz="4" w:space="0" w:color="D9D9D9"/>
                  </w:divBdr>
                  <w:divsChild>
                    <w:div w:id="137454067">
                      <w:marLeft w:val="0"/>
                      <w:marRight w:val="0"/>
                      <w:marTop w:val="0"/>
                      <w:marBottom w:val="0"/>
                      <w:divBdr>
                        <w:top w:val="none" w:sz="0" w:space="0" w:color="auto"/>
                        <w:left w:val="none" w:sz="0" w:space="0" w:color="auto"/>
                        <w:bottom w:val="none" w:sz="0" w:space="0" w:color="auto"/>
                        <w:right w:val="none" w:sz="0" w:space="0" w:color="auto"/>
                      </w:divBdr>
                    </w:div>
                    <w:div w:id="1082408273">
                      <w:marLeft w:val="0"/>
                      <w:marRight w:val="0"/>
                      <w:marTop w:val="0"/>
                      <w:marBottom w:val="0"/>
                      <w:divBdr>
                        <w:top w:val="none" w:sz="0" w:space="0" w:color="auto"/>
                        <w:left w:val="none" w:sz="0" w:space="0" w:color="auto"/>
                        <w:bottom w:val="none" w:sz="0" w:space="0" w:color="auto"/>
                        <w:right w:val="none" w:sz="0" w:space="0" w:color="auto"/>
                      </w:divBdr>
                    </w:div>
                  </w:divsChild>
                </w:div>
                <w:div w:id="1848784162">
                  <w:marLeft w:val="0"/>
                  <w:marRight w:val="0"/>
                  <w:marTop w:val="157"/>
                  <w:marBottom w:val="209"/>
                  <w:divBdr>
                    <w:top w:val="none" w:sz="0" w:space="0" w:color="auto"/>
                    <w:left w:val="none" w:sz="0" w:space="0" w:color="auto"/>
                    <w:bottom w:val="none" w:sz="0" w:space="0" w:color="auto"/>
                    <w:right w:val="none" w:sz="0" w:space="0" w:color="auto"/>
                  </w:divBdr>
                </w:div>
              </w:divsChild>
            </w:div>
          </w:divsChild>
        </w:div>
        <w:div w:id="1854949215">
          <w:marLeft w:val="0"/>
          <w:marRight w:val="0"/>
          <w:marTop w:val="0"/>
          <w:marBottom w:val="0"/>
          <w:divBdr>
            <w:top w:val="none" w:sz="0" w:space="0" w:color="auto"/>
            <w:left w:val="none" w:sz="0" w:space="0" w:color="auto"/>
            <w:bottom w:val="none" w:sz="0" w:space="0" w:color="auto"/>
            <w:right w:val="none" w:sz="0" w:space="0" w:color="auto"/>
          </w:divBdr>
          <w:divsChild>
            <w:div w:id="963582644">
              <w:marLeft w:val="52"/>
              <w:marRight w:val="0"/>
              <w:marTop w:val="0"/>
              <w:marBottom w:val="0"/>
              <w:divBdr>
                <w:top w:val="none" w:sz="0" w:space="0" w:color="auto"/>
                <w:left w:val="none" w:sz="0" w:space="0" w:color="auto"/>
                <w:bottom w:val="none" w:sz="0" w:space="0" w:color="auto"/>
                <w:right w:val="none" w:sz="0" w:space="0" w:color="auto"/>
              </w:divBdr>
              <w:divsChild>
                <w:div w:id="1281373012">
                  <w:marLeft w:val="0"/>
                  <w:marRight w:val="0"/>
                  <w:marTop w:val="0"/>
                  <w:marBottom w:val="0"/>
                  <w:divBdr>
                    <w:top w:val="none" w:sz="0" w:space="0" w:color="auto"/>
                    <w:left w:val="none" w:sz="0" w:space="0" w:color="auto"/>
                    <w:bottom w:val="none" w:sz="0" w:space="0" w:color="auto"/>
                    <w:right w:val="none" w:sz="0" w:space="0" w:color="auto"/>
                  </w:divBdr>
                  <w:divsChild>
                    <w:div w:id="511728965">
                      <w:marLeft w:val="0"/>
                      <w:marRight w:val="0"/>
                      <w:marTop w:val="0"/>
                      <w:marBottom w:val="105"/>
                      <w:divBdr>
                        <w:top w:val="single" w:sz="4" w:space="0" w:color="F5F5F5"/>
                        <w:left w:val="single" w:sz="4" w:space="0" w:color="F5F5F5"/>
                        <w:bottom w:val="single" w:sz="4" w:space="0" w:color="F5F5F5"/>
                        <w:right w:val="single" w:sz="4" w:space="0" w:color="F5F5F5"/>
                      </w:divBdr>
                      <w:divsChild>
                        <w:div w:id="518200713">
                          <w:marLeft w:val="0"/>
                          <w:marRight w:val="0"/>
                          <w:marTop w:val="0"/>
                          <w:marBottom w:val="0"/>
                          <w:divBdr>
                            <w:top w:val="none" w:sz="0" w:space="0" w:color="auto"/>
                            <w:left w:val="none" w:sz="0" w:space="0" w:color="auto"/>
                            <w:bottom w:val="none" w:sz="0" w:space="0" w:color="auto"/>
                            <w:right w:val="none" w:sz="0" w:space="0" w:color="auto"/>
                          </w:divBdr>
                          <w:divsChild>
                            <w:div w:id="14283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43701">
      <w:bodyDiv w:val="1"/>
      <w:marLeft w:val="0"/>
      <w:marRight w:val="0"/>
      <w:marTop w:val="0"/>
      <w:marBottom w:val="0"/>
      <w:divBdr>
        <w:top w:val="none" w:sz="0" w:space="0" w:color="auto"/>
        <w:left w:val="none" w:sz="0" w:space="0" w:color="auto"/>
        <w:bottom w:val="none" w:sz="0" w:space="0" w:color="auto"/>
        <w:right w:val="none" w:sz="0" w:space="0" w:color="auto"/>
      </w:divBdr>
    </w:div>
    <w:div w:id="330720090">
      <w:bodyDiv w:val="1"/>
      <w:marLeft w:val="0"/>
      <w:marRight w:val="0"/>
      <w:marTop w:val="0"/>
      <w:marBottom w:val="0"/>
      <w:divBdr>
        <w:top w:val="none" w:sz="0" w:space="0" w:color="auto"/>
        <w:left w:val="none" w:sz="0" w:space="0" w:color="auto"/>
        <w:bottom w:val="none" w:sz="0" w:space="0" w:color="auto"/>
        <w:right w:val="none" w:sz="0" w:space="0" w:color="auto"/>
      </w:divBdr>
    </w:div>
    <w:div w:id="363791092">
      <w:bodyDiv w:val="1"/>
      <w:marLeft w:val="0"/>
      <w:marRight w:val="0"/>
      <w:marTop w:val="0"/>
      <w:marBottom w:val="0"/>
      <w:divBdr>
        <w:top w:val="none" w:sz="0" w:space="0" w:color="auto"/>
        <w:left w:val="none" w:sz="0" w:space="0" w:color="auto"/>
        <w:bottom w:val="none" w:sz="0" w:space="0" w:color="auto"/>
        <w:right w:val="none" w:sz="0" w:space="0" w:color="auto"/>
      </w:divBdr>
    </w:div>
    <w:div w:id="364797014">
      <w:bodyDiv w:val="1"/>
      <w:marLeft w:val="0"/>
      <w:marRight w:val="0"/>
      <w:marTop w:val="0"/>
      <w:marBottom w:val="0"/>
      <w:divBdr>
        <w:top w:val="none" w:sz="0" w:space="0" w:color="auto"/>
        <w:left w:val="none" w:sz="0" w:space="0" w:color="auto"/>
        <w:bottom w:val="none" w:sz="0" w:space="0" w:color="auto"/>
        <w:right w:val="none" w:sz="0" w:space="0" w:color="auto"/>
      </w:divBdr>
    </w:div>
    <w:div w:id="376859322">
      <w:bodyDiv w:val="1"/>
      <w:marLeft w:val="0"/>
      <w:marRight w:val="0"/>
      <w:marTop w:val="0"/>
      <w:marBottom w:val="0"/>
      <w:divBdr>
        <w:top w:val="none" w:sz="0" w:space="0" w:color="auto"/>
        <w:left w:val="none" w:sz="0" w:space="0" w:color="auto"/>
        <w:bottom w:val="none" w:sz="0" w:space="0" w:color="auto"/>
        <w:right w:val="none" w:sz="0" w:space="0" w:color="auto"/>
      </w:divBdr>
    </w:div>
    <w:div w:id="377825020">
      <w:bodyDiv w:val="1"/>
      <w:marLeft w:val="0"/>
      <w:marRight w:val="0"/>
      <w:marTop w:val="0"/>
      <w:marBottom w:val="0"/>
      <w:divBdr>
        <w:top w:val="none" w:sz="0" w:space="0" w:color="auto"/>
        <w:left w:val="none" w:sz="0" w:space="0" w:color="auto"/>
        <w:bottom w:val="none" w:sz="0" w:space="0" w:color="auto"/>
        <w:right w:val="none" w:sz="0" w:space="0" w:color="auto"/>
      </w:divBdr>
    </w:div>
    <w:div w:id="399056560">
      <w:bodyDiv w:val="1"/>
      <w:marLeft w:val="0"/>
      <w:marRight w:val="0"/>
      <w:marTop w:val="0"/>
      <w:marBottom w:val="0"/>
      <w:divBdr>
        <w:top w:val="none" w:sz="0" w:space="0" w:color="auto"/>
        <w:left w:val="none" w:sz="0" w:space="0" w:color="auto"/>
        <w:bottom w:val="none" w:sz="0" w:space="0" w:color="auto"/>
        <w:right w:val="none" w:sz="0" w:space="0" w:color="auto"/>
      </w:divBdr>
    </w:div>
    <w:div w:id="399060021">
      <w:bodyDiv w:val="1"/>
      <w:marLeft w:val="0"/>
      <w:marRight w:val="0"/>
      <w:marTop w:val="0"/>
      <w:marBottom w:val="0"/>
      <w:divBdr>
        <w:top w:val="none" w:sz="0" w:space="0" w:color="auto"/>
        <w:left w:val="none" w:sz="0" w:space="0" w:color="auto"/>
        <w:bottom w:val="none" w:sz="0" w:space="0" w:color="auto"/>
        <w:right w:val="none" w:sz="0" w:space="0" w:color="auto"/>
      </w:divBdr>
    </w:div>
    <w:div w:id="407464369">
      <w:bodyDiv w:val="1"/>
      <w:marLeft w:val="0"/>
      <w:marRight w:val="0"/>
      <w:marTop w:val="0"/>
      <w:marBottom w:val="0"/>
      <w:divBdr>
        <w:top w:val="none" w:sz="0" w:space="0" w:color="auto"/>
        <w:left w:val="none" w:sz="0" w:space="0" w:color="auto"/>
        <w:bottom w:val="none" w:sz="0" w:space="0" w:color="auto"/>
        <w:right w:val="none" w:sz="0" w:space="0" w:color="auto"/>
      </w:divBdr>
    </w:div>
    <w:div w:id="408355642">
      <w:bodyDiv w:val="1"/>
      <w:marLeft w:val="0"/>
      <w:marRight w:val="0"/>
      <w:marTop w:val="0"/>
      <w:marBottom w:val="0"/>
      <w:divBdr>
        <w:top w:val="none" w:sz="0" w:space="0" w:color="auto"/>
        <w:left w:val="none" w:sz="0" w:space="0" w:color="auto"/>
        <w:bottom w:val="none" w:sz="0" w:space="0" w:color="auto"/>
        <w:right w:val="none" w:sz="0" w:space="0" w:color="auto"/>
      </w:divBdr>
    </w:div>
    <w:div w:id="413625706">
      <w:bodyDiv w:val="1"/>
      <w:marLeft w:val="0"/>
      <w:marRight w:val="0"/>
      <w:marTop w:val="0"/>
      <w:marBottom w:val="0"/>
      <w:divBdr>
        <w:top w:val="none" w:sz="0" w:space="0" w:color="auto"/>
        <w:left w:val="none" w:sz="0" w:space="0" w:color="auto"/>
        <w:bottom w:val="none" w:sz="0" w:space="0" w:color="auto"/>
        <w:right w:val="none" w:sz="0" w:space="0" w:color="auto"/>
      </w:divBdr>
    </w:div>
    <w:div w:id="415129473">
      <w:bodyDiv w:val="1"/>
      <w:marLeft w:val="0"/>
      <w:marRight w:val="0"/>
      <w:marTop w:val="0"/>
      <w:marBottom w:val="0"/>
      <w:divBdr>
        <w:top w:val="none" w:sz="0" w:space="0" w:color="auto"/>
        <w:left w:val="none" w:sz="0" w:space="0" w:color="auto"/>
        <w:bottom w:val="none" w:sz="0" w:space="0" w:color="auto"/>
        <w:right w:val="none" w:sz="0" w:space="0" w:color="auto"/>
      </w:divBdr>
      <w:divsChild>
        <w:div w:id="440684754">
          <w:marLeft w:val="0"/>
          <w:marRight w:val="0"/>
          <w:marTop w:val="0"/>
          <w:marBottom w:val="0"/>
          <w:divBdr>
            <w:top w:val="none" w:sz="0" w:space="0" w:color="auto"/>
            <w:left w:val="none" w:sz="0" w:space="0" w:color="auto"/>
            <w:bottom w:val="none" w:sz="0" w:space="0" w:color="auto"/>
            <w:right w:val="none" w:sz="0" w:space="0" w:color="auto"/>
          </w:divBdr>
          <w:divsChild>
            <w:div w:id="1182234019">
              <w:marLeft w:val="60"/>
              <w:marRight w:val="0"/>
              <w:marTop w:val="0"/>
              <w:marBottom w:val="0"/>
              <w:divBdr>
                <w:top w:val="none" w:sz="0" w:space="0" w:color="auto"/>
                <w:left w:val="none" w:sz="0" w:space="0" w:color="auto"/>
                <w:bottom w:val="none" w:sz="0" w:space="0" w:color="auto"/>
                <w:right w:val="none" w:sz="0" w:space="0" w:color="auto"/>
              </w:divBdr>
              <w:divsChild>
                <w:div w:id="1469203549">
                  <w:marLeft w:val="0"/>
                  <w:marRight w:val="0"/>
                  <w:marTop w:val="0"/>
                  <w:marBottom w:val="0"/>
                  <w:divBdr>
                    <w:top w:val="none" w:sz="0" w:space="0" w:color="auto"/>
                    <w:left w:val="none" w:sz="0" w:space="0" w:color="auto"/>
                    <w:bottom w:val="none" w:sz="0" w:space="0" w:color="auto"/>
                    <w:right w:val="none" w:sz="0" w:space="0" w:color="auto"/>
                  </w:divBdr>
                  <w:divsChild>
                    <w:div w:id="1780829108">
                      <w:marLeft w:val="0"/>
                      <w:marRight w:val="0"/>
                      <w:marTop w:val="0"/>
                      <w:marBottom w:val="120"/>
                      <w:divBdr>
                        <w:top w:val="single" w:sz="6" w:space="0" w:color="F5F5F5"/>
                        <w:left w:val="single" w:sz="6" w:space="0" w:color="F5F5F5"/>
                        <w:bottom w:val="single" w:sz="6" w:space="0" w:color="F5F5F5"/>
                        <w:right w:val="single" w:sz="6" w:space="0" w:color="F5F5F5"/>
                      </w:divBdr>
                      <w:divsChild>
                        <w:div w:id="541868796">
                          <w:marLeft w:val="0"/>
                          <w:marRight w:val="0"/>
                          <w:marTop w:val="0"/>
                          <w:marBottom w:val="0"/>
                          <w:divBdr>
                            <w:top w:val="none" w:sz="0" w:space="0" w:color="auto"/>
                            <w:left w:val="none" w:sz="0" w:space="0" w:color="auto"/>
                            <w:bottom w:val="none" w:sz="0" w:space="0" w:color="auto"/>
                            <w:right w:val="none" w:sz="0" w:space="0" w:color="auto"/>
                          </w:divBdr>
                          <w:divsChild>
                            <w:div w:id="1934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7995">
          <w:marLeft w:val="0"/>
          <w:marRight w:val="0"/>
          <w:marTop w:val="0"/>
          <w:marBottom w:val="0"/>
          <w:divBdr>
            <w:top w:val="none" w:sz="0" w:space="0" w:color="auto"/>
            <w:left w:val="none" w:sz="0" w:space="0" w:color="auto"/>
            <w:bottom w:val="none" w:sz="0" w:space="0" w:color="auto"/>
            <w:right w:val="none" w:sz="0" w:space="0" w:color="auto"/>
          </w:divBdr>
          <w:divsChild>
            <w:div w:id="82995532">
              <w:marLeft w:val="0"/>
              <w:marRight w:val="60"/>
              <w:marTop w:val="0"/>
              <w:marBottom w:val="0"/>
              <w:divBdr>
                <w:top w:val="none" w:sz="0" w:space="0" w:color="auto"/>
                <w:left w:val="none" w:sz="0" w:space="0" w:color="auto"/>
                <w:bottom w:val="none" w:sz="0" w:space="0" w:color="auto"/>
                <w:right w:val="none" w:sz="0" w:space="0" w:color="auto"/>
              </w:divBdr>
              <w:divsChild>
                <w:div w:id="257753872">
                  <w:marLeft w:val="0"/>
                  <w:marRight w:val="0"/>
                  <w:marTop w:val="0"/>
                  <w:marBottom w:val="120"/>
                  <w:divBdr>
                    <w:top w:val="single" w:sz="6" w:space="0" w:color="C0C0C0"/>
                    <w:left w:val="single" w:sz="6" w:space="0" w:color="D9D9D9"/>
                    <w:bottom w:val="single" w:sz="6" w:space="0" w:color="D9D9D9"/>
                    <w:right w:val="single" w:sz="6" w:space="0" w:color="D9D9D9"/>
                  </w:divBdr>
                  <w:divsChild>
                    <w:div w:id="15790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6941">
      <w:bodyDiv w:val="1"/>
      <w:marLeft w:val="0"/>
      <w:marRight w:val="0"/>
      <w:marTop w:val="0"/>
      <w:marBottom w:val="0"/>
      <w:divBdr>
        <w:top w:val="none" w:sz="0" w:space="0" w:color="auto"/>
        <w:left w:val="none" w:sz="0" w:space="0" w:color="auto"/>
        <w:bottom w:val="none" w:sz="0" w:space="0" w:color="auto"/>
        <w:right w:val="none" w:sz="0" w:space="0" w:color="auto"/>
      </w:divBdr>
    </w:div>
    <w:div w:id="422804876">
      <w:bodyDiv w:val="1"/>
      <w:marLeft w:val="0"/>
      <w:marRight w:val="0"/>
      <w:marTop w:val="0"/>
      <w:marBottom w:val="0"/>
      <w:divBdr>
        <w:top w:val="none" w:sz="0" w:space="0" w:color="auto"/>
        <w:left w:val="none" w:sz="0" w:space="0" w:color="auto"/>
        <w:bottom w:val="none" w:sz="0" w:space="0" w:color="auto"/>
        <w:right w:val="none" w:sz="0" w:space="0" w:color="auto"/>
      </w:divBdr>
    </w:div>
    <w:div w:id="423501831">
      <w:bodyDiv w:val="1"/>
      <w:marLeft w:val="0"/>
      <w:marRight w:val="0"/>
      <w:marTop w:val="0"/>
      <w:marBottom w:val="0"/>
      <w:divBdr>
        <w:top w:val="none" w:sz="0" w:space="0" w:color="auto"/>
        <w:left w:val="none" w:sz="0" w:space="0" w:color="auto"/>
        <w:bottom w:val="none" w:sz="0" w:space="0" w:color="auto"/>
        <w:right w:val="none" w:sz="0" w:space="0" w:color="auto"/>
      </w:divBdr>
    </w:div>
    <w:div w:id="424612542">
      <w:bodyDiv w:val="1"/>
      <w:marLeft w:val="0"/>
      <w:marRight w:val="0"/>
      <w:marTop w:val="0"/>
      <w:marBottom w:val="0"/>
      <w:divBdr>
        <w:top w:val="none" w:sz="0" w:space="0" w:color="auto"/>
        <w:left w:val="none" w:sz="0" w:space="0" w:color="auto"/>
        <w:bottom w:val="none" w:sz="0" w:space="0" w:color="auto"/>
        <w:right w:val="none" w:sz="0" w:space="0" w:color="auto"/>
      </w:divBdr>
    </w:div>
    <w:div w:id="425345247">
      <w:bodyDiv w:val="1"/>
      <w:marLeft w:val="0"/>
      <w:marRight w:val="0"/>
      <w:marTop w:val="0"/>
      <w:marBottom w:val="0"/>
      <w:divBdr>
        <w:top w:val="none" w:sz="0" w:space="0" w:color="auto"/>
        <w:left w:val="none" w:sz="0" w:space="0" w:color="auto"/>
        <w:bottom w:val="none" w:sz="0" w:space="0" w:color="auto"/>
        <w:right w:val="none" w:sz="0" w:space="0" w:color="auto"/>
      </w:divBdr>
    </w:div>
    <w:div w:id="432625890">
      <w:bodyDiv w:val="1"/>
      <w:marLeft w:val="0"/>
      <w:marRight w:val="0"/>
      <w:marTop w:val="0"/>
      <w:marBottom w:val="0"/>
      <w:divBdr>
        <w:top w:val="none" w:sz="0" w:space="0" w:color="auto"/>
        <w:left w:val="none" w:sz="0" w:space="0" w:color="auto"/>
        <w:bottom w:val="none" w:sz="0" w:space="0" w:color="auto"/>
        <w:right w:val="none" w:sz="0" w:space="0" w:color="auto"/>
      </w:divBdr>
    </w:div>
    <w:div w:id="434131042">
      <w:bodyDiv w:val="1"/>
      <w:marLeft w:val="0"/>
      <w:marRight w:val="0"/>
      <w:marTop w:val="0"/>
      <w:marBottom w:val="0"/>
      <w:divBdr>
        <w:top w:val="none" w:sz="0" w:space="0" w:color="auto"/>
        <w:left w:val="none" w:sz="0" w:space="0" w:color="auto"/>
        <w:bottom w:val="none" w:sz="0" w:space="0" w:color="auto"/>
        <w:right w:val="none" w:sz="0" w:space="0" w:color="auto"/>
      </w:divBdr>
    </w:div>
    <w:div w:id="452748965">
      <w:bodyDiv w:val="1"/>
      <w:marLeft w:val="0"/>
      <w:marRight w:val="0"/>
      <w:marTop w:val="0"/>
      <w:marBottom w:val="0"/>
      <w:divBdr>
        <w:top w:val="none" w:sz="0" w:space="0" w:color="auto"/>
        <w:left w:val="none" w:sz="0" w:space="0" w:color="auto"/>
        <w:bottom w:val="none" w:sz="0" w:space="0" w:color="auto"/>
        <w:right w:val="none" w:sz="0" w:space="0" w:color="auto"/>
      </w:divBdr>
    </w:div>
    <w:div w:id="468784624">
      <w:bodyDiv w:val="1"/>
      <w:marLeft w:val="0"/>
      <w:marRight w:val="0"/>
      <w:marTop w:val="0"/>
      <w:marBottom w:val="0"/>
      <w:divBdr>
        <w:top w:val="none" w:sz="0" w:space="0" w:color="auto"/>
        <w:left w:val="none" w:sz="0" w:space="0" w:color="auto"/>
        <w:bottom w:val="none" w:sz="0" w:space="0" w:color="auto"/>
        <w:right w:val="none" w:sz="0" w:space="0" w:color="auto"/>
      </w:divBdr>
    </w:div>
    <w:div w:id="506293624">
      <w:bodyDiv w:val="1"/>
      <w:marLeft w:val="0"/>
      <w:marRight w:val="0"/>
      <w:marTop w:val="0"/>
      <w:marBottom w:val="0"/>
      <w:divBdr>
        <w:top w:val="none" w:sz="0" w:space="0" w:color="auto"/>
        <w:left w:val="none" w:sz="0" w:space="0" w:color="auto"/>
        <w:bottom w:val="none" w:sz="0" w:space="0" w:color="auto"/>
        <w:right w:val="none" w:sz="0" w:space="0" w:color="auto"/>
      </w:divBdr>
    </w:div>
    <w:div w:id="506598087">
      <w:bodyDiv w:val="1"/>
      <w:marLeft w:val="0"/>
      <w:marRight w:val="0"/>
      <w:marTop w:val="0"/>
      <w:marBottom w:val="0"/>
      <w:divBdr>
        <w:top w:val="none" w:sz="0" w:space="0" w:color="auto"/>
        <w:left w:val="none" w:sz="0" w:space="0" w:color="auto"/>
        <w:bottom w:val="none" w:sz="0" w:space="0" w:color="auto"/>
        <w:right w:val="none" w:sz="0" w:space="0" w:color="auto"/>
      </w:divBdr>
    </w:div>
    <w:div w:id="513039410">
      <w:bodyDiv w:val="1"/>
      <w:marLeft w:val="0"/>
      <w:marRight w:val="0"/>
      <w:marTop w:val="0"/>
      <w:marBottom w:val="0"/>
      <w:divBdr>
        <w:top w:val="none" w:sz="0" w:space="0" w:color="auto"/>
        <w:left w:val="none" w:sz="0" w:space="0" w:color="auto"/>
        <w:bottom w:val="none" w:sz="0" w:space="0" w:color="auto"/>
        <w:right w:val="none" w:sz="0" w:space="0" w:color="auto"/>
      </w:divBdr>
    </w:div>
    <w:div w:id="516384491">
      <w:bodyDiv w:val="1"/>
      <w:marLeft w:val="0"/>
      <w:marRight w:val="0"/>
      <w:marTop w:val="0"/>
      <w:marBottom w:val="0"/>
      <w:divBdr>
        <w:top w:val="none" w:sz="0" w:space="0" w:color="auto"/>
        <w:left w:val="none" w:sz="0" w:space="0" w:color="auto"/>
        <w:bottom w:val="none" w:sz="0" w:space="0" w:color="auto"/>
        <w:right w:val="none" w:sz="0" w:space="0" w:color="auto"/>
      </w:divBdr>
    </w:div>
    <w:div w:id="525412984">
      <w:bodyDiv w:val="1"/>
      <w:marLeft w:val="0"/>
      <w:marRight w:val="0"/>
      <w:marTop w:val="0"/>
      <w:marBottom w:val="0"/>
      <w:divBdr>
        <w:top w:val="none" w:sz="0" w:space="0" w:color="auto"/>
        <w:left w:val="none" w:sz="0" w:space="0" w:color="auto"/>
        <w:bottom w:val="none" w:sz="0" w:space="0" w:color="auto"/>
        <w:right w:val="none" w:sz="0" w:space="0" w:color="auto"/>
      </w:divBdr>
    </w:div>
    <w:div w:id="526139409">
      <w:bodyDiv w:val="1"/>
      <w:marLeft w:val="0"/>
      <w:marRight w:val="0"/>
      <w:marTop w:val="0"/>
      <w:marBottom w:val="0"/>
      <w:divBdr>
        <w:top w:val="none" w:sz="0" w:space="0" w:color="auto"/>
        <w:left w:val="none" w:sz="0" w:space="0" w:color="auto"/>
        <w:bottom w:val="none" w:sz="0" w:space="0" w:color="auto"/>
        <w:right w:val="none" w:sz="0" w:space="0" w:color="auto"/>
      </w:divBdr>
    </w:div>
    <w:div w:id="528877442">
      <w:bodyDiv w:val="1"/>
      <w:marLeft w:val="0"/>
      <w:marRight w:val="0"/>
      <w:marTop w:val="0"/>
      <w:marBottom w:val="0"/>
      <w:divBdr>
        <w:top w:val="none" w:sz="0" w:space="0" w:color="auto"/>
        <w:left w:val="none" w:sz="0" w:space="0" w:color="auto"/>
        <w:bottom w:val="none" w:sz="0" w:space="0" w:color="auto"/>
        <w:right w:val="none" w:sz="0" w:space="0" w:color="auto"/>
      </w:divBdr>
    </w:div>
    <w:div w:id="536621868">
      <w:bodyDiv w:val="1"/>
      <w:marLeft w:val="0"/>
      <w:marRight w:val="0"/>
      <w:marTop w:val="0"/>
      <w:marBottom w:val="0"/>
      <w:divBdr>
        <w:top w:val="none" w:sz="0" w:space="0" w:color="auto"/>
        <w:left w:val="none" w:sz="0" w:space="0" w:color="auto"/>
        <w:bottom w:val="none" w:sz="0" w:space="0" w:color="auto"/>
        <w:right w:val="none" w:sz="0" w:space="0" w:color="auto"/>
      </w:divBdr>
    </w:div>
    <w:div w:id="547379065">
      <w:bodyDiv w:val="1"/>
      <w:marLeft w:val="0"/>
      <w:marRight w:val="0"/>
      <w:marTop w:val="0"/>
      <w:marBottom w:val="0"/>
      <w:divBdr>
        <w:top w:val="none" w:sz="0" w:space="0" w:color="auto"/>
        <w:left w:val="none" w:sz="0" w:space="0" w:color="auto"/>
        <w:bottom w:val="none" w:sz="0" w:space="0" w:color="auto"/>
        <w:right w:val="none" w:sz="0" w:space="0" w:color="auto"/>
      </w:divBdr>
    </w:div>
    <w:div w:id="555701296">
      <w:bodyDiv w:val="1"/>
      <w:marLeft w:val="0"/>
      <w:marRight w:val="0"/>
      <w:marTop w:val="0"/>
      <w:marBottom w:val="0"/>
      <w:divBdr>
        <w:top w:val="none" w:sz="0" w:space="0" w:color="auto"/>
        <w:left w:val="none" w:sz="0" w:space="0" w:color="auto"/>
        <w:bottom w:val="none" w:sz="0" w:space="0" w:color="auto"/>
        <w:right w:val="none" w:sz="0" w:space="0" w:color="auto"/>
      </w:divBdr>
    </w:div>
    <w:div w:id="565921296">
      <w:bodyDiv w:val="1"/>
      <w:marLeft w:val="0"/>
      <w:marRight w:val="0"/>
      <w:marTop w:val="0"/>
      <w:marBottom w:val="0"/>
      <w:divBdr>
        <w:top w:val="none" w:sz="0" w:space="0" w:color="auto"/>
        <w:left w:val="none" w:sz="0" w:space="0" w:color="auto"/>
        <w:bottom w:val="none" w:sz="0" w:space="0" w:color="auto"/>
        <w:right w:val="none" w:sz="0" w:space="0" w:color="auto"/>
      </w:divBdr>
    </w:div>
    <w:div w:id="569576741">
      <w:bodyDiv w:val="1"/>
      <w:marLeft w:val="0"/>
      <w:marRight w:val="0"/>
      <w:marTop w:val="0"/>
      <w:marBottom w:val="0"/>
      <w:divBdr>
        <w:top w:val="none" w:sz="0" w:space="0" w:color="auto"/>
        <w:left w:val="none" w:sz="0" w:space="0" w:color="auto"/>
        <w:bottom w:val="none" w:sz="0" w:space="0" w:color="auto"/>
        <w:right w:val="none" w:sz="0" w:space="0" w:color="auto"/>
      </w:divBdr>
    </w:div>
    <w:div w:id="577132728">
      <w:bodyDiv w:val="1"/>
      <w:marLeft w:val="0"/>
      <w:marRight w:val="0"/>
      <w:marTop w:val="0"/>
      <w:marBottom w:val="0"/>
      <w:divBdr>
        <w:top w:val="none" w:sz="0" w:space="0" w:color="auto"/>
        <w:left w:val="none" w:sz="0" w:space="0" w:color="auto"/>
        <w:bottom w:val="none" w:sz="0" w:space="0" w:color="auto"/>
        <w:right w:val="none" w:sz="0" w:space="0" w:color="auto"/>
      </w:divBdr>
    </w:div>
    <w:div w:id="586306118">
      <w:bodyDiv w:val="1"/>
      <w:marLeft w:val="0"/>
      <w:marRight w:val="0"/>
      <w:marTop w:val="0"/>
      <w:marBottom w:val="0"/>
      <w:divBdr>
        <w:top w:val="none" w:sz="0" w:space="0" w:color="auto"/>
        <w:left w:val="none" w:sz="0" w:space="0" w:color="auto"/>
        <w:bottom w:val="none" w:sz="0" w:space="0" w:color="auto"/>
        <w:right w:val="none" w:sz="0" w:space="0" w:color="auto"/>
      </w:divBdr>
    </w:div>
    <w:div w:id="595594473">
      <w:bodyDiv w:val="1"/>
      <w:marLeft w:val="0"/>
      <w:marRight w:val="0"/>
      <w:marTop w:val="0"/>
      <w:marBottom w:val="0"/>
      <w:divBdr>
        <w:top w:val="none" w:sz="0" w:space="0" w:color="auto"/>
        <w:left w:val="none" w:sz="0" w:space="0" w:color="auto"/>
        <w:bottom w:val="none" w:sz="0" w:space="0" w:color="auto"/>
        <w:right w:val="none" w:sz="0" w:space="0" w:color="auto"/>
      </w:divBdr>
    </w:div>
    <w:div w:id="600644454">
      <w:bodyDiv w:val="1"/>
      <w:marLeft w:val="0"/>
      <w:marRight w:val="0"/>
      <w:marTop w:val="0"/>
      <w:marBottom w:val="0"/>
      <w:divBdr>
        <w:top w:val="none" w:sz="0" w:space="0" w:color="auto"/>
        <w:left w:val="none" w:sz="0" w:space="0" w:color="auto"/>
        <w:bottom w:val="none" w:sz="0" w:space="0" w:color="auto"/>
        <w:right w:val="none" w:sz="0" w:space="0" w:color="auto"/>
      </w:divBdr>
    </w:div>
    <w:div w:id="609972089">
      <w:bodyDiv w:val="1"/>
      <w:marLeft w:val="0"/>
      <w:marRight w:val="0"/>
      <w:marTop w:val="0"/>
      <w:marBottom w:val="0"/>
      <w:divBdr>
        <w:top w:val="none" w:sz="0" w:space="0" w:color="auto"/>
        <w:left w:val="none" w:sz="0" w:space="0" w:color="auto"/>
        <w:bottom w:val="none" w:sz="0" w:space="0" w:color="auto"/>
        <w:right w:val="none" w:sz="0" w:space="0" w:color="auto"/>
      </w:divBdr>
    </w:div>
    <w:div w:id="611017562">
      <w:bodyDiv w:val="1"/>
      <w:marLeft w:val="0"/>
      <w:marRight w:val="0"/>
      <w:marTop w:val="0"/>
      <w:marBottom w:val="0"/>
      <w:divBdr>
        <w:top w:val="none" w:sz="0" w:space="0" w:color="auto"/>
        <w:left w:val="none" w:sz="0" w:space="0" w:color="auto"/>
        <w:bottom w:val="none" w:sz="0" w:space="0" w:color="auto"/>
        <w:right w:val="none" w:sz="0" w:space="0" w:color="auto"/>
      </w:divBdr>
    </w:div>
    <w:div w:id="614749739">
      <w:bodyDiv w:val="1"/>
      <w:marLeft w:val="0"/>
      <w:marRight w:val="0"/>
      <w:marTop w:val="0"/>
      <w:marBottom w:val="0"/>
      <w:divBdr>
        <w:top w:val="none" w:sz="0" w:space="0" w:color="auto"/>
        <w:left w:val="none" w:sz="0" w:space="0" w:color="auto"/>
        <w:bottom w:val="none" w:sz="0" w:space="0" w:color="auto"/>
        <w:right w:val="none" w:sz="0" w:space="0" w:color="auto"/>
      </w:divBdr>
    </w:div>
    <w:div w:id="615021364">
      <w:bodyDiv w:val="1"/>
      <w:marLeft w:val="0"/>
      <w:marRight w:val="0"/>
      <w:marTop w:val="0"/>
      <w:marBottom w:val="0"/>
      <w:divBdr>
        <w:top w:val="none" w:sz="0" w:space="0" w:color="auto"/>
        <w:left w:val="none" w:sz="0" w:space="0" w:color="auto"/>
        <w:bottom w:val="none" w:sz="0" w:space="0" w:color="auto"/>
        <w:right w:val="none" w:sz="0" w:space="0" w:color="auto"/>
      </w:divBdr>
    </w:div>
    <w:div w:id="621422177">
      <w:bodyDiv w:val="1"/>
      <w:marLeft w:val="0"/>
      <w:marRight w:val="0"/>
      <w:marTop w:val="0"/>
      <w:marBottom w:val="0"/>
      <w:divBdr>
        <w:top w:val="none" w:sz="0" w:space="0" w:color="auto"/>
        <w:left w:val="none" w:sz="0" w:space="0" w:color="auto"/>
        <w:bottom w:val="none" w:sz="0" w:space="0" w:color="auto"/>
        <w:right w:val="none" w:sz="0" w:space="0" w:color="auto"/>
      </w:divBdr>
    </w:div>
    <w:div w:id="627467248">
      <w:bodyDiv w:val="1"/>
      <w:marLeft w:val="0"/>
      <w:marRight w:val="0"/>
      <w:marTop w:val="0"/>
      <w:marBottom w:val="0"/>
      <w:divBdr>
        <w:top w:val="none" w:sz="0" w:space="0" w:color="auto"/>
        <w:left w:val="none" w:sz="0" w:space="0" w:color="auto"/>
        <w:bottom w:val="none" w:sz="0" w:space="0" w:color="auto"/>
        <w:right w:val="none" w:sz="0" w:space="0" w:color="auto"/>
      </w:divBdr>
    </w:div>
    <w:div w:id="639920000">
      <w:bodyDiv w:val="1"/>
      <w:marLeft w:val="0"/>
      <w:marRight w:val="0"/>
      <w:marTop w:val="0"/>
      <w:marBottom w:val="0"/>
      <w:divBdr>
        <w:top w:val="none" w:sz="0" w:space="0" w:color="auto"/>
        <w:left w:val="none" w:sz="0" w:space="0" w:color="auto"/>
        <w:bottom w:val="none" w:sz="0" w:space="0" w:color="auto"/>
        <w:right w:val="none" w:sz="0" w:space="0" w:color="auto"/>
      </w:divBdr>
    </w:div>
    <w:div w:id="640694479">
      <w:bodyDiv w:val="1"/>
      <w:marLeft w:val="0"/>
      <w:marRight w:val="0"/>
      <w:marTop w:val="0"/>
      <w:marBottom w:val="0"/>
      <w:divBdr>
        <w:top w:val="none" w:sz="0" w:space="0" w:color="auto"/>
        <w:left w:val="none" w:sz="0" w:space="0" w:color="auto"/>
        <w:bottom w:val="none" w:sz="0" w:space="0" w:color="auto"/>
        <w:right w:val="none" w:sz="0" w:space="0" w:color="auto"/>
      </w:divBdr>
    </w:div>
    <w:div w:id="646907972">
      <w:bodyDiv w:val="1"/>
      <w:marLeft w:val="0"/>
      <w:marRight w:val="0"/>
      <w:marTop w:val="0"/>
      <w:marBottom w:val="0"/>
      <w:divBdr>
        <w:top w:val="none" w:sz="0" w:space="0" w:color="auto"/>
        <w:left w:val="none" w:sz="0" w:space="0" w:color="auto"/>
        <w:bottom w:val="none" w:sz="0" w:space="0" w:color="auto"/>
        <w:right w:val="none" w:sz="0" w:space="0" w:color="auto"/>
      </w:divBdr>
    </w:div>
    <w:div w:id="648091842">
      <w:bodyDiv w:val="1"/>
      <w:marLeft w:val="0"/>
      <w:marRight w:val="0"/>
      <w:marTop w:val="0"/>
      <w:marBottom w:val="0"/>
      <w:divBdr>
        <w:top w:val="none" w:sz="0" w:space="0" w:color="auto"/>
        <w:left w:val="none" w:sz="0" w:space="0" w:color="auto"/>
        <w:bottom w:val="none" w:sz="0" w:space="0" w:color="auto"/>
        <w:right w:val="none" w:sz="0" w:space="0" w:color="auto"/>
      </w:divBdr>
    </w:div>
    <w:div w:id="653802738">
      <w:bodyDiv w:val="1"/>
      <w:marLeft w:val="0"/>
      <w:marRight w:val="0"/>
      <w:marTop w:val="0"/>
      <w:marBottom w:val="0"/>
      <w:divBdr>
        <w:top w:val="none" w:sz="0" w:space="0" w:color="auto"/>
        <w:left w:val="none" w:sz="0" w:space="0" w:color="auto"/>
        <w:bottom w:val="none" w:sz="0" w:space="0" w:color="auto"/>
        <w:right w:val="none" w:sz="0" w:space="0" w:color="auto"/>
      </w:divBdr>
    </w:div>
    <w:div w:id="677659394">
      <w:bodyDiv w:val="1"/>
      <w:marLeft w:val="0"/>
      <w:marRight w:val="0"/>
      <w:marTop w:val="0"/>
      <w:marBottom w:val="0"/>
      <w:divBdr>
        <w:top w:val="none" w:sz="0" w:space="0" w:color="auto"/>
        <w:left w:val="none" w:sz="0" w:space="0" w:color="auto"/>
        <w:bottom w:val="none" w:sz="0" w:space="0" w:color="auto"/>
        <w:right w:val="none" w:sz="0" w:space="0" w:color="auto"/>
      </w:divBdr>
    </w:div>
    <w:div w:id="683436268">
      <w:bodyDiv w:val="1"/>
      <w:marLeft w:val="0"/>
      <w:marRight w:val="0"/>
      <w:marTop w:val="0"/>
      <w:marBottom w:val="0"/>
      <w:divBdr>
        <w:top w:val="none" w:sz="0" w:space="0" w:color="auto"/>
        <w:left w:val="none" w:sz="0" w:space="0" w:color="auto"/>
        <w:bottom w:val="none" w:sz="0" w:space="0" w:color="auto"/>
        <w:right w:val="none" w:sz="0" w:space="0" w:color="auto"/>
      </w:divBdr>
    </w:div>
    <w:div w:id="733507048">
      <w:bodyDiv w:val="1"/>
      <w:marLeft w:val="0"/>
      <w:marRight w:val="0"/>
      <w:marTop w:val="0"/>
      <w:marBottom w:val="0"/>
      <w:divBdr>
        <w:top w:val="none" w:sz="0" w:space="0" w:color="auto"/>
        <w:left w:val="none" w:sz="0" w:space="0" w:color="auto"/>
        <w:bottom w:val="none" w:sz="0" w:space="0" w:color="auto"/>
        <w:right w:val="none" w:sz="0" w:space="0" w:color="auto"/>
      </w:divBdr>
    </w:div>
    <w:div w:id="736317118">
      <w:bodyDiv w:val="1"/>
      <w:marLeft w:val="0"/>
      <w:marRight w:val="0"/>
      <w:marTop w:val="0"/>
      <w:marBottom w:val="0"/>
      <w:divBdr>
        <w:top w:val="none" w:sz="0" w:space="0" w:color="auto"/>
        <w:left w:val="none" w:sz="0" w:space="0" w:color="auto"/>
        <w:bottom w:val="none" w:sz="0" w:space="0" w:color="auto"/>
        <w:right w:val="none" w:sz="0" w:space="0" w:color="auto"/>
      </w:divBdr>
    </w:div>
    <w:div w:id="738789280">
      <w:bodyDiv w:val="1"/>
      <w:marLeft w:val="0"/>
      <w:marRight w:val="0"/>
      <w:marTop w:val="0"/>
      <w:marBottom w:val="0"/>
      <w:divBdr>
        <w:top w:val="none" w:sz="0" w:space="0" w:color="auto"/>
        <w:left w:val="none" w:sz="0" w:space="0" w:color="auto"/>
        <w:bottom w:val="none" w:sz="0" w:space="0" w:color="auto"/>
        <w:right w:val="none" w:sz="0" w:space="0" w:color="auto"/>
      </w:divBdr>
    </w:div>
    <w:div w:id="746729565">
      <w:bodyDiv w:val="1"/>
      <w:marLeft w:val="0"/>
      <w:marRight w:val="0"/>
      <w:marTop w:val="0"/>
      <w:marBottom w:val="0"/>
      <w:divBdr>
        <w:top w:val="none" w:sz="0" w:space="0" w:color="auto"/>
        <w:left w:val="none" w:sz="0" w:space="0" w:color="auto"/>
        <w:bottom w:val="none" w:sz="0" w:space="0" w:color="auto"/>
        <w:right w:val="none" w:sz="0" w:space="0" w:color="auto"/>
      </w:divBdr>
    </w:div>
    <w:div w:id="747503653">
      <w:bodyDiv w:val="1"/>
      <w:marLeft w:val="0"/>
      <w:marRight w:val="0"/>
      <w:marTop w:val="0"/>
      <w:marBottom w:val="0"/>
      <w:divBdr>
        <w:top w:val="none" w:sz="0" w:space="0" w:color="auto"/>
        <w:left w:val="none" w:sz="0" w:space="0" w:color="auto"/>
        <w:bottom w:val="none" w:sz="0" w:space="0" w:color="auto"/>
        <w:right w:val="none" w:sz="0" w:space="0" w:color="auto"/>
      </w:divBdr>
    </w:div>
    <w:div w:id="748503229">
      <w:bodyDiv w:val="1"/>
      <w:marLeft w:val="0"/>
      <w:marRight w:val="0"/>
      <w:marTop w:val="0"/>
      <w:marBottom w:val="0"/>
      <w:divBdr>
        <w:top w:val="none" w:sz="0" w:space="0" w:color="auto"/>
        <w:left w:val="none" w:sz="0" w:space="0" w:color="auto"/>
        <w:bottom w:val="none" w:sz="0" w:space="0" w:color="auto"/>
        <w:right w:val="none" w:sz="0" w:space="0" w:color="auto"/>
      </w:divBdr>
    </w:div>
    <w:div w:id="755900787">
      <w:bodyDiv w:val="1"/>
      <w:marLeft w:val="0"/>
      <w:marRight w:val="0"/>
      <w:marTop w:val="0"/>
      <w:marBottom w:val="0"/>
      <w:divBdr>
        <w:top w:val="none" w:sz="0" w:space="0" w:color="auto"/>
        <w:left w:val="none" w:sz="0" w:space="0" w:color="auto"/>
        <w:bottom w:val="none" w:sz="0" w:space="0" w:color="auto"/>
        <w:right w:val="none" w:sz="0" w:space="0" w:color="auto"/>
      </w:divBdr>
    </w:div>
    <w:div w:id="761953875">
      <w:bodyDiv w:val="1"/>
      <w:marLeft w:val="0"/>
      <w:marRight w:val="0"/>
      <w:marTop w:val="0"/>
      <w:marBottom w:val="0"/>
      <w:divBdr>
        <w:top w:val="none" w:sz="0" w:space="0" w:color="auto"/>
        <w:left w:val="none" w:sz="0" w:space="0" w:color="auto"/>
        <w:bottom w:val="none" w:sz="0" w:space="0" w:color="auto"/>
        <w:right w:val="none" w:sz="0" w:space="0" w:color="auto"/>
      </w:divBdr>
    </w:div>
    <w:div w:id="768812451">
      <w:bodyDiv w:val="1"/>
      <w:marLeft w:val="0"/>
      <w:marRight w:val="0"/>
      <w:marTop w:val="0"/>
      <w:marBottom w:val="0"/>
      <w:divBdr>
        <w:top w:val="none" w:sz="0" w:space="0" w:color="auto"/>
        <w:left w:val="none" w:sz="0" w:space="0" w:color="auto"/>
        <w:bottom w:val="none" w:sz="0" w:space="0" w:color="auto"/>
        <w:right w:val="none" w:sz="0" w:space="0" w:color="auto"/>
      </w:divBdr>
    </w:div>
    <w:div w:id="770203812">
      <w:bodyDiv w:val="1"/>
      <w:marLeft w:val="0"/>
      <w:marRight w:val="0"/>
      <w:marTop w:val="0"/>
      <w:marBottom w:val="0"/>
      <w:divBdr>
        <w:top w:val="none" w:sz="0" w:space="0" w:color="auto"/>
        <w:left w:val="none" w:sz="0" w:space="0" w:color="auto"/>
        <w:bottom w:val="none" w:sz="0" w:space="0" w:color="auto"/>
        <w:right w:val="none" w:sz="0" w:space="0" w:color="auto"/>
      </w:divBdr>
    </w:div>
    <w:div w:id="780953999">
      <w:bodyDiv w:val="1"/>
      <w:marLeft w:val="0"/>
      <w:marRight w:val="0"/>
      <w:marTop w:val="0"/>
      <w:marBottom w:val="0"/>
      <w:divBdr>
        <w:top w:val="none" w:sz="0" w:space="0" w:color="auto"/>
        <w:left w:val="none" w:sz="0" w:space="0" w:color="auto"/>
        <w:bottom w:val="none" w:sz="0" w:space="0" w:color="auto"/>
        <w:right w:val="none" w:sz="0" w:space="0" w:color="auto"/>
      </w:divBdr>
    </w:div>
    <w:div w:id="790785621">
      <w:bodyDiv w:val="1"/>
      <w:marLeft w:val="0"/>
      <w:marRight w:val="0"/>
      <w:marTop w:val="0"/>
      <w:marBottom w:val="0"/>
      <w:divBdr>
        <w:top w:val="none" w:sz="0" w:space="0" w:color="auto"/>
        <w:left w:val="none" w:sz="0" w:space="0" w:color="auto"/>
        <w:bottom w:val="none" w:sz="0" w:space="0" w:color="auto"/>
        <w:right w:val="none" w:sz="0" w:space="0" w:color="auto"/>
      </w:divBdr>
    </w:div>
    <w:div w:id="818230962">
      <w:bodyDiv w:val="1"/>
      <w:marLeft w:val="0"/>
      <w:marRight w:val="0"/>
      <w:marTop w:val="0"/>
      <w:marBottom w:val="0"/>
      <w:divBdr>
        <w:top w:val="none" w:sz="0" w:space="0" w:color="auto"/>
        <w:left w:val="none" w:sz="0" w:space="0" w:color="auto"/>
        <w:bottom w:val="none" w:sz="0" w:space="0" w:color="auto"/>
        <w:right w:val="none" w:sz="0" w:space="0" w:color="auto"/>
      </w:divBdr>
    </w:div>
    <w:div w:id="818545009">
      <w:bodyDiv w:val="1"/>
      <w:marLeft w:val="0"/>
      <w:marRight w:val="0"/>
      <w:marTop w:val="0"/>
      <w:marBottom w:val="0"/>
      <w:divBdr>
        <w:top w:val="none" w:sz="0" w:space="0" w:color="auto"/>
        <w:left w:val="none" w:sz="0" w:space="0" w:color="auto"/>
        <w:bottom w:val="none" w:sz="0" w:space="0" w:color="auto"/>
        <w:right w:val="none" w:sz="0" w:space="0" w:color="auto"/>
      </w:divBdr>
    </w:div>
    <w:div w:id="829056792">
      <w:bodyDiv w:val="1"/>
      <w:marLeft w:val="0"/>
      <w:marRight w:val="0"/>
      <w:marTop w:val="0"/>
      <w:marBottom w:val="0"/>
      <w:divBdr>
        <w:top w:val="none" w:sz="0" w:space="0" w:color="auto"/>
        <w:left w:val="none" w:sz="0" w:space="0" w:color="auto"/>
        <w:bottom w:val="none" w:sz="0" w:space="0" w:color="auto"/>
        <w:right w:val="none" w:sz="0" w:space="0" w:color="auto"/>
      </w:divBdr>
    </w:div>
    <w:div w:id="829755775">
      <w:bodyDiv w:val="1"/>
      <w:marLeft w:val="0"/>
      <w:marRight w:val="0"/>
      <w:marTop w:val="0"/>
      <w:marBottom w:val="0"/>
      <w:divBdr>
        <w:top w:val="none" w:sz="0" w:space="0" w:color="auto"/>
        <w:left w:val="none" w:sz="0" w:space="0" w:color="auto"/>
        <w:bottom w:val="none" w:sz="0" w:space="0" w:color="auto"/>
        <w:right w:val="none" w:sz="0" w:space="0" w:color="auto"/>
      </w:divBdr>
    </w:div>
    <w:div w:id="830559542">
      <w:bodyDiv w:val="1"/>
      <w:marLeft w:val="0"/>
      <w:marRight w:val="0"/>
      <w:marTop w:val="0"/>
      <w:marBottom w:val="0"/>
      <w:divBdr>
        <w:top w:val="none" w:sz="0" w:space="0" w:color="auto"/>
        <w:left w:val="none" w:sz="0" w:space="0" w:color="auto"/>
        <w:bottom w:val="none" w:sz="0" w:space="0" w:color="auto"/>
        <w:right w:val="none" w:sz="0" w:space="0" w:color="auto"/>
      </w:divBdr>
    </w:div>
    <w:div w:id="831335465">
      <w:bodyDiv w:val="1"/>
      <w:marLeft w:val="0"/>
      <w:marRight w:val="0"/>
      <w:marTop w:val="0"/>
      <w:marBottom w:val="0"/>
      <w:divBdr>
        <w:top w:val="none" w:sz="0" w:space="0" w:color="auto"/>
        <w:left w:val="none" w:sz="0" w:space="0" w:color="auto"/>
        <w:bottom w:val="none" w:sz="0" w:space="0" w:color="auto"/>
        <w:right w:val="none" w:sz="0" w:space="0" w:color="auto"/>
      </w:divBdr>
    </w:div>
    <w:div w:id="831916638">
      <w:bodyDiv w:val="1"/>
      <w:marLeft w:val="0"/>
      <w:marRight w:val="0"/>
      <w:marTop w:val="0"/>
      <w:marBottom w:val="0"/>
      <w:divBdr>
        <w:top w:val="none" w:sz="0" w:space="0" w:color="auto"/>
        <w:left w:val="none" w:sz="0" w:space="0" w:color="auto"/>
        <w:bottom w:val="none" w:sz="0" w:space="0" w:color="auto"/>
        <w:right w:val="none" w:sz="0" w:space="0" w:color="auto"/>
      </w:divBdr>
    </w:div>
    <w:div w:id="838542901">
      <w:bodyDiv w:val="1"/>
      <w:marLeft w:val="0"/>
      <w:marRight w:val="0"/>
      <w:marTop w:val="0"/>
      <w:marBottom w:val="0"/>
      <w:divBdr>
        <w:top w:val="none" w:sz="0" w:space="0" w:color="auto"/>
        <w:left w:val="none" w:sz="0" w:space="0" w:color="auto"/>
        <w:bottom w:val="none" w:sz="0" w:space="0" w:color="auto"/>
        <w:right w:val="none" w:sz="0" w:space="0" w:color="auto"/>
      </w:divBdr>
    </w:div>
    <w:div w:id="849177554">
      <w:bodyDiv w:val="1"/>
      <w:marLeft w:val="0"/>
      <w:marRight w:val="0"/>
      <w:marTop w:val="0"/>
      <w:marBottom w:val="0"/>
      <w:divBdr>
        <w:top w:val="none" w:sz="0" w:space="0" w:color="auto"/>
        <w:left w:val="none" w:sz="0" w:space="0" w:color="auto"/>
        <w:bottom w:val="none" w:sz="0" w:space="0" w:color="auto"/>
        <w:right w:val="none" w:sz="0" w:space="0" w:color="auto"/>
      </w:divBdr>
    </w:div>
    <w:div w:id="851140552">
      <w:bodyDiv w:val="1"/>
      <w:marLeft w:val="0"/>
      <w:marRight w:val="0"/>
      <w:marTop w:val="0"/>
      <w:marBottom w:val="0"/>
      <w:divBdr>
        <w:top w:val="none" w:sz="0" w:space="0" w:color="auto"/>
        <w:left w:val="none" w:sz="0" w:space="0" w:color="auto"/>
        <w:bottom w:val="none" w:sz="0" w:space="0" w:color="auto"/>
        <w:right w:val="none" w:sz="0" w:space="0" w:color="auto"/>
      </w:divBdr>
    </w:div>
    <w:div w:id="862062153">
      <w:bodyDiv w:val="1"/>
      <w:marLeft w:val="0"/>
      <w:marRight w:val="0"/>
      <w:marTop w:val="0"/>
      <w:marBottom w:val="0"/>
      <w:divBdr>
        <w:top w:val="none" w:sz="0" w:space="0" w:color="auto"/>
        <w:left w:val="none" w:sz="0" w:space="0" w:color="auto"/>
        <w:bottom w:val="none" w:sz="0" w:space="0" w:color="auto"/>
        <w:right w:val="none" w:sz="0" w:space="0" w:color="auto"/>
      </w:divBdr>
    </w:div>
    <w:div w:id="866795637">
      <w:bodyDiv w:val="1"/>
      <w:marLeft w:val="0"/>
      <w:marRight w:val="0"/>
      <w:marTop w:val="0"/>
      <w:marBottom w:val="0"/>
      <w:divBdr>
        <w:top w:val="none" w:sz="0" w:space="0" w:color="auto"/>
        <w:left w:val="none" w:sz="0" w:space="0" w:color="auto"/>
        <w:bottom w:val="none" w:sz="0" w:space="0" w:color="auto"/>
        <w:right w:val="none" w:sz="0" w:space="0" w:color="auto"/>
      </w:divBdr>
    </w:div>
    <w:div w:id="866874556">
      <w:bodyDiv w:val="1"/>
      <w:marLeft w:val="0"/>
      <w:marRight w:val="0"/>
      <w:marTop w:val="0"/>
      <w:marBottom w:val="0"/>
      <w:divBdr>
        <w:top w:val="none" w:sz="0" w:space="0" w:color="auto"/>
        <w:left w:val="none" w:sz="0" w:space="0" w:color="auto"/>
        <w:bottom w:val="none" w:sz="0" w:space="0" w:color="auto"/>
        <w:right w:val="none" w:sz="0" w:space="0" w:color="auto"/>
      </w:divBdr>
    </w:div>
    <w:div w:id="877204181">
      <w:bodyDiv w:val="1"/>
      <w:marLeft w:val="0"/>
      <w:marRight w:val="0"/>
      <w:marTop w:val="0"/>
      <w:marBottom w:val="0"/>
      <w:divBdr>
        <w:top w:val="none" w:sz="0" w:space="0" w:color="auto"/>
        <w:left w:val="none" w:sz="0" w:space="0" w:color="auto"/>
        <w:bottom w:val="none" w:sz="0" w:space="0" w:color="auto"/>
        <w:right w:val="none" w:sz="0" w:space="0" w:color="auto"/>
      </w:divBdr>
    </w:div>
    <w:div w:id="878736192">
      <w:bodyDiv w:val="1"/>
      <w:marLeft w:val="0"/>
      <w:marRight w:val="0"/>
      <w:marTop w:val="0"/>
      <w:marBottom w:val="0"/>
      <w:divBdr>
        <w:top w:val="none" w:sz="0" w:space="0" w:color="auto"/>
        <w:left w:val="none" w:sz="0" w:space="0" w:color="auto"/>
        <w:bottom w:val="none" w:sz="0" w:space="0" w:color="auto"/>
        <w:right w:val="none" w:sz="0" w:space="0" w:color="auto"/>
      </w:divBdr>
    </w:div>
    <w:div w:id="879905267">
      <w:bodyDiv w:val="1"/>
      <w:marLeft w:val="0"/>
      <w:marRight w:val="0"/>
      <w:marTop w:val="0"/>
      <w:marBottom w:val="0"/>
      <w:divBdr>
        <w:top w:val="none" w:sz="0" w:space="0" w:color="auto"/>
        <w:left w:val="none" w:sz="0" w:space="0" w:color="auto"/>
        <w:bottom w:val="none" w:sz="0" w:space="0" w:color="auto"/>
        <w:right w:val="none" w:sz="0" w:space="0" w:color="auto"/>
      </w:divBdr>
    </w:div>
    <w:div w:id="893321968">
      <w:bodyDiv w:val="1"/>
      <w:marLeft w:val="0"/>
      <w:marRight w:val="0"/>
      <w:marTop w:val="0"/>
      <w:marBottom w:val="0"/>
      <w:divBdr>
        <w:top w:val="none" w:sz="0" w:space="0" w:color="auto"/>
        <w:left w:val="none" w:sz="0" w:space="0" w:color="auto"/>
        <w:bottom w:val="none" w:sz="0" w:space="0" w:color="auto"/>
        <w:right w:val="none" w:sz="0" w:space="0" w:color="auto"/>
      </w:divBdr>
    </w:div>
    <w:div w:id="894924865">
      <w:bodyDiv w:val="1"/>
      <w:marLeft w:val="0"/>
      <w:marRight w:val="0"/>
      <w:marTop w:val="0"/>
      <w:marBottom w:val="0"/>
      <w:divBdr>
        <w:top w:val="none" w:sz="0" w:space="0" w:color="auto"/>
        <w:left w:val="none" w:sz="0" w:space="0" w:color="auto"/>
        <w:bottom w:val="none" w:sz="0" w:space="0" w:color="auto"/>
        <w:right w:val="none" w:sz="0" w:space="0" w:color="auto"/>
      </w:divBdr>
    </w:div>
    <w:div w:id="896014091">
      <w:bodyDiv w:val="1"/>
      <w:marLeft w:val="0"/>
      <w:marRight w:val="0"/>
      <w:marTop w:val="0"/>
      <w:marBottom w:val="0"/>
      <w:divBdr>
        <w:top w:val="none" w:sz="0" w:space="0" w:color="auto"/>
        <w:left w:val="none" w:sz="0" w:space="0" w:color="auto"/>
        <w:bottom w:val="none" w:sz="0" w:space="0" w:color="auto"/>
        <w:right w:val="none" w:sz="0" w:space="0" w:color="auto"/>
      </w:divBdr>
    </w:div>
    <w:div w:id="899291958">
      <w:bodyDiv w:val="1"/>
      <w:marLeft w:val="0"/>
      <w:marRight w:val="0"/>
      <w:marTop w:val="0"/>
      <w:marBottom w:val="0"/>
      <w:divBdr>
        <w:top w:val="none" w:sz="0" w:space="0" w:color="auto"/>
        <w:left w:val="none" w:sz="0" w:space="0" w:color="auto"/>
        <w:bottom w:val="none" w:sz="0" w:space="0" w:color="auto"/>
        <w:right w:val="none" w:sz="0" w:space="0" w:color="auto"/>
      </w:divBdr>
    </w:div>
    <w:div w:id="901259291">
      <w:bodyDiv w:val="1"/>
      <w:marLeft w:val="0"/>
      <w:marRight w:val="0"/>
      <w:marTop w:val="0"/>
      <w:marBottom w:val="0"/>
      <w:divBdr>
        <w:top w:val="none" w:sz="0" w:space="0" w:color="auto"/>
        <w:left w:val="none" w:sz="0" w:space="0" w:color="auto"/>
        <w:bottom w:val="none" w:sz="0" w:space="0" w:color="auto"/>
        <w:right w:val="none" w:sz="0" w:space="0" w:color="auto"/>
      </w:divBdr>
    </w:div>
    <w:div w:id="907155409">
      <w:bodyDiv w:val="1"/>
      <w:marLeft w:val="0"/>
      <w:marRight w:val="0"/>
      <w:marTop w:val="0"/>
      <w:marBottom w:val="0"/>
      <w:divBdr>
        <w:top w:val="none" w:sz="0" w:space="0" w:color="auto"/>
        <w:left w:val="none" w:sz="0" w:space="0" w:color="auto"/>
        <w:bottom w:val="none" w:sz="0" w:space="0" w:color="auto"/>
        <w:right w:val="none" w:sz="0" w:space="0" w:color="auto"/>
      </w:divBdr>
    </w:div>
    <w:div w:id="927352995">
      <w:bodyDiv w:val="1"/>
      <w:marLeft w:val="0"/>
      <w:marRight w:val="0"/>
      <w:marTop w:val="0"/>
      <w:marBottom w:val="0"/>
      <w:divBdr>
        <w:top w:val="none" w:sz="0" w:space="0" w:color="auto"/>
        <w:left w:val="none" w:sz="0" w:space="0" w:color="auto"/>
        <w:bottom w:val="none" w:sz="0" w:space="0" w:color="auto"/>
        <w:right w:val="none" w:sz="0" w:space="0" w:color="auto"/>
      </w:divBdr>
    </w:div>
    <w:div w:id="927885523">
      <w:bodyDiv w:val="1"/>
      <w:marLeft w:val="0"/>
      <w:marRight w:val="0"/>
      <w:marTop w:val="0"/>
      <w:marBottom w:val="0"/>
      <w:divBdr>
        <w:top w:val="none" w:sz="0" w:space="0" w:color="auto"/>
        <w:left w:val="none" w:sz="0" w:space="0" w:color="auto"/>
        <w:bottom w:val="none" w:sz="0" w:space="0" w:color="auto"/>
        <w:right w:val="none" w:sz="0" w:space="0" w:color="auto"/>
      </w:divBdr>
    </w:div>
    <w:div w:id="939799254">
      <w:bodyDiv w:val="1"/>
      <w:marLeft w:val="0"/>
      <w:marRight w:val="0"/>
      <w:marTop w:val="0"/>
      <w:marBottom w:val="0"/>
      <w:divBdr>
        <w:top w:val="none" w:sz="0" w:space="0" w:color="auto"/>
        <w:left w:val="none" w:sz="0" w:space="0" w:color="auto"/>
        <w:bottom w:val="none" w:sz="0" w:space="0" w:color="auto"/>
        <w:right w:val="none" w:sz="0" w:space="0" w:color="auto"/>
      </w:divBdr>
    </w:div>
    <w:div w:id="965620955">
      <w:bodyDiv w:val="1"/>
      <w:marLeft w:val="0"/>
      <w:marRight w:val="0"/>
      <w:marTop w:val="0"/>
      <w:marBottom w:val="0"/>
      <w:divBdr>
        <w:top w:val="none" w:sz="0" w:space="0" w:color="auto"/>
        <w:left w:val="none" w:sz="0" w:space="0" w:color="auto"/>
        <w:bottom w:val="none" w:sz="0" w:space="0" w:color="auto"/>
        <w:right w:val="none" w:sz="0" w:space="0" w:color="auto"/>
      </w:divBdr>
    </w:div>
    <w:div w:id="967080539">
      <w:bodyDiv w:val="1"/>
      <w:marLeft w:val="0"/>
      <w:marRight w:val="0"/>
      <w:marTop w:val="0"/>
      <w:marBottom w:val="0"/>
      <w:divBdr>
        <w:top w:val="none" w:sz="0" w:space="0" w:color="auto"/>
        <w:left w:val="none" w:sz="0" w:space="0" w:color="auto"/>
        <w:bottom w:val="none" w:sz="0" w:space="0" w:color="auto"/>
        <w:right w:val="none" w:sz="0" w:space="0" w:color="auto"/>
      </w:divBdr>
      <w:divsChild>
        <w:div w:id="487482803">
          <w:marLeft w:val="0"/>
          <w:marRight w:val="0"/>
          <w:marTop w:val="0"/>
          <w:marBottom w:val="0"/>
          <w:divBdr>
            <w:top w:val="none" w:sz="0" w:space="0" w:color="auto"/>
            <w:left w:val="none" w:sz="0" w:space="0" w:color="auto"/>
            <w:bottom w:val="none" w:sz="0" w:space="0" w:color="auto"/>
            <w:right w:val="none" w:sz="0" w:space="0" w:color="auto"/>
          </w:divBdr>
          <w:divsChild>
            <w:div w:id="634723961">
              <w:marLeft w:val="0"/>
              <w:marRight w:val="60"/>
              <w:marTop w:val="0"/>
              <w:marBottom w:val="0"/>
              <w:divBdr>
                <w:top w:val="none" w:sz="0" w:space="0" w:color="auto"/>
                <w:left w:val="none" w:sz="0" w:space="0" w:color="auto"/>
                <w:bottom w:val="none" w:sz="0" w:space="0" w:color="auto"/>
                <w:right w:val="none" w:sz="0" w:space="0" w:color="auto"/>
              </w:divBdr>
              <w:divsChild>
                <w:div w:id="1668359061">
                  <w:marLeft w:val="0"/>
                  <w:marRight w:val="0"/>
                  <w:marTop w:val="0"/>
                  <w:marBottom w:val="120"/>
                  <w:divBdr>
                    <w:top w:val="single" w:sz="6" w:space="0" w:color="C0C0C0"/>
                    <w:left w:val="single" w:sz="6" w:space="0" w:color="D9D9D9"/>
                    <w:bottom w:val="single" w:sz="6" w:space="0" w:color="D9D9D9"/>
                    <w:right w:val="single" w:sz="6" w:space="0" w:color="D9D9D9"/>
                  </w:divBdr>
                  <w:divsChild>
                    <w:div w:id="9865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11513">
          <w:marLeft w:val="0"/>
          <w:marRight w:val="0"/>
          <w:marTop w:val="0"/>
          <w:marBottom w:val="0"/>
          <w:divBdr>
            <w:top w:val="none" w:sz="0" w:space="0" w:color="auto"/>
            <w:left w:val="none" w:sz="0" w:space="0" w:color="auto"/>
            <w:bottom w:val="none" w:sz="0" w:space="0" w:color="auto"/>
            <w:right w:val="none" w:sz="0" w:space="0" w:color="auto"/>
          </w:divBdr>
          <w:divsChild>
            <w:div w:id="2102946002">
              <w:marLeft w:val="60"/>
              <w:marRight w:val="0"/>
              <w:marTop w:val="0"/>
              <w:marBottom w:val="0"/>
              <w:divBdr>
                <w:top w:val="none" w:sz="0" w:space="0" w:color="auto"/>
                <w:left w:val="none" w:sz="0" w:space="0" w:color="auto"/>
                <w:bottom w:val="none" w:sz="0" w:space="0" w:color="auto"/>
                <w:right w:val="none" w:sz="0" w:space="0" w:color="auto"/>
              </w:divBdr>
              <w:divsChild>
                <w:div w:id="2005887697">
                  <w:marLeft w:val="0"/>
                  <w:marRight w:val="0"/>
                  <w:marTop w:val="0"/>
                  <w:marBottom w:val="0"/>
                  <w:divBdr>
                    <w:top w:val="none" w:sz="0" w:space="0" w:color="auto"/>
                    <w:left w:val="none" w:sz="0" w:space="0" w:color="auto"/>
                    <w:bottom w:val="none" w:sz="0" w:space="0" w:color="auto"/>
                    <w:right w:val="none" w:sz="0" w:space="0" w:color="auto"/>
                  </w:divBdr>
                  <w:divsChild>
                    <w:div w:id="2079858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9995813">
                          <w:marLeft w:val="0"/>
                          <w:marRight w:val="0"/>
                          <w:marTop w:val="0"/>
                          <w:marBottom w:val="0"/>
                          <w:divBdr>
                            <w:top w:val="none" w:sz="0" w:space="0" w:color="auto"/>
                            <w:left w:val="none" w:sz="0" w:space="0" w:color="auto"/>
                            <w:bottom w:val="none" w:sz="0" w:space="0" w:color="auto"/>
                            <w:right w:val="none" w:sz="0" w:space="0" w:color="auto"/>
                          </w:divBdr>
                          <w:divsChild>
                            <w:div w:id="7336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41817">
      <w:bodyDiv w:val="1"/>
      <w:marLeft w:val="0"/>
      <w:marRight w:val="0"/>
      <w:marTop w:val="0"/>
      <w:marBottom w:val="0"/>
      <w:divBdr>
        <w:top w:val="none" w:sz="0" w:space="0" w:color="auto"/>
        <w:left w:val="none" w:sz="0" w:space="0" w:color="auto"/>
        <w:bottom w:val="none" w:sz="0" w:space="0" w:color="auto"/>
        <w:right w:val="none" w:sz="0" w:space="0" w:color="auto"/>
      </w:divBdr>
    </w:div>
    <w:div w:id="978339387">
      <w:bodyDiv w:val="1"/>
      <w:marLeft w:val="0"/>
      <w:marRight w:val="0"/>
      <w:marTop w:val="0"/>
      <w:marBottom w:val="0"/>
      <w:divBdr>
        <w:top w:val="none" w:sz="0" w:space="0" w:color="auto"/>
        <w:left w:val="none" w:sz="0" w:space="0" w:color="auto"/>
        <w:bottom w:val="none" w:sz="0" w:space="0" w:color="auto"/>
        <w:right w:val="none" w:sz="0" w:space="0" w:color="auto"/>
      </w:divBdr>
    </w:div>
    <w:div w:id="979531855">
      <w:bodyDiv w:val="1"/>
      <w:marLeft w:val="0"/>
      <w:marRight w:val="0"/>
      <w:marTop w:val="0"/>
      <w:marBottom w:val="0"/>
      <w:divBdr>
        <w:top w:val="none" w:sz="0" w:space="0" w:color="auto"/>
        <w:left w:val="none" w:sz="0" w:space="0" w:color="auto"/>
        <w:bottom w:val="none" w:sz="0" w:space="0" w:color="auto"/>
        <w:right w:val="none" w:sz="0" w:space="0" w:color="auto"/>
      </w:divBdr>
    </w:div>
    <w:div w:id="980841338">
      <w:bodyDiv w:val="1"/>
      <w:marLeft w:val="0"/>
      <w:marRight w:val="0"/>
      <w:marTop w:val="0"/>
      <w:marBottom w:val="0"/>
      <w:divBdr>
        <w:top w:val="none" w:sz="0" w:space="0" w:color="auto"/>
        <w:left w:val="none" w:sz="0" w:space="0" w:color="auto"/>
        <w:bottom w:val="none" w:sz="0" w:space="0" w:color="auto"/>
        <w:right w:val="none" w:sz="0" w:space="0" w:color="auto"/>
      </w:divBdr>
    </w:div>
    <w:div w:id="995062857">
      <w:bodyDiv w:val="1"/>
      <w:marLeft w:val="0"/>
      <w:marRight w:val="0"/>
      <w:marTop w:val="0"/>
      <w:marBottom w:val="0"/>
      <w:divBdr>
        <w:top w:val="none" w:sz="0" w:space="0" w:color="auto"/>
        <w:left w:val="none" w:sz="0" w:space="0" w:color="auto"/>
        <w:bottom w:val="none" w:sz="0" w:space="0" w:color="auto"/>
        <w:right w:val="none" w:sz="0" w:space="0" w:color="auto"/>
      </w:divBdr>
    </w:div>
    <w:div w:id="1000278457">
      <w:bodyDiv w:val="1"/>
      <w:marLeft w:val="0"/>
      <w:marRight w:val="0"/>
      <w:marTop w:val="0"/>
      <w:marBottom w:val="0"/>
      <w:divBdr>
        <w:top w:val="none" w:sz="0" w:space="0" w:color="auto"/>
        <w:left w:val="none" w:sz="0" w:space="0" w:color="auto"/>
        <w:bottom w:val="none" w:sz="0" w:space="0" w:color="auto"/>
        <w:right w:val="none" w:sz="0" w:space="0" w:color="auto"/>
      </w:divBdr>
    </w:div>
    <w:div w:id="1006247104">
      <w:bodyDiv w:val="1"/>
      <w:marLeft w:val="0"/>
      <w:marRight w:val="0"/>
      <w:marTop w:val="0"/>
      <w:marBottom w:val="0"/>
      <w:divBdr>
        <w:top w:val="none" w:sz="0" w:space="0" w:color="auto"/>
        <w:left w:val="none" w:sz="0" w:space="0" w:color="auto"/>
        <w:bottom w:val="none" w:sz="0" w:space="0" w:color="auto"/>
        <w:right w:val="none" w:sz="0" w:space="0" w:color="auto"/>
      </w:divBdr>
    </w:div>
    <w:div w:id="1008675760">
      <w:bodyDiv w:val="1"/>
      <w:marLeft w:val="0"/>
      <w:marRight w:val="0"/>
      <w:marTop w:val="0"/>
      <w:marBottom w:val="0"/>
      <w:divBdr>
        <w:top w:val="none" w:sz="0" w:space="0" w:color="auto"/>
        <w:left w:val="none" w:sz="0" w:space="0" w:color="auto"/>
        <w:bottom w:val="none" w:sz="0" w:space="0" w:color="auto"/>
        <w:right w:val="none" w:sz="0" w:space="0" w:color="auto"/>
      </w:divBdr>
    </w:div>
    <w:div w:id="1024133810">
      <w:bodyDiv w:val="1"/>
      <w:marLeft w:val="0"/>
      <w:marRight w:val="0"/>
      <w:marTop w:val="0"/>
      <w:marBottom w:val="0"/>
      <w:divBdr>
        <w:top w:val="none" w:sz="0" w:space="0" w:color="auto"/>
        <w:left w:val="none" w:sz="0" w:space="0" w:color="auto"/>
        <w:bottom w:val="none" w:sz="0" w:space="0" w:color="auto"/>
        <w:right w:val="none" w:sz="0" w:space="0" w:color="auto"/>
      </w:divBdr>
    </w:div>
    <w:div w:id="1034385986">
      <w:bodyDiv w:val="1"/>
      <w:marLeft w:val="0"/>
      <w:marRight w:val="0"/>
      <w:marTop w:val="0"/>
      <w:marBottom w:val="0"/>
      <w:divBdr>
        <w:top w:val="none" w:sz="0" w:space="0" w:color="auto"/>
        <w:left w:val="none" w:sz="0" w:space="0" w:color="auto"/>
        <w:bottom w:val="none" w:sz="0" w:space="0" w:color="auto"/>
        <w:right w:val="none" w:sz="0" w:space="0" w:color="auto"/>
      </w:divBdr>
    </w:div>
    <w:div w:id="1046756186">
      <w:bodyDiv w:val="1"/>
      <w:marLeft w:val="0"/>
      <w:marRight w:val="0"/>
      <w:marTop w:val="0"/>
      <w:marBottom w:val="0"/>
      <w:divBdr>
        <w:top w:val="none" w:sz="0" w:space="0" w:color="auto"/>
        <w:left w:val="none" w:sz="0" w:space="0" w:color="auto"/>
        <w:bottom w:val="none" w:sz="0" w:space="0" w:color="auto"/>
        <w:right w:val="none" w:sz="0" w:space="0" w:color="auto"/>
      </w:divBdr>
    </w:div>
    <w:div w:id="1049262954">
      <w:bodyDiv w:val="1"/>
      <w:marLeft w:val="0"/>
      <w:marRight w:val="0"/>
      <w:marTop w:val="0"/>
      <w:marBottom w:val="0"/>
      <w:divBdr>
        <w:top w:val="none" w:sz="0" w:space="0" w:color="auto"/>
        <w:left w:val="none" w:sz="0" w:space="0" w:color="auto"/>
        <w:bottom w:val="none" w:sz="0" w:space="0" w:color="auto"/>
        <w:right w:val="none" w:sz="0" w:space="0" w:color="auto"/>
      </w:divBdr>
    </w:div>
    <w:div w:id="1052995486">
      <w:bodyDiv w:val="1"/>
      <w:marLeft w:val="0"/>
      <w:marRight w:val="0"/>
      <w:marTop w:val="0"/>
      <w:marBottom w:val="0"/>
      <w:divBdr>
        <w:top w:val="none" w:sz="0" w:space="0" w:color="auto"/>
        <w:left w:val="none" w:sz="0" w:space="0" w:color="auto"/>
        <w:bottom w:val="none" w:sz="0" w:space="0" w:color="auto"/>
        <w:right w:val="none" w:sz="0" w:space="0" w:color="auto"/>
      </w:divBdr>
    </w:div>
    <w:div w:id="1056466112">
      <w:bodyDiv w:val="1"/>
      <w:marLeft w:val="0"/>
      <w:marRight w:val="0"/>
      <w:marTop w:val="0"/>
      <w:marBottom w:val="0"/>
      <w:divBdr>
        <w:top w:val="none" w:sz="0" w:space="0" w:color="auto"/>
        <w:left w:val="none" w:sz="0" w:space="0" w:color="auto"/>
        <w:bottom w:val="none" w:sz="0" w:space="0" w:color="auto"/>
        <w:right w:val="none" w:sz="0" w:space="0" w:color="auto"/>
      </w:divBdr>
    </w:div>
    <w:div w:id="1068190997">
      <w:bodyDiv w:val="1"/>
      <w:marLeft w:val="0"/>
      <w:marRight w:val="0"/>
      <w:marTop w:val="0"/>
      <w:marBottom w:val="0"/>
      <w:divBdr>
        <w:top w:val="none" w:sz="0" w:space="0" w:color="auto"/>
        <w:left w:val="none" w:sz="0" w:space="0" w:color="auto"/>
        <w:bottom w:val="none" w:sz="0" w:space="0" w:color="auto"/>
        <w:right w:val="none" w:sz="0" w:space="0" w:color="auto"/>
      </w:divBdr>
    </w:div>
    <w:div w:id="1068960605">
      <w:bodyDiv w:val="1"/>
      <w:marLeft w:val="0"/>
      <w:marRight w:val="0"/>
      <w:marTop w:val="0"/>
      <w:marBottom w:val="0"/>
      <w:divBdr>
        <w:top w:val="none" w:sz="0" w:space="0" w:color="auto"/>
        <w:left w:val="none" w:sz="0" w:space="0" w:color="auto"/>
        <w:bottom w:val="none" w:sz="0" w:space="0" w:color="auto"/>
        <w:right w:val="none" w:sz="0" w:space="0" w:color="auto"/>
      </w:divBdr>
    </w:div>
    <w:div w:id="1073620477">
      <w:bodyDiv w:val="1"/>
      <w:marLeft w:val="0"/>
      <w:marRight w:val="0"/>
      <w:marTop w:val="0"/>
      <w:marBottom w:val="0"/>
      <w:divBdr>
        <w:top w:val="none" w:sz="0" w:space="0" w:color="auto"/>
        <w:left w:val="none" w:sz="0" w:space="0" w:color="auto"/>
        <w:bottom w:val="none" w:sz="0" w:space="0" w:color="auto"/>
        <w:right w:val="none" w:sz="0" w:space="0" w:color="auto"/>
      </w:divBdr>
    </w:div>
    <w:div w:id="1075128335">
      <w:bodyDiv w:val="1"/>
      <w:marLeft w:val="0"/>
      <w:marRight w:val="0"/>
      <w:marTop w:val="0"/>
      <w:marBottom w:val="0"/>
      <w:divBdr>
        <w:top w:val="none" w:sz="0" w:space="0" w:color="auto"/>
        <w:left w:val="none" w:sz="0" w:space="0" w:color="auto"/>
        <w:bottom w:val="none" w:sz="0" w:space="0" w:color="auto"/>
        <w:right w:val="none" w:sz="0" w:space="0" w:color="auto"/>
      </w:divBdr>
    </w:div>
    <w:div w:id="1091705579">
      <w:bodyDiv w:val="1"/>
      <w:marLeft w:val="0"/>
      <w:marRight w:val="0"/>
      <w:marTop w:val="0"/>
      <w:marBottom w:val="0"/>
      <w:divBdr>
        <w:top w:val="none" w:sz="0" w:space="0" w:color="auto"/>
        <w:left w:val="none" w:sz="0" w:space="0" w:color="auto"/>
        <w:bottom w:val="none" w:sz="0" w:space="0" w:color="auto"/>
        <w:right w:val="none" w:sz="0" w:space="0" w:color="auto"/>
      </w:divBdr>
    </w:div>
    <w:div w:id="1092580435">
      <w:bodyDiv w:val="1"/>
      <w:marLeft w:val="0"/>
      <w:marRight w:val="0"/>
      <w:marTop w:val="0"/>
      <w:marBottom w:val="0"/>
      <w:divBdr>
        <w:top w:val="none" w:sz="0" w:space="0" w:color="auto"/>
        <w:left w:val="none" w:sz="0" w:space="0" w:color="auto"/>
        <w:bottom w:val="none" w:sz="0" w:space="0" w:color="auto"/>
        <w:right w:val="none" w:sz="0" w:space="0" w:color="auto"/>
      </w:divBdr>
    </w:div>
    <w:div w:id="1096898731">
      <w:bodyDiv w:val="1"/>
      <w:marLeft w:val="0"/>
      <w:marRight w:val="0"/>
      <w:marTop w:val="0"/>
      <w:marBottom w:val="0"/>
      <w:divBdr>
        <w:top w:val="none" w:sz="0" w:space="0" w:color="auto"/>
        <w:left w:val="none" w:sz="0" w:space="0" w:color="auto"/>
        <w:bottom w:val="none" w:sz="0" w:space="0" w:color="auto"/>
        <w:right w:val="none" w:sz="0" w:space="0" w:color="auto"/>
      </w:divBdr>
    </w:div>
    <w:div w:id="1109466745">
      <w:bodyDiv w:val="1"/>
      <w:marLeft w:val="0"/>
      <w:marRight w:val="0"/>
      <w:marTop w:val="0"/>
      <w:marBottom w:val="0"/>
      <w:divBdr>
        <w:top w:val="none" w:sz="0" w:space="0" w:color="auto"/>
        <w:left w:val="none" w:sz="0" w:space="0" w:color="auto"/>
        <w:bottom w:val="none" w:sz="0" w:space="0" w:color="auto"/>
        <w:right w:val="none" w:sz="0" w:space="0" w:color="auto"/>
      </w:divBdr>
    </w:div>
    <w:div w:id="1109664433">
      <w:bodyDiv w:val="1"/>
      <w:marLeft w:val="0"/>
      <w:marRight w:val="0"/>
      <w:marTop w:val="0"/>
      <w:marBottom w:val="0"/>
      <w:divBdr>
        <w:top w:val="none" w:sz="0" w:space="0" w:color="auto"/>
        <w:left w:val="none" w:sz="0" w:space="0" w:color="auto"/>
        <w:bottom w:val="none" w:sz="0" w:space="0" w:color="auto"/>
        <w:right w:val="none" w:sz="0" w:space="0" w:color="auto"/>
      </w:divBdr>
    </w:div>
    <w:div w:id="1111435584">
      <w:bodyDiv w:val="1"/>
      <w:marLeft w:val="0"/>
      <w:marRight w:val="0"/>
      <w:marTop w:val="0"/>
      <w:marBottom w:val="0"/>
      <w:divBdr>
        <w:top w:val="none" w:sz="0" w:space="0" w:color="auto"/>
        <w:left w:val="none" w:sz="0" w:space="0" w:color="auto"/>
        <w:bottom w:val="none" w:sz="0" w:space="0" w:color="auto"/>
        <w:right w:val="none" w:sz="0" w:space="0" w:color="auto"/>
      </w:divBdr>
    </w:div>
    <w:div w:id="1117676680">
      <w:bodyDiv w:val="1"/>
      <w:marLeft w:val="0"/>
      <w:marRight w:val="0"/>
      <w:marTop w:val="0"/>
      <w:marBottom w:val="0"/>
      <w:divBdr>
        <w:top w:val="none" w:sz="0" w:space="0" w:color="auto"/>
        <w:left w:val="none" w:sz="0" w:space="0" w:color="auto"/>
        <w:bottom w:val="none" w:sz="0" w:space="0" w:color="auto"/>
        <w:right w:val="none" w:sz="0" w:space="0" w:color="auto"/>
      </w:divBdr>
    </w:div>
    <w:div w:id="1119763508">
      <w:bodyDiv w:val="1"/>
      <w:marLeft w:val="0"/>
      <w:marRight w:val="0"/>
      <w:marTop w:val="0"/>
      <w:marBottom w:val="0"/>
      <w:divBdr>
        <w:top w:val="none" w:sz="0" w:space="0" w:color="auto"/>
        <w:left w:val="none" w:sz="0" w:space="0" w:color="auto"/>
        <w:bottom w:val="none" w:sz="0" w:space="0" w:color="auto"/>
        <w:right w:val="none" w:sz="0" w:space="0" w:color="auto"/>
      </w:divBdr>
    </w:div>
    <w:div w:id="1122042989">
      <w:bodyDiv w:val="1"/>
      <w:marLeft w:val="0"/>
      <w:marRight w:val="0"/>
      <w:marTop w:val="0"/>
      <w:marBottom w:val="0"/>
      <w:divBdr>
        <w:top w:val="none" w:sz="0" w:space="0" w:color="auto"/>
        <w:left w:val="none" w:sz="0" w:space="0" w:color="auto"/>
        <w:bottom w:val="none" w:sz="0" w:space="0" w:color="auto"/>
        <w:right w:val="none" w:sz="0" w:space="0" w:color="auto"/>
      </w:divBdr>
    </w:div>
    <w:div w:id="1158611619">
      <w:bodyDiv w:val="1"/>
      <w:marLeft w:val="0"/>
      <w:marRight w:val="0"/>
      <w:marTop w:val="0"/>
      <w:marBottom w:val="0"/>
      <w:divBdr>
        <w:top w:val="none" w:sz="0" w:space="0" w:color="auto"/>
        <w:left w:val="none" w:sz="0" w:space="0" w:color="auto"/>
        <w:bottom w:val="none" w:sz="0" w:space="0" w:color="auto"/>
        <w:right w:val="none" w:sz="0" w:space="0" w:color="auto"/>
      </w:divBdr>
    </w:div>
    <w:div w:id="1158838761">
      <w:bodyDiv w:val="1"/>
      <w:marLeft w:val="0"/>
      <w:marRight w:val="0"/>
      <w:marTop w:val="0"/>
      <w:marBottom w:val="0"/>
      <w:divBdr>
        <w:top w:val="none" w:sz="0" w:space="0" w:color="auto"/>
        <w:left w:val="none" w:sz="0" w:space="0" w:color="auto"/>
        <w:bottom w:val="none" w:sz="0" w:space="0" w:color="auto"/>
        <w:right w:val="none" w:sz="0" w:space="0" w:color="auto"/>
      </w:divBdr>
    </w:div>
    <w:div w:id="1167747549">
      <w:bodyDiv w:val="1"/>
      <w:marLeft w:val="0"/>
      <w:marRight w:val="0"/>
      <w:marTop w:val="0"/>
      <w:marBottom w:val="0"/>
      <w:divBdr>
        <w:top w:val="none" w:sz="0" w:space="0" w:color="auto"/>
        <w:left w:val="none" w:sz="0" w:space="0" w:color="auto"/>
        <w:bottom w:val="none" w:sz="0" w:space="0" w:color="auto"/>
        <w:right w:val="none" w:sz="0" w:space="0" w:color="auto"/>
      </w:divBdr>
    </w:div>
    <w:div w:id="1169097356">
      <w:bodyDiv w:val="1"/>
      <w:marLeft w:val="0"/>
      <w:marRight w:val="0"/>
      <w:marTop w:val="0"/>
      <w:marBottom w:val="0"/>
      <w:divBdr>
        <w:top w:val="none" w:sz="0" w:space="0" w:color="auto"/>
        <w:left w:val="none" w:sz="0" w:space="0" w:color="auto"/>
        <w:bottom w:val="none" w:sz="0" w:space="0" w:color="auto"/>
        <w:right w:val="none" w:sz="0" w:space="0" w:color="auto"/>
      </w:divBdr>
    </w:div>
    <w:div w:id="1174682378">
      <w:bodyDiv w:val="1"/>
      <w:marLeft w:val="0"/>
      <w:marRight w:val="0"/>
      <w:marTop w:val="0"/>
      <w:marBottom w:val="0"/>
      <w:divBdr>
        <w:top w:val="none" w:sz="0" w:space="0" w:color="auto"/>
        <w:left w:val="none" w:sz="0" w:space="0" w:color="auto"/>
        <w:bottom w:val="none" w:sz="0" w:space="0" w:color="auto"/>
        <w:right w:val="none" w:sz="0" w:space="0" w:color="auto"/>
      </w:divBdr>
    </w:div>
    <w:div w:id="1174764151">
      <w:bodyDiv w:val="1"/>
      <w:marLeft w:val="0"/>
      <w:marRight w:val="0"/>
      <w:marTop w:val="0"/>
      <w:marBottom w:val="0"/>
      <w:divBdr>
        <w:top w:val="none" w:sz="0" w:space="0" w:color="auto"/>
        <w:left w:val="none" w:sz="0" w:space="0" w:color="auto"/>
        <w:bottom w:val="none" w:sz="0" w:space="0" w:color="auto"/>
        <w:right w:val="none" w:sz="0" w:space="0" w:color="auto"/>
      </w:divBdr>
    </w:div>
    <w:div w:id="1177426035">
      <w:bodyDiv w:val="1"/>
      <w:marLeft w:val="0"/>
      <w:marRight w:val="0"/>
      <w:marTop w:val="0"/>
      <w:marBottom w:val="0"/>
      <w:divBdr>
        <w:top w:val="none" w:sz="0" w:space="0" w:color="auto"/>
        <w:left w:val="none" w:sz="0" w:space="0" w:color="auto"/>
        <w:bottom w:val="none" w:sz="0" w:space="0" w:color="auto"/>
        <w:right w:val="none" w:sz="0" w:space="0" w:color="auto"/>
      </w:divBdr>
    </w:div>
    <w:div w:id="1178885997">
      <w:bodyDiv w:val="1"/>
      <w:marLeft w:val="0"/>
      <w:marRight w:val="0"/>
      <w:marTop w:val="0"/>
      <w:marBottom w:val="0"/>
      <w:divBdr>
        <w:top w:val="none" w:sz="0" w:space="0" w:color="auto"/>
        <w:left w:val="none" w:sz="0" w:space="0" w:color="auto"/>
        <w:bottom w:val="none" w:sz="0" w:space="0" w:color="auto"/>
        <w:right w:val="none" w:sz="0" w:space="0" w:color="auto"/>
      </w:divBdr>
    </w:div>
    <w:div w:id="1187981429">
      <w:bodyDiv w:val="1"/>
      <w:marLeft w:val="0"/>
      <w:marRight w:val="0"/>
      <w:marTop w:val="0"/>
      <w:marBottom w:val="0"/>
      <w:divBdr>
        <w:top w:val="none" w:sz="0" w:space="0" w:color="auto"/>
        <w:left w:val="none" w:sz="0" w:space="0" w:color="auto"/>
        <w:bottom w:val="none" w:sz="0" w:space="0" w:color="auto"/>
        <w:right w:val="none" w:sz="0" w:space="0" w:color="auto"/>
      </w:divBdr>
    </w:div>
    <w:div w:id="1188300714">
      <w:bodyDiv w:val="1"/>
      <w:marLeft w:val="0"/>
      <w:marRight w:val="0"/>
      <w:marTop w:val="0"/>
      <w:marBottom w:val="0"/>
      <w:divBdr>
        <w:top w:val="none" w:sz="0" w:space="0" w:color="auto"/>
        <w:left w:val="none" w:sz="0" w:space="0" w:color="auto"/>
        <w:bottom w:val="none" w:sz="0" w:space="0" w:color="auto"/>
        <w:right w:val="none" w:sz="0" w:space="0" w:color="auto"/>
      </w:divBdr>
    </w:div>
    <w:div w:id="1190021411">
      <w:bodyDiv w:val="1"/>
      <w:marLeft w:val="0"/>
      <w:marRight w:val="0"/>
      <w:marTop w:val="0"/>
      <w:marBottom w:val="0"/>
      <w:divBdr>
        <w:top w:val="none" w:sz="0" w:space="0" w:color="auto"/>
        <w:left w:val="none" w:sz="0" w:space="0" w:color="auto"/>
        <w:bottom w:val="none" w:sz="0" w:space="0" w:color="auto"/>
        <w:right w:val="none" w:sz="0" w:space="0" w:color="auto"/>
      </w:divBdr>
    </w:div>
    <w:div w:id="1190489141">
      <w:bodyDiv w:val="1"/>
      <w:marLeft w:val="0"/>
      <w:marRight w:val="0"/>
      <w:marTop w:val="0"/>
      <w:marBottom w:val="0"/>
      <w:divBdr>
        <w:top w:val="none" w:sz="0" w:space="0" w:color="auto"/>
        <w:left w:val="none" w:sz="0" w:space="0" w:color="auto"/>
        <w:bottom w:val="none" w:sz="0" w:space="0" w:color="auto"/>
        <w:right w:val="none" w:sz="0" w:space="0" w:color="auto"/>
      </w:divBdr>
    </w:div>
    <w:div w:id="1196308257">
      <w:bodyDiv w:val="1"/>
      <w:marLeft w:val="0"/>
      <w:marRight w:val="0"/>
      <w:marTop w:val="0"/>
      <w:marBottom w:val="0"/>
      <w:divBdr>
        <w:top w:val="none" w:sz="0" w:space="0" w:color="auto"/>
        <w:left w:val="none" w:sz="0" w:space="0" w:color="auto"/>
        <w:bottom w:val="none" w:sz="0" w:space="0" w:color="auto"/>
        <w:right w:val="none" w:sz="0" w:space="0" w:color="auto"/>
      </w:divBdr>
    </w:div>
    <w:div w:id="1199703819">
      <w:bodyDiv w:val="1"/>
      <w:marLeft w:val="0"/>
      <w:marRight w:val="0"/>
      <w:marTop w:val="0"/>
      <w:marBottom w:val="0"/>
      <w:divBdr>
        <w:top w:val="none" w:sz="0" w:space="0" w:color="auto"/>
        <w:left w:val="none" w:sz="0" w:space="0" w:color="auto"/>
        <w:bottom w:val="none" w:sz="0" w:space="0" w:color="auto"/>
        <w:right w:val="none" w:sz="0" w:space="0" w:color="auto"/>
      </w:divBdr>
    </w:div>
    <w:div w:id="1201824563">
      <w:bodyDiv w:val="1"/>
      <w:marLeft w:val="0"/>
      <w:marRight w:val="0"/>
      <w:marTop w:val="0"/>
      <w:marBottom w:val="0"/>
      <w:divBdr>
        <w:top w:val="none" w:sz="0" w:space="0" w:color="auto"/>
        <w:left w:val="none" w:sz="0" w:space="0" w:color="auto"/>
        <w:bottom w:val="none" w:sz="0" w:space="0" w:color="auto"/>
        <w:right w:val="none" w:sz="0" w:space="0" w:color="auto"/>
      </w:divBdr>
    </w:div>
    <w:div w:id="1209413344">
      <w:bodyDiv w:val="1"/>
      <w:marLeft w:val="0"/>
      <w:marRight w:val="0"/>
      <w:marTop w:val="0"/>
      <w:marBottom w:val="0"/>
      <w:divBdr>
        <w:top w:val="none" w:sz="0" w:space="0" w:color="auto"/>
        <w:left w:val="none" w:sz="0" w:space="0" w:color="auto"/>
        <w:bottom w:val="none" w:sz="0" w:space="0" w:color="auto"/>
        <w:right w:val="none" w:sz="0" w:space="0" w:color="auto"/>
      </w:divBdr>
    </w:div>
    <w:div w:id="1215770484">
      <w:bodyDiv w:val="1"/>
      <w:marLeft w:val="0"/>
      <w:marRight w:val="0"/>
      <w:marTop w:val="0"/>
      <w:marBottom w:val="0"/>
      <w:divBdr>
        <w:top w:val="none" w:sz="0" w:space="0" w:color="auto"/>
        <w:left w:val="none" w:sz="0" w:space="0" w:color="auto"/>
        <w:bottom w:val="none" w:sz="0" w:space="0" w:color="auto"/>
        <w:right w:val="none" w:sz="0" w:space="0" w:color="auto"/>
      </w:divBdr>
    </w:div>
    <w:div w:id="1222056431">
      <w:bodyDiv w:val="1"/>
      <w:marLeft w:val="0"/>
      <w:marRight w:val="0"/>
      <w:marTop w:val="0"/>
      <w:marBottom w:val="0"/>
      <w:divBdr>
        <w:top w:val="none" w:sz="0" w:space="0" w:color="auto"/>
        <w:left w:val="none" w:sz="0" w:space="0" w:color="auto"/>
        <w:bottom w:val="none" w:sz="0" w:space="0" w:color="auto"/>
        <w:right w:val="none" w:sz="0" w:space="0" w:color="auto"/>
      </w:divBdr>
    </w:div>
    <w:div w:id="1222521818">
      <w:bodyDiv w:val="1"/>
      <w:marLeft w:val="0"/>
      <w:marRight w:val="0"/>
      <w:marTop w:val="0"/>
      <w:marBottom w:val="0"/>
      <w:divBdr>
        <w:top w:val="none" w:sz="0" w:space="0" w:color="auto"/>
        <w:left w:val="none" w:sz="0" w:space="0" w:color="auto"/>
        <w:bottom w:val="none" w:sz="0" w:space="0" w:color="auto"/>
        <w:right w:val="none" w:sz="0" w:space="0" w:color="auto"/>
      </w:divBdr>
    </w:div>
    <w:div w:id="1231115494">
      <w:bodyDiv w:val="1"/>
      <w:marLeft w:val="0"/>
      <w:marRight w:val="0"/>
      <w:marTop w:val="0"/>
      <w:marBottom w:val="0"/>
      <w:divBdr>
        <w:top w:val="none" w:sz="0" w:space="0" w:color="auto"/>
        <w:left w:val="none" w:sz="0" w:space="0" w:color="auto"/>
        <w:bottom w:val="none" w:sz="0" w:space="0" w:color="auto"/>
        <w:right w:val="none" w:sz="0" w:space="0" w:color="auto"/>
      </w:divBdr>
    </w:div>
    <w:div w:id="1233269716">
      <w:bodyDiv w:val="1"/>
      <w:marLeft w:val="0"/>
      <w:marRight w:val="0"/>
      <w:marTop w:val="0"/>
      <w:marBottom w:val="0"/>
      <w:divBdr>
        <w:top w:val="none" w:sz="0" w:space="0" w:color="auto"/>
        <w:left w:val="none" w:sz="0" w:space="0" w:color="auto"/>
        <w:bottom w:val="none" w:sz="0" w:space="0" w:color="auto"/>
        <w:right w:val="none" w:sz="0" w:space="0" w:color="auto"/>
      </w:divBdr>
    </w:div>
    <w:div w:id="1247881974">
      <w:bodyDiv w:val="1"/>
      <w:marLeft w:val="0"/>
      <w:marRight w:val="0"/>
      <w:marTop w:val="0"/>
      <w:marBottom w:val="0"/>
      <w:divBdr>
        <w:top w:val="none" w:sz="0" w:space="0" w:color="auto"/>
        <w:left w:val="none" w:sz="0" w:space="0" w:color="auto"/>
        <w:bottom w:val="none" w:sz="0" w:space="0" w:color="auto"/>
        <w:right w:val="none" w:sz="0" w:space="0" w:color="auto"/>
      </w:divBdr>
    </w:div>
    <w:div w:id="1256473122">
      <w:bodyDiv w:val="1"/>
      <w:marLeft w:val="0"/>
      <w:marRight w:val="0"/>
      <w:marTop w:val="0"/>
      <w:marBottom w:val="0"/>
      <w:divBdr>
        <w:top w:val="none" w:sz="0" w:space="0" w:color="auto"/>
        <w:left w:val="none" w:sz="0" w:space="0" w:color="auto"/>
        <w:bottom w:val="none" w:sz="0" w:space="0" w:color="auto"/>
        <w:right w:val="none" w:sz="0" w:space="0" w:color="auto"/>
      </w:divBdr>
    </w:div>
    <w:div w:id="1258832055">
      <w:bodyDiv w:val="1"/>
      <w:marLeft w:val="0"/>
      <w:marRight w:val="0"/>
      <w:marTop w:val="0"/>
      <w:marBottom w:val="0"/>
      <w:divBdr>
        <w:top w:val="none" w:sz="0" w:space="0" w:color="auto"/>
        <w:left w:val="none" w:sz="0" w:space="0" w:color="auto"/>
        <w:bottom w:val="none" w:sz="0" w:space="0" w:color="auto"/>
        <w:right w:val="none" w:sz="0" w:space="0" w:color="auto"/>
      </w:divBdr>
    </w:div>
    <w:div w:id="1260019748">
      <w:bodyDiv w:val="1"/>
      <w:marLeft w:val="0"/>
      <w:marRight w:val="0"/>
      <w:marTop w:val="0"/>
      <w:marBottom w:val="0"/>
      <w:divBdr>
        <w:top w:val="none" w:sz="0" w:space="0" w:color="auto"/>
        <w:left w:val="none" w:sz="0" w:space="0" w:color="auto"/>
        <w:bottom w:val="none" w:sz="0" w:space="0" w:color="auto"/>
        <w:right w:val="none" w:sz="0" w:space="0" w:color="auto"/>
      </w:divBdr>
    </w:div>
    <w:div w:id="1263732422">
      <w:bodyDiv w:val="1"/>
      <w:marLeft w:val="0"/>
      <w:marRight w:val="0"/>
      <w:marTop w:val="0"/>
      <w:marBottom w:val="0"/>
      <w:divBdr>
        <w:top w:val="none" w:sz="0" w:space="0" w:color="auto"/>
        <w:left w:val="none" w:sz="0" w:space="0" w:color="auto"/>
        <w:bottom w:val="none" w:sz="0" w:space="0" w:color="auto"/>
        <w:right w:val="none" w:sz="0" w:space="0" w:color="auto"/>
      </w:divBdr>
    </w:div>
    <w:div w:id="1274938392">
      <w:bodyDiv w:val="1"/>
      <w:marLeft w:val="0"/>
      <w:marRight w:val="0"/>
      <w:marTop w:val="0"/>
      <w:marBottom w:val="0"/>
      <w:divBdr>
        <w:top w:val="none" w:sz="0" w:space="0" w:color="auto"/>
        <w:left w:val="none" w:sz="0" w:space="0" w:color="auto"/>
        <w:bottom w:val="none" w:sz="0" w:space="0" w:color="auto"/>
        <w:right w:val="none" w:sz="0" w:space="0" w:color="auto"/>
      </w:divBdr>
    </w:div>
    <w:div w:id="1281297302">
      <w:bodyDiv w:val="1"/>
      <w:marLeft w:val="0"/>
      <w:marRight w:val="0"/>
      <w:marTop w:val="0"/>
      <w:marBottom w:val="0"/>
      <w:divBdr>
        <w:top w:val="none" w:sz="0" w:space="0" w:color="auto"/>
        <w:left w:val="none" w:sz="0" w:space="0" w:color="auto"/>
        <w:bottom w:val="none" w:sz="0" w:space="0" w:color="auto"/>
        <w:right w:val="none" w:sz="0" w:space="0" w:color="auto"/>
      </w:divBdr>
    </w:div>
    <w:div w:id="1282764260">
      <w:bodyDiv w:val="1"/>
      <w:marLeft w:val="0"/>
      <w:marRight w:val="0"/>
      <w:marTop w:val="0"/>
      <w:marBottom w:val="0"/>
      <w:divBdr>
        <w:top w:val="none" w:sz="0" w:space="0" w:color="auto"/>
        <w:left w:val="none" w:sz="0" w:space="0" w:color="auto"/>
        <w:bottom w:val="none" w:sz="0" w:space="0" w:color="auto"/>
        <w:right w:val="none" w:sz="0" w:space="0" w:color="auto"/>
      </w:divBdr>
    </w:div>
    <w:div w:id="1286471855">
      <w:bodyDiv w:val="1"/>
      <w:marLeft w:val="0"/>
      <w:marRight w:val="0"/>
      <w:marTop w:val="0"/>
      <w:marBottom w:val="0"/>
      <w:divBdr>
        <w:top w:val="none" w:sz="0" w:space="0" w:color="auto"/>
        <w:left w:val="none" w:sz="0" w:space="0" w:color="auto"/>
        <w:bottom w:val="none" w:sz="0" w:space="0" w:color="auto"/>
        <w:right w:val="none" w:sz="0" w:space="0" w:color="auto"/>
      </w:divBdr>
    </w:div>
    <w:div w:id="1293486694">
      <w:bodyDiv w:val="1"/>
      <w:marLeft w:val="0"/>
      <w:marRight w:val="0"/>
      <w:marTop w:val="0"/>
      <w:marBottom w:val="0"/>
      <w:divBdr>
        <w:top w:val="none" w:sz="0" w:space="0" w:color="auto"/>
        <w:left w:val="none" w:sz="0" w:space="0" w:color="auto"/>
        <w:bottom w:val="none" w:sz="0" w:space="0" w:color="auto"/>
        <w:right w:val="none" w:sz="0" w:space="0" w:color="auto"/>
      </w:divBdr>
    </w:div>
    <w:div w:id="1293554367">
      <w:bodyDiv w:val="1"/>
      <w:marLeft w:val="0"/>
      <w:marRight w:val="0"/>
      <w:marTop w:val="0"/>
      <w:marBottom w:val="0"/>
      <w:divBdr>
        <w:top w:val="none" w:sz="0" w:space="0" w:color="auto"/>
        <w:left w:val="none" w:sz="0" w:space="0" w:color="auto"/>
        <w:bottom w:val="none" w:sz="0" w:space="0" w:color="auto"/>
        <w:right w:val="none" w:sz="0" w:space="0" w:color="auto"/>
      </w:divBdr>
    </w:div>
    <w:div w:id="1296063698">
      <w:bodyDiv w:val="1"/>
      <w:marLeft w:val="0"/>
      <w:marRight w:val="0"/>
      <w:marTop w:val="0"/>
      <w:marBottom w:val="0"/>
      <w:divBdr>
        <w:top w:val="none" w:sz="0" w:space="0" w:color="auto"/>
        <w:left w:val="none" w:sz="0" w:space="0" w:color="auto"/>
        <w:bottom w:val="none" w:sz="0" w:space="0" w:color="auto"/>
        <w:right w:val="none" w:sz="0" w:space="0" w:color="auto"/>
      </w:divBdr>
    </w:div>
    <w:div w:id="1304123151">
      <w:bodyDiv w:val="1"/>
      <w:marLeft w:val="0"/>
      <w:marRight w:val="0"/>
      <w:marTop w:val="0"/>
      <w:marBottom w:val="0"/>
      <w:divBdr>
        <w:top w:val="none" w:sz="0" w:space="0" w:color="auto"/>
        <w:left w:val="none" w:sz="0" w:space="0" w:color="auto"/>
        <w:bottom w:val="none" w:sz="0" w:space="0" w:color="auto"/>
        <w:right w:val="none" w:sz="0" w:space="0" w:color="auto"/>
      </w:divBdr>
    </w:div>
    <w:div w:id="1310749681">
      <w:bodyDiv w:val="1"/>
      <w:marLeft w:val="0"/>
      <w:marRight w:val="0"/>
      <w:marTop w:val="0"/>
      <w:marBottom w:val="0"/>
      <w:divBdr>
        <w:top w:val="none" w:sz="0" w:space="0" w:color="auto"/>
        <w:left w:val="none" w:sz="0" w:space="0" w:color="auto"/>
        <w:bottom w:val="none" w:sz="0" w:space="0" w:color="auto"/>
        <w:right w:val="none" w:sz="0" w:space="0" w:color="auto"/>
      </w:divBdr>
    </w:div>
    <w:div w:id="1315794910">
      <w:bodyDiv w:val="1"/>
      <w:marLeft w:val="0"/>
      <w:marRight w:val="0"/>
      <w:marTop w:val="0"/>
      <w:marBottom w:val="0"/>
      <w:divBdr>
        <w:top w:val="none" w:sz="0" w:space="0" w:color="auto"/>
        <w:left w:val="none" w:sz="0" w:space="0" w:color="auto"/>
        <w:bottom w:val="none" w:sz="0" w:space="0" w:color="auto"/>
        <w:right w:val="none" w:sz="0" w:space="0" w:color="auto"/>
      </w:divBdr>
    </w:div>
    <w:div w:id="1343820256">
      <w:bodyDiv w:val="1"/>
      <w:marLeft w:val="0"/>
      <w:marRight w:val="0"/>
      <w:marTop w:val="0"/>
      <w:marBottom w:val="0"/>
      <w:divBdr>
        <w:top w:val="none" w:sz="0" w:space="0" w:color="auto"/>
        <w:left w:val="none" w:sz="0" w:space="0" w:color="auto"/>
        <w:bottom w:val="none" w:sz="0" w:space="0" w:color="auto"/>
        <w:right w:val="none" w:sz="0" w:space="0" w:color="auto"/>
      </w:divBdr>
    </w:div>
    <w:div w:id="1344743971">
      <w:bodyDiv w:val="1"/>
      <w:marLeft w:val="0"/>
      <w:marRight w:val="0"/>
      <w:marTop w:val="0"/>
      <w:marBottom w:val="0"/>
      <w:divBdr>
        <w:top w:val="none" w:sz="0" w:space="0" w:color="auto"/>
        <w:left w:val="none" w:sz="0" w:space="0" w:color="auto"/>
        <w:bottom w:val="none" w:sz="0" w:space="0" w:color="auto"/>
        <w:right w:val="none" w:sz="0" w:space="0" w:color="auto"/>
      </w:divBdr>
    </w:div>
    <w:div w:id="1352758873">
      <w:bodyDiv w:val="1"/>
      <w:marLeft w:val="0"/>
      <w:marRight w:val="0"/>
      <w:marTop w:val="0"/>
      <w:marBottom w:val="0"/>
      <w:divBdr>
        <w:top w:val="none" w:sz="0" w:space="0" w:color="auto"/>
        <w:left w:val="none" w:sz="0" w:space="0" w:color="auto"/>
        <w:bottom w:val="none" w:sz="0" w:space="0" w:color="auto"/>
        <w:right w:val="none" w:sz="0" w:space="0" w:color="auto"/>
      </w:divBdr>
    </w:div>
    <w:div w:id="1355688213">
      <w:bodyDiv w:val="1"/>
      <w:marLeft w:val="0"/>
      <w:marRight w:val="0"/>
      <w:marTop w:val="0"/>
      <w:marBottom w:val="0"/>
      <w:divBdr>
        <w:top w:val="none" w:sz="0" w:space="0" w:color="auto"/>
        <w:left w:val="none" w:sz="0" w:space="0" w:color="auto"/>
        <w:bottom w:val="none" w:sz="0" w:space="0" w:color="auto"/>
        <w:right w:val="none" w:sz="0" w:space="0" w:color="auto"/>
      </w:divBdr>
    </w:div>
    <w:div w:id="1363507097">
      <w:bodyDiv w:val="1"/>
      <w:marLeft w:val="0"/>
      <w:marRight w:val="0"/>
      <w:marTop w:val="0"/>
      <w:marBottom w:val="0"/>
      <w:divBdr>
        <w:top w:val="none" w:sz="0" w:space="0" w:color="auto"/>
        <w:left w:val="none" w:sz="0" w:space="0" w:color="auto"/>
        <w:bottom w:val="none" w:sz="0" w:space="0" w:color="auto"/>
        <w:right w:val="none" w:sz="0" w:space="0" w:color="auto"/>
      </w:divBdr>
      <w:divsChild>
        <w:div w:id="1769427375">
          <w:marLeft w:val="-166"/>
          <w:marRight w:val="-166"/>
          <w:marTop w:val="0"/>
          <w:marBottom w:val="0"/>
          <w:divBdr>
            <w:top w:val="none" w:sz="0" w:space="0" w:color="auto"/>
            <w:left w:val="none" w:sz="0" w:space="0" w:color="auto"/>
            <w:bottom w:val="none" w:sz="0" w:space="0" w:color="auto"/>
            <w:right w:val="none" w:sz="0" w:space="0" w:color="auto"/>
          </w:divBdr>
          <w:divsChild>
            <w:div w:id="285474975">
              <w:marLeft w:val="0"/>
              <w:marRight w:val="0"/>
              <w:marTop w:val="0"/>
              <w:marBottom w:val="0"/>
              <w:divBdr>
                <w:top w:val="none" w:sz="0" w:space="0" w:color="auto"/>
                <w:left w:val="none" w:sz="0" w:space="0" w:color="auto"/>
                <w:bottom w:val="none" w:sz="0" w:space="0" w:color="auto"/>
                <w:right w:val="none" w:sz="0" w:space="0" w:color="auto"/>
              </w:divBdr>
              <w:divsChild>
                <w:div w:id="379867546">
                  <w:marLeft w:val="0"/>
                  <w:marRight w:val="0"/>
                  <w:marTop w:val="0"/>
                  <w:marBottom w:val="0"/>
                  <w:divBdr>
                    <w:top w:val="none" w:sz="0" w:space="0" w:color="auto"/>
                    <w:left w:val="none" w:sz="0" w:space="0" w:color="auto"/>
                    <w:bottom w:val="none" w:sz="0" w:space="0" w:color="auto"/>
                    <w:right w:val="none" w:sz="0" w:space="0" w:color="auto"/>
                  </w:divBdr>
                  <w:divsChild>
                    <w:div w:id="1490705802">
                      <w:marLeft w:val="0"/>
                      <w:marRight w:val="0"/>
                      <w:marTop w:val="0"/>
                      <w:marBottom w:val="0"/>
                      <w:divBdr>
                        <w:top w:val="none" w:sz="0" w:space="0" w:color="auto"/>
                        <w:left w:val="none" w:sz="0" w:space="0" w:color="auto"/>
                        <w:bottom w:val="none" w:sz="0" w:space="0" w:color="auto"/>
                        <w:right w:val="none" w:sz="0" w:space="0" w:color="auto"/>
                      </w:divBdr>
                      <w:divsChild>
                        <w:div w:id="574124256">
                          <w:marLeft w:val="0"/>
                          <w:marRight w:val="0"/>
                          <w:marTop w:val="0"/>
                          <w:marBottom w:val="0"/>
                          <w:divBdr>
                            <w:top w:val="none" w:sz="0" w:space="0" w:color="auto"/>
                            <w:left w:val="none" w:sz="0" w:space="0" w:color="auto"/>
                            <w:bottom w:val="none" w:sz="0" w:space="0" w:color="auto"/>
                            <w:right w:val="none" w:sz="0" w:space="0" w:color="auto"/>
                          </w:divBdr>
                          <w:divsChild>
                            <w:div w:id="214197437">
                              <w:marLeft w:val="0"/>
                              <w:marRight w:val="0"/>
                              <w:marTop w:val="0"/>
                              <w:marBottom w:val="0"/>
                              <w:divBdr>
                                <w:top w:val="none" w:sz="0" w:space="0" w:color="auto"/>
                                <w:left w:val="none" w:sz="0" w:space="0" w:color="auto"/>
                                <w:bottom w:val="none" w:sz="0" w:space="0" w:color="auto"/>
                                <w:right w:val="none" w:sz="0" w:space="0" w:color="auto"/>
                              </w:divBdr>
                            </w:div>
                            <w:div w:id="1565751999">
                              <w:marLeft w:val="-31"/>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sChild>
    </w:div>
    <w:div w:id="1363751530">
      <w:bodyDiv w:val="1"/>
      <w:marLeft w:val="0"/>
      <w:marRight w:val="0"/>
      <w:marTop w:val="0"/>
      <w:marBottom w:val="0"/>
      <w:divBdr>
        <w:top w:val="none" w:sz="0" w:space="0" w:color="auto"/>
        <w:left w:val="none" w:sz="0" w:space="0" w:color="auto"/>
        <w:bottom w:val="none" w:sz="0" w:space="0" w:color="auto"/>
        <w:right w:val="none" w:sz="0" w:space="0" w:color="auto"/>
      </w:divBdr>
    </w:div>
    <w:div w:id="1365254673">
      <w:bodyDiv w:val="1"/>
      <w:marLeft w:val="0"/>
      <w:marRight w:val="0"/>
      <w:marTop w:val="0"/>
      <w:marBottom w:val="0"/>
      <w:divBdr>
        <w:top w:val="none" w:sz="0" w:space="0" w:color="auto"/>
        <w:left w:val="none" w:sz="0" w:space="0" w:color="auto"/>
        <w:bottom w:val="none" w:sz="0" w:space="0" w:color="auto"/>
        <w:right w:val="none" w:sz="0" w:space="0" w:color="auto"/>
      </w:divBdr>
    </w:div>
    <w:div w:id="1376546338">
      <w:bodyDiv w:val="1"/>
      <w:marLeft w:val="0"/>
      <w:marRight w:val="0"/>
      <w:marTop w:val="0"/>
      <w:marBottom w:val="0"/>
      <w:divBdr>
        <w:top w:val="none" w:sz="0" w:space="0" w:color="auto"/>
        <w:left w:val="none" w:sz="0" w:space="0" w:color="auto"/>
        <w:bottom w:val="none" w:sz="0" w:space="0" w:color="auto"/>
        <w:right w:val="none" w:sz="0" w:space="0" w:color="auto"/>
      </w:divBdr>
    </w:div>
    <w:div w:id="1383751746">
      <w:bodyDiv w:val="1"/>
      <w:marLeft w:val="0"/>
      <w:marRight w:val="0"/>
      <w:marTop w:val="0"/>
      <w:marBottom w:val="0"/>
      <w:divBdr>
        <w:top w:val="none" w:sz="0" w:space="0" w:color="auto"/>
        <w:left w:val="none" w:sz="0" w:space="0" w:color="auto"/>
        <w:bottom w:val="none" w:sz="0" w:space="0" w:color="auto"/>
        <w:right w:val="none" w:sz="0" w:space="0" w:color="auto"/>
      </w:divBdr>
    </w:div>
    <w:div w:id="1388064549">
      <w:bodyDiv w:val="1"/>
      <w:marLeft w:val="0"/>
      <w:marRight w:val="0"/>
      <w:marTop w:val="0"/>
      <w:marBottom w:val="0"/>
      <w:divBdr>
        <w:top w:val="none" w:sz="0" w:space="0" w:color="auto"/>
        <w:left w:val="none" w:sz="0" w:space="0" w:color="auto"/>
        <w:bottom w:val="none" w:sz="0" w:space="0" w:color="auto"/>
        <w:right w:val="none" w:sz="0" w:space="0" w:color="auto"/>
      </w:divBdr>
    </w:div>
    <w:div w:id="1388263187">
      <w:bodyDiv w:val="1"/>
      <w:marLeft w:val="0"/>
      <w:marRight w:val="0"/>
      <w:marTop w:val="0"/>
      <w:marBottom w:val="0"/>
      <w:divBdr>
        <w:top w:val="none" w:sz="0" w:space="0" w:color="auto"/>
        <w:left w:val="none" w:sz="0" w:space="0" w:color="auto"/>
        <w:bottom w:val="none" w:sz="0" w:space="0" w:color="auto"/>
        <w:right w:val="none" w:sz="0" w:space="0" w:color="auto"/>
      </w:divBdr>
    </w:div>
    <w:div w:id="1398674549">
      <w:bodyDiv w:val="1"/>
      <w:marLeft w:val="0"/>
      <w:marRight w:val="0"/>
      <w:marTop w:val="0"/>
      <w:marBottom w:val="0"/>
      <w:divBdr>
        <w:top w:val="none" w:sz="0" w:space="0" w:color="auto"/>
        <w:left w:val="none" w:sz="0" w:space="0" w:color="auto"/>
        <w:bottom w:val="none" w:sz="0" w:space="0" w:color="auto"/>
        <w:right w:val="none" w:sz="0" w:space="0" w:color="auto"/>
      </w:divBdr>
    </w:div>
    <w:div w:id="1403258888">
      <w:bodyDiv w:val="1"/>
      <w:marLeft w:val="0"/>
      <w:marRight w:val="0"/>
      <w:marTop w:val="0"/>
      <w:marBottom w:val="0"/>
      <w:divBdr>
        <w:top w:val="none" w:sz="0" w:space="0" w:color="auto"/>
        <w:left w:val="none" w:sz="0" w:space="0" w:color="auto"/>
        <w:bottom w:val="none" w:sz="0" w:space="0" w:color="auto"/>
        <w:right w:val="none" w:sz="0" w:space="0" w:color="auto"/>
      </w:divBdr>
    </w:div>
    <w:div w:id="1409842792">
      <w:bodyDiv w:val="1"/>
      <w:marLeft w:val="0"/>
      <w:marRight w:val="0"/>
      <w:marTop w:val="0"/>
      <w:marBottom w:val="0"/>
      <w:divBdr>
        <w:top w:val="none" w:sz="0" w:space="0" w:color="auto"/>
        <w:left w:val="none" w:sz="0" w:space="0" w:color="auto"/>
        <w:bottom w:val="none" w:sz="0" w:space="0" w:color="auto"/>
        <w:right w:val="none" w:sz="0" w:space="0" w:color="auto"/>
      </w:divBdr>
    </w:div>
    <w:div w:id="1429692683">
      <w:bodyDiv w:val="1"/>
      <w:marLeft w:val="0"/>
      <w:marRight w:val="0"/>
      <w:marTop w:val="0"/>
      <w:marBottom w:val="0"/>
      <w:divBdr>
        <w:top w:val="none" w:sz="0" w:space="0" w:color="auto"/>
        <w:left w:val="none" w:sz="0" w:space="0" w:color="auto"/>
        <w:bottom w:val="none" w:sz="0" w:space="0" w:color="auto"/>
        <w:right w:val="none" w:sz="0" w:space="0" w:color="auto"/>
      </w:divBdr>
    </w:div>
    <w:div w:id="1440565241">
      <w:bodyDiv w:val="1"/>
      <w:marLeft w:val="0"/>
      <w:marRight w:val="0"/>
      <w:marTop w:val="0"/>
      <w:marBottom w:val="0"/>
      <w:divBdr>
        <w:top w:val="none" w:sz="0" w:space="0" w:color="auto"/>
        <w:left w:val="none" w:sz="0" w:space="0" w:color="auto"/>
        <w:bottom w:val="none" w:sz="0" w:space="0" w:color="auto"/>
        <w:right w:val="none" w:sz="0" w:space="0" w:color="auto"/>
      </w:divBdr>
    </w:div>
    <w:div w:id="1460807494">
      <w:bodyDiv w:val="1"/>
      <w:marLeft w:val="0"/>
      <w:marRight w:val="0"/>
      <w:marTop w:val="0"/>
      <w:marBottom w:val="0"/>
      <w:divBdr>
        <w:top w:val="none" w:sz="0" w:space="0" w:color="auto"/>
        <w:left w:val="none" w:sz="0" w:space="0" w:color="auto"/>
        <w:bottom w:val="none" w:sz="0" w:space="0" w:color="auto"/>
        <w:right w:val="none" w:sz="0" w:space="0" w:color="auto"/>
      </w:divBdr>
    </w:div>
    <w:div w:id="1463694244">
      <w:bodyDiv w:val="1"/>
      <w:marLeft w:val="0"/>
      <w:marRight w:val="0"/>
      <w:marTop w:val="0"/>
      <w:marBottom w:val="0"/>
      <w:divBdr>
        <w:top w:val="none" w:sz="0" w:space="0" w:color="auto"/>
        <w:left w:val="none" w:sz="0" w:space="0" w:color="auto"/>
        <w:bottom w:val="none" w:sz="0" w:space="0" w:color="auto"/>
        <w:right w:val="none" w:sz="0" w:space="0" w:color="auto"/>
      </w:divBdr>
    </w:div>
    <w:div w:id="1465460901">
      <w:bodyDiv w:val="1"/>
      <w:marLeft w:val="0"/>
      <w:marRight w:val="0"/>
      <w:marTop w:val="0"/>
      <w:marBottom w:val="0"/>
      <w:divBdr>
        <w:top w:val="none" w:sz="0" w:space="0" w:color="auto"/>
        <w:left w:val="none" w:sz="0" w:space="0" w:color="auto"/>
        <w:bottom w:val="none" w:sz="0" w:space="0" w:color="auto"/>
        <w:right w:val="none" w:sz="0" w:space="0" w:color="auto"/>
      </w:divBdr>
    </w:div>
    <w:div w:id="1472139670">
      <w:bodyDiv w:val="1"/>
      <w:marLeft w:val="0"/>
      <w:marRight w:val="0"/>
      <w:marTop w:val="0"/>
      <w:marBottom w:val="0"/>
      <w:divBdr>
        <w:top w:val="none" w:sz="0" w:space="0" w:color="auto"/>
        <w:left w:val="none" w:sz="0" w:space="0" w:color="auto"/>
        <w:bottom w:val="none" w:sz="0" w:space="0" w:color="auto"/>
        <w:right w:val="none" w:sz="0" w:space="0" w:color="auto"/>
      </w:divBdr>
    </w:div>
    <w:div w:id="1474983563">
      <w:bodyDiv w:val="1"/>
      <w:marLeft w:val="0"/>
      <w:marRight w:val="0"/>
      <w:marTop w:val="0"/>
      <w:marBottom w:val="0"/>
      <w:divBdr>
        <w:top w:val="none" w:sz="0" w:space="0" w:color="auto"/>
        <w:left w:val="none" w:sz="0" w:space="0" w:color="auto"/>
        <w:bottom w:val="none" w:sz="0" w:space="0" w:color="auto"/>
        <w:right w:val="none" w:sz="0" w:space="0" w:color="auto"/>
      </w:divBdr>
    </w:div>
    <w:div w:id="1475832778">
      <w:bodyDiv w:val="1"/>
      <w:marLeft w:val="0"/>
      <w:marRight w:val="0"/>
      <w:marTop w:val="0"/>
      <w:marBottom w:val="0"/>
      <w:divBdr>
        <w:top w:val="none" w:sz="0" w:space="0" w:color="auto"/>
        <w:left w:val="none" w:sz="0" w:space="0" w:color="auto"/>
        <w:bottom w:val="none" w:sz="0" w:space="0" w:color="auto"/>
        <w:right w:val="none" w:sz="0" w:space="0" w:color="auto"/>
      </w:divBdr>
    </w:div>
    <w:div w:id="1477332102">
      <w:bodyDiv w:val="1"/>
      <w:marLeft w:val="0"/>
      <w:marRight w:val="0"/>
      <w:marTop w:val="0"/>
      <w:marBottom w:val="0"/>
      <w:divBdr>
        <w:top w:val="none" w:sz="0" w:space="0" w:color="auto"/>
        <w:left w:val="none" w:sz="0" w:space="0" w:color="auto"/>
        <w:bottom w:val="none" w:sz="0" w:space="0" w:color="auto"/>
        <w:right w:val="none" w:sz="0" w:space="0" w:color="auto"/>
      </w:divBdr>
    </w:div>
    <w:div w:id="1489134355">
      <w:bodyDiv w:val="1"/>
      <w:marLeft w:val="0"/>
      <w:marRight w:val="0"/>
      <w:marTop w:val="0"/>
      <w:marBottom w:val="0"/>
      <w:divBdr>
        <w:top w:val="none" w:sz="0" w:space="0" w:color="auto"/>
        <w:left w:val="none" w:sz="0" w:space="0" w:color="auto"/>
        <w:bottom w:val="none" w:sz="0" w:space="0" w:color="auto"/>
        <w:right w:val="none" w:sz="0" w:space="0" w:color="auto"/>
      </w:divBdr>
    </w:div>
    <w:div w:id="1497694627">
      <w:bodyDiv w:val="1"/>
      <w:marLeft w:val="0"/>
      <w:marRight w:val="0"/>
      <w:marTop w:val="0"/>
      <w:marBottom w:val="0"/>
      <w:divBdr>
        <w:top w:val="none" w:sz="0" w:space="0" w:color="auto"/>
        <w:left w:val="none" w:sz="0" w:space="0" w:color="auto"/>
        <w:bottom w:val="none" w:sz="0" w:space="0" w:color="auto"/>
        <w:right w:val="none" w:sz="0" w:space="0" w:color="auto"/>
      </w:divBdr>
    </w:div>
    <w:div w:id="1504079741">
      <w:bodyDiv w:val="1"/>
      <w:marLeft w:val="0"/>
      <w:marRight w:val="0"/>
      <w:marTop w:val="0"/>
      <w:marBottom w:val="0"/>
      <w:divBdr>
        <w:top w:val="none" w:sz="0" w:space="0" w:color="auto"/>
        <w:left w:val="none" w:sz="0" w:space="0" w:color="auto"/>
        <w:bottom w:val="none" w:sz="0" w:space="0" w:color="auto"/>
        <w:right w:val="none" w:sz="0" w:space="0" w:color="auto"/>
      </w:divBdr>
    </w:div>
    <w:div w:id="1516992562">
      <w:bodyDiv w:val="1"/>
      <w:marLeft w:val="0"/>
      <w:marRight w:val="0"/>
      <w:marTop w:val="0"/>
      <w:marBottom w:val="0"/>
      <w:divBdr>
        <w:top w:val="none" w:sz="0" w:space="0" w:color="auto"/>
        <w:left w:val="none" w:sz="0" w:space="0" w:color="auto"/>
        <w:bottom w:val="none" w:sz="0" w:space="0" w:color="auto"/>
        <w:right w:val="none" w:sz="0" w:space="0" w:color="auto"/>
      </w:divBdr>
    </w:div>
    <w:div w:id="1519853695">
      <w:bodyDiv w:val="1"/>
      <w:marLeft w:val="0"/>
      <w:marRight w:val="0"/>
      <w:marTop w:val="0"/>
      <w:marBottom w:val="0"/>
      <w:divBdr>
        <w:top w:val="none" w:sz="0" w:space="0" w:color="auto"/>
        <w:left w:val="none" w:sz="0" w:space="0" w:color="auto"/>
        <w:bottom w:val="none" w:sz="0" w:space="0" w:color="auto"/>
        <w:right w:val="none" w:sz="0" w:space="0" w:color="auto"/>
      </w:divBdr>
    </w:div>
    <w:div w:id="1530148385">
      <w:bodyDiv w:val="1"/>
      <w:marLeft w:val="0"/>
      <w:marRight w:val="0"/>
      <w:marTop w:val="0"/>
      <w:marBottom w:val="0"/>
      <w:divBdr>
        <w:top w:val="none" w:sz="0" w:space="0" w:color="auto"/>
        <w:left w:val="none" w:sz="0" w:space="0" w:color="auto"/>
        <w:bottom w:val="none" w:sz="0" w:space="0" w:color="auto"/>
        <w:right w:val="none" w:sz="0" w:space="0" w:color="auto"/>
      </w:divBdr>
    </w:div>
    <w:div w:id="1536238433">
      <w:bodyDiv w:val="1"/>
      <w:marLeft w:val="0"/>
      <w:marRight w:val="0"/>
      <w:marTop w:val="0"/>
      <w:marBottom w:val="0"/>
      <w:divBdr>
        <w:top w:val="none" w:sz="0" w:space="0" w:color="auto"/>
        <w:left w:val="none" w:sz="0" w:space="0" w:color="auto"/>
        <w:bottom w:val="none" w:sz="0" w:space="0" w:color="auto"/>
        <w:right w:val="none" w:sz="0" w:space="0" w:color="auto"/>
      </w:divBdr>
    </w:div>
    <w:div w:id="1537543835">
      <w:bodyDiv w:val="1"/>
      <w:marLeft w:val="0"/>
      <w:marRight w:val="0"/>
      <w:marTop w:val="0"/>
      <w:marBottom w:val="0"/>
      <w:divBdr>
        <w:top w:val="none" w:sz="0" w:space="0" w:color="auto"/>
        <w:left w:val="none" w:sz="0" w:space="0" w:color="auto"/>
        <w:bottom w:val="none" w:sz="0" w:space="0" w:color="auto"/>
        <w:right w:val="none" w:sz="0" w:space="0" w:color="auto"/>
      </w:divBdr>
    </w:div>
    <w:div w:id="1543439667">
      <w:bodyDiv w:val="1"/>
      <w:marLeft w:val="0"/>
      <w:marRight w:val="0"/>
      <w:marTop w:val="0"/>
      <w:marBottom w:val="0"/>
      <w:divBdr>
        <w:top w:val="none" w:sz="0" w:space="0" w:color="auto"/>
        <w:left w:val="none" w:sz="0" w:space="0" w:color="auto"/>
        <w:bottom w:val="none" w:sz="0" w:space="0" w:color="auto"/>
        <w:right w:val="none" w:sz="0" w:space="0" w:color="auto"/>
      </w:divBdr>
    </w:div>
    <w:div w:id="1548878382">
      <w:bodyDiv w:val="1"/>
      <w:marLeft w:val="0"/>
      <w:marRight w:val="0"/>
      <w:marTop w:val="0"/>
      <w:marBottom w:val="0"/>
      <w:divBdr>
        <w:top w:val="none" w:sz="0" w:space="0" w:color="auto"/>
        <w:left w:val="none" w:sz="0" w:space="0" w:color="auto"/>
        <w:bottom w:val="none" w:sz="0" w:space="0" w:color="auto"/>
        <w:right w:val="none" w:sz="0" w:space="0" w:color="auto"/>
      </w:divBdr>
    </w:div>
    <w:div w:id="1549147310">
      <w:bodyDiv w:val="1"/>
      <w:marLeft w:val="0"/>
      <w:marRight w:val="0"/>
      <w:marTop w:val="0"/>
      <w:marBottom w:val="0"/>
      <w:divBdr>
        <w:top w:val="none" w:sz="0" w:space="0" w:color="auto"/>
        <w:left w:val="none" w:sz="0" w:space="0" w:color="auto"/>
        <w:bottom w:val="none" w:sz="0" w:space="0" w:color="auto"/>
        <w:right w:val="none" w:sz="0" w:space="0" w:color="auto"/>
      </w:divBdr>
    </w:div>
    <w:div w:id="1556890248">
      <w:bodyDiv w:val="1"/>
      <w:marLeft w:val="0"/>
      <w:marRight w:val="0"/>
      <w:marTop w:val="0"/>
      <w:marBottom w:val="0"/>
      <w:divBdr>
        <w:top w:val="none" w:sz="0" w:space="0" w:color="auto"/>
        <w:left w:val="none" w:sz="0" w:space="0" w:color="auto"/>
        <w:bottom w:val="none" w:sz="0" w:space="0" w:color="auto"/>
        <w:right w:val="none" w:sz="0" w:space="0" w:color="auto"/>
      </w:divBdr>
    </w:div>
    <w:div w:id="1562328639">
      <w:bodyDiv w:val="1"/>
      <w:marLeft w:val="0"/>
      <w:marRight w:val="0"/>
      <w:marTop w:val="0"/>
      <w:marBottom w:val="0"/>
      <w:divBdr>
        <w:top w:val="none" w:sz="0" w:space="0" w:color="auto"/>
        <w:left w:val="none" w:sz="0" w:space="0" w:color="auto"/>
        <w:bottom w:val="none" w:sz="0" w:space="0" w:color="auto"/>
        <w:right w:val="none" w:sz="0" w:space="0" w:color="auto"/>
      </w:divBdr>
    </w:div>
    <w:div w:id="1564412245">
      <w:bodyDiv w:val="1"/>
      <w:marLeft w:val="0"/>
      <w:marRight w:val="0"/>
      <w:marTop w:val="0"/>
      <w:marBottom w:val="0"/>
      <w:divBdr>
        <w:top w:val="none" w:sz="0" w:space="0" w:color="auto"/>
        <w:left w:val="none" w:sz="0" w:space="0" w:color="auto"/>
        <w:bottom w:val="none" w:sz="0" w:space="0" w:color="auto"/>
        <w:right w:val="none" w:sz="0" w:space="0" w:color="auto"/>
      </w:divBdr>
    </w:div>
    <w:div w:id="1570530217">
      <w:bodyDiv w:val="1"/>
      <w:marLeft w:val="0"/>
      <w:marRight w:val="0"/>
      <w:marTop w:val="0"/>
      <w:marBottom w:val="0"/>
      <w:divBdr>
        <w:top w:val="none" w:sz="0" w:space="0" w:color="auto"/>
        <w:left w:val="none" w:sz="0" w:space="0" w:color="auto"/>
        <w:bottom w:val="none" w:sz="0" w:space="0" w:color="auto"/>
        <w:right w:val="none" w:sz="0" w:space="0" w:color="auto"/>
      </w:divBdr>
    </w:div>
    <w:div w:id="1573270016">
      <w:bodyDiv w:val="1"/>
      <w:marLeft w:val="0"/>
      <w:marRight w:val="0"/>
      <w:marTop w:val="0"/>
      <w:marBottom w:val="0"/>
      <w:divBdr>
        <w:top w:val="none" w:sz="0" w:space="0" w:color="auto"/>
        <w:left w:val="none" w:sz="0" w:space="0" w:color="auto"/>
        <w:bottom w:val="none" w:sz="0" w:space="0" w:color="auto"/>
        <w:right w:val="none" w:sz="0" w:space="0" w:color="auto"/>
      </w:divBdr>
    </w:div>
    <w:div w:id="1577397402">
      <w:bodyDiv w:val="1"/>
      <w:marLeft w:val="0"/>
      <w:marRight w:val="0"/>
      <w:marTop w:val="0"/>
      <w:marBottom w:val="0"/>
      <w:divBdr>
        <w:top w:val="none" w:sz="0" w:space="0" w:color="auto"/>
        <w:left w:val="none" w:sz="0" w:space="0" w:color="auto"/>
        <w:bottom w:val="none" w:sz="0" w:space="0" w:color="auto"/>
        <w:right w:val="none" w:sz="0" w:space="0" w:color="auto"/>
      </w:divBdr>
    </w:div>
    <w:div w:id="1577669430">
      <w:bodyDiv w:val="1"/>
      <w:marLeft w:val="0"/>
      <w:marRight w:val="0"/>
      <w:marTop w:val="0"/>
      <w:marBottom w:val="0"/>
      <w:divBdr>
        <w:top w:val="none" w:sz="0" w:space="0" w:color="auto"/>
        <w:left w:val="none" w:sz="0" w:space="0" w:color="auto"/>
        <w:bottom w:val="none" w:sz="0" w:space="0" w:color="auto"/>
        <w:right w:val="none" w:sz="0" w:space="0" w:color="auto"/>
      </w:divBdr>
    </w:div>
    <w:div w:id="1578008446">
      <w:bodyDiv w:val="1"/>
      <w:marLeft w:val="0"/>
      <w:marRight w:val="0"/>
      <w:marTop w:val="0"/>
      <w:marBottom w:val="0"/>
      <w:divBdr>
        <w:top w:val="none" w:sz="0" w:space="0" w:color="auto"/>
        <w:left w:val="none" w:sz="0" w:space="0" w:color="auto"/>
        <w:bottom w:val="none" w:sz="0" w:space="0" w:color="auto"/>
        <w:right w:val="none" w:sz="0" w:space="0" w:color="auto"/>
      </w:divBdr>
    </w:div>
    <w:div w:id="1581519016">
      <w:bodyDiv w:val="1"/>
      <w:marLeft w:val="0"/>
      <w:marRight w:val="0"/>
      <w:marTop w:val="0"/>
      <w:marBottom w:val="0"/>
      <w:divBdr>
        <w:top w:val="none" w:sz="0" w:space="0" w:color="auto"/>
        <w:left w:val="none" w:sz="0" w:space="0" w:color="auto"/>
        <w:bottom w:val="none" w:sz="0" w:space="0" w:color="auto"/>
        <w:right w:val="none" w:sz="0" w:space="0" w:color="auto"/>
      </w:divBdr>
    </w:div>
    <w:div w:id="1585214704">
      <w:bodyDiv w:val="1"/>
      <w:marLeft w:val="0"/>
      <w:marRight w:val="0"/>
      <w:marTop w:val="0"/>
      <w:marBottom w:val="0"/>
      <w:divBdr>
        <w:top w:val="none" w:sz="0" w:space="0" w:color="auto"/>
        <w:left w:val="none" w:sz="0" w:space="0" w:color="auto"/>
        <w:bottom w:val="none" w:sz="0" w:space="0" w:color="auto"/>
        <w:right w:val="none" w:sz="0" w:space="0" w:color="auto"/>
      </w:divBdr>
    </w:div>
    <w:div w:id="1589074515">
      <w:bodyDiv w:val="1"/>
      <w:marLeft w:val="0"/>
      <w:marRight w:val="0"/>
      <w:marTop w:val="0"/>
      <w:marBottom w:val="0"/>
      <w:divBdr>
        <w:top w:val="none" w:sz="0" w:space="0" w:color="auto"/>
        <w:left w:val="none" w:sz="0" w:space="0" w:color="auto"/>
        <w:bottom w:val="none" w:sz="0" w:space="0" w:color="auto"/>
        <w:right w:val="none" w:sz="0" w:space="0" w:color="auto"/>
      </w:divBdr>
    </w:div>
    <w:div w:id="1602032455">
      <w:bodyDiv w:val="1"/>
      <w:marLeft w:val="0"/>
      <w:marRight w:val="0"/>
      <w:marTop w:val="0"/>
      <w:marBottom w:val="0"/>
      <w:divBdr>
        <w:top w:val="none" w:sz="0" w:space="0" w:color="auto"/>
        <w:left w:val="none" w:sz="0" w:space="0" w:color="auto"/>
        <w:bottom w:val="none" w:sz="0" w:space="0" w:color="auto"/>
        <w:right w:val="none" w:sz="0" w:space="0" w:color="auto"/>
      </w:divBdr>
    </w:div>
    <w:div w:id="1604723115">
      <w:bodyDiv w:val="1"/>
      <w:marLeft w:val="0"/>
      <w:marRight w:val="0"/>
      <w:marTop w:val="0"/>
      <w:marBottom w:val="0"/>
      <w:divBdr>
        <w:top w:val="none" w:sz="0" w:space="0" w:color="auto"/>
        <w:left w:val="none" w:sz="0" w:space="0" w:color="auto"/>
        <w:bottom w:val="none" w:sz="0" w:space="0" w:color="auto"/>
        <w:right w:val="none" w:sz="0" w:space="0" w:color="auto"/>
      </w:divBdr>
    </w:div>
    <w:div w:id="1608850187">
      <w:bodyDiv w:val="1"/>
      <w:marLeft w:val="0"/>
      <w:marRight w:val="0"/>
      <w:marTop w:val="0"/>
      <w:marBottom w:val="0"/>
      <w:divBdr>
        <w:top w:val="none" w:sz="0" w:space="0" w:color="auto"/>
        <w:left w:val="none" w:sz="0" w:space="0" w:color="auto"/>
        <w:bottom w:val="none" w:sz="0" w:space="0" w:color="auto"/>
        <w:right w:val="none" w:sz="0" w:space="0" w:color="auto"/>
      </w:divBdr>
    </w:div>
    <w:div w:id="1611693968">
      <w:bodyDiv w:val="1"/>
      <w:marLeft w:val="0"/>
      <w:marRight w:val="0"/>
      <w:marTop w:val="0"/>
      <w:marBottom w:val="0"/>
      <w:divBdr>
        <w:top w:val="none" w:sz="0" w:space="0" w:color="auto"/>
        <w:left w:val="none" w:sz="0" w:space="0" w:color="auto"/>
        <w:bottom w:val="none" w:sz="0" w:space="0" w:color="auto"/>
        <w:right w:val="none" w:sz="0" w:space="0" w:color="auto"/>
      </w:divBdr>
    </w:div>
    <w:div w:id="1615672324">
      <w:bodyDiv w:val="1"/>
      <w:marLeft w:val="0"/>
      <w:marRight w:val="0"/>
      <w:marTop w:val="0"/>
      <w:marBottom w:val="0"/>
      <w:divBdr>
        <w:top w:val="none" w:sz="0" w:space="0" w:color="auto"/>
        <w:left w:val="none" w:sz="0" w:space="0" w:color="auto"/>
        <w:bottom w:val="none" w:sz="0" w:space="0" w:color="auto"/>
        <w:right w:val="none" w:sz="0" w:space="0" w:color="auto"/>
      </w:divBdr>
    </w:div>
    <w:div w:id="1616403855">
      <w:bodyDiv w:val="1"/>
      <w:marLeft w:val="0"/>
      <w:marRight w:val="0"/>
      <w:marTop w:val="0"/>
      <w:marBottom w:val="0"/>
      <w:divBdr>
        <w:top w:val="none" w:sz="0" w:space="0" w:color="auto"/>
        <w:left w:val="none" w:sz="0" w:space="0" w:color="auto"/>
        <w:bottom w:val="none" w:sz="0" w:space="0" w:color="auto"/>
        <w:right w:val="none" w:sz="0" w:space="0" w:color="auto"/>
      </w:divBdr>
    </w:div>
    <w:div w:id="1623346679">
      <w:bodyDiv w:val="1"/>
      <w:marLeft w:val="0"/>
      <w:marRight w:val="0"/>
      <w:marTop w:val="0"/>
      <w:marBottom w:val="0"/>
      <w:divBdr>
        <w:top w:val="none" w:sz="0" w:space="0" w:color="auto"/>
        <w:left w:val="none" w:sz="0" w:space="0" w:color="auto"/>
        <w:bottom w:val="none" w:sz="0" w:space="0" w:color="auto"/>
        <w:right w:val="none" w:sz="0" w:space="0" w:color="auto"/>
      </w:divBdr>
    </w:div>
    <w:div w:id="1626814548">
      <w:bodyDiv w:val="1"/>
      <w:marLeft w:val="0"/>
      <w:marRight w:val="0"/>
      <w:marTop w:val="0"/>
      <w:marBottom w:val="0"/>
      <w:divBdr>
        <w:top w:val="none" w:sz="0" w:space="0" w:color="auto"/>
        <w:left w:val="none" w:sz="0" w:space="0" w:color="auto"/>
        <w:bottom w:val="none" w:sz="0" w:space="0" w:color="auto"/>
        <w:right w:val="none" w:sz="0" w:space="0" w:color="auto"/>
      </w:divBdr>
    </w:div>
    <w:div w:id="1629823084">
      <w:bodyDiv w:val="1"/>
      <w:marLeft w:val="0"/>
      <w:marRight w:val="0"/>
      <w:marTop w:val="0"/>
      <w:marBottom w:val="0"/>
      <w:divBdr>
        <w:top w:val="none" w:sz="0" w:space="0" w:color="auto"/>
        <w:left w:val="none" w:sz="0" w:space="0" w:color="auto"/>
        <w:bottom w:val="none" w:sz="0" w:space="0" w:color="auto"/>
        <w:right w:val="none" w:sz="0" w:space="0" w:color="auto"/>
      </w:divBdr>
    </w:div>
    <w:div w:id="1632445251">
      <w:bodyDiv w:val="1"/>
      <w:marLeft w:val="0"/>
      <w:marRight w:val="0"/>
      <w:marTop w:val="0"/>
      <w:marBottom w:val="0"/>
      <w:divBdr>
        <w:top w:val="none" w:sz="0" w:space="0" w:color="auto"/>
        <w:left w:val="none" w:sz="0" w:space="0" w:color="auto"/>
        <w:bottom w:val="none" w:sz="0" w:space="0" w:color="auto"/>
        <w:right w:val="none" w:sz="0" w:space="0" w:color="auto"/>
      </w:divBdr>
    </w:div>
    <w:div w:id="1645889700">
      <w:bodyDiv w:val="1"/>
      <w:marLeft w:val="0"/>
      <w:marRight w:val="0"/>
      <w:marTop w:val="0"/>
      <w:marBottom w:val="0"/>
      <w:divBdr>
        <w:top w:val="none" w:sz="0" w:space="0" w:color="auto"/>
        <w:left w:val="none" w:sz="0" w:space="0" w:color="auto"/>
        <w:bottom w:val="none" w:sz="0" w:space="0" w:color="auto"/>
        <w:right w:val="none" w:sz="0" w:space="0" w:color="auto"/>
      </w:divBdr>
    </w:div>
    <w:div w:id="1649241390">
      <w:bodyDiv w:val="1"/>
      <w:marLeft w:val="0"/>
      <w:marRight w:val="0"/>
      <w:marTop w:val="0"/>
      <w:marBottom w:val="0"/>
      <w:divBdr>
        <w:top w:val="none" w:sz="0" w:space="0" w:color="auto"/>
        <w:left w:val="none" w:sz="0" w:space="0" w:color="auto"/>
        <w:bottom w:val="none" w:sz="0" w:space="0" w:color="auto"/>
        <w:right w:val="none" w:sz="0" w:space="0" w:color="auto"/>
      </w:divBdr>
    </w:div>
    <w:div w:id="1654986641">
      <w:bodyDiv w:val="1"/>
      <w:marLeft w:val="0"/>
      <w:marRight w:val="0"/>
      <w:marTop w:val="0"/>
      <w:marBottom w:val="0"/>
      <w:divBdr>
        <w:top w:val="none" w:sz="0" w:space="0" w:color="auto"/>
        <w:left w:val="none" w:sz="0" w:space="0" w:color="auto"/>
        <w:bottom w:val="none" w:sz="0" w:space="0" w:color="auto"/>
        <w:right w:val="none" w:sz="0" w:space="0" w:color="auto"/>
      </w:divBdr>
    </w:div>
    <w:div w:id="1690837619">
      <w:bodyDiv w:val="1"/>
      <w:marLeft w:val="0"/>
      <w:marRight w:val="0"/>
      <w:marTop w:val="0"/>
      <w:marBottom w:val="0"/>
      <w:divBdr>
        <w:top w:val="none" w:sz="0" w:space="0" w:color="auto"/>
        <w:left w:val="none" w:sz="0" w:space="0" w:color="auto"/>
        <w:bottom w:val="none" w:sz="0" w:space="0" w:color="auto"/>
        <w:right w:val="none" w:sz="0" w:space="0" w:color="auto"/>
      </w:divBdr>
    </w:div>
    <w:div w:id="1691637331">
      <w:bodyDiv w:val="1"/>
      <w:marLeft w:val="0"/>
      <w:marRight w:val="0"/>
      <w:marTop w:val="0"/>
      <w:marBottom w:val="0"/>
      <w:divBdr>
        <w:top w:val="none" w:sz="0" w:space="0" w:color="auto"/>
        <w:left w:val="none" w:sz="0" w:space="0" w:color="auto"/>
        <w:bottom w:val="none" w:sz="0" w:space="0" w:color="auto"/>
        <w:right w:val="none" w:sz="0" w:space="0" w:color="auto"/>
      </w:divBdr>
    </w:div>
    <w:div w:id="1699356857">
      <w:bodyDiv w:val="1"/>
      <w:marLeft w:val="0"/>
      <w:marRight w:val="0"/>
      <w:marTop w:val="0"/>
      <w:marBottom w:val="0"/>
      <w:divBdr>
        <w:top w:val="none" w:sz="0" w:space="0" w:color="auto"/>
        <w:left w:val="none" w:sz="0" w:space="0" w:color="auto"/>
        <w:bottom w:val="none" w:sz="0" w:space="0" w:color="auto"/>
        <w:right w:val="none" w:sz="0" w:space="0" w:color="auto"/>
      </w:divBdr>
    </w:div>
    <w:div w:id="1700004436">
      <w:bodyDiv w:val="1"/>
      <w:marLeft w:val="0"/>
      <w:marRight w:val="0"/>
      <w:marTop w:val="0"/>
      <w:marBottom w:val="0"/>
      <w:divBdr>
        <w:top w:val="none" w:sz="0" w:space="0" w:color="auto"/>
        <w:left w:val="none" w:sz="0" w:space="0" w:color="auto"/>
        <w:bottom w:val="none" w:sz="0" w:space="0" w:color="auto"/>
        <w:right w:val="none" w:sz="0" w:space="0" w:color="auto"/>
      </w:divBdr>
    </w:div>
    <w:div w:id="1705254493">
      <w:bodyDiv w:val="1"/>
      <w:marLeft w:val="0"/>
      <w:marRight w:val="0"/>
      <w:marTop w:val="0"/>
      <w:marBottom w:val="0"/>
      <w:divBdr>
        <w:top w:val="none" w:sz="0" w:space="0" w:color="auto"/>
        <w:left w:val="none" w:sz="0" w:space="0" w:color="auto"/>
        <w:bottom w:val="none" w:sz="0" w:space="0" w:color="auto"/>
        <w:right w:val="none" w:sz="0" w:space="0" w:color="auto"/>
      </w:divBdr>
    </w:div>
    <w:div w:id="1713992723">
      <w:bodyDiv w:val="1"/>
      <w:marLeft w:val="0"/>
      <w:marRight w:val="0"/>
      <w:marTop w:val="0"/>
      <w:marBottom w:val="0"/>
      <w:divBdr>
        <w:top w:val="none" w:sz="0" w:space="0" w:color="auto"/>
        <w:left w:val="none" w:sz="0" w:space="0" w:color="auto"/>
        <w:bottom w:val="none" w:sz="0" w:space="0" w:color="auto"/>
        <w:right w:val="none" w:sz="0" w:space="0" w:color="auto"/>
      </w:divBdr>
    </w:div>
    <w:div w:id="1718896443">
      <w:bodyDiv w:val="1"/>
      <w:marLeft w:val="0"/>
      <w:marRight w:val="0"/>
      <w:marTop w:val="0"/>
      <w:marBottom w:val="0"/>
      <w:divBdr>
        <w:top w:val="none" w:sz="0" w:space="0" w:color="auto"/>
        <w:left w:val="none" w:sz="0" w:space="0" w:color="auto"/>
        <w:bottom w:val="none" w:sz="0" w:space="0" w:color="auto"/>
        <w:right w:val="none" w:sz="0" w:space="0" w:color="auto"/>
      </w:divBdr>
    </w:div>
    <w:div w:id="1721858086">
      <w:bodyDiv w:val="1"/>
      <w:marLeft w:val="0"/>
      <w:marRight w:val="0"/>
      <w:marTop w:val="0"/>
      <w:marBottom w:val="0"/>
      <w:divBdr>
        <w:top w:val="none" w:sz="0" w:space="0" w:color="auto"/>
        <w:left w:val="none" w:sz="0" w:space="0" w:color="auto"/>
        <w:bottom w:val="none" w:sz="0" w:space="0" w:color="auto"/>
        <w:right w:val="none" w:sz="0" w:space="0" w:color="auto"/>
      </w:divBdr>
    </w:div>
    <w:div w:id="1723945249">
      <w:bodyDiv w:val="1"/>
      <w:marLeft w:val="0"/>
      <w:marRight w:val="0"/>
      <w:marTop w:val="0"/>
      <w:marBottom w:val="0"/>
      <w:divBdr>
        <w:top w:val="none" w:sz="0" w:space="0" w:color="auto"/>
        <w:left w:val="none" w:sz="0" w:space="0" w:color="auto"/>
        <w:bottom w:val="none" w:sz="0" w:space="0" w:color="auto"/>
        <w:right w:val="none" w:sz="0" w:space="0" w:color="auto"/>
      </w:divBdr>
    </w:div>
    <w:div w:id="1738741499">
      <w:bodyDiv w:val="1"/>
      <w:marLeft w:val="0"/>
      <w:marRight w:val="0"/>
      <w:marTop w:val="0"/>
      <w:marBottom w:val="0"/>
      <w:divBdr>
        <w:top w:val="none" w:sz="0" w:space="0" w:color="auto"/>
        <w:left w:val="none" w:sz="0" w:space="0" w:color="auto"/>
        <w:bottom w:val="none" w:sz="0" w:space="0" w:color="auto"/>
        <w:right w:val="none" w:sz="0" w:space="0" w:color="auto"/>
      </w:divBdr>
    </w:div>
    <w:div w:id="1755322232">
      <w:bodyDiv w:val="1"/>
      <w:marLeft w:val="0"/>
      <w:marRight w:val="0"/>
      <w:marTop w:val="0"/>
      <w:marBottom w:val="0"/>
      <w:divBdr>
        <w:top w:val="none" w:sz="0" w:space="0" w:color="auto"/>
        <w:left w:val="none" w:sz="0" w:space="0" w:color="auto"/>
        <w:bottom w:val="none" w:sz="0" w:space="0" w:color="auto"/>
        <w:right w:val="none" w:sz="0" w:space="0" w:color="auto"/>
      </w:divBdr>
    </w:div>
    <w:div w:id="1767264232">
      <w:bodyDiv w:val="1"/>
      <w:marLeft w:val="0"/>
      <w:marRight w:val="0"/>
      <w:marTop w:val="0"/>
      <w:marBottom w:val="0"/>
      <w:divBdr>
        <w:top w:val="none" w:sz="0" w:space="0" w:color="auto"/>
        <w:left w:val="none" w:sz="0" w:space="0" w:color="auto"/>
        <w:bottom w:val="none" w:sz="0" w:space="0" w:color="auto"/>
        <w:right w:val="none" w:sz="0" w:space="0" w:color="auto"/>
      </w:divBdr>
    </w:div>
    <w:div w:id="1773475795">
      <w:bodyDiv w:val="1"/>
      <w:marLeft w:val="0"/>
      <w:marRight w:val="0"/>
      <w:marTop w:val="0"/>
      <w:marBottom w:val="0"/>
      <w:divBdr>
        <w:top w:val="none" w:sz="0" w:space="0" w:color="auto"/>
        <w:left w:val="none" w:sz="0" w:space="0" w:color="auto"/>
        <w:bottom w:val="none" w:sz="0" w:space="0" w:color="auto"/>
        <w:right w:val="none" w:sz="0" w:space="0" w:color="auto"/>
      </w:divBdr>
    </w:div>
    <w:div w:id="1779833614">
      <w:bodyDiv w:val="1"/>
      <w:marLeft w:val="0"/>
      <w:marRight w:val="0"/>
      <w:marTop w:val="0"/>
      <w:marBottom w:val="0"/>
      <w:divBdr>
        <w:top w:val="none" w:sz="0" w:space="0" w:color="auto"/>
        <w:left w:val="none" w:sz="0" w:space="0" w:color="auto"/>
        <w:bottom w:val="none" w:sz="0" w:space="0" w:color="auto"/>
        <w:right w:val="none" w:sz="0" w:space="0" w:color="auto"/>
      </w:divBdr>
    </w:div>
    <w:div w:id="1785073828">
      <w:bodyDiv w:val="1"/>
      <w:marLeft w:val="0"/>
      <w:marRight w:val="0"/>
      <w:marTop w:val="0"/>
      <w:marBottom w:val="0"/>
      <w:divBdr>
        <w:top w:val="none" w:sz="0" w:space="0" w:color="auto"/>
        <w:left w:val="none" w:sz="0" w:space="0" w:color="auto"/>
        <w:bottom w:val="none" w:sz="0" w:space="0" w:color="auto"/>
        <w:right w:val="none" w:sz="0" w:space="0" w:color="auto"/>
      </w:divBdr>
    </w:div>
    <w:div w:id="1793668954">
      <w:bodyDiv w:val="1"/>
      <w:marLeft w:val="0"/>
      <w:marRight w:val="0"/>
      <w:marTop w:val="0"/>
      <w:marBottom w:val="0"/>
      <w:divBdr>
        <w:top w:val="none" w:sz="0" w:space="0" w:color="auto"/>
        <w:left w:val="none" w:sz="0" w:space="0" w:color="auto"/>
        <w:bottom w:val="none" w:sz="0" w:space="0" w:color="auto"/>
        <w:right w:val="none" w:sz="0" w:space="0" w:color="auto"/>
      </w:divBdr>
    </w:div>
    <w:div w:id="1797020905">
      <w:bodyDiv w:val="1"/>
      <w:marLeft w:val="0"/>
      <w:marRight w:val="0"/>
      <w:marTop w:val="0"/>
      <w:marBottom w:val="0"/>
      <w:divBdr>
        <w:top w:val="none" w:sz="0" w:space="0" w:color="auto"/>
        <w:left w:val="none" w:sz="0" w:space="0" w:color="auto"/>
        <w:bottom w:val="none" w:sz="0" w:space="0" w:color="auto"/>
        <w:right w:val="none" w:sz="0" w:space="0" w:color="auto"/>
      </w:divBdr>
    </w:div>
    <w:div w:id="1797211680">
      <w:bodyDiv w:val="1"/>
      <w:marLeft w:val="0"/>
      <w:marRight w:val="0"/>
      <w:marTop w:val="0"/>
      <w:marBottom w:val="0"/>
      <w:divBdr>
        <w:top w:val="none" w:sz="0" w:space="0" w:color="auto"/>
        <w:left w:val="none" w:sz="0" w:space="0" w:color="auto"/>
        <w:bottom w:val="none" w:sz="0" w:space="0" w:color="auto"/>
        <w:right w:val="none" w:sz="0" w:space="0" w:color="auto"/>
      </w:divBdr>
    </w:div>
    <w:div w:id="1810395705">
      <w:bodyDiv w:val="1"/>
      <w:marLeft w:val="0"/>
      <w:marRight w:val="0"/>
      <w:marTop w:val="0"/>
      <w:marBottom w:val="0"/>
      <w:divBdr>
        <w:top w:val="none" w:sz="0" w:space="0" w:color="auto"/>
        <w:left w:val="none" w:sz="0" w:space="0" w:color="auto"/>
        <w:bottom w:val="none" w:sz="0" w:space="0" w:color="auto"/>
        <w:right w:val="none" w:sz="0" w:space="0" w:color="auto"/>
      </w:divBdr>
    </w:div>
    <w:div w:id="1810971984">
      <w:bodyDiv w:val="1"/>
      <w:marLeft w:val="0"/>
      <w:marRight w:val="0"/>
      <w:marTop w:val="0"/>
      <w:marBottom w:val="0"/>
      <w:divBdr>
        <w:top w:val="none" w:sz="0" w:space="0" w:color="auto"/>
        <w:left w:val="none" w:sz="0" w:space="0" w:color="auto"/>
        <w:bottom w:val="none" w:sz="0" w:space="0" w:color="auto"/>
        <w:right w:val="none" w:sz="0" w:space="0" w:color="auto"/>
      </w:divBdr>
    </w:div>
    <w:div w:id="1815682950">
      <w:bodyDiv w:val="1"/>
      <w:marLeft w:val="0"/>
      <w:marRight w:val="0"/>
      <w:marTop w:val="0"/>
      <w:marBottom w:val="0"/>
      <w:divBdr>
        <w:top w:val="none" w:sz="0" w:space="0" w:color="auto"/>
        <w:left w:val="none" w:sz="0" w:space="0" w:color="auto"/>
        <w:bottom w:val="none" w:sz="0" w:space="0" w:color="auto"/>
        <w:right w:val="none" w:sz="0" w:space="0" w:color="auto"/>
      </w:divBdr>
    </w:div>
    <w:div w:id="1827278713">
      <w:bodyDiv w:val="1"/>
      <w:marLeft w:val="0"/>
      <w:marRight w:val="0"/>
      <w:marTop w:val="0"/>
      <w:marBottom w:val="0"/>
      <w:divBdr>
        <w:top w:val="none" w:sz="0" w:space="0" w:color="auto"/>
        <w:left w:val="none" w:sz="0" w:space="0" w:color="auto"/>
        <w:bottom w:val="none" w:sz="0" w:space="0" w:color="auto"/>
        <w:right w:val="none" w:sz="0" w:space="0" w:color="auto"/>
      </w:divBdr>
    </w:div>
    <w:div w:id="1828083832">
      <w:bodyDiv w:val="1"/>
      <w:marLeft w:val="0"/>
      <w:marRight w:val="0"/>
      <w:marTop w:val="0"/>
      <w:marBottom w:val="0"/>
      <w:divBdr>
        <w:top w:val="none" w:sz="0" w:space="0" w:color="auto"/>
        <w:left w:val="none" w:sz="0" w:space="0" w:color="auto"/>
        <w:bottom w:val="none" w:sz="0" w:space="0" w:color="auto"/>
        <w:right w:val="none" w:sz="0" w:space="0" w:color="auto"/>
      </w:divBdr>
    </w:div>
    <w:div w:id="1829511778">
      <w:bodyDiv w:val="1"/>
      <w:marLeft w:val="0"/>
      <w:marRight w:val="0"/>
      <w:marTop w:val="0"/>
      <w:marBottom w:val="0"/>
      <w:divBdr>
        <w:top w:val="none" w:sz="0" w:space="0" w:color="auto"/>
        <w:left w:val="none" w:sz="0" w:space="0" w:color="auto"/>
        <w:bottom w:val="none" w:sz="0" w:space="0" w:color="auto"/>
        <w:right w:val="none" w:sz="0" w:space="0" w:color="auto"/>
      </w:divBdr>
    </w:div>
    <w:div w:id="1843397223">
      <w:bodyDiv w:val="1"/>
      <w:marLeft w:val="0"/>
      <w:marRight w:val="0"/>
      <w:marTop w:val="0"/>
      <w:marBottom w:val="0"/>
      <w:divBdr>
        <w:top w:val="none" w:sz="0" w:space="0" w:color="auto"/>
        <w:left w:val="none" w:sz="0" w:space="0" w:color="auto"/>
        <w:bottom w:val="none" w:sz="0" w:space="0" w:color="auto"/>
        <w:right w:val="none" w:sz="0" w:space="0" w:color="auto"/>
      </w:divBdr>
    </w:div>
    <w:div w:id="1844275661">
      <w:bodyDiv w:val="1"/>
      <w:marLeft w:val="0"/>
      <w:marRight w:val="0"/>
      <w:marTop w:val="0"/>
      <w:marBottom w:val="0"/>
      <w:divBdr>
        <w:top w:val="none" w:sz="0" w:space="0" w:color="auto"/>
        <w:left w:val="none" w:sz="0" w:space="0" w:color="auto"/>
        <w:bottom w:val="none" w:sz="0" w:space="0" w:color="auto"/>
        <w:right w:val="none" w:sz="0" w:space="0" w:color="auto"/>
      </w:divBdr>
    </w:div>
    <w:div w:id="1848321985">
      <w:bodyDiv w:val="1"/>
      <w:marLeft w:val="0"/>
      <w:marRight w:val="0"/>
      <w:marTop w:val="0"/>
      <w:marBottom w:val="0"/>
      <w:divBdr>
        <w:top w:val="none" w:sz="0" w:space="0" w:color="auto"/>
        <w:left w:val="none" w:sz="0" w:space="0" w:color="auto"/>
        <w:bottom w:val="none" w:sz="0" w:space="0" w:color="auto"/>
        <w:right w:val="none" w:sz="0" w:space="0" w:color="auto"/>
      </w:divBdr>
    </w:div>
    <w:div w:id="1851334705">
      <w:bodyDiv w:val="1"/>
      <w:marLeft w:val="0"/>
      <w:marRight w:val="0"/>
      <w:marTop w:val="0"/>
      <w:marBottom w:val="0"/>
      <w:divBdr>
        <w:top w:val="none" w:sz="0" w:space="0" w:color="auto"/>
        <w:left w:val="none" w:sz="0" w:space="0" w:color="auto"/>
        <w:bottom w:val="none" w:sz="0" w:space="0" w:color="auto"/>
        <w:right w:val="none" w:sz="0" w:space="0" w:color="auto"/>
      </w:divBdr>
    </w:div>
    <w:div w:id="1853185678">
      <w:bodyDiv w:val="1"/>
      <w:marLeft w:val="0"/>
      <w:marRight w:val="0"/>
      <w:marTop w:val="0"/>
      <w:marBottom w:val="0"/>
      <w:divBdr>
        <w:top w:val="none" w:sz="0" w:space="0" w:color="auto"/>
        <w:left w:val="none" w:sz="0" w:space="0" w:color="auto"/>
        <w:bottom w:val="none" w:sz="0" w:space="0" w:color="auto"/>
        <w:right w:val="none" w:sz="0" w:space="0" w:color="auto"/>
      </w:divBdr>
    </w:div>
    <w:div w:id="1855875005">
      <w:bodyDiv w:val="1"/>
      <w:marLeft w:val="0"/>
      <w:marRight w:val="0"/>
      <w:marTop w:val="0"/>
      <w:marBottom w:val="0"/>
      <w:divBdr>
        <w:top w:val="none" w:sz="0" w:space="0" w:color="auto"/>
        <w:left w:val="none" w:sz="0" w:space="0" w:color="auto"/>
        <w:bottom w:val="none" w:sz="0" w:space="0" w:color="auto"/>
        <w:right w:val="none" w:sz="0" w:space="0" w:color="auto"/>
      </w:divBdr>
    </w:div>
    <w:div w:id="1856919920">
      <w:bodyDiv w:val="1"/>
      <w:marLeft w:val="0"/>
      <w:marRight w:val="0"/>
      <w:marTop w:val="0"/>
      <w:marBottom w:val="0"/>
      <w:divBdr>
        <w:top w:val="none" w:sz="0" w:space="0" w:color="auto"/>
        <w:left w:val="none" w:sz="0" w:space="0" w:color="auto"/>
        <w:bottom w:val="none" w:sz="0" w:space="0" w:color="auto"/>
        <w:right w:val="none" w:sz="0" w:space="0" w:color="auto"/>
      </w:divBdr>
    </w:div>
    <w:div w:id="1878469852">
      <w:bodyDiv w:val="1"/>
      <w:marLeft w:val="0"/>
      <w:marRight w:val="0"/>
      <w:marTop w:val="0"/>
      <w:marBottom w:val="0"/>
      <w:divBdr>
        <w:top w:val="none" w:sz="0" w:space="0" w:color="auto"/>
        <w:left w:val="none" w:sz="0" w:space="0" w:color="auto"/>
        <w:bottom w:val="none" w:sz="0" w:space="0" w:color="auto"/>
        <w:right w:val="none" w:sz="0" w:space="0" w:color="auto"/>
      </w:divBdr>
    </w:div>
    <w:div w:id="1879780582">
      <w:bodyDiv w:val="1"/>
      <w:marLeft w:val="0"/>
      <w:marRight w:val="0"/>
      <w:marTop w:val="0"/>
      <w:marBottom w:val="0"/>
      <w:divBdr>
        <w:top w:val="none" w:sz="0" w:space="0" w:color="auto"/>
        <w:left w:val="none" w:sz="0" w:space="0" w:color="auto"/>
        <w:bottom w:val="none" w:sz="0" w:space="0" w:color="auto"/>
        <w:right w:val="none" w:sz="0" w:space="0" w:color="auto"/>
      </w:divBdr>
    </w:div>
    <w:div w:id="1896625604">
      <w:bodyDiv w:val="1"/>
      <w:marLeft w:val="0"/>
      <w:marRight w:val="0"/>
      <w:marTop w:val="0"/>
      <w:marBottom w:val="0"/>
      <w:divBdr>
        <w:top w:val="none" w:sz="0" w:space="0" w:color="auto"/>
        <w:left w:val="none" w:sz="0" w:space="0" w:color="auto"/>
        <w:bottom w:val="none" w:sz="0" w:space="0" w:color="auto"/>
        <w:right w:val="none" w:sz="0" w:space="0" w:color="auto"/>
      </w:divBdr>
    </w:div>
    <w:div w:id="1899200463">
      <w:bodyDiv w:val="1"/>
      <w:marLeft w:val="0"/>
      <w:marRight w:val="0"/>
      <w:marTop w:val="0"/>
      <w:marBottom w:val="0"/>
      <w:divBdr>
        <w:top w:val="none" w:sz="0" w:space="0" w:color="auto"/>
        <w:left w:val="none" w:sz="0" w:space="0" w:color="auto"/>
        <w:bottom w:val="none" w:sz="0" w:space="0" w:color="auto"/>
        <w:right w:val="none" w:sz="0" w:space="0" w:color="auto"/>
      </w:divBdr>
    </w:div>
    <w:div w:id="1907447581">
      <w:bodyDiv w:val="1"/>
      <w:marLeft w:val="0"/>
      <w:marRight w:val="0"/>
      <w:marTop w:val="0"/>
      <w:marBottom w:val="0"/>
      <w:divBdr>
        <w:top w:val="none" w:sz="0" w:space="0" w:color="auto"/>
        <w:left w:val="none" w:sz="0" w:space="0" w:color="auto"/>
        <w:bottom w:val="none" w:sz="0" w:space="0" w:color="auto"/>
        <w:right w:val="none" w:sz="0" w:space="0" w:color="auto"/>
      </w:divBdr>
    </w:div>
    <w:div w:id="1917589742">
      <w:bodyDiv w:val="1"/>
      <w:marLeft w:val="0"/>
      <w:marRight w:val="0"/>
      <w:marTop w:val="0"/>
      <w:marBottom w:val="0"/>
      <w:divBdr>
        <w:top w:val="none" w:sz="0" w:space="0" w:color="auto"/>
        <w:left w:val="none" w:sz="0" w:space="0" w:color="auto"/>
        <w:bottom w:val="none" w:sz="0" w:space="0" w:color="auto"/>
        <w:right w:val="none" w:sz="0" w:space="0" w:color="auto"/>
      </w:divBdr>
    </w:div>
    <w:div w:id="1918977822">
      <w:bodyDiv w:val="1"/>
      <w:marLeft w:val="0"/>
      <w:marRight w:val="0"/>
      <w:marTop w:val="0"/>
      <w:marBottom w:val="0"/>
      <w:divBdr>
        <w:top w:val="none" w:sz="0" w:space="0" w:color="auto"/>
        <w:left w:val="none" w:sz="0" w:space="0" w:color="auto"/>
        <w:bottom w:val="none" w:sz="0" w:space="0" w:color="auto"/>
        <w:right w:val="none" w:sz="0" w:space="0" w:color="auto"/>
      </w:divBdr>
    </w:div>
    <w:div w:id="1932661022">
      <w:bodyDiv w:val="1"/>
      <w:marLeft w:val="0"/>
      <w:marRight w:val="0"/>
      <w:marTop w:val="0"/>
      <w:marBottom w:val="0"/>
      <w:divBdr>
        <w:top w:val="none" w:sz="0" w:space="0" w:color="auto"/>
        <w:left w:val="none" w:sz="0" w:space="0" w:color="auto"/>
        <w:bottom w:val="none" w:sz="0" w:space="0" w:color="auto"/>
        <w:right w:val="none" w:sz="0" w:space="0" w:color="auto"/>
      </w:divBdr>
    </w:div>
    <w:div w:id="1939756925">
      <w:bodyDiv w:val="1"/>
      <w:marLeft w:val="0"/>
      <w:marRight w:val="0"/>
      <w:marTop w:val="0"/>
      <w:marBottom w:val="0"/>
      <w:divBdr>
        <w:top w:val="none" w:sz="0" w:space="0" w:color="auto"/>
        <w:left w:val="none" w:sz="0" w:space="0" w:color="auto"/>
        <w:bottom w:val="none" w:sz="0" w:space="0" w:color="auto"/>
        <w:right w:val="none" w:sz="0" w:space="0" w:color="auto"/>
      </w:divBdr>
    </w:div>
    <w:div w:id="1957366832">
      <w:bodyDiv w:val="1"/>
      <w:marLeft w:val="0"/>
      <w:marRight w:val="0"/>
      <w:marTop w:val="0"/>
      <w:marBottom w:val="0"/>
      <w:divBdr>
        <w:top w:val="none" w:sz="0" w:space="0" w:color="auto"/>
        <w:left w:val="none" w:sz="0" w:space="0" w:color="auto"/>
        <w:bottom w:val="none" w:sz="0" w:space="0" w:color="auto"/>
        <w:right w:val="none" w:sz="0" w:space="0" w:color="auto"/>
      </w:divBdr>
    </w:div>
    <w:div w:id="1981495282">
      <w:bodyDiv w:val="1"/>
      <w:marLeft w:val="0"/>
      <w:marRight w:val="0"/>
      <w:marTop w:val="0"/>
      <w:marBottom w:val="0"/>
      <w:divBdr>
        <w:top w:val="none" w:sz="0" w:space="0" w:color="auto"/>
        <w:left w:val="none" w:sz="0" w:space="0" w:color="auto"/>
        <w:bottom w:val="none" w:sz="0" w:space="0" w:color="auto"/>
        <w:right w:val="none" w:sz="0" w:space="0" w:color="auto"/>
      </w:divBdr>
    </w:div>
    <w:div w:id="2016764486">
      <w:bodyDiv w:val="1"/>
      <w:marLeft w:val="0"/>
      <w:marRight w:val="0"/>
      <w:marTop w:val="0"/>
      <w:marBottom w:val="0"/>
      <w:divBdr>
        <w:top w:val="none" w:sz="0" w:space="0" w:color="auto"/>
        <w:left w:val="none" w:sz="0" w:space="0" w:color="auto"/>
        <w:bottom w:val="none" w:sz="0" w:space="0" w:color="auto"/>
        <w:right w:val="none" w:sz="0" w:space="0" w:color="auto"/>
      </w:divBdr>
    </w:div>
    <w:div w:id="2022395735">
      <w:bodyDiv w:val="1"/>
      <w:marLeft w:val="0"/>
      <w:marRight w:val="0"/>
      <w:marTop w:val="0"/>
      <w:marBottom w:val="0"/>
      <w:divBdr>
        <w:top w:val="none" w:sz="0" w:space="0" w:color="auto"/>
        <w:left w:val="none" w:sz="0" w:space="0" w:color="auto"/>
        <w:bottom w:val="none" w:sz="0" w:space="0" w:color="auto"/>
        <w:right w:val="none" w:sz="0" w:space="0" w:color="auto"/>
      </w:divBdr>
    </w:div>
    <w:div w:id="2035306408">
      <w:bodyDiv w:val="1"/>
      <w:marLeft w:val="0"/>
      <w:marRight w:val="0"/>
      <w:marTop w:val="0"/>
      <w:marBottom w:val="0"/>
      <w:divBdr>
        <w:top w:val="none" w:sz="0" w:space="0" w:color="auto"/>
        <w:left w:val="none" w:sz="0" w:space="0" w:color="auto"/>
        <w:bottom w:val="none" w:sz="0" w:space="0" w:color="auto"/>
        <w:right w:val="none" w:sz="0" w:space="0" w:color="auto"/>
      </w:divBdr>
    </w:div>
    <w:div w:id="2035691647">
      <w:bodyDiv w:val="1"/>
      <w:marLeft w:val="0"/>
      <w:marRight w:val="0"/>
      <w:marTop w:val="0"/>
      <w:marBottom w:val="0"/>
      <w:divBdr>
        <w:top w:val="none" w:sz="0" w:space="0" w:color="auto"/>
        <w:left w:val="none" w:sz="0" w:space="0" w:color="auto"/>
        <w:bottom w:val="none" w:sz="0" w:space="0" w:color="auto"/>
        <w:right w:val="none" w:sz="0" w:space="0" w:color="auto"/>
      </w:divBdr>
    </w:div>
    <w:div w:id="2046325632">
      <w:bodyDiv w:val="1"/>
      <w:marLeft w:val="0"/>
      <w:marRight w:val="0"/>
      <w:marTop w:val="0"/>
      <w:marBottom w:val="0"/>
      <w:divBdr>
        <w:top w:val="none" w:sz="0" w:space="0" w:color="auto"/>
        <w:left w:val="none" w:sz="0" w:space="0" w:color="auto"/>
        <w:bottom w:val="none" w:sz="0" w:space="0" w:color="auto"/>
        <w:right w:val="none" w:sz="0" w:space="0" w:color="auto"/>
      </w:divBdr>
    </w:div>
    <w:div w:id="2048287783">
      <w:bodyDiv w:val="1"/>
      <w:marLeft w:val="0"/>
      <w:marRight w:val="0"/>
      <w:marTop w:val="0"/>
      <w:marBottom w:val="0"/>
      <w:divBdr>
        <w:top w:val="none" w:sz="0" w:space="0" w:color="auto"/>
        <w:left w:val="none" w:sz="0" w:space="0" w:color="auto"/>
        <w:bottom w:val="none" w:sz="0" w:space="0" w:color="auto"/>
        <w:right w:val="none" w:sz="0" w:space="0" w:color="auto"/>
      </w:divBdr>
    </w:div>
    <w:div w:id="2049718658">
      <w:bodyDiv w:val="1"/>
      <w:marLeft w:val="0"/>
      <w:marRight w:val="0"/>
      <w:marTop w:val="0"/>
      <w:marBottom w:val="0"/>
      <w:divBdr>
        <w:top w:val="none" w:sz="0" w:space="0" w:color="auto"/>
        <w:left w:val="none" w:sz="0" w:space="0" w:color="auto"/>
        <w:bottom w:val="none" w:sz="0" w:space="0" w:color="auto"/>
        <w:right w:val="none" w:sz="0" w:space="0" w:color="auto"/>
      </w:divBdr>
    </w:div>
    <w:div w:id="2055616347">
      <w:bodyDiv w:val="1"/>
      <w:marLeft w:val="0"/>
      <w:marRight w:val="0"/>
      <w:marTop w:val="0"/>
      <w:marBottom w:val="0"/>
      <w:divBdr>
        <w:top w:val="none" w:sz="0" w:space="0" w:color="auto"/>
        <w:left w:val="none" w:sz="0" w:space="0" w:color="auto"/>
        <w:bottom w:val="none" w:sz="0" w:space="0" w:color="auto"/>
        <w:right w:val="none" w:sz="0" w:space="0" w:color="auto"/>
      </w:divBdr>
    </w:div>
    <w:div w:id="2058122461">
      <w:bodyDiv w:val="1"/>
      <w:marLeft w:val="0"/>
      <w:marRight w:val="0"/>
      <w:marTop w:val="0"/>
      <w:marBottom w:val="0"/>
      <w:divBdr>
        <w:top w:val="none" w:sz="0" w:space="0" w:color="auto"/>
        <w:left w:val="none" w:sz="0" w:space="0" w:color="auto"/>
        <w:bottom w:val="none" w:sz="0" w:space="0" w:color="auto"/>
        <w:right w:val="none" w:sz="0" w:space="0" w:color="auto"/>
      </w:divBdr>
    </w:div>
    <w:div w:id="2064909354">
      <w:bodyDiv w:val="1"/>
      <w:marLeft w:val="0"/>
      <w:marRight w:val="0"/>
      <w:marTop w:val="0"/>
      <w:marBottom w:val="0"/>
      <w:divBdr>
        <w:top w:val="none" w:sz="0" w:space="0" w:color="auto"/>
        <w:left w:val="none" w:sz="0" w:space="0" w:color="auto"/>
        <w:bottom w:val="none" w:sz="0" w:space="0" w:color="auto"/>
        <w:right w:val="none" w:sz="0" w:space="0" w:color="auto"/>
      </w:divBdr>
    </w:div>
    <w:div w:id="2069107061">
      <w:bodyDiv w:val="1"/>
      <w:marLeft w:val="0"/>
      <w:marRight w:val="0"/>
      <w:marTop w:val="0"/>
      <w:marBottom w:val="0"/>
      <w:divBdr>
        <w:top w:val="none" w:sz="0" w:space="0" w:color="auto"/>
        <w:left w:val="none" w:sz="0" w:space="0" w:color="auto"/>
        <w:bottom w:val="none" w:sz="0" w:space="0" w:color="auto"/>
        <w:right w:val="none" w:sz="0" w:space="0" w:color="auto"/>
      </w:divBdr>
    </w:div>
    <w:div w:id="2070154805">
      <w:bodyDiv w:val="1"/>
      <w:marLeft w:val="0"/>
      <w:marRight w:val="0"/>
      <w:marTop w:val="0"/>
      <w:marBottom w:val="0"/>
      <w:divBdr>
        <w:top w:val="none" w:sz="0" w:space="0" w:color="auto"/>
        <w:left w:val="none" w:sz="0" w:space="0" w:color="auto"/>
        <w:bottom w:val="none" w:sz="0" w:space="0" w:color="auto"/>
        <w:right w:val="none" w:sz="0" w:space="0" w:color="auto"/>
      </w:divBdr>
    </w:div>
    <w:div w:id="2080396649">
      <w:bodyDiv w:val="1"/>
      <w:marLeft w:val="0"/>
      <w:marRight w:val="0"/>
      <w:marTop w:val="0"/>
      <w:marBottom w:val="0"/>
      <w:divBdr>
        <w:top w:val="none" w:sz="0" w:space="0" w:color="auto"/>
        <w:left w:val="none" w:sz="0" w:space="0" w:color="auto"/>
        <w:bottom w:val="none" w:sz="0" w:space="0" w:color="auto"/>
        <w:right w:val="none" w:sz="0" w:space="0" w:color="auto"/>
      </w:divBdr>
    </w:div>
    <w:div w:id="2081251766">
      <w:bodyDiv w:val="1"/>
      <w:marLeft w:val="0"/>
      <w:marRight w:val="0"/>
      <w:marTop w:val="0"/>
      <w:marBottom w:val="0"/>
      <w:divBdr>
        <w:top w:val="none" w:sz="0" w:space="0" w:color="auto"/>
        <w:left w:val="none" w:sz="0" w:space="0" w:color="auto"/>
        <w:bottom w:val="none" w:sz="0" w:space="0" w:color="auto"/>
        <w:right w:val="none" w:sz="0" w:space="0" w:color="auto"/>
      </w:divBdr>
    </w:div>
    <w:div w:id="2081830966">
      <w:bodyDiv w:val="1"/>
      <w:marLeft w:val="0"/>
      <w:marRight w:val="0"/>
      <w:marTop w:val="0"/>
      <w:marBottom w:val="0"/>
      <w:divBdr>
        <w:top w:val="none" w:sz="0" w:space="0" w:color="auto"/>
        <w:left w:val="none" w:sz="0" w:space="0" w:color="auto"/>
        <w:bottom w:val="none" w:sz="0" w:space="0" w:color="auto"/>
        <w:right w:val="none" w:sz="0" w:space="0" w:color="auto"/>
      </w:divBdr>
    </w:div>
    <w:div w:id="2092461053">
      <w:bodyDiv w:val="1"/>
      <w:marLeft w:val="0"/>
      <w:marRight w:val="0"/>
      <w:marTop w:val="0"/>
      <w:marBottom w:val="0"/>
      <w:divBdr>
        <w:top w:val="none" w:sz="0" w:space="0" w:color="auto"/>
        <w:left w:val="none" w:sz="0" w:space="0" w:color="auto"/>
        <w:bottom w:val="none" w:sz="0" w:space="0" w:color="auto"/>
        <w:right w:val="none" w:sz="0" w:space="0" w:color="auto"/>
      </w:divBdr>
    </w:div>
    <w:div w:id="2093886632">
      <w:bodyDiv w:val="1"/>
      <w:marLeft w:val="0"/>
      <w:marRight w:val="0"/>
      <w:marTop w:val="0"/>
      <w:marBottom w:val="0"/>
      <w:divBdr>
        <w:top w:val="none" w:sz="0" w:space="0" w:color="auto"/>
        <w:left w:val="none" w:sz="0" w:space="0" w:color="auto"/>
        <w:bottom w:val="none" w:sz="0" w:space="0" w:color="auto"/>
        <w:right w:val="none" w:sz="0" w:space="0" w:color="auto"/>
      </w:divBdr>
    </w:div>
    <w:div w:id="2096048858">
      <w:bodyDiv w:val="1"/>
      <w:marLeft w:val="0"/>
      <w:marRight w:val="0"/>
      <w:marTop w:val="0"/>
      <w:marBottom w:val="0"/>
      <w:divBdr>
        <w:top w:val="none" w:sz="0" w:space="0" w:color="auto"/>
        <w:left w:val="none" w:sz="0" w:space="0" w:color="auto"/>
        <w:bottom w:val="none" w:sz="0" w:space="0" w:color="auto"/>
        <w:right w:val="none" w:sz="0" w:space="0" w:color="auto"/>
      </w:divBdr>
    </w:div>
    <w:div w:id="2099518807">
      <w:bodyDiv w:val="1"/>
      <w:marLeft w:val="0"/>
      <w:marRight w:val="0"/>
      <w:marTop w:val="0"/>
      <w:marBottom w:val="0"/>
      <w:divBdr>
        <w:top w:val="none" w:sz="0" w:space="0" w:color="auto"/>
        <w:left w:val="none" w:sz="0" w:space="0" w:color="auto"/>
        <w:bottom w:val="none" w:sz="0" w:space="0" w:color="auto"/>
        <w:right w:val="none" w:sz="0" w:space="0" w:color="auto"/>
      </w:divBdr>
    </w:div>
    <w:div w:id="2111663704">
      <w:bodyDiv w:val="1"/>
      <w:marLeft w:val="0"/>
      <w:marRight w:val="0"/>
      <w:marTop w:val="0"/>
      <w:marBottom w:val="0"/>
      <w:divBdr>
        <w:top w:val="none" w:sz="0" w:space="0" w:color="auto"/>
        <w:left w:val="none" w:sz="0" w:space="0" w:color="auto"/>
        <w:bottom w:val="none" w:sz="0" w:space="0" w:color="auto"/>
        <w:right w:val="none" w:sz="0" w:space="0" w:color="auto"/>
      </w:divBdr>
    </w:div>
    <w:div w:id="2125230494">
      <w:bodyDiv w:val="1"/>
      <w:marLeft w:val="0"/>
      <w:marRight w:val="0"/>
      <w:marTop w:val="0"/>
      <w:marBottom w:val="0"/>
      <w:divBdr>
        <w:top w:val="none" w:sz="0" w:space="0" w:color="auto"/>
        <w:left w:val="none" w:sz="0" w:space="0" w:color="auto"/>
        <w:bottom w:val="none" w:sz="0" w:space="0" w:color="auto"/>
        <w:right w:val="none" w:sz="0" w:space="0" w:color="auto"/>
      </w:divBdr>
    </w:div>
    <w:div w:id="2135319438">
      <w:bodyDiv w:val="1"/>
      <w:marLeft w:val="0"/>
      <w:marRight w:val="0"/>
      <w:marTop w:val="0"/>
      <w:marBottom w:val="0"/>
      <w:divBdr>
        <w:top w:val="none" w:sz="0" w:space="0" w:color="auto"/>
        <w:left w:val="none" w:sz="0" w:space="0" w:color="auto"/>
        <w:bottom w:val="none" w:sz="0" w:space="0" w:color="auto"/>
        <w:right w:val="none" w:sz="0" w:space="0" w:color="auto"/>
      </w:divBdr>
    </w:div>
    <w:div w:id="2136630550">
      <w:bodyDiv w:val="1"/>
      <w:marLeft w:val="0"/>
      <w:marRight w:val="0"/>
      <w:marTop w:val="0"/>
      <w:marBottom w:val="0"/>
      <w:divBdr>
        <w:top w:val="none" w:sz="0" w:space="0" w:color="auto"/>
        <w:left w:val="none" w:sz="0" w:space="0" w:color="auto"/>
        <w:bottom w:val="none" w:sz="0" w:space="0" w:color="auto"/>
        <w:right w:val="none" w:sz="0" w:space="0" w:color="auto"/>
      </w:divBdr>
    </w:div>
    <w:div w:id="21407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elibrary.ru/contents.asp?issueid=1407727&amp;selid=23817141" TargetMode="External"/><Relationship Id="rId42" Type="http://schemas.openxmlformats.org/officeDocument/2006/relationships/hyperlink" Target="mailto:shevcova-anastasiya@mail.ru" TargetMode="External"/><Relationship Id="rId47" Type="http://schemas.openxmlformats.org/officeDocument/2006/relationships/hyperlink" Target="https://elibrary.ru/item.asp?id=23357067" TargetMode="External"/><Relationship Id="rId63" Type="http://schemas.openxmlformats.org/officeDocument/2006/relationships/hyperlink" Target="https://ru.wikipedia.org/wiki/&#1056;&#1086;&#1089;&#1090;&#1086;&#1074;&#1089;&#1082;&#1080;&#1081;" TargetMode="External"/><Relationship Id="rId68" Type="http://schemas.openxmlformats.org/officeDocument/2006/relationships/hyperlink" Target="mailto:alexbelz@mail.ru" TargetMode="External"/><Relationship Id="rId84" Type="http://schemas.openxmlformats.org/officeDocument/2006/relationships/hyperlink" Target="mailto:natam53@mail.ru" TargetMode="External"/><Relationship Id="rId89" Type="http://schemas.openxmlformats.org/officeDocument/2006/relationships/hyperlink" Target="https://elibrary.ru/item.asp?id=29877865" TargetMode="External"/><Relationship Id="rId7" Type="http://schemas.openxmlformats.org/officeDocument/2006/relationships/endnotes" Target="endnotes.xml"/><Relationship Id="rId71" Type="http://schemas.openxmlformats.org/officeDocument/2006/relationships/hyperlink" Target="mailto:korolev37-31-72@mail.ru" TargetMode="External"/><Relationship Id="rId92" Type="http://schemas.openxmlformats.org/officeDocument/2006/relationships/hyperlink" Target="https://elibrary.ru/item.asp?id=30704939" TargetMode="External"/><Relationship Id="rId2" Type="http://schemas.openxmlformats.org/officeDocument/2006/relationships/numbering" Target="numbering.xml"/><Relationship Id="rId16" Type="http://schemas.openxmlformats.org/officeDocument/2006/relationships/hyperlink" Target="https://elibrary.ru/item.asp?id=24849273" TargetMode="External"/><Relationship Id="rId29" Type="http://schemas.openxmlformats.org/officeDocument/2006/relationships/hyperlink" Target="https://elibrary.ru/author_items.asp?refid=370991428&amp;fam=%D0%9D%D0%BE%D0%B2%D0%B8%D0%BA%D0%BE%D0%B2&amp;init=%D0%90+%D0%9D" TargetMode="External"/><Relationship Id="rId11" Type="http://schemas.openxmlformats.org/officeDocument/2006/relationships/header" Target="header2.xml"/><Relationship Id="rId24" Type="http://schemas.openxmlformats.org/officeDocument/2006/relationships/hyperlink" Target="mailto:vavankos@mail.ru" TargetMode="External"/><Relationship Id="rId32" Type="http://schemas.openxmlformats.org/officeDocument/2006/relationships/hyperlink" Target="https://elibrary.ru/author_items.asp?refid=456918416&amp;fam=%D0%9D%D0%BE%D0%B2%D0%B8%D0%BA%D0%BE%D0%B2&amp;init=%D0%90+%D0%9D" TargetMode="External"/><Relationship Id="rId37" Type="http://schemas.openxmlformats.org/officeDocument/2006/relationships/hyperlink" Target="mailto:rodfox@yandex.ru" TargetMode="External"/><Relationship Id="rId40" Type="http://schemas.openxmlformats.org/officeDocument/2006/relationships/header" Target="header5.xml"/><Relationship Id="rId45" Type="http://schemas.openxmlformats.org/officeDocument/2006/relationships/hyperlink" Target="mailto:srmostu@mail.ru" TargetMode="External"/><Relationship Id="rId53" Type="http://schemas.openxmlformats.org/officeDocument/2006/relationships/hyperlink" Target="mailto:Irkutsk.dmitriy@yandex.ru" TargetMode="External"/><Relationship Id="rId58" Type="http://schemas.openxmlformats.org/officeDocument/2006/relationships/hyperlink" Target="http://nic1.ifmo.ru/publications/articles/MajorRead2009/MREAD2009_AsafevGK.pdf" TargetMode="External"/><Relationship Id="rId66" Type="http://schemas.openxmlformats.org/officeDocument/2006/relationships/hyperlink" Target="http://www.sciencedirect.com/science/article/pii/S2352146515001763" TargetMode="External"/><Relationship Id="rId74" Type="http://schemas.openxmlformats.org/officeDocument/2006/relationships/hyperlink" Target="mailto:sephiroth_kstu@mail.ru" TargetMode="External"/><Relationship Id="rId79" Type="http://schemas.openxmlformats.org/officeDocument/2006/relationships/hyperlink" Target="http://adygavtodor.ru" TargetMode="External"/><Relationship Id="rId87" Type="http://schemas.openxmlformats.org/officeDocument/2006/relationships/hyperlink" Target="https://elibrary.ru/item.asp?id=29877865" TargetMode="External"/><Relationship Id="rId102"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russian-realty.net/2014base/zastroyshchik2/rukovodstvo20/pages4.htm" TargetMode="External"/><Relationship Id="rId82" Type="http://schemas.openxmlformats.org/officeDocument/2006/relationships/hyperlink" Target="mailto:natam53@mail.ru" TargetMode="External"/><Relationship Id="rId90" Type="http://schemas.openxmlformats.org/officeDocument/2006/relationships/hyperlink" Target="mailto:Svetlana.Grischina@rambler.ru" TargetMode="External"/><Relationship Id="rId95" Type="http://schemas.openxmlformats.org/officeDocument/2006/relationships/hyperlink" Target="https://elibrary.ru/item.asp?id=26306657" TargetMode="External"/><Relationship Id="rId19" Type="http://schemas.openxmlformats.org/officeDocument/2006/relationships/hyperlink" Target="http://elibrary.ru/item.asp?id=23817141" TargetMode="External"/><Relationship Id="rId14" Type="http://schemas.openxmlformats.org/officeDocument/2006/relationships/hyperlink" Target="mailto:gari1@list.ru" TargetMode="External"/><Relationship Id="rId22" Type="http://schemas.openxmlformats.org/officeDocument/2006/relationships/hyperlink" Target="mailto:romanlee@list.ru" TargetMode="External"/><Relationship Id="rId27" Type="http://schemas.openxmlformats.org/officeDocument/2006/relationships/footer" Target="footer3.xml"/><Relationship Id="rId30" Type="http://schemas.openxmlformats.org/officeDocument/2006/relationships/hyperlink" Target="https://elibrary.ru/author_items.asp?refid=370991428&amp;fam=%D0%91%D0%B0%D1%82%D0%B8%D1%89%D0%B5%D0%B2&amp;init=%D0%90+%D0%9D" TargetMode="External"/><Relationship Id="rId35" Type="http://schemas.openxmlformats.org/officeDocument/2006/relationships/hyperlink" Target="mailto:rodfox@yandex.ru" TargetMode="External"/><Relationship Id="rId43" Type="http://schemas.openxmlformats.org/officeDocument/2006/relationships/hyperlink" Target="mailto:alinabur1995@mail.ru" TargetMode="External"/><Relationship Id="rId48" Type="http://schemas.openxmlformats.org/officeDocument/2006/relationships/hyperlink" Target="mailto:viktoria.srt@yandex.ru" TargetMode="External"/><Relationship Id="rId56" Type="http://schemas.openxmlformats.org/officeDocument/2006/relationships/hyperlink" Target="http://library.keldysh.ru/preprint.asp?id=2015-3" TargetMode="External"/><Relationship Id="rId64" Type="http://schemas.openxmlformats.org/officeDocument/2006/relationships/hyperlink" Target="http://elibrary.ru/download%20/elibrary_26645366_45458047" TargetMode="External"/><Relationship Id="rId69" Type="http://schemas.openxmlformats.org/officeDocument/2006/relationships/hyperlink" Target="https://elibrary.ru/item.asp?id=9279520" TargetMode="External"/><Relationship Id="rId77" Type="http://schemas.openxmlformats.org/officeDocument/2006/relationships/hyperlink" Target="http://znanium.com/catalog.php?bookinfo=753738" TargetMode="External"/><Relationship Id="rId100" Type="http://schemas.openxmlformats.org/officeDocument/2006/relationships/header" Target="header11.xml"/><Relationship Id="rId8" Type="http://schemas.openxmlformats.org/officeDocument/2006/relationships/image" Target="media/image1.jpeg"/><Relationship Id="rId51" Type="http://schemas.openxmlformats.org/officeDocument/2006/relationships/hyperlink" Target="http://www.gibdd.ru/" TargetMode="External"/><Relationship Id="rId72" Type="http://schemas.openxmlformats.org/officeDocument/2006/relationships/hyperlink" Target="mailto:sephiroth_kstu@mail.ru" TargetMode="External"/><Relationship Id="rId80" Type="http://schemas.openxmlformats.org/officeDocument/2006/relationships/hyperlink" Target="https://timcar.ru/franshiza-timcar/" TargetMode="External"/><Relationship Id="rId85" Type="http://schemas.openxmlformats.org/officeDocument/2006/relationships/header" Target="header6.xml"/><Relationship Id="rId93" Type="http://schemas.openxmlformats.org/officeDocument/2006/relationships/hyperlink" Target="https://elibrary.ru/contents.asp?id=34550187" TargetMode="External"/><Relationship Id="rId98"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library.ru/item.asp?id=24345830" TargetMode="External"/><Relationship Id="rId25" Type="http://schemas.openxmlformats.org/officeDocument/2006/relationships/header" Target="header3.xml"/><Relationship Id="rId33" Type="http://schemas.openxmlformats.org/officeDocument/2006/relationships/hyperlink" Target="https://elibrary.ru/author_items.asp?refid=456648651&amp;fam=%D0%9D%D0%BE%D0%B2%D0%B8%D0%BA%D0%BE%D0%B2&amp;init=%D0%90+%D0%9D" TargetMode="External"/><Relationship Id="rId38" Type="http://schemas.openxmlformats.org/officeDocument/2006/relationships/hyperlink" Target="mailto:tokmakovn2303@gmail.com" TargetMode="External"/><Relationship Id="rId46" Type="http://schemas.openxmlformats.org/officeDocument/2006/relationships/hyperlink" Target="mailto:tolbaga@mail.ru" TargetMode="External"/><Relationship Id="rId59" Type="http://schemas.openxmlformats.org/officeDocument/2006/relationships/hyperlink" Target="https://moluch.ru/archive/27/3127/" TargetMode="External"/><Relationship Id="rId67" Type="http://schemas.openxmlformats.org/officeDocument/2006/relationships/hyperlink" Target="http://mindortrans.donland.ru/(&#1044;&#1072;&#1090;&#1072;" TargetMode="External"/><Relationship Id="rId103" Type="http://schemas.openxmlformats.org/officeDocument/2006/relationships/fontTable" Target="fontTable.xml"/><Relationship Id="rId20" Type="http://schemas.openxmlformats.org/officeDocument/2006/relationships/hyperlink" Target="http://elibrary.ru/contents.asp?issueid=1407727" TargetMode="External"/><Relationship Id="rId41" Type="http://schemas.openxmlformats.org/officeDocument/2006/relationships/hyperlink" Target="https://www.fhwa.dot.gov/publications/publicroads/16janfeb/02.cfm" TargetMode="External"/><Relationship Id="rId54" Type="http://schemas.openxmlformats.org/officeDocument/2006/relationships/hyperlink" Target="https://elibrary.ru/item.asp?id=11661664" TargetMode="External"/><Relationship Id="rId62" Type="http://schemas.openxmlformats.org/officeDocument/2006/relationships/hyperlink" Target="https://moluch.ru/archive/27/3127/" TargetMode="External"/><Relationship Id="rId70" Type="http://schemas.openxmlformats.org/officeDocument/2006/relationships/hyperlink" Target="mailto:ageeva-ev@yandex.ru" TargetMode="External"/><Relationship Id="rId75" Type="http://schemas.openxmlformats.org/officeDocument/2006/relationships/hyperlink" Target="mailto:zaplavsk@mail.ru" TargetMode="External"/><Relationship Id="rId83" Type="http://schemas.openxmlformats.org/officeDocument/2006/relationships/hyperlink" Target="mailto:guketlevuh@mail.ru" TargetMode="External"/><Relationship Id="rId88" Type="http://schemas.openxmlformats.org/officeDocument/2006/relationships/hyperlink" Target="https://elibrary.ru/item.asp?id=29414456" TargetMode="External"/><Relationship Id="rId91" Type="http://schemas.openxmlformats.org/officeDocument/2006/relationships/header" Target="header8.xml"/><Relationship Id="rId96" Type="http://schemas.openxmlformats.org/officeDocument/2006/relationships/hyperlink" Target="https://elibrary.ru/item.asp?id=263062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8888nike8888@mail.ru" TargetMode="External"/><Relationship Id="rId23" Type="http://schemas.openxmlformats.org/officeDocument/2006/relationships/hyperlink" Target="mailto:psarev_380@mail.ru" TargetMode="External"/><Relationship Id="rId28" Type="http://schemas.openxmlformats.org/officeDocument/2006/relationships/footer" Target="footer4.xml"/><Relationship Id="rId36" Type="http://schemas.openxmlformats.org/officeDocument/2006/relationships/hyperlink" Target="mailto:gorin57@mail.ru" TargetMode="External"/><Relationship Id="rId49" Type="http://schemas.openxmlformats.org/officeDocument/2006/relationships/hyperlink" Target="https://elibrary.ru/item.asp?id=11661664" TargetMode="External"/><Relationship Id="rId57" Type="http://schemas.openxmlformats.org/officeDocument/2006/relationships/hyperlink" Target="http://bespalov.me/2012/12/03/ptv-vissim-modelirovanie-transportnih-potokov/" TargetMode="External"/><Relationship Id="rId10" Type="http://schemas.openxmlformats.org/officeDocument/2006/relationships/footer" Target="footer1.xml"/><Relationship Id="rId31" Type="http://schemas.openxmlformats.org/officeDocument/2006/relationships/hyperlink" Target="https://elibrary.ru/author_items.asp?refid=370991428&amp;fam=%D0%9A%D1%83%D0%B7%D0%BD%D0%B5%D1%86%D0%BE%D0%B2&amp;init=%D0%AE+%D0%90" TargetMode="External"/><Relationship Id="rId44" Type="http://schemas.openxmlformats.org/officeDocument/2006/relationships/hyperlink" Target="mailto:camoxod1990@yandex.ru" TargetMode="External"/><Relationship Id="rId52" Type="http://schemas.openxmlformats.org/officeDocument/2006/relationships/hyperlink" Target="http://www.gibdd.ru/stat/" TargetMode="External"/><Relationship Id="rId60" Type="http://schemas.openxmlformats.org/officeDocument/2006/relationships/hyperlink" Target="https://elibrary.ru/item.asp?id=29018215" TargetMode="External"/><Relationship Id="rId65" Type="http://schemas.openxmlformats.org/officeDocument/2006/relationships/hyperlink" Target="http://www.sciencedirect.com/science/article/pii/S2352146515001763" TargetMode="External"/><Relationship Id="rId73" Type="http://schemas.openxmlformats.org/officeDocument/2006/relationships/hyperlink" Target="mailto:ageeva-ev@yandex.ru" TargetMode="External"/><Relationship Id="rId78" Type="http://schemas.openxmlformats.org/officeDocument/2006/relationships/hyperlink" Target="http://media.rspp.ru/document/1/b/e/be9521a4b0bedae86fc3600443caee68.pdf" TargetMode="External"/><Relationship Id="rId81" Type="http://schemas.openxmlformats.org/officeDocument/2006/relationships/hyperlink" Target="https://vadygee.ru" TargetMode="External"/><Relationship Id="rId86" Type="http://schemas.openxmlformats.org/officeDocument/2006/relationships/header" Target="header7.xml"/><Relationship Id="rId94" Type="http://schemas.openxmlformats.org/officeDocument/2006/relationships/hyperlink" Target="https://elibrary.ru/contents.asp?id=34550187&amp;selid=30704939" TargetMode="External"/><Relationship Id="rId99" Type="http://schemas.openxmlformats.org/officeDocument/2006/relationships/header" Target="header10.xml"/><Relationship Id="rId10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elibrary.ru/item.asp?id=24849273" TargetMode="External"/><Relationship Id="rId18" Type="http://schemas.openxmlformats.org/officeDocument/2006/relationships/hyperlink" Target="http://elibrary.ru/contents.asp?issueid=1443796" TargetMode="External"/><Relationship Id="rId39" Type="http://schemas.openxmlformats.org/officeDocument/2006/relationships/hyperlink" Target="mailto:gorin57@mail.ru" TargetMode="External"/><Relationship Id="rId34" Type="http://schemas.openxmlformats.org/officeDocument/2006/relationships/hyperlink" Target="https://elibrary.ru/author_items.asp?refid=316293833&amp;fam=%D0%9D%D0%BE%D0%B2%D0%B8%D0%BA%D0%BE%D0%B2&amp;init=%D0%90+%D0%9D" TargetMode="External"/><Relationship Id="rId50" Type="http://schemas.openxmlformats.org/officeDocument/2006/relationships/hyperlink" Target="mailto:lily-041288@mail.ru" TargetMode="External"/><Relationship Id="rId55" Type="http://schemas.openxmlformats.org/officeDocument/2006/relationships/hyperlink" Target="mailto:s.sorokin-urmanov@avtodor-en.ru" TargetMode="External"/><Relationship Id="rId76" Type="http://schemas.openxmlformats.org/officeDocument/2006/relationships/hyperlink" Target="http://ivdon.ru/ru/magazine/archive/n1y2018/4739" TargetMode="External"/><Relationship Id="rId97" Type="http://schemas.openxmlformats.org/officeDocument/2006/relationships/hyperlink" Target="mailto:alla.kolomeychenko@mail.ru"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C110-9128-452E-ACD5-D3C594BA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64</Pages>
  <Words>35571</Words>
  <Characters>202760</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ЭКСПЛУАТАЦИЯ, РЕМОНТ, ВОССТАНОВЛЕНИЕ</vt:lpstr>
    </vt:vector>
  </TitlesOfParts>
  <Company>Microsoft</Company>
  <LinksUpToDate>false</LinksUpToDate>
  <CharactersWithSpaces>237856</CharactersWithSpaces>
  <SharedDoc>false</SharedDoc>
  <HLinks>
    <vt:vector size="1080" baseType="variant">
      <vt:variant>
        <vt:i4>3342353</vt:i4>
      </vt:variant>
      <vt:variant>
        <vt:i4>1320</vt:i4>
      </vt:variant>
      <vt:variant>
        <vt:i4>0</vt:i4>
      </vt:variant>
      <vt:variant>
        <vt:i4>5</vt:i4>
      </vt:variant>
      <vt:variant>
        <vt:lpwstr>mailto:sajua@yandex.ru</vt:lpwstr>
      </vt:variant>
      <vt:variant>
        <vt:lpwstr/>
      </vt:variant>
      <vt:variant>
        <vt:i4>3342353</vt:i4>
      </vt:variant>
      <vt:variant>
        <vt:i4>1317</vt:i4>
      </vt:variant>
      <vt:variant>
        <vt:i4>0</vt:i4>
      </vt:variant>
      <vt:variant>
        <vt:i4>5</vt:i4>
      </vt:variant>
      <vt:variant>
        <vt:lpwstr>mailto:sajua@yandex.ru</vt:lpwstr>
      </vt:variant>
      <vt:variant>
        <vt:lpwstr/>
      </vt:variant>
      <vt:variant>
        <vt:i4>4128784</vt:i4>
      </vt:variant>
      <vt:variant>
        <vt:i4>1314</vt:i4>
      </vt:variant>
      <vt:variant>
        <vt:i4>0</vt:i4>
      </vt:variant>
      <vt:variant>
        <vt:i4>5</vt:i4>
      </vt:variant>
      <vt:variant>
        <vt:lpwstr>mailto:sajtm@yandex.ru</vt:lpwstr>
      </vt:variant>
      <vt:variant>
        <vt:lpwstr/>
      </vt:variant>
      <vt:variant>
        <vt:i4>4128784</vt:i4>
      </vt:variant>
      <vt:variant>
        <vt:i4>1311</vt:i4>
      </vt:variant>
      <vt:variant>
        <vt:i4>0</vt:i4>
      </vt:variant>
      <vt:variant>
        <vt:i4>5</vt:i4>
      </vt:variant>
      <vt:variant>
        <vt:lpwstr>mailto:sajtm@yandex.ru</vt:lpwstr>
      </vt:variant>
      <vt:variant>
        <vt:lpwstr/>
      </vt:variant>
      <vt:variant>
        <vt:i4>851993</vt:i4>
      </vt:variant>
      <vt:variant>
        <vt:i4>1308</vt:i4>
      </vt:variant>
      <vt:variant>
        <vt:i4>0</vt:i4>
      </vt:variant>
      <vt:variant>
        <vt:i4>5</vt:i4>
      </vt:variant>
      <vt:variant>
        <vt:lpwstr>https://elibrary.ru/item.asp?id=29153146</vt:lpwstr>
      </vt:variant>
      <vt:variant>
        <vt:lpwstr/>
      </vt:variant>
      <vt:variant>
        <vt:i4>25</vt:i4>
      </vt:variant>
      <vt:variant>
        <vt:i4>1305</vt:i4>
      </vt:variant>
      <vt:variant>
        <vt:i4>0</vt:i4>
      </vt:variant>
      <vt:variant>
        <vt:i4>5</vt:i4>
      </vt:variant>
      <vt:variant>
        <vt:lpwstr>https://elibrary.ru/item.asp?id=29153248</vt:lpwstr>
      </vt:variant>
      <vt:variant>
        <vt:lpwstr/>
      </vt:variant>
      <vt:variant>
        <vt:i4>67175461</vt:i4>
      </vt:variant>
      <vt:variant>
        <vt:i4>1302</vt:i4>
      </vt:variant>
      <vt:variant>
        <vt:i4>0</vt:i4>
      </vt:variant>
      <vt:variant>
        <vt:i4>5</vt:i4>
      </vt:variant>
      <vt:variant>
        <vt:lpwstr>https://ru.wikipedia.org/wiki/Образование</vt:lpwstr>
      </vt:variant>
      <vt:variant>
        <vt:lpwstr/>
      </vt:variant>
      <vt:variant>
        <vt:i4>2555984</vt:i4>
      </vt:variant>
      <vt:variant>
        <vt:i4>1281</vt:i4>
      </vt:variant>
      <vt:variant>
        <vt:i4>0</vt:i4>
      </vt:variant>
      <vt:variant>
        <vt:i4>5</vt:i4>
      </vt:variant>
      <vt:variant>
        <vt:lpwstr>mailto:iie.1978@yandex.ru</vt:lpwstr>
      </vt:variant>
      <vt:variant>
        <vt:lpwstr/>
      </vt:variant>
      <vt:variant>
        <vt:i4>2621481</vt:i4>
      </vt:variant>
      <vt:variant>
        <vt:i4>1278</vt:i4>
      </vt:variant>
      <vt:variant>
        <vt:i4>0</vt:i4>
      </vt:variant>
      <vt:variant>
        <vt:i4>5</vt:i4>
      </vt:variant>
      <vt:variant>
        <vt:lpwstr>https://elibrary.ru/contents.asp?issueid=1284361&amp;selid=21807438</vt:lpwstr>
      </vt:variant>
      <vt:variant>
        <vt:lpwstr/>
      </vt:variant>
      <vt:variant>
        <vt:i4>6094859</vt:i4>
      </vt:variant>
      <vt:variant>
        <vt:i4>1275</vt:i4>
      </vt:variant>
      <vt:variant>
        <vt:i4>0</vt:i4>
      </vt:variant>
      <vt:variant>
        <vt:i4>5</vt:i4>
      </vt:variant>
      <vt:variant>
        <vt:lpwstr>https://elibrary.ru/contents.asp?issueid=1284361</vt:lpwstr>
      </vt:variant>
      <vt:variant>
        <vt:lpwstr/>
      </vt:variant>
      <vt:variant>
        <vt:i4>720915</vt:i4>
      </vt:variant>
      <vt:variant>
        <vt:i4>1272</vt:i4>
      </vt:variant>
      <vt:variant>
        <vt:i4>0</vt:i4>
      </vt:variant>
      <vt:variant>
        <vt:i4>5</vt:i4>
      </vt:variant>
      <vt:variant>
        <vt:lpwstr>https://elibrary.ru/item.asp?id=21807438</vt:lpwstr>
      </vt:variant>
      <vt:variant>
        <vt:lpwstr/>
      </vt:variant>
      <vt:variant>
        <vt:i4>3014696</vt:i4>
      </vt:variant>
      <vt:variant>
        <vt:i4>1269</vt:i4>
      </vt:variant>
      <vt:variant>
        <vt:i4>0</vt:i4>
      </vt:variant>
      <vt:variant>
        <vt:i4>5</vt:i4>
      </vt:variant>
      <vt:variant>
        <vt:lpwstr>https://elibrary.ru/contents.asp?issueid=1885426&amp;selid=29865472</vt:lpwstr>
      </vt:variant>
      <vt:variant>
        <vt:lpwstr/>
      </vt:variant>
      <vt:variant>
        <vt:i4>6094852</vt:i4>
      </vt:variant>
      <vt:variant>
        <vt:i4>1266</vt:i4>
      </vt:variant>
      <vt:variant>
        <vt:i4>0</vt:i4>
      </vt:variant>
      <vt:variant>
        <vt:i4>5</vt:i4>
      </vt:variant>
      <vt:variant>
        <vt:lpwstr>https://elibrary.ru/contents.asp?issueid=1885426</vt:lpwstr>
      </vt:variant>
      <vt:variant>
        <vt:lpwstr/>
      </vt:variant>
      <vt:variant>
        <vt:i4>983061</vt:i4>
      </vt:variant>
      <vt:variant>
        <vt:i4>1263</vt:i4>
      </vt:variant>
      <vt:variant>
        <vt:i4>0</vt:i4>
      </vt:variant>
      <vt:variant>
        <vt:i4>5</vt:i4>
      </vt:variant>
      <vt:variant>
        <vt:lpwstr>https://elibrary.ru/item.asp?id=29865472</vt:lpwstr>
      </vt:variant>
      <vt:variant>
        <vt:lpwstr/>
      </vt:variant>
      <vt:variant>
        <vt:i4>7667777</vt:i4>
      </vt:variant>
      <vt:variant>
        <vt:i4>1260</vt:i4>
      </vt:variant>
      <vt:variant>
        <vt:i4>0</vt:i4>
      </vt:variant>
      <vt:variant>
        <vt:i4>5</vt:i4>
      </vt:variant>
      <vt:variant>
        <vt:lpwstr>https://elibrary.ru/author_items.asp?refid=233956329&amp;fam=%D0%92%D0%BE%D0%BB%D0%BE%D0%B4%D1%8C%D0%BA%D0%B8%D0%BD&amp;init=%D0%9F+%D0%9F</vt:lpwstr>
      </vt:variant>
      <vt:variant>
        <vt:lpwstr/>
      </vt:variant>
      <vt:variant>
        <vt:i4>5636152</vt:i4>
      </vt:variant>
      <vt:variant>
        <vt:i4>1257</vt:i4>
      </vt:variant>
      <vt:variant>
        <vt:i4>0</vt:i4>
      </vt:variant>
      <vt:variant>
        <vt:i4>5</vt:i4>
      </vt:variant>
      <vt:variant>
        <vt:lpwstr>https://elibrary.ru/author_items.asp?refid=233956329&amp;fam=%D0%9A%D0%B0%D1%80%D0%B5%D0%B2%D0%B0&amp;init=%D0%92+%D0%92</vt:lpwstr>
      </vt:variant>
      <vt:variant>
        <vt:lpwstr/>
      </vt:variant>
      <vt:variant>
        <vt:i4>917605</vt:i4>
      </vt:variant>
      <vt:variant>
        <vt:i4>1254</vt:i4>
      </vt:variant>
      <vt:variant>
        <vt:i4>0</vt:i4>
      </vt:variant>
      <vt:variant>
        <vt:i4>5</vt:i4>
      </vt:variant>
      <vt:variant>
        <vt:lpwstr>https://elibrary.ru/author_items.asp?refid=233956328&amp;fam=%D0%93%D1%83%D1%80%D0%B2%D0%B8%D1%87&amp;init=%D0%A4+%D0%93</vt:lpwstr>
      </vt:variant>
      <vt:variant>
        <vt:lpwstr/>
      </vt:variant>
      <vt:variant>
        <vt:i4>8257600</vt:i4>
      </vt:variant>
      <vt:variant>
        <vt:i4>1251</vt:i4>
      </vt:variant>
      <vt:variant>
        <vt:i4>0</vt:i4>
      </vt:variant>
      <vt:variant>
        <vt:i4>5</vt:i4>
      </vt:variant>
      <vt:variant>
        <vt:lpwstr>https://elibrary.ru/author_items.asp?refid=233956328&amp;fam=%D0%91%D0%B5%D1%88%D0%B5%D0%BB%D0%B5%D0%B2&amp;init=%D0%A1+%D0%94</vt:lpwstr>
      </vt:variant>
      <vt:variant>
        <vt:lpwstr/>
      </vt:variant>
      <vt:variant>
        <vt:i4>720922</vt:i4>
      </vt:variant>
      <vt:variant>
        <vt:i4>1248</vt:i4>
      </vt:variant>
      <vt:variant>
        <vt:i4>0</vt:i4>
      </vt:variant>
      <vt:variant>
        <vt:i4>5</vt:i4>
      </vt:variant>
      <vt:variant>
        <vt:lpwstr>https://elibrary.ru/item.asp?id=22408798</vt:lpwstr>
      </vt:variant>
      <vt:variant>
        <vt:lpwstr/>
      </vt:variant>
      <vt:variant>
        <vt:i4>327703</vt:i4>
      </vt:variant>
      <vt:variant>
        <vt:i4>1245</vt:i4>
      </vt:variant>
      <vt:variant>
        <vt:i4>0</vt:i4>
      </vt:variant>
      <vt:variant>
        <vt:i4>5</vt:i4>
      </vt:variant>
      <vt:variant>
        <vt:lpwstr>https://elibrary.ru/item.asp?id=22408849</vt:lpwstr>
      </vt:variant>
      <vt:variant>
        <vt:lpwstr/>
      </vt:variant>
      <vt:variant>
        <vt:i4>262170</vt:i4>
      </vt:variant>
      <vt:variant>
        <vt:i4>1242</vt:i4>
      </vt:variant>
      <vt:variant>
        <vt:i4>0</vt:i4>
      </vt:variant>
      <vt:variant>
        <vt:i4>5</vt:i4>
      </vt:variant>
      <vt:variant>
        <vt:lpwstr>https://elibrary.ru/item.asp?id=32492128</vt:lpwstr>
      </vt:variant>
      <vt:variant>
        <vt:lpwstr/>
      </vt:variant>
      <vt:variant>
        <vt:i4>655376</vt:i4>
      </vt:variant>
      <vt:variant>
        <vt:i4>1239</vt:i4>
      </vt:variant>
      <vt:variant>
        <vt:i4>0</vt:i4>
      </vt:variant>
      <vt:variant>
        <vt:i4>5</vt:i4>
      </vt:variant>
      <vt:variant>
        <vt:lpwstr>https://elibrary.ru/item.asp?id=32492285</vt:lpwstr>
      </vt:variant>
      <vt:variant>
        <vt:lpwstr/>
      </vt:variant>
      <vt:variant>
        <vt:i4>327711</vt:i4>
      </vt:variant>
      <vt:variant>
        <vt:i4>1236</vt:i4>
      </vt:variant>
      <vt:variant>
        <vt:i4>0</vt:i4>
      </vt:variant>
      <vt:variant>
        <vt:i4>5</vt:i4>
      </vt:variant>
      <vt:variant>
        <vt:lpwstr>https://elibrary.ru/item.asp?id=29080002</vt:lpwstr>
      </vt:variant>
      <vt:variant>
        <vt:lpwstr/>
      </vt:variant>
      <vt:variant>
        <vt:i4>2949164</vt:i4>
      </vt:variant>
      <vt:variant>
        <vt:i4>1233</vt:i4>
      </vt:variant>
      <vt:variant>
        <vt:i4>0</vt:i4>
      </vt:variant>
      <vt:variant>
        <vt:i4>5</vt:i4>
      </vt:variant>
      <vt:variant>
        <vt:lpwstr>https://elibrary.ru/contents.asp?issueid=1299441&amp;selid=21967815</vt:lpwstr>
      </vt:variant>
      <vt:variant>
        <vt:lpwstr/>
      </vt:variant>
      <vt:variant>
        <vt:i4>5963780</vt:i4>
      </vt:variant>
      <vt:variant>
        <vt:i4>1230</vt:i4>
      </vt:variant>
      <vt:variant>
        <vt:i4>0</vt:i4>
      </vt:variant>
      <vt:variant>
        <vt:i4>5</vt:i4>
      </vt:variant>
      <vt:variant>
        <vt:lpwstr>https://elibrary.ru/contents.asp?issueid=1299441</vt:lpwstr>
      </vt:variant>
      <vt:variant>
        <vt:lpwstr/>
      </vt:variant>
      <vt:variant>
        <vt:i4>786448</vt:i4>
      </vt:variant>
      <vt:variant>
        <vt:i4>1227</vt:i4>
      </vt:variant>
      <vt:variant>
        <vt:i4>0</vt:i4>
      </vt:variant>
      <vt:variant>
        <vt:i4>5</vt:i4>
      </vt:variant>
      <vt:variant>
        <vt:lpwstr>https://elibrary.ru/item.asp?id=21967815</vt:lpwstr>
      </vt:variant>
      <vt:variant>
        <vt:lpwstr/>
      </vt:variant>
      <vt:variant>
        <vt:i4>65560</vt:i4>
      </vt:variant>
      <vt:variant>
        <vt:i4>1224</vt:i4>
      </vt:variant>
      <vt:variant>
        <vt:i4>0</vt:i4>
      </vt:variant>
      <vt:variant>
        <vt:i4>5</vt:i4>
      </vt:variant>
      <vt:variant>
        <vt:lpwstr>https://elibrary.ru/item.asp?id=27563412</vt:lpwstr>
      </vt:variant>
      <vt:variant>
        <vt:lpwstr/>
      </vt:variant>
      <vt:variant>
        <vt:i4>720925</vt:i4>
      </vt:variant>
      <vt:variant>
        <vt:i4>1221</vt:i4>
      </vt:variant>
      <vt:variant>
        <vt:i4>0</vt:i4>
      </vt:variant>
      <vt:variant>
        <vt:i4>5</vt:i4>
      </vt:variant>
      <vt:variant>
        <vt:lpwstr>https://elibrary.ru/item.asp?id=27563448</vt:lpwstr>
      </vt:variant>
      <vt:variant>
        <vt:lpwstr/>
      </vt:variant>
      <vt:variant>
        <vt:i4>589851</vt:i4>
      </vt:variant>
      <vt:variant>
        <vt:i4>1218</vt:i4>
      </vt:variant>
      <vt:variant>
        <vt:i4>0</vt:i4>
      </vt:variant>
      <vt:variant>
        <vt:i4>5</vt:i4>
      </vt:variant>
      <vt:variant>
        <vt:lpwstr>https://elibrary.ru/item.asp?id=30491600</vt:lpwstr>
      </vt:variant>
      <vt:variant>
        <vt:lpwstr/>
      </vt:variant>
      <vt:variant>
        <vt:i4>7077913</vt:i4>
      </vt:variant>
      <vt:variant>
        <vt:i4>846</vt:i4>
      </vt:variant>
      <vt:variant>
        <vt:i4>0</vt:i4>
      </vt:variant>
      <vt:variant>
        <vt:i4>5</vt:i4>
      </vt:variant>
      <vt:variant>
        <vt:lpwstr>mailto:840425440@qq.com</vt:lpwstr>
      </vt:variant>
      <vt:variant>
        <vt:lpwstr/>
      </vt:variant>
      <vt:variant>
        <vt:i4>7077913</vt:i4>
      </vt:variant>
      <vt:variant>
        <vt:i4>843</vt:i4>
      </vt:variant>
      <vt:variant>
        <vt:i4>0</vt:i4>
      </vt:variant>
      <vt:variant>
        <vt:i4>5</vt:i4>
      </vt:variant>
      <vt:variant>
        <vt:lpwstr>mailto:840425440@qq.com</vt:lpwstr>
      </vt:variant>
      <vt:variant>
        <vt:lpwstr/>
      </vt:variant>
      <vt:variant>
        <vt:i4>7077913</vt:i4>
      </vt:variant>
      <vt:variant>
        <vt:i4>840</vt:i4>
      </vt:variant>
      <vt:variant>
        <vt:i4>0</vt:i4>
      </vt:variant>
      <vt:variant>
        <vt:i4>5</vt:i4>
      </vt:variant>
      <vt:variant>
        <vt:lpwstr>mailto:840425440@qq.com</vt:lpwstr>
      </vt:variant>
      <vt:variant>
        <vt:lpwstr/>
      </vt:variant>
      <vt:variant>
        <vt:i4>2687005</vt:i4>
      </vt:variant>
      <vt:variant>
        <vt:i4>837</vt:i4>
      </vt:variant>
      <vt:variant>
        <vt:i4>0</vt:i4>
      </vt:variant>
      <vt:variant>
        <vt:i4>5</vt:i4>
      </vt:variant>
      <vt:variant>
        <vt:lpwstr>mailto:_alexl_@mail.ru</vt:lpwstr>
      </vt:variant>
      <vt:variant>
        <vt:lpwstr/>
      </vt:variant>
      <vt:variant>
        <vt:i4>3407894</vt:i4>
      </vt:variant>
      <vt:variant>
        <vt:i4>834</vt:i4>
      </vt:variant>
      <vt:variant>
        <vt:i4>0</vt:i4>
      </vt:variant>
      <vt:variant>
        <vt:i4>5</vt:i4>
      </vt:variant>
      <vt:variant>
        <vt:lpwstr>mailto:alexander.bl.mail@gmail.com</vt:lpwstr>
      </vt:variant>
      <vt:variant>
        <vt:lpwstr/>
      </vt:variant>
      <vt:variant>
        <vt:i4>3604510</vt:i4>
      </vt:variant>
      <vt:variant>
        <vt:i4>831</vt:i4>
      </vt:variant>
      <vt:variant>
        <vt:i4>0</vt:i4>
      </vt:variant>
      <vt:variant>
        <vt:i4>5</vt:i4>
      </vt:variant>
      <vt:variant>
        <vt:lpwstr>mailto:closer90@gmail.com</vt:lpwstr>
      </vt:variant>
      <vt:variant>
        <vt:lpwstr/>
      </vt:variant>
      <vt:variant>
        <vt:i4>2818068</vt:i4>
      </vt:variant>
      <vt:variant>
        <vt:i4>828</vt:i4>
      </vt:variant>
      <vt:variant>
        <vt:i4>0</vt:i4>
      </vt:variant>
      <vt:variant>
        <vt:i4>5</vt:i4>
      </vt:variant>
      <vt:variant>
        <vt:lpwstr>mailto:eliseevmic@mail.ru</vt:lpwstr>
      </vt:variant>
      <vt:variant>
        <vt:lpwstr/>
      </vt:variant>
      <vt:variant>
        <vt:i4>2687005</vt:i4>
      </vt:variant>
      <vt:variant>
        <vt:i4>825</vt:i4>
      </vt:variant>
      <vt:variant>
        <vt:i4>0</vt:i4>
      </vt:variant>
      <vt:variant>
        <vt:i4>5</vt:i4>
      </vt:variant>
      <vt:variant>
        <vt:lpwstr>mailto:_alexl_@mail.ru</vt:lpwstr>
      </vt:variant>
      <vt:variant>
        <vt:lpwstr/>
      </vt:variant>
      <vt:variant>
        <vt:i4>3407894</vt:i4>
      </vt:variant>
      <vt:variant>
        <vt:i4>822</vt:i4>
      </vt:variant>
      <vt:variant>
        <vt:i4>0</vt:i4>
      </vt:variant>
      <vt:variant>
        <vt:i4>5</vt:i4>
      </vt:variant>
      <vt:variant>
        <vt:lpwstr>mailto:alexander.bl.mail@gmail.com</vt:lpwstr>
      </vt:variant>
      <vt:variant>
        <vt:lpwstr/>
      </vt:variant>
      <vt:variant>
        <vt:i4>3604510</vt:i4>
      </vt:variant>
      <vt:variant>
        <vt:i4>819</vt:i4>
      </vt:variant>
      <vt:variant>
        <vt:i4>0</vt:i4>
      </vt:variant>
      <vt:variant>
        <vt:i4>5</vt:i4>
      </vt:variant>
      <vt:variant>
        <vt:lpwstr>mailto:closer90@gmail.com</vt:lpwstr>
      </vt:variant>
      <vt:variant>
        <vt:lpwstr/>
      </vt:variant>
      <vt:variant>
        <vt:i4>2818068</vt:i4>
      </vt:variant>
      <vt:variant>
        <vt:i4>816</vt:i4>
      </vt:variant>
      <vt:variant>
        <vt:i4>0</vt:i4>
      </vt:variant>
      <vt:variant>
        <vt:i4>5</vt:i4>
      </vt:variant>
      <vt:variant>
        <vt:lpwstr>mailto:eliseevmic@mail.ru</vt:lpwstr>
      </vt:variant>
      <vt:variant>
        <vt:lpwstr/>
      </vt:variant>
      <vt:variant>
        <vt:i4>7471152</vt:i4>
      </vt:variant>
      <vt:variant>
        <vt:i4>813</vt:i4>
      </vt:variant>
      <vt:variant>
        <vt:i4>0</vt:i4>
      </vt:variant>
      <vt:variant>
        <vt:i4>5</vt:i4>
      </vt:variant>
      <vt:variant>
        <vt:lpwstr>http://elibrary.ru/contents.asp?issueid=1528911&amp;selid=25115984</vt:lpwstr>
      </vt:variant>
      <vt:variant>
        <vt:lpwstr/>
      </vt:variant>
      <vt:variant>
        <vt:i4>7078004</vt:i4>
      </vt:variant>
      <vt:variant>
        <vt:i4>810</vt:i4>
      </vt:variant>
      <vt:variant>
        <vt:i4>0</vt:i4>
      </vt:variant>
      <vt:variant>
        <vt:i4>5</vt:i4>
      </vt:variant>
      <vt:variant>
        <vt:lpwstr>http://elibrary.ru/contents.asp?issueid=1528911</vt:lpwstr>
      </vt:variant>
      <vt:variant>
        <vt:lpwstr/>
      </vt:variant>
      <vt:variant>
        <vt:i4>7864355</vt:i4>
      </vt:variant>
      <vt:variant>
        <vt:i4>807</vt:i4>
      </vt:variant>
      <vt:variant>
        <vt:i4>0</vt:i4>
      </vt:variant>
      <vt:variant>
        <vt:i4>5</vt:i4>
      </vt:variant>
      <vt:variant>
        <vt:lpwstr>http://elibrary.ru/item.asp?id=25115984</vt:lpwstr>
      </vt:variant>
      <vt:variant>
        <vt:lpwstr/>
      </vt:variant>
      <vt:variant>
        <vt:i4>7864358</vt:i4>
      </vt:variant>
      <vt:variant>
        <vt:i4>804</vt:i4>
      </vt:variant>
      <vt:variant>
        <vt:i4>0</vt:i4>
      </vt:variant>
      <vt:variant>
        <vt:i4>5</vt:i4>
      </vt:variant>
      <vt:variant>
        <vt:lpwstr>http://elibrary.ru/item.asp?id=26296789</vt:lpwstr>
      </vt:variant>
      <vt:variant>
        <vt:lpwstr/>
      </vt:variant>
      <vt:variant>
        <vt:i4>7864358</vt:i4>
      </vt:variant>
      <vt:variant>
        <vt:i4>801</vt:i4>
      </vt:variant>
      <vt:variant>
        <vt:i4>0</vt:i4>
      </vt:variant>
      <vt:variant>
        <vt:i4>5</vt:i4>
      </vt:variant>
      <vt:variant>
        <vt:lpwstr>http://elibrary.ru/item.asp?id=26296789</vt:lpwstr>
      </vt:variant>
      <vt:variant>
        <vt:lpwstr/>
      </vt:variant>
      <vt:variant>
        <vt:i4>7929894</vt:i4>
      </vt:variant>
      <vt:variant>
        <vt:i4>798</vt:i4>
      </vt:variant>
      <vt:variant>
        <vt:i4>0</vt:i4>
      </vt:variant>
      <vt:variant>
        <vt:i4>5</vt:i4>
      </vt:variant>
      <vt:variant>
        <vt:lpwstr>http://elibrary.ru/item.asp?id=26296795</vt:lpwstr>
      </vt:variant>
      <vt:variant>
        <vt:lpwstr/>
      </vt:variant>
      <vt:variant>
        <vt:i4>7340078</vt:i4>
      </vt:variant>
      <vt:variant>
        <vt:i4>795</vt:i4>
      </vt:variant>
      <vt:variant>
        <vt:i4>0</vt:i4>
      </vt:variant>
      <vt:variant>
        <vt:i4>5</vt:i4>
      </vt:variant>
      <vt:variant>
        <vt:lpwstr>http://elibrary.ru/item.asp?id=23173464</vt:lpwstr>
      </vt:variant>
      <vt:variant>
        <vt:lpwstr/>
      </vt:variant>
      <vt:variant>
        <vt:i4>8060961</vt:i4>
      </vt:variant>
      <vt:variant>
        <vt:i4>792</vt:i4>
      </vt:variant>
      <vt:variant>
        <vt:i4>0</vt:i4>
      </vt:variant>
      <vt:variant>
        <vt:i4>5</vt:i4>
      </vt:variant>
      <vt:variant>
        <vt:lpwstr>http://elibrary.ru/item.asp?id=23559937</vt:lpwstr>
      </vt:variant>
      <vt:variant>
        <vt:lpwstr/>
      </vt:variant>
      <vt:variant>
        <vt:i4>7602236</vt:i4>
      </vt:variant>
      <vt:variant>
        <vt:i4>789</vt:i4>
      </vt:variant>
      <vt:variant>
        <vt:i4>0</vt:i4>
      </vt:variant>
      <vt:variant>
        <vt:i4>5</vt:i4>
      </vt:variant>
      <vt:variant>
        <vt:lpwstr>http://elibrary.ru/contents.asp?issueid=1271364&amp;selid=21614781</vt:lpwstr>
      </vt:variant>
      <vt:variant>
        <vt:lpwstr/>
      </vt:variant>
      <vt:variant>
        <vt:i4>6619259</vt:i4>
      </vt:variant>
      <vt:variant>
        <vt:i4>786</vt:i4>
      </vt:variant>
      <vt:variant>
        <vt:i4>0</vt:i4>
      </vt:variant>
      <vt:variant>
        <vt:i4>5</vt:i4>
      </vt:variant>
      <vt:variant>
        <vt:lpwstr>http://elibrary.ru/contents.asp?issueid=1271364</vt:lpwstr>
      </vt:variant>
      <vt:variant>
        <vt:lpwstr/>
      </vt:variant>
      <vt:variant>
        <vt:i4>8257577</vt:i4>
      </vt:variant>
      <vt:variant>
        <vt:i4>783</vt:i4>
      </vt:variant>
      <vt:variant>
        <vt:i4>0</vt:i4>
      </vt:variant>
      <vt:variant>
        <vt:i4>5</vt:i4>
      </vt:variant>
      <vt:variant>
        <vt:lpwstr>http://elibrary.ru/item.asp?id=21614781</vt:lpwstr>
      </vt:variant>
      <vt:variant>
        <vt:lpwstr/>
      </vt:variant>
      <vt:variant>
        <vt:i4>5963893</vt:i4>
      </vt:variant>
      <vt:variant>
        <vt:i4>765</vt:i4>
      </vt:variant>
      <vt:variant>
        <vt:i4>0</vt:i4>
      </vt:variant>
      <vt:variant>
        <vt:i4>5</vt:i4>
      </vt:variant>
      <vt:variant>
        <vt:lpwstr>mailto:dubrovin1973@mail.ru</vt:lpwstr>
      </vt:variant>
      <vt:variant>
        <vt:lpwstr/>
      </vt:variant>
      <vt:variant>
        <vt:i4>2162762</vt:i4>
      </vt:variant>
      <vt:variant>
        <vt:i4>762</vt:i4>
      </vt:variant>
      <vt:variant>
        <vt:i4>0</vt:i4>
      </vt:variant>
      <vt:variant>
        <vt:i4>5</vt:i4>
      </vt:variant>
      <vt:variant>
        <vt:lpwstr>mailto:%20srmostu@mail.ru</vt:lpwstr>
      </vt:variant>
      <vt:variant>
        <vt:lpwstr/>
      </vt:variant>
      <vt:variant>
        <vt:i4>2424860</vt:i4>
      </vt:variant>
      <vt:variant>
        <vt:i4>759</vt:i4>
      </vt:variant>
      <vt:variant>
        <vt:i4>0</vt:i4>
      </vt:variant>
      <vt:variant>
        <vt:i4>5</vt:i4>
      </vt:variant>
      <vt:variant>
        <vt:lpwstr>mailto:srmostu@mail.ru</vt:lpwstr>
      </vt:variant>
      <vt:variant>
        <vt:lpwstr/>
      </vt:variant>
      <vt:variant>
        <vt:i4>4980736</vt:i4>
      </vt:variant>
      <vt:variant>
        <vt:i4>756</vt:i4>
      </vt:variant>
      <vt:variant>
        <vt:i4>0</vt:i4>
      </vt:variant>
      <vt:variant>
        <vt:i4>5</vt:i4>
      </vt:variant>
      <vt:variant>
        <vt:lpwstr>https://elibrary.ru/contents.asp?titleid=9899</vt:lpwstr>
      </vt:variant>
      <vt:variant>
        <vt:lpwstr/>
      </vt:variant>
      <vt:variant>
        <vt:i4>2687040</vt:i4>
      </vt:variant>
      <vt:variant>
        <vt:i4>753</vt:i4>
      </vt:variant>
      <vt:variant>
        <vt:i4>0</vt:i4>
      </vt:variant>
      <vt:variant>
        <vt:i4>5</vt:i4>
      </vt:variant>
      <vt:variant>
        <vt:lpwstr>https://elibrary.ru/author_items.asp?refid=419798595&amp;fam=%D0%93%D1%83%D1%81%D1%8C%D0%BA%D0%BE%D0%B2&amp;init=%D0%90+%D0%90</vt:lpwstr>
      </vt:variant>
      <vt:variant>
        <vt:lpwstr/>
      </vt:variant>
      <vt:variant>
        <vt:i4>6160435</vt:i4>
      </vt:variant>
      <vt:variant>
        <vt:i4>750</vt:i4>
      </vt:variant>
      <vt:variant>
        <vt:i4>0</vt:i4>
      </vt:variant>
      <vt:variant>
        <vt:i4>5</vt:i4>
      </vt:variant>
      <vt:variant>
        <vt:lpwstr>https://elibrary.ru/author_items.asp?refid=419798595&amp;fam=%D0%9C%D0%BE%D0%BB%D0%BE%D0%B4%D1%86%D0%BE%D0%B2&amp;init=%D0%92+%D0%90</vt:lpwstr>
      </vt:variant>
      <vt:variant>
        <vt:lpwstr/>
      </vt:variant>
      <vt:variant>
        <vt:i4>2949157</vt:i4>
      </vt:variant>
      <vt:variant>
        <vt:i4>747</vt:i4>
      </vt:variant>
      <vt:variant>
        <vt:i4>0</vt:i4>
      </vt:variant>
      <vt:variant>
        <vt:i4>5</vt:i4>
      </vt:variant>
      <vt:variant>
        <vt:lpwstr>https://elibrary.ru/contents.asp?issueid=1143398&amp;selid=20306291</vt:lpwstr>
      </vt:variant>
      <vt:variant>
        <vt:lpwstr/>
      </vt:variant>
      <vt:variant>
        <vt:i4>5767168</vt:i4>
      </vt:variant>
      <vt:variant>
        <vt:i4>744</vt:i4>
      </vt:variant>
      <vt:variant>
        <vt:i4>0</vt:i4>
      </vt:variant>
      <vt:variant>
        <vt:i4>5</vt:i4>
      </vt:variant>
      <vt:variant>
        <vt:lpwstr>https://elibrary.ru/contents.asp?issueid=1143398</vt:lpwstr>
      </vt:variant>
      <vt:variant>
        <vt:lpwstr/>
      </vt:variant>
      <vt:variant>
        <vt:i4>327699</vt:i4>
      </vt:variant>
      <vt:variant>
        <vt:i4>741</vt:i4>
      </vt:variant>
      <vt:variant>
        <vt:i4>0</vt:i4>
      </vt:variant>
      <vt:variant>
        <vt:i4>5</vt:i4>
      </vt:variant>
      <vt:variant>
        <vt:lpwstr>https://elibrary.ru/item.asp?id=20306291</vt:lpwstr>
      </vt:variant>
      <vt:variant>
        <vt:lpwstr/>
      </vt:variant>
      <vt:variant>
        <vt:i4>2818094</vt:i4>
      </vt:variant>
      <vt:variant>
        <vt:i4>738</vt:i4>
      </vt:variant>
      <vt:variant>
        <vt:i4>0</vt:i4>
      </vt:variant>
      <vt:variant>
        <vt:i4>5</vt:i4>
      </vt:variant>
      <vt:variant>
        <vt:lpwstr>https://elibrary.ru/contents.asp?issueid=1272684&amp;selid=21632849</vt:lpwstr>
      </vt:variant>
      <vt:variant>
        <vt:lpwstr/>
      </vt:variant>
      <vt:variant>
        <vt:i4>5373955</vt:i4>
      </vt:variant>
      <vt:variant>
        <vt:i4>735</vt:i4>
      </vt:variant>
      <vt:variant>
        <vt:i4>0</vt:i4>
      </vt:variant>
      <vt:variant>
        <vt:i4>5</vt:i4>
      </vt:variant>
      <vt:variant>
        <vt:lpwstr>https://elibrary.ru/contents.asp?issueid=1272684</vt:lpwstr>
      </vt:variant>
      <vt:variant>
        <vt:lpwstr/>
      </vt:variant>
      <vt:variant>
        <vt:i4>327711</vt:i4>
      </vt:variant>
      <vt:variant>
        <vt:i4>732</vt:i4>
      </vt:variant>
      <vt:variant>
        <vt:i4>0</vt:i4>
      </vt:variant>
      <vt:variant>
        <vt:i4>5</vt:i4>
      </vt:variant>
      <vt:variant>
        <vt:lpwstr>https://elibrary.ru/item.asp?id=21632849</vt:lpwstr>
      </vt:variant>
      <vt:variant>
        <vt:lpwstr/>
      </vt:variant>
      <vt:variant>
        <vt:i4>2359334</vt:i4>
      </vt:variant>
      <vt:variant>
        <vt:i4>729</vt:i4>
      </vt:variant>
      <vt:variant>
        <vt:i4>0</vt:i4>
      </vt:variant>
      <vt:variant>
        <vt:i4>5</vt:i4>
      </vt:variant>
      <vt:variant>
        <vt:lpwstr>https://elibrary.ru/contents.asp?issueid=1768801&amp;selid=28341977</vt:lpwstr>
      </vt:variant>
      <vt:variant>
        <vt:lpwstr/>
      </vt:variant>
      <vt:variant>
        <vt:i4>5767172</vt:i4>
      </vt:variant>
      <vt:variant>
        <vt:i4>726</vt:i4>
      </vt:variant>
      <vt:variant>
        <vt:i4>0</vt:i4>
      </vt:variant>
      <vt:variant>
        <vt:i4>5</vt:i4>
      </vt:variant>
      <vt:variant>
        <vt:lpwstr>https://elibrary.ru/contents.asp?issueid=1768801</vt:lpwstr>
      </vt:variant>
      <vt:variant>
        <vt:lpwstr/>
      </vt:variant>
      <vt:variant>
        <vt:i4>262170</vt:i4>
      </vt:variant>
      <vt:variant>
        <vt:i4>723</vt:i4>
      </vt:variant>
      <vt:variant>
        <vt:i4>0</vt:i4>
      </vt:variant>
      <vt:variant>
        <vt:i4>5</vt:i4>
      </vt:variant>
      <vt:variant>
        <vt:lpwstr>https://elibrary.ru/item.asp?id=28341977</vt:lpwstr>
      </vt:variant>
      <vt:variant>
        <vt:lpwstr/>
      </vt:variant>
      <vt:variant>
        <vt:i4>2490405</vt:i4>
      </vt:variant>
      <vt:variant>
        <vt:i4>720</vt:i4>
      </vt:variant>
      <vt:variant>
        <vt:i4>0</vt:i4>
      </vt:variant>
      <vt:variant>
        <vt:i4>5</vt:i4>
      </vt:variant>
      <vt:variant>
        <vt:lpwstr>https://elibrary.ru/contents.asp?issueid=1597832&amp;selid=26498770</vt:lpwstr>
      </vt:variant>
      <vt:variant>
        <vt:lpwstr/>
      </vt:variant>
      <vt:variant>
        <vt:i4>5505034</vt:i4>
      </vt:variant>
      <vt:variant>
        <vt:i4>717</vt:i4>
      </vt:variant>
      <vt:variant>
        <vt:i4>0</vt:i4>
      </vt:variant>
      <vt:variant>
        <vt:i4>5</vt:i4>
      </vt:variant>
      <vt:variant>
        <vt:lpwstr>https://elibrary.ru/contents.asp?issueid=1597832</vt:lpwstr>
      </vt:variant>
      <vt:variant>
        <vt:lpwstr/>
      </vt:variant>
      <vt:variant>
        <vt:i4>917524</vt:i4>
      </vt:variant>
      <vt:variant>
        <vt:i4>714</vt:i4>
      </vt:variant>
      <vt:variant>
        <vt:i4>0</vt:i4>
      </vt:variant>
      <vt:variant>
        <vt:i4>5</vt:i4>
      </vt:variant>
      <vt:variant>
        <vt:lpwstr>https://elibrary.ru/item.asp?id=26498770</vt:lpwstr>
      </vt:variant>
      <vt:variant>
        <vt:lpwstr/>
      </vt:variant>
      <vt:variant>
        <vt:i4>4980737</vt:i4>
      </vt:variant>
      <vt:variant>
        <vt:i4>711</vt:i4>
      </vt:variant>
      <vt:variant>
        <vt:i4>0</vt:i4>
      </vt:variant>
      <vt:variant>
        <vt:i4>5</vt:i4>
      </vt:variant>
      <vt:variant>
        <vt:lpwstr>https://elibrary.ru/contents.asp?titleid=7972</vt:lpwstr>
      </vt:variant>
      <vt:variant>
        <vt:lpwstr/>
      </vt:variant>
      <vt:variant>
        <vt:i4>6029364</vt:i4>
      </vt:variant>
      <vt:variant>
        <vt:i4>708</vt:i4>
      </vt:variant>
      <vt:variant>
        <vt:i4>0</vt:i4>
      </vt:variant>
      <vt:variant>
        <vt:i4>5</vt:i4>
      </vt:variant>
      <vt:variant>
        <vt:lpwstr>https://elibrary.ru/author_items.asp?refid=455928509&amp;fam=%D0%96%D1%83%D1%80%D0%B0%D0%B2%D0%BB%D0%B5%D0%B2&amp;init=%D0%90+%D0%9B</vt:lpwstr>
      </vt:variant>
      <vt:variant>
        <vt:lpwstr/>
      </vt:variant>
      <vt:variant>
        <vt:i4>6029364</vt:i4>
      </vt:variant>
      <vt:variant>
        <vt:i4>705</vt:i4>
      </vt:variant>
      <vt:variant>
        <vt:i4>0</vt:i4>
      </vt:variant>
      <vt:variant>
        <vt:i4>5</vt:i4>
      </vt:variant>
      <vt:variant>
        <vt:lpwstr>https://elibrary.ru/author_items.asp?refid=455928509&amp;fam=%D0%96%D1%83%D1%80%D0%B0%D0%B2%D0%BB%D0%B5%D0%B2&amp;init=%D0%90+%D0%9B</vt:lpwstr>
      </vt:variant>
      <vt:variant>
        <vt:lpwstr/>
      </vt:variant>
      <vt:variant>
        <vt:i4>4980737</vt:i4>
      </vt:variant>
      <vt:variant>
        <vt:i4>702</vt:i4>
      </vt:variant>
      <vt:variant>
        <vt:i4>0</vt:i4>
      </vt:variant>
      <vt:variant>
        <vt:i4>5</vt:i4>
      </vt:variant>
      <vt:variant>
        <vt:lpwstr>https://elibrary.ru/contents.asp?titleid=7972</vt:lpwstr>
      </vt:variant>
      <vt:variant>
        <vt:lpwstr/>
      </vt:variant>
      <vt:variant>
        <vt:i4>8257552</vt:i4>
      </vt:variant>
      <vt:variant>
        <vt:i4>699</vt:i4>
      </vt:variant>
      <vt:variant>
        <vt:i4>0</vt:i4>
      </vt:variant>
      <vt:variant>
        <vt:i4>5</vt:i4>
      </vt:variant>
      <vt:variant>
        <vt:lpwstr>https://elibrary.ru/author_items.asp?refid=455928500&amp;fam=%D0%93%D0%BE%D0%BB%D0%B8%D0%BA%D0%BE%D0%B2&amp;init=%D0%AE+%D0%AF</vt:lpwstr>
      </vt:variant>
      <vt:variant>
        <vt:lpwstr/>
      </vt:variant>
      <vt:variant>
        <vt:i4>8126480</vt:i4>
      </vt:variant>
      <vt:variant>
        <vt:i4>696</vt:i4>
      </vt:variant>
      <vt:variant>
        <vt:i4>0</vt:i4>
      </vt:variant>
      <vt:variant>
        <vt:i4>5</vt:i4>
      </vt:variant>
      <vt:variant>
        <vt:lpwstr>https://elibrary.ru/author_items.asp?refid=455928502&amp;fam=%D0%93%D0%BE%D0%BB%D0%B8%D0%BA%D0%BE%D0%B2&amp;init=%D0%AE+%D0%AF</vt:lpwstr>
      </vt:variant>
      <vt:variant>
        <vt:lpwstr/>
      </vt:variant>
      <vt:variant>
        <vt:i4>4980737</vt:i4>
      </vt:variant>
      <vt:variant>
        <vt:i4>693</vt:i4>
      </vt:variant>
      <vt:variant>
        <vt:i4>0</vt:i4>
      </vt:variant>
      <vt:variant>
        <vt:i4>5</vt:i4>
      </vt:variant>
      <vt:variant>
        <vt:lpwstr>https://elibrary.ru/contents.asp?titleid=7972</vt:lpwstr>
      </vt:variant>
      <vt:variant>
        <vt:lpwstr/>
      </vt:variant>
      <vt:variant>
        <vt:i4>8257552</vt:i4>
      </vt:variant>
      <vt:variant>
        <vt:i4>690</vt:i4>
      </vt:variant>
      <vt:variant>
        <vt:i4>0</vt:i4>
      </vt:variant>
      <vt:variant>
        <vt:i4>5</vt:i4>
      </vt:variant>
      <vt:variant>
        <vt:lpwstr>https://elibrary.ru/author_items.asp?refid=455928500&amp;fam=%D0%93%D0%BE%D0%BB%D0%B8%D0%BA%D0%BE%D0%B2&amp;init=%D0%AE+%D0%AF</vt:lpwstr>
      </vt:variant>
      <vt:variant>
        <vt:lpwstr/>
      </vt:variant>
      <vt:variant>
        <vt:i4>8257552</vt:i4>
      </vt:variant>
      <vt:variant>
        <vt:i4>687</vt:i4>
      </vt:variant>
      <vt:variant>
        <vt:i4>0</vt:i4>
      </vt:variant>
      <vt:variant>
        <vt:i4>5</vt:i4>
      </vt:variant>
      <vt:variant>
        <vt:lpwstr>https://elibrary.ru/author_items.asp?refid=455928500&amp;fam=%D0%93%D0%BE%D0%BB%D0%B8%D0%BA%D0%BE%D0%B2&amp;init=%D0%AE+%D0%AF</vt:lpwstr>
      </vt:variant>
      <vt:variant>
        <vt:lpwstr/>
      </vt:variant>
      <vt:variant>
        <vt:i4>2097195</vt:i4>
      </vt:variant>
      <vt:variant>
        <vt:i4>684</vt:i4>
      </vt:variant>
      <vt:variant>
        <vt:i4>0</vt:i4>
      </vt:variant>
      <vt:variant>
        <vt:i4>5</vt:i4>
      </vt:variant>
      <vt:variant>
        <vt:lpwstr>https://elibrary.ru/contents.asp?issueid=1011048&amp;selid=17526771</vt:lpwstr>
      </vt:variant>
      <vt:variant>
        <vt:lpwstr/>
      </vt:variant>
      <vt:variant>
        <vt:i4>6160398</vt:i4>
      </vt:variant>
      <vt:variant>
        <vt:i4>681</vt:i4>
      </vt:variant>
      <vt:variant>
        <vt:i4>0</vt:i4>
      </vt:variant>
      <vt:variant>
        <vt:i4>5</vt:i4>
      </vt:variant>
      <vt:variant>
        <vt:lpwstr>https://elibrary.ru/contents.asp?issueid=1011048</vt:lpwstr>
      </vt:variant>
      <vt:variant>
        <vt:lpwstr/>
      </vt:variant>
      <vt:variant>
        <vt:i4>327704</vt:i4>
      </vt:variant>
      <vt:variant>
        <vt:i4>678</vt:i4>
      </vt:variant>
      <vt:variant>
        <vt:i4>0</vt:i4>
      </vt:variant>
      <vt:variant>
        <vt:i4>5</vt:i4>
      </vt:variant>
      <vt:variant>
        <vt:lpwstr>https://elibrary.ru/item.asp?id=17526771</vt:lpwstr>
      </vt:variant>
      <vt:variant>
        <vt:lpwstr/>
      </vt:variant>
      <vt:variant>
        <vt:i4>4980736</vt:i4>
      </vt:variant>
      <vt:variant>
        <vt:i4>675</vt:i4>
      </vt:variant>
      <vt:variant>
        <vt:i4>0</vt:i4>
      </vt:variant>
      <vt:variant>
        <vt:i4>5</vt:i4>
      </vt:variant>
      <vt:variant>
        <vt:lpwstr>https://elibrary.ru/contents.asp?titleid=9899</vt:lpwstr>
      </vt:variant>
      <vt:variant>
        <vt:lpwstr/>
      </vt:variant>
      <vt:variant>
        <vt:i4>7733269</vt:i4>
      </vt:variant>
      <vt:variant>
        <vt:i4>672</vt:i4>
      </vt:variant>
      <vt:variant>
        <vt:i4>0</vt:i4>
      </vt:variant>
      <vt:variant>
        <vt:i4>5</vt:i4>
      </vt:variant>
      <vt:variant>
        <vt:lpwstr>https://elibrary.ru/author_items.asp?refid=419798594&amp;fam=%D0%9A%D1%83%D1%80%D1%8C%D1%8F%D0%BD%D0%BE%D0%B2%D0%B0&amp;init=%D0%9E+%D0%95</vt:lpwstr>
      </vt:variant>
      <vt:variant>
        <vt:lpwstr/>
      </vt:variant>
      <vt:variant>
        <vt:i4>2621448</vt:i4>
      </vt:variant>
      <vt:variant>
        <vt:i4>669</vt:i4>
      </vt:variant>
      <vt:variant>
        <vt:i4>0</vt:i4>
      </vt:variant>
      <vt:variant>
        <vt:i4>5</vt:i4>
      </vt:variant>
      <vt:variant>
        <vt:lpwstr>https://elibrary.ru/author_items.asp?refid=242414267&amp;fam=%D0%9C%D0%BE%D0%BD%D0%BC%D0%BE%D0%BB%D0%BB%D0%B5%D0%BD&amp;init=%D0%9C</vt:lpwstr>
      </vt:variant>
      <vt:variant>
        <vt:lpwstr/>
      </vt:variant>
      <vt:variant>
        <vt:i4>721000</vt:i4>
      </vt:variant>
      <vt:variant>
        <vt:i4>666</vt:i4>
      </vt:variant>
      <vt:variant>
        <vt:i4>0</vt:i4>
      </vt:variant>
      <vt:variant>
        <vt:i4>5</vt:i4>
      </vt:variant>
      <vt:variant>
        <vt:lpwstr>https://elibrary.ru/author_items.asp?refid=455928513&amp;fam=%D0%97%D0%B0%D0%B2%D0%B0%D0%BB%D0%B8%D1%88%D0%B8%D0%BD%D0%B0&amp;init=%D0%94+%D0%9D</vt:lpwstr>
      </vt:variant>
      <vt:variant>
        <vt:lpwstr/>
      </vt:variant>
      <vt:variant>
        <vt:i4>721000</vt:i4>
      </vt:variant>
      <vt:variant>
        <vt:i4>663</vt:i4>
      </vt:variant>
      <vt:variant>
        <vt:i4>0</vt:i4>
      </vt:variant>
      <vt:variant>
        <vt:i4>5</vt:i4>
      </vt:variant>
      <vt:variant>
        <vt:lpwstr>https://elibrary.ru/author_items.asp?refid=455928513&amp;fam=%D0%97%D0%B0%D0%B2%D0%B0%D0%BB%D0%B8%D1%88%D0%B8%D0%BD%D0%B0&amp;init=%D0%94+%D0%9D</vt:lpwstr>
      </vt:variant>
      <vt:variant>
        <vt:lpwstr/>
      </vt:variant>
      <vt:variant>
        <vt:i4>2424900</vt:i4>
      </vt:variant>
      <vt:variant>
        <vt:i4>660</vt:i4>
      </vt:variant>
      <vt:variant>
        <vt:i4>0</vt:i4>
      </vt:variant>
      <vt:variant>
        <vt:i4>5</vt:i4>
      </vt:variant>
      <vt:variant>
        <vt:lpwstr>https://elibrary.ru/author_items.asp?refid=434818319&amp;fam=%D0%90%D0%BD%D0%B0%D0%BD%D1%8C%D0%B5%D0%B2&amp;init=%D0%91+%D0%93</vt:lpwstr>
      </vt:variant>
      <vt:variant>
        <vt:lpwstr/>
      </vt:variant>
      <vt:variant>
        <vt:i4>5308517</vt:i4>
      </vt:variant>
      <vt:variant>
        <vt:i4>657</vt:i4>
      </vt:variant>
      <vt:variant>
        <vt:i4>0</vt:i4>
      </vt:variant>
      <vt:variant>
        <vt:i4>5</vt:i4>
      </vt:variant>
      <vt:variant>
        <vt:lpwstr>https://elibrary.ru/author_items.asp?refid=434818319&amp;fam=%D0%91%D0%BE%D0%B4%D1%80%D0%BE%D0%B2&amp;init=%D0%92+%D0%90</vt:lpwstr>
      </vt:variant>
      <vt:variant>
        <vt:lpwstr/>
      </vt:variant>
      <vt:variant>
        <vt:i4>2424898</vt:i4>
      </vt:variant>
      <vt:variant>
        <vt:i4>654</vt:i4>
      </vt:variant>
      <vt:variant>
        <vt:i4>0</vt:i4>
      </vt:variant>
      <vt:variant>
        <vt:i4>5</vt:i4>
      </vt:variant>
      <vt:variant>
        <vt:lpwstr>https://elibrary.ru/author_items.asp?refid=434818319&amp;fam=%D0%9D%D0%BE%D1%81%D0%BA%D0%BE%D0%B2%D0%B0&amp;init=%D0%9E+%D0%93</vt:lpwstr>
      </vt:variant>
      <vt:variant>
        <vt:lpwstr/>
      </vt:variant>
      <vt:variant>
        <vt:i4>655466</vt:i4>
      </vt:variant>
      <vt:variant>
        <vt:i4>651</vt:i4>
      </vt:variant>
      <vt:variant>
        <vt:i4>0</vt:i4>
      </vt:variant>
      <vt:variant>
        <vt:i4>5</vt:i4>
      </vt:variant>
      <vt:variant>
        <vt:lpwstr>https://elibrary.ru/author_items.asp?refid=434818319&amp;fam=%D0%9A%D0%BB%D0%B8%D0%BC%D0%BE%D0%B2&amp;init=%D0%95+%D0%90</vt:lpwstr>
      </vt:variant>
      <vt:variant>
        <vt:lpwstr/>
      </vt:variant>
      <vt:variant>
        <vt:i4>655466</vt:i4>
      </vt:variant>
      <vt:variant>
        <vt:i4>648</vt:i4>
      </vt:variant>
      <vt:variant>
        <vt:i4>0</vt:i4>
      </vt:variant>
      <vt:variant>
        <vt:i4>5</vt:i4>
      </vt:variant>
      <vt:variant>
        <vt:lpwstr>https://elibrary.ru/author_items.asp?refid=434818319&amp;fam=%D0%9A%D0%BB%D0%B8%D0%BC%D0%BE%D0%B2&amp;init=%D0%95+%D0%90</vt:lpwstr>
      </vt:variant>
      <vt:variant>
        <vt:lpwstr/>
      </vt:variant>
      <vt:variant>
        <vt:i4>3080231</vt:i4>
      </vt:variant>
      <vt:variant>
        <vt:i4>645</vt:i4>
      </vt:variant>
      <vt:variant>
        <vt:i4>0</vt:i4>
      </vt:variant>
      <vt:variant>
        <vt:i4>5</vt:i4>
      </vt:variant>
      <vt:variant>
        <vt:lpwstr>https://elibrary.ru/contents.asp?issueid=1112808&amp;selid=18908020</vt:lpwstr>
      </vt:variant>
      <vt:variant>
        <vt:lpwstr/>
      </vt:variant>
      <vt:variant>
        <vt:i4>5636104</vt:i4>
      </vt:variant>
      <vt:variant>
        <vt:i4>642</vt:i4>
      </vt:variant>
      <vt:variant>
        <vt:i4>0</vt:i4>
      </vt:variant>
      <vt:variant>
        <vt:i4>5</vt:i4>
      </vt:variant>
      <vt:variant>
        <vt:lpwstr>https://elibrary.ru/contents.asp?issueid=1112808</vt:lpwstr>
      </vt:variant>
      <vt:variant>
        <vt:lpwstr/>
      </vt:variant>
      <vt:variant>
        <vt:i4>917535</vt:i4>
      </vt:variant>
      <vt:variant>
        <vt:i4>639</vt:i4>
      </vt:variant>
      <vt:variant>
        <vt:i4>0</vt:i4>
      </vt:variant>
      <vt:variant>
        <vt:i4>5</vt:i4>
      </vt:variant>
      <vt:variant>
        <vt:lpwstr>https://elibrary.ru/item.asp?id=18908020</vt:lpwstr>
      </vt:variant>
      <vt:variant>
        <vt:lpwstr/>
      </vt:variant>
      <vt:variant>
        <vt:i4>7798896</vt:i4>
      </vt:variant>
      <vt:variant>
        <vt:i4>636</vt:i4>
      </vt:variant>
      <vt:variant>
        <vt:i4>0</vt:i4>
      </vt:variant>
      <vt:variant>
        <vt:i4>5</vt:i4>
      </vt:variant>
      <vt:variant>
        <vt:lpwstr>https://elibrary.ru/contents.asp?issueid=979799&amp;selid=17110990</vt:lpwstr>
      </vt:variant>
      <vt:variant>
        <vt:lpwstr/>
      </vt:variant>
      <vt:variant>
        <vt:i4>7274555</vt:i4>
      </vt:variant>
      <vt:variant>
        <vt:i4>633</vt:i4>
      </vt:variant>
      <vt:variant>
        <vt:i4>0</vt:i4>
      </vt:variant>
      <vt:variant>
        <vt:i4>5</vt:i4>
      </vt:variant>
      <vt:variant>
        <vt:lpwstr>https://elibrary.ru/contents.asp?issueid=979799</vt:lpwstr>
      </vt:variant>
      <vt:variant>
        <vt:lpwstr/>
      </vt:variant>
      <vt:variant>
        <vt:i4>589844</vt:i4>
      </vt:variant>
      <vt:variant>
        <vt:i4>630</vt:i4>
      </vt:variant>
      <vt:variant>
        <vt:i4>0</vt:i4>
      </vt:variant>
      <vt:variant>
        <vt:i4>5</vt:i4>
      </vt:variant>
      <vt:variant>
        <vt:lpwstr>https://elibrary.ru/item.asp?id=17110990</vt:lpwstr>
      </vt:variant>
      <vt:variant>
        <vt:lpwstr/>
      </vt:variant>
      <vt:variant>
        <vt:i4>7471153</vt:i4>
      </vt:variant>
      <vt:variant>
        <vt:i4>627</vt:i4>
      </vt:variant>
      <vt:variant>
        <vt:i4>0</vt:i4>
      </vt:variant>
      <vt:variant>
        <vt:i4>5</vt:i4>
      </vt:variant>
      <vt:variant>
        <vt:lpwstr>https://elibrary.ru/contents.asp?titleid=28814</vt:lpwstr>
      </vt:variant>
      <vt:variant>
        <vt:lpwstr/>
      </vt:variant>
      <vt:variant>
        <vt:i4>2490392</vt:i4>
      </vt:variant>
      <vt:variant>
        <vt:i4>624</vt:i4>
      </vt:variant>
      <vt:variant>
        <vt:i4>0</vt:i4>
      </vt:variant>
      <vt:variant>
        <vt:i4>5</vt:i4>
      </vt:variant>
      <vt:variant>
        <vt:lpwstr>https://elibrary.ru/author_items.asp?refid=326614518&amp;fam=%D0%9C%D0%B0%D0%B9%D0%B1%D0%BE%D1%80%D0%BE%D0%B4%D0%B0&amp;init=%D0%9E+%D0%92</vt:lpwstr>
      </vt:variant>
      <vt:variant>
        <vt:lpwstr/>
      </vt:variant>
      <vt:variant>
        <vt:i4>655460</vt:i4>
      </vt:variant>
      <vt:variant>
        <vt:i4>621</vt:i4>
      </vt:variant>
      <vt:variant>
        <vt:i4>0</vt:i4>
      </vt:variant>
      <vt:variant>
        <vt:i4>5</vt:i4>
      </vt:variant>
      <vt:variant>
        <vt:lpwstr>https://elibrary.ru/author_items.asp?refid=326614518&amp;fam=%D0%94%D1%80%D0%BE%D1%81%D0%B5%D0%BD%D0%BA%D0%BE&amp;init=%D0%92+%D0%92</vt:lpwstr>
      </vt:variant>
      <vt:variant>
        <vt:lpwstr/>
      </vt:variant>
      <vt:variant>
        <vt:i4>655460</vt:i4>
      </vt:variant>
      <vt:variant>
        <vt:i4>618</vt:i4>
      </vt:variant>
      <vt:variant>
        <vt:i4>0</vt:i4>
      </vt:variant>
      <vt:variant>
        <vt:i4>5</vt:i4>
      </vt:variant>
      <vt:variant>
        <vt:lpwstr>https://elibrary.ru/author_items.asp?refid=326614518&amp;fam=%D0%94%D1%80%D0%BE%D1%81%D0%B5%D0%BD%D0%BA%D0%BE&amp;init=%D0%92+%D0%92</vt:lpwstr>
      </vt:variant>
      <vt:variant>
        <vt:lpwstr/>
      </vt:variant>
      <vt:variant>
        <vt:i4>2752559</vt:i4>
      </vt:variant>
      <vt:variant>
        <vt:i4>615</vt:i4>
      </vt:variant>
      <vt:variant>
        <vt:i4>0</vt:i4>
      </vt:variant>
      <vt:variant>
        <vt:i4>5</vt:i4>
      </vt:variant>
      <vt:variant>
        <vt:lpwstr>https://elibrary.ru/contents.asp?issueid=1376052&amp;selid=23107078</vt:lpwstr>
      </vt:variant>
      <vt:variant>
        <vt:lpwstr/>
      </vt:variant>
      <vt:variant>
        <vt:i4>5373963</vt:i4>
      </vt:variant>
      <vt:variant>
        <vt:i4>612</vt:i4>
      </vt:variant>
      <vt:variant>
        <vt:i4>0</vt:i4>
      </vt:variant>
      <vt:variant>
        <vt:i4>5</vt:i4>
      </vt:variant>
      <vt:variant>
        <vt:lpwstr>https://elibrary.ru/contents.asp?issueid=1376052</vt:lpwstr>
      </vt:variant>
      <vt:variant>
        <vt:lpwstr/>
      </vt:variant>
      <vt:variant>
        <vt:i4>851998</vt:i4>
      </vt:variant>
      <vt:variant>
        <vt:i4>609</vt:i4>
      </vt:variant>
      <vt:variant>
        <vt:i4>0</vt:i4>
      </vt:variant>
      <vt:variant>
        <vt:i4>5</vt:i4>
      </vt:variant>
      <vt:variant>
        <vt:lpwstr>https://elibrary.ru/item.asp?id=23107078</vt:lpwstr>
      </vt:variant>
      <vt:variant>
        <vt:lpwstr/>
      </vt:variant>
      <vt:variant>
        <vt:i4>2555951</vt:i4>
      </vt:variant>
      <vt:variant>
        <vt:i4>606</vt:i4>
      </vt:variant>
      <vt:variant>
        <vt:i4>0</vt:i4>
      </vt:variant>
      <vt:variant>
        <vt:i4>5</vt:i4>
      </vt:variant>
      <vt:variant>
        <vt:lpwstr>https://elibrary.ru/contents.asp?issueid=1819087&amp;selid=28875521</vt:lpwstr>
      </vt:variant>
      <vt:variant>
        <vt:lpwstr/>
      </vt:variant>
      <vt:variant>
        <vt:i4>5308418</vt:i4>
      </vt:variant>
      <vt:variant>
        <vt:i4>603</vt:i4>
      </vt:variant>
      <vt:variant>
        <vt:i4>0</vt:i4>
      </vt:variant>
      <vt:variant>
        <vt:i4>5</vt:i4>
      </vt:variant>
      <vt:variant>
        <vt:lpwstr>https://elibrary.ru/contents.asp?issueid=1819087</vt:lpwstr>
      </vt:variant>
      <vt:variant>
        <vt:lpwstr/>
      </vt:variant>
      <vt:variant>
        <vt:i4>851984</vt:i4>
      </vt:variant>
      <vt:variant>
        <vt:i4>600</vt:i4>
      </vt:variant>
      <vt:variant>
        <vt:i4>0</vt:i4>
      </vt:variant>
      <vt:variant>
        <vt:i4>5</vt:i4>
      </vt:variant>
      <vt:variant>
        <vt:lpwstr>https://elibrary.ru/item.asp?id=28875521</vt:lpwstr>
      </vt:variant>
      <vt:variant>
        <vt:lpwstr/>
      </vt:variant>
      <vt:variant>
        <vt:i4>5832711</vt:i4>
      </vt:variant>
      <vt:variant>
        <vt:i4>597</vt:i4>
      </vt:variant>
      <vt:variant>
        <vt:i4>0</vt:i4>
      </vt:variant>
      <vt:variant>
        <vt:i4>5</vt:i4>
      </vt:variant>
      <vt:variant>
        <vt:lpwstr>https://elibrary.ru/contents.asp?issueid=1589701</vt:lpwstr>
      </vt:variant>
      <vt:variant>
        <vt:lpwstr/>
      </vt:variant>
      <vt:variant>
        <vt:i4>327703</vt:i4>
      </vt:variant>
      <vt:variant>
        <vt:i4>594</vt:i4>
      </vt:variant>
      <vt:variant>
        <vt:i4>0</vt:i4>
      </vt:variant>
      <vt:variant>
        <vt:i4>5</vt:i4>
      </vt:variant>
      <vt:variant>
        <vt:lpwstr>https://elibrary.ru/item.asp?id=26303481</vt:lpwstr>
      </vt:variant>
      <vt:variant>
        <vt:lpwstr/>
      </vt:variant>
      <vt:variant>
        <vt:i4>2097193</vt:i4>
      </vt:variant>
      <vt:variant>
        <vt:i4>591</vt:i4>
      </vt:variant>
      <vt:variant>
        <vt:i4>0</vt:i4>
      </vt:variant>
      <vt:variant>
        <vt:i4>5</vt:i4>
      </vt:variant>
      <vt:variant>
        <vt:lpwstr>https://elibrary.ru/contents.asp?issueid=1552654&amp;selid=25415387</vt:lpwstr>
      </vt:variant>
      <vt:variant>
        <vt:lpwstr/>
      </vt:variant>
      <vt:variant>
        <vt:i4>5242889</vt:i4>
      </vt:variant>
      <vt:variant>
        <vt:i4>588</vt:i4>
      </vt:variant>
      <vt:variant>
        <vt:i4>0</vt:i4>
      </vt:variant>
      <vt:variant>
        <vt:i4>5</vt:i4>
      </vt:variant>
      <vt:variant>
        <vt:lpwstr>https://elibrary.ru/contents.asp?issueid=1552654</vt:lpwstr>
      </vt:variant>
      <vt:variant>
        <vt:lpwstr/>
      </vt:variant>
      <vt:variant>
        <vt:i4>393238</vt:i4>
      </vt:variant>
      <vt:variant>
        <vt:i4>585</vt:i4>
      </vt:variant>
      <vt:variant>
        <vt:i4>0</vt:i4>
      </vt:variant>
      <vt:variant>
        <vt:i4>5</vt:i4>
      </vt:variant>
      <vt:variant>
        <vt:lpwstr>https://elibrary.ru/item.asp?id=25415387</vt:lpwstr>
      </vt:variant>
      <vt:variant>
        <vt:lpwstr/>
      </vt:variant>
      <vt:variant>
        <vt:i4>2424872</vt:i4>
      </vt:variant>
      <vt:variant>
        <vt:i4>582</vt:i4>
      </vt:variant>
      <vt:variant>
        <vt:i4>0</vt:i4>
      </vt:variant>
      <vt:variant>
        <vt:i4>5</vt:i4>
      </vt:variant>
      <vt:variant>
        <vt:lpwstr>https://elibrary.ru/contents.asp?issueid=1881628&amp;selid=29773191</vt:lpwstr>
      </vt:variant>
      <vt:variant>
        <vt:lpwstr/>
      </vt:variant>
      <vt:variant>
        <vt:i4>5308416</vt:i4>
      </vt:variant>
      <vt:variant>
        <vt:i4>579</vt:i4>
      </vt:variant>
      <vt:variant>
        <vt:i4>0</vt:i4>
      </vt:variant>
      <vt:variant>
        <vt:i4>5</vt:i4>
      </vt:variant>
      <vt:variant>
        <vt:lpwstr>https://elibrary.ru/contents.asp?issueid=1881628</vt:lpwstr>
      </vt:variant>
      <vt:variant>
        <vt:lpwstr/>
      </vt:variant>
      <vt:variant>
        <vt:i4>524306</vt:i4>
      </vt:variant>
      <vt:variant>
        <vt:i4>576</vt:i4>
      </vt:variant>
      <vt:variant>
        <vt:i4>0</vt:i4>
      </vt:variant>
      <vt:variant>
        <vt:i4>5</vt:i4>
      </vt:variant>
      <vt:variant>
        <vt:lpwstr>https://elibrary.ru/item.asp?id=29773191</vt:lpwstr>
      </vt:variant>
      <vt:variant>
        <vt:lpwstr/>
      </vt:variant>
      <vt:variant>
        <vt:i4>2293806</vt:i4>
      </vt:variant>
      <vt:variant>
        <vt:i4>573</vt:i4>
      </vt:variant>
      <vt:variant>
        <vt:i4>0</vt:i4>
      </vt:variant>
      <vt:variant>
        <vt:i4>5</vt:i4>
      </vt:variant>
      <vt:variant>
        <vt:lpwstr>https://elibrary.ru/contents.asp?issueid=1820705&amp;selid=28912366</vt:lpwstr>
      </vt:variant>
      <vt:variant>
        <vt:lpwstr/>
      </vt:variant>
      <vt:variant>
        <vt:i4>5701635</vt:i4>
      </vt:variant>
      <vt:variant>
        <vt:i4>570</vt:i4>
      </vt:variant>
      <vt:variant>
        <vt:i4>0</vt:i4>
      </vt:variant>
      <vt:variant>
        <vt:i4>5</vt:i4>
      </vt:variant>
      <vt:variant>
        <vt:lpwstr>https://elibrary.ru/contents.asp?issueid=1820705</vt:lpwstr>
      </vt:variant>
      <vt:variant>
        <vt:lpwstr/>
      </vt:variant>
      <vt:variant>
        <vt:i4>655378</vt:i4>
      </vt:variant>
      <vt:variant>
        <vt:i4>567</vt:i4>
      </vt:variant>
      <vt:variant>
        <vt:i4>0</vt:i4>
      </vt:variant>
      <vt:variant>
        <vt:i4>5</vt:i4>
      </vt:variant>
      <vt:variant>
        <vt:lpwstr>https://elibrary.ru/item.asp?id=28912366</vt:lpwstr>
      </vt:variant>
      <vt:variant>
        <vt:lpwstr/>
      </vt:variant>
      <vt:variant>
        <vt:i4>1507348</vt:i4>
      </vt:variant>
      <vt:variant>
        <vt:i4>564</vt:i4>
      </vt:variant>
      <vt:variant>
        <vt:i4>0</vt:i4>
      </vt:variant>
      <vt:variant>
        <vt:i4>5</vt:i4>
      </vt:variant>
      <vt:variant>
        <vt:lpwstr>http://www.gibdd.ru/stat/</vt:lpwstr>
      </vt:variant>
      <vt:variant>
        <vt:lpwstr/>
      </vt:variant>
      <vt:variant>
        <vt:i4>3604510</vt:i4>
      </vt:variant>
      <vt:variant>
        <vt:i4>537</vt:i4>
      </vt:variant>
      <vt:variant>
        <vt:i4>0</vt:i4>
      </vt:variant>
      <vt:variant>
        <vt:i4>5</vt:i4>
      </vt:variant>
      <vt:variant>
        <vt:lpwstr>mailto:pavlov2510@mail.ru</vt:lpwstr>
      </vt:variant>
      <vt:variant>
        <vt:lpwstr/>
      </vt:variant>
      <vt:variant>
        <vt:i4>1114168</vt:i4>
      </vt:variant>
      <vt:variant>
        <vt:i4>534</vt:i4>
      </vt:variant>
      <vt:variant>
        <vt:i4>0</vt:i4>
      </vt:variant>
      <vt:variant>
        <vt:i4>5</vt:i4>
      </vt:variant>
      <vt:variant>
        <vt:lpwstr>mailto:auhadeevkgma@rambler.ru</vt:lpwstr>
      </vt:variant>
      <vt:variant>
        <vt:lpwstr/>
      </vt:variant>
      <vt:variant>
        <vt:i4>2293850</vt:i4>
      </vt:variant>
      <vt:variant>
        <vt:i4>531</vt:i4>
      </vt:variant>
      <vt:variant>
        <vt:i4>0</vt:i4>
      </vt:variant>
      <vt:variant>
        <vt:i4>5</vt:i4>
      </vt:variant>
      <vt:variant>
        <vt:lpwstr>mailto:litrus277@yandex.ru</vt:lpwstr>
      </vt:variant>
      <vt:variant>
        <vt:lpwstr/>
      </vt:variant>
      <vt:variant>
        <vt:i4>2293850</vt:i4>
      </vt:variant>
      <vt:variant>
        <vt:i4>528</vt:i4>
      </vt:variant>
      <vt:variant>
        <vt:i4>0</vt:i4>
      </vt:variant>
      <vt:variant>
        <vt:i4>5</vt:i4>
      </vt:variant>
      <vt:variant>
        <vt:lpwstr>mailto:litrus277@yandex.ru</vt:lpwstr>
      </vt:variant>
      <vt:variant>
        <vt:lpwstr/>
      </vt:variant>
      <vt:variant>
        <vt:i4>1114168</vt:i4>
      </vt:variant>
      <vt:variant>
        <vt:i4>525</vt:i4>
      </vt:variant>
      <vt:variant>
        <vt:i4>0</vt:i4>
      </vt:variant>
      <vt:variant>
        <vt:i4>5</vt:i4>
      </vt:variant>
      <vt:variant>
        <vt:lpwstr>mailto:auhadeevkgma@rambler.ru</vt:lpwstr>
      </vt:variant>
      <vt:variant>
        <vt:lpwstr/>
      </vt:variant>
      <vt:variant>
        <vt:i4>1114168</vt:i4>
      </vt:variant>
      <vt:variant>
        <vt:i4>522</vt:i4>
      </vt:variant>
      <vt:variant>
        <vt:i4>0</vt:i4>
      </vt:variant>
      <vt:variant>
        <vt:i4>5</vt:i4>
      </vt:variant>
      <vt:variant>
        <vt:lpwstr>mailto:auhadeevkgma@rambler.ru</vt:lpwstr>
      </vt:variant>
      <vt:variant>
        <vt:lpwstr/>
      </vt:variant>
      <vt:variant>
        <vt:i4>2949184</vt:i4>
      </vt:variant>
      <vt:variant>
        <vt:i4>519</vt:i4>
      </vt:variant>
      <vt:variant>
        <vt:i4>0</vt:i4>
      </vt:variant>
      <vt:variant>
        <vt:i4>5</vt:i4>
      </vt:variant>
      <vt:variant>
        <vt:lpwstr>mailto:engirina5@gmail.com</vt:lpwstr>
      </vt:variant>
      <vt:variant>
        <vt:lpwstr/>
      </vt:variant>
      <vt:variant>
        <vt:i4>589843</vt:i4>
      </vt:variant>
      <vt:variant>
        <vt:i4>516</vt:i4>
      </vt:variant>
      <vt:variant>
        <vt:i4>0</vt:i4>
      </vt:variant>
      <vt:variant>
        <vt:i4>5</vt:i4>
      </vt:variant>
      <vt:variant>
        <vt:lpwstr>mailto:rector_daat@mail.ru</vt:lpwstr>
      </vt:variant>
      <vt:variant>
        <vt:lpwstr/>
      </vt:variant>
      <vt:variant>
        <vt:i4>4784251</vt:i4>
      </vt:variant>
      <vt:variant>
        <vt:i4>324</vt:i4>
      </vt:variant>
      <vt:variant>
        <vt:i4>0</vt:i4>
      </vt:variant>
      <vt:variant>
        <vt:i4>5</vt:i4>
      </vt:variant>
      <vt:variant>
        <vt:lpwstr>mailto:azsibadi@mail.ru</vt:lpwstr>
      </vt:variant>
      <vt:variant>
        <vt:lpwstr/>
      </vt:variant>
      <vt:variant>
        <vt:i4>983086</vt:i4>
      </vt:variant>
      <vt:variant>
        <vt:i4>321</vt:i4>
      </vt:variant>
      <vt:variant>
        <vt:i4>0</vt:i4>
      </vt:variant>
      <vt:variant>
        <vt:i4>5</vt:i4>
      </vt:variant>
      <vt:variant>
        <vt:lpwstr>mailto:jekzir@gmail.com</vt:lpwstr>
      </vt:variant>
      <vt:variant>
        <vt:lpwstr/>
      </vt:variant>
      <vt:variant>
        <vt:i4>4849739</vt:i4>
      </vt:variant>
      <vt:variant>
        <vt:i4>306</vt:i4>
      </vt:variant>
      <vt:variant>
        <vt:i4>0</vt:i4>
      </vt:variant>
      <vt:variant>
        <vt:i4>5</vt:i4>
      </vt:variant>
      <vt:variant>
        <vt:lpwstr>mailto:ageev_ev@mail.ru</vt:lpwstr>
      </vt:variant>
      <vt:variant>
        <vt:lpwstr/>
      </vt:variant>
      <vt:variant>
        <vt:i4>7602241</vt:i4>
      </vt:variant>
      <vt:variant>
        <vt:i4>303</vt:i4>
      </vt:variant>
      <vt:variant>
        <vt:i4>0</vt:i4>
      </vt:variant>
      <vt:variant>
        <vt:i4>5</vt:i4>
      </vt:variant>
      <vt:variant>
        <vt:lpwstr>mailto:evgeniy-novikov-92@mail.ru</vt:lpwstr>
      </vt:variant>
      <vt:variant>
        <vt:lpwstr/>
      </vt:variant>
      <vt:variant>
        <vt:i4>4849739</vt:i4>
      </vt:variant>
      <vt:variant>
        <vt:i4>300</vt:i4>
      </vt:variant>
      <vt:variant>
        <vt:i4>0</vt:i4>
      </vt:variant>
      <vt:variant>
        <vt:i4>5</vt:i4>
      </vt:variant>
      <vt:variant>
        <vt:lpwstr>mailto:ageev_ev@mail.ru</vt:lpwstr>
      </vt:variant>
      <vt:variant>
        <vt:lpwstr/>
      </vt:variant>
      <vt:variant>
        <vt:i4>7995453</vt:i4>
      </vt:variant>
      <vt:variant>
        <vt:i4>297</vt:i4>
      </vt:variant>
      <vt:variant>
        <vt:i4>0</vt:i4>
      </vt:variant>
      <vt:variant>
        <vt:i4>5</vt:i4>
      </vt:variant>
      <vt:variant>
        <vt:lpwstr>http://elibrary.ru/contents.asp?issueid=1116534&amp;selid=18963126</vt:lpwstr>
      </vt:variant>
      <vt:variant>
        <vt:lpwstr/>
      </vt:variant>
      <vt:variant>
        <vt:i4>6553723</vt:i4>
      </vt:variant>
      <vt:variant>
        <vt:i4>294</vt:i4>
      </vt:variant>
      <vt:variant>
        <vt:i4>0</vt:i4>
      </vt:variant>
      <vt:variant>
        <vt:i4>5</vt:i4>
      </vt:variant>
      <vt:variant>
        <vt:lpwstr>http://elibrary.ru/contents.asp?issueid=1116534</vt:lpwstr>
      </vt:variant>
      <vt:variant>
        <vt:lpwstr/>
      </vt:variant>
      <vt:variant>
        <vt:i4>8323105</vt:i4>
      </vt:variant>
      <vt:variant>
        <vt:i4>291</vt:i4>
      </vt:variant>
      <vt:variant>
        <vt:i4>0</vt:i4>
      </vt:variant>
      <vt:variant>
        <vt:i4>5</vt:i4>
      </vt:variant>
      <vt:variant>
        <vt:lpwstr>http://elibrary.ru/item.asp?id=18963126</vt:lpwstr>
      </vt:variant>
      <vt:variant>
        <vt:lpwstr/>
      </vt:variant>
      <vt:variant>
        <vt:i4>7995446</vt:i4>
      </vt:variant>
      <vt:variant>
        <vt:i4>288</vt:i4>
      </vt:variant>
      <vt:variant>
        <vt:i4>0</vt:i4>
      </vt:variant>
      <vt:variant>
        <vt:i4>5</vt:i4>
      </vt:variant>
      <vt:variant>
        <vt:lpwstr>http://elibrary.ru/contents.asp?issueid=1327650&amp;selid=22133469</vt:lpwstr>
      </vt:variant>
      <vt:variant>
        <vt:lpwstr/>
      </vt:variant>
      <vt:variant>
        <vt:i4>6357115</vt:i4>
      </vt:variant>
      <vt:variant>
        <vt:i4>285</vt:i4>
      </vt:variant>
      <vt:variant>
        <vt:i4>0</vt:i4>
      </vt:variant>
      <vt:variant>
        <vt:i4>5</vt:i4>
      </vt:variant>
      <vt:variant>
        <vt:lpwstr>http://elibrary.ru/contents.asp?issueid=1327650</vt:lpwstr>
      </vt:variant>
      <vt:variant>
        <vt:lpwstr/>
      </vt:variant>
      <vt:variant>
        <vt:i4>7340075</vt:i4>
      </vt:variant>
      <vt:variant>
        <vt:i4>282</vt:i4>
      </vt:variant>
      <vt:variant>
        <vt:i4>0</vt:i4>
      </vt:variant>
      <vt:variant>
        <vt:i4>5</vt:i4>
      </vt:variant>
      <vt:variant>
        <vt:lpwstr>http://elibrary.ru/item.asp?id=22133469</vt:lpwstr>
      </vt:variant>
      <vt:variant>
        <vt:lpwstr/>
      </vt:variant>
      <vt:variant>
        <vt:i4>7864379</vt:i4>
      </vt:variant>
      <vt:variant>
        <vt:i4>279</vt:i4>
      </vt:variant>
      <vt:variant>
        <vt:i4>0</vt:i4>
      </vt:variant>
      <vt:variant>
        <vt:i4>5</vt:i4>
      </vt:variant>
      <vt:variant>
        <vt:lpwstr>http://elibrary.ru/contents.asp?issueid=1283546&amp;selid=24087610</vt:lpwstr>
      </vt:variant>
      <vt:variant>
        <vt:lpwstr/>
      </vt:variant>
      <vt:variant>
        <vt:i4>6619250</vt:i4>
      </vt:variant>
      <vt:variant>
        <vt:i4>276</vt:i4>
      </vt:variant>
      <vt:variant>
        <vt:i4>0</vt:i4>
      </vt:variant>
      <vt:variant>
        <vt:i4>5</vt:i4>
      </vt:variant>
      <vt:variant>
        <vt:lpwstr>http://elibrary.ru/contents.asp?issueid=1283546</vt:lpwstr>
      </vt:variant>
      <vt:variant>
        <vt:lpwstr/>
      </vt:variant>
      <vt:variant>
        <vt:i4>7471140</vt:i4>
      </vt:variant>
      <vt:variant>
        <vt:i4>273</vt:i4>
      </vt:variant>
      <vt:variant>
        <vt:i4>0</vt:i4>
      </vt:variant>
      <vt:variant>
        <vt:i4>5</vt:i4>
      </vt:variant>
      <vt:variant>
        <vt:lpwstr>http://elibrary.ru/item.asp?id=24087610</vt:lpwstr>
      </vt:variant>
      <vt:variant>
        <vt:lpwstr/>
      </vt:variant>
      <vt:variant>
        <vt:i4>6815800</vt:i4>
      </vt:variant>
      <vt:variant>
        <vt:i4>270</vt:i4>
      </vt:variant>
      <vt:variant>
        <vt:i4>0</vt:i4>
      </vt:variant>
      <vt:variant>
        <vt:i4>5</vt:i4>
      </vt:variant>
      <vt:variant>
        <vt:lpwstr>https://ru.wikipedia.org/wiki/%D0%98%D0%BD%D0%B4%D0%B5%D0%BD%D1%82%D0%BE%D1%80</vt:lpwstr>
      </vt:variant>
      <vt:variant>
        <vt:lpwstr/>
      </vt:variant>
      <vt:variant>
        <vt:i4>4194385</vt:i4>
      </vt:variant>
      <vt:variant>
        <vt:i4>267</vt:i4>
      </vt:variant>
      <vt:variant>
        <vt:i4>0</vt:i4>
      </vt:variant>
      <vt:variant>
        <vt:i4>5</vt:i4>
      </vt:variant>
      <vt:variant>
        <vt:lpwstr>mailto:konev_alexcei@mail.ru</vt:lpwstr>
      </vt:variant>
      <vt:variant>
        <vt:lpwstr/>
      </vt:variant>
      <vt:variant>
        <vt:i4>2162781</vt:i4>
      </vt:variant>
      <vt:variant>
        <vt:i4>264</vt:i4>
      </vt:variant>
      <vt:variant>
        <vt:i4>0</vt:i4>
      </vt:variant>
      <vt:variant>
        <vt:i4>5</vt:i4>
      </vt:variant>
      <vt:variant>
        <vt:lpwstr>mailto:n.zagorodnij@yandex.ru</vt:lpwstr>
      </vt:variant>
      <vt:variant>
        <vt:lpwstr/>
      </vt:variant>
      <vt:variant>
        <vt:i4>4194385</vt:i4>
      </vt:variant>
      <vt:variant>
        <vt:i4>261</vt:i4>
      </vt:variant>
      <vt:variant>
        <vt:i4>0</vt:i4>
      </vt:variant>
      <vt:variant>
        <vt:i4>5</vt:i4>
      </vt:variant>
      <vt:variant>
        <vt:lpwstr>mailto:konev_alexcei@mail.ru</vt:lpwstr>
      </vt:variant>
      <vt:variant>
        <vt:lpwstr/>
      </vt:variant>
      <vt:variant>
        <vt:i4>2162781</vt:i4>
      </vt:variant>
      <vt:variant>
        <vt:i4>258</vt:i4>
      </vt:variant>
      <vt:variant>
        <vt:i4>0</vt:i4>
      </vt:variant>
      <vt:variant>
        <vt:i4>5</vt:i4>
      </vt:variant>
      <vt:variant>
        <vt:lpwstr>mailto:n.zagorodnij@yandex.ru</vt:lpwstr>
      </vt:variant>
      <vt:variant>
        <vt:lpwstr/>
      </vt:variant>
      <vt:variant>
        <vt:i4>524317</vt:i4>
      </vt:variant>
      <vt:variant>
        <vt:i4>255</vt:i4>
      </vt:variant>
      <vt:variant>
        <vt:i4>0</vt:i4>
      </vt:variant>
      <vt:variant>
        <vt:i4>5</vt:i4>
      </vt:variant>
      <vt:variant>
        <vt:lpwstr>https://elibrary.ru/item.asp?id=19053527</vt:lpwstr>
      </vt:variant>
      <vt:variant>
        <vt:lpwstr/>
      </vt:variant>
      <vt:variant>
        <vt:i4>7733368</vt:i4>
      </vt:variant>
      <vt:variant>
        <vt:i4>252</vt:i4>
      </vt:variant>
      <vt:variant>
        <vt:i4>0</vt:i4>
      </vt:variant>
      <vt:variant>
        <vt:i4>5</vt:i4>
      </vt:variant>
      <vt:variant>
        <vt:lpwstr>https://elibrary.ru/contents.asp?issueid=645474&amp;selid=12944104</vt:lpwstr>
      </vt:variant>
      <vt:variant>
        <vt:lpwstr/>
      </vt:variant>
      <vt:variant>
        <vt:i4>6422587</vt:i4>
      </vt:variant>
      <vt:variant>
        <vt:i4>249</vt:i4>
      </vt:variant>
      <vt:variant>
        <vt:i4>0</vt:i4>
      </vt:variant>
      <vt:variant>
        <vt:i4>5</vt:i4>
      </vt:variant>
      <vt:variant>
        <vt:lpwstr>https://elibrary.ru/contents.asp?issueid=645474</vt:lpwstr>
      </vt:variant>
      <vt:variant>
        <vt:lpwstr/>
      </vt:variant>
      <vt:variant>
        <vt:i4>2162722</vt:i4>
      </vt:variant>
      <vt:variant>
        <vt:i4>246</vt:i4>
      </vt:variant>
      <vt:variant>
        <vt:i4>0</vt:i4>
      </vt:variant>
      <vt:variant>
        <vt:i4>5</vt:i4>
      </vt:variant>
      <vt:variant>
        <vt:lpwstr>https://elibrary.ru/contents.asp?issueid=1243141&amp;selid=21182288</vt:lpwstr>
      </vt:variant>
      <vt:variant>
        <vt:lpwstr/>
      </vt:variant>
      <vt:variant>
        <vt:i4>5439502</vt:i4>
      </vt:variant>
      <vt:variant>
        <vt:i4>243</vt:i4>
      </vt:variant>
      <vt:variant>
        <vt:i4>0</vt:i4>
      </vt:variant>
      <vt:variant>
        <vt:i4>5</vt:i4>
      </vt:variant>
      <vt:variant>
        <vt:lpwstr>https://elibrary.ru/contents.asp?issueid=1243141</vt:lpwstr>
      </vt:variant>
      <vt:variant>
        <vt:lpwstr/>
      </vt:variant>
      <vt:variant>
        <vt:i4>4390999</vt:i4>
      </vt:variant>
      <vt:variant>
        <vt:i4>240</vt:i4>
      </vt:variant>
      <vt:variant>
        <vt:i4>0</vt:i4>
      </vt:variant>
      <vt:variant>
        <vt:i4>5</vt:i4>
      </vt:variant>
      <vt:variant>
        <vt:lpwstr>https://mining-media.ru/</vt:lpwstr>
      </vt:variant>
      <vt:variant>
        <vt:lpwstr/>
      </vt:variant>
      <vt:variant>
        <vt:i4>8060990</vt:i4>
      </vt:variant>
      <vt:variant>
        <vt:i4>237</vt:i4>
      </vt:variant>
      <vt:variant>
        <vt:i4>0</vt:i4>
      </vt:variant>
      <vt:variant>
        <vt:i4>5</vt:i4>
      </vt:variant>
      <vt:variant>
        <vt:lpwstr>http://www.scienceforum.ru/</vt:lpwstr>
      </vt:variant>
      <vt:variant>
        <vt:lpwstr/>
      </vt:variant>
      <vt:variant>
        <vt:i4>3014702</vt:i4>
      </vt:variant>
      <vt:variant>
        <vt:i4>234</vt:i4>
      </vt:variant>
      <vt:variant>
        <vt:i4>0</vt:i4>
      </vt:variant>
      <vt:variant>
        <vt:i4>5</vt:i4>
      </vt:variant>
      <vt:variant>
        <vt:lpwstr>https://elibrary.ru/contents.asp?issueid=1074584&amp;selid=18225427</vt:lpwstr>
      </vt:variant>
      <vt:variant>
        <vt:lpwstr/>
      </vt:variant>
      <vt:variant>
        <vt:i4>5308423</vt:i4>
      </vt:variant>
      <vt:variant>
        <vt:i4>231</vt:i4>
      </vt:variant>
      <vt:variant>
        <vt:i4>0</vt:i4>
      </vt:variant>
      <vt:variant>
        <vt:i4>5</vt:i4>
      </vt:variant>
      <vt:variant>
        <vt:lpwstr>https://elibrary.ru/contents.asp?issueid=1074584</vt:lpwstr>
      </vt:variant>
      <vt:variant>
        <vt:lpwstr/>
      </vt:variant>
      <vt:variant>
        <vt:i4>4390989</vt:i4>
      </vt:variant>
      <vt:variant>
        <vt:i4>228</vt:i4>
      </vt:variant>
      <vt:variant>
        <vt:i4>0</vt:i4>
      </vt:variant>
      <vt:variant>
        <vt:i4>5</vt:i4>
      </vt:variant>
      <vt:variant>
        <vt:lpwstr>https://elibrary.ru/contents.asp?issueid=424223&amp;selid=9173029</vt:lpwstr>
      </vt:variant>
      <vt:variant>
        <vt:lpwstr/>
      </vt:variant>
      <vt:variant>
        <vt:i4>6553659</vt:i4>
      </vt:variant>
      <vt:variant>
        <vt:i4>225</vt:i4>
      </vt:variant>
      <vt:variant>
        <vt:i4>0</vt:i4>
      </vt:variant>
      <vt:variant>
        <vt:i4>5</vt:i4>
      </vt:variant>
      <vt:variant>
        <vt:lpwstr>https://elibrary.ru/contents.asp?issueid=424223</vt:lpwstr>
      </vt:variant>
      <vt:variant>
        <vt:lpwstr/>
      </vt:variant>
      <vt:variant>
        <vt:i4>983067</vt:i4>
      </vt:variant>
      <vt:variant>
        <vt:i4>222</vt:i4>
      </vt:variant>
      <vt:variant>
        <vt:i4>0</vt:i4>
      </vt:variant>
      <vt:variant>
        <vt:i4>5</vt:i4>
      </vt:variant>
      <vt:variant>
        <vt:lpwstr>https://elibrary.ru/item.asp?id=21383040</vt:lpwstr>
      </vt:variant>
      <vt:variant>
        <vt:lpwstr/>
      </vt:variant>
      <vt:variant>
        <vt:i4>4390989</vt:i4>
      </vt:variant>
      <vt:variant>
        <vt:i4>219</vt:i4>
      </vt:variant>
      <vt:variant>
        <vt:i4>0</vt:i4>
      </vt:variant>
      <vt:variant>
        <vt:i4>5</vt:i4>
      </vt:variant>
      <vt:variant>
        <vt:lpwstr>https://elibrary.ru/contents.asp?issueid=424223&amp;selid=9173020</vt:lpwstr>
      </vt:variant>
      <vt:variant>
        <vt:lpwstr/>
      </vt:variant>
      <vt:variant>
        <vt:i4>6553659</vt:i4>
      </vt:variant>
      <vt:variant>
        <vt:i4>216</vt:i4>
      </vt:variant>
      <vt:variant>
        <vt:i4>0</vt:i4>
      </vt:variant>
      <vt:variant>
        <vt:i4>5</vt:i4>
      </vt:variant>
      <vt:variant>
        <vt:lpwstr>https://elibrary.ru/contents.asp?issueid=424223</vt:lpwstr>
      </vt:variant>
      <vt:variant>
        <vt:lpwstr/>
      </vt:variant>
      <vt:variant>
        <vt:i4>2818082</vt:i4>
      </vt:variant>
      <vt:variant>
        <vt:i4>213</vt:i4>
      </vt:variant>
      <vt:variant>
        <vt:i4>0</vt:i4>
      </vt:variant>
      <vt:variant>
        <vt:i4>5</vt:i4>
      </vt:variant>
      <vt:variant>
        <vt:lpwstr>https://elibrary.ru/contents.asp?issueid=1006677&amp;selid=17296136</vt:lpwstr>
      </vt:variant>
      <vt:variant>
        <vt:lpwstr/>
      </vt:variant>
      <vt:variant>
        <vt:i4>5636106</vt:i4>
      </vt:variant>
      <vt:variant>
        <vt:i4>210</vt:i4>
      </vt:variant>
      <vt:variant>
        <vt:i4>0</vt:i4>
      </vt:variant>
      <vt:variant>
        <vt:i4>5</vt:i4>
      </vt:variant>
      <vt:variant>
        <vt:lpwstr>https://elibrary.ru/contents.asp?issueid=1006677</vt:lpwstr>
      </vt:variant>
      <vt:variant>
        <vt:lpwstr/>
      </vt:variant>
      <vt:variant>
        <vt:i4>4456499</vt:i4>
      </vt:variant>
      <vt:variant>
        <vt:i4>207</vt:i4>
      </vt:variant>
      <vt:variant>
        <vt:i4>0</vt:i4>
      </vt:variant>
      <vt:variant>
        <vt:i4>5</vt:i4>
      </vt:variant>
      <vt:variant>
        <vt:lpwstr>mailto:bul.sergey2015@yandex.ru</vt:lpwstr>
      </vt:variant>
      <vt:variant>
        <vt:lpwstr/>
      </vt:variant>
      <vt:variant>
        <vt:i4>4456499</vt:i4>
      </vt:variant>
      <vt:variant>
        <vt:i4>204</vt:i4>
      </vt:variant>
      <vt:variant>
        <vt:i4>0</vt:i4>
      </vt:variant>
      <vt:variant>
        <vt:i4>5</vt:i4>
      </vt:variant>
      <vt:variant>
        <vt:lpwstr>mailto:bul.sergey2015@yandex.ru</vt:lpwstr>
      </vt:variant>
      <vt:variant>
        <vt:lpwstr/>
      </vt:variant>
      <vt:variant>
        <vt:i4>7995449</vt:i4>
      </vt:variant>
      <vt:variant>
        <vt:i4>201</vt:i4>
      </vt:variant>
      <vt:variant>
        <vt:i4>0</vt:i4>
      </vt:variant>
      <vt:variant>
        <vt:i4>5</vt:i4>
      </vt:variant>
      <vt:variant>
        <vt:lpwstr>http://businesstat.ru/</vt:lpwstr>
      </vt:variant>
      <vt:variant>
        <vt:lpwstr/>
      </vt:variant>
      <vt:variant>
        <vt:i4>917598</vt:i4>
      </vt:variant>
      <vt:variant>
        <vt:i4>198</vt:i4>
      </vt:variant>
      <vt:variant>
        <vt:i4>0</vt:i4>
      </vt:variant>
      <vt:variant>
        <vt:i4>5</vt:i4>
      </vt:variant>
      <vt:variant>
        <vt:lpwstr>http://avtostat-info.com/</vt:lpwstr>
      </vt:variant>
      <vt:variant>
        <vt:lpwstr/>
      </vt:variant>
      <vt:variant>
        <vt:i4>3801094</vt:i4>
      </vt:variant>
      <vt:variant>
        <vt:i4>153</vt:i4>
      </vt:variant>
      <vt:variant>
        <vt:i4>0</vt:i4>
      </vt:variant>
      <vt:variant>
        <vt:i4>5</vt:i4>
      </vt:variant>
      <vt:variant>
        <vt:lpwstr>mailto:ed2002@mail.ru</vt:lpwstr>
      </vt:variant>
      <vt:variant>
        <vt:lpwstr/>
      </vt:variant>
      <vt:variant>
        <vt:i4>5374059</vt:i4>
      </vt:variant>
      <vt:variant>
        <vt:i4>150</vt:i4>
      </vt:variant>
      <vt:variant>
        <vt:i4>0</vt:i4>
      </vt:variant>
      <vt:variant>
        <vt:i4>5</vt:i4>
      </vt:variant>
      <vt:variant>
        <vt:lpwstr>mailto:aleksej.terentev.67@bk.ru</vt:lpwstr>
      </vt:variant>
      <vt:variant>
        <vt:lpwstr/>
      </vt:variant>
      <vt:variant>
        <vt:i4>3801094</vt:i4>
      </vt:variant>
      <vt:variant>
        <vt:i4>147</vt:i4>
      </vt:variant>
      <vt:variant>
        <vt:i4>0</vt:i4>
      </vt:variant>
      <vt:variant>
        <vt:i4>5</vt:i4>
      </vt:variant>
      <vt:variant>
        <vt:lpwstr>mailto:ed2002@mail.ru</vt:lpwstr>
      </vt:variant>
      <vt:variant>
        <vt:lpwstr/>
      </vt:variant>
      <vt:variant>
        <vt:i4>5374059</vt:i4>
      </vt:variant>
      <vt:variant>
        <vt:i4>144</vt:i4>
      </vt:variant>
      <vt:variant>
        <vt:i4>0</vt:i4>
      </vt:variant>
      <vt:variant>
        <vt:i4>5</vt:i4>
      </vt:variant>
      <vt:variant>
        <vt:lpwstr>mailto:aleksej.terentev.67@bk.ru</vt:lpwstr>
      </vt:variant>
      <vt:variant>
        <vt:lpwstr/>
      </vt:variant>
      <vt:variant>
        <vt:i4>3014753</vt:i4>
      </vt:variant>
      <vt:variant>
        <vt:i4>141</vt:i4>
      </vt:variant>
      <vt:variant>
        <vt:i4>0</vt:i4>
      </vt:variant>
      <vt:variant>
        <vt:i4>5</vt:i4>
      </vt:variant>
      <vt:variant>
        <vt:lpwstr>http://www.science-education.ru/125-19863/</vt:lpwstr>
      </vt:variant>
      <vt:variant>
        <vt:lpwstr/>
      </vt:variant>
      <vt:variant>
        <vt:i4>4849739</vt:i4>
      </vt:variant>
      <vt:variant>
        <vt:i4>129</vt:i4>
      </vt:variant>
      <vt:variant>
        <vt:i4>0</vt:i4>
      </vt:variant>
      <vt:variant>
        <vt:i4>5</vt:i4>
      </vt:variant>
      <vt:variant>
        <vt:lpwstr>mailto:ageev_ev@mail.ru</vt:lpwstr>
      </vt:variant>
      <vt:variant>
        <vt:lpwstr/>
      </vt:variant>
      <vt:variant>
        <vt:i4>4849739</vt:i4>
      </vt:variant>
      <vt:variant>
        <vt:i4>126</vt:i4>
      </vt:variant>
      <vt:variant>
        <vt:i4>0</vt:i4>
      </vt:variant>
      <vt:variant>
        <vt:i4>5</vt:i4>
      </vt:variant>
      <vt:variant>
        <vt:lpwstr>mailto:ageev_ev@mail.ru</vt:lpwstr>
      </vt:variant>
      <vt:variant>
        <vt:lpwstr/>
      </vt:variant>
      <vt:variant>
        <vt:i4>3276885</vt:i4>
      </vt:variant>
      <vt:variant>
        <vt:i4>123</vt:i4>
      </vt:variant>
      <vt:variant>
        <vt:i4>0</vt:i4>
      </vt:variant>
      <vt:variant>
        <vt:i4>5</vt:i4>
      </vt:variant>
      <vt:variant>
        <vt:lpwstr>mailto:chaser-93@yandex.ru</vt:lpwstr>
      </vt:variant>
      <vt:variant>
        <vt:lpwstr/>
      </vt:variant>
      <vt:variant>
        <vt:i4>7536722</vt:i4>
      </vt:variant>
      <vt:variant>
        <vt:i4>117</vt:i4>
      </vt:variant>
      <vt:variant>
        <vt:i4>0</vt:i4>
      </vt:variant>
      <vt:variant>
        <vt:i4>5</vt:i4>
      </vt:variant>
      <vt:variant>
        <vt:lpwstr>mailto:dekauto@pguas.ru</vt:lpwstr>
      </vt:variant>
      <vt:variant>
        <vt:lpwstr/>
      </vt:variant>
      <vt:variant>
        <vt:i4>7536722</vt:i4>
      </vt:variant>
      <vt:variant>
        <vt:i4>114</vt:i4>
      </vt:variant>
      <vt:variant>
        <vt:i4>0</vt:i4>
      </vt:variant>
      <vt:variant>
        <vt:i4>5</vt:i4>
      </vt:variant>
      <vt:variant>
        <vt:lpwstr>mailto:dekauto@pguas.ru</vt:lpwstr>
      </vt:variant>
      <vt:variant>
        <vt:lpwstr/>
      </vt:variant>
      <vt:variant>
        <vt:i4>1310806</vt:i4>
      </vt:variant>
      <vt:variant>
        <vt:i4>111</vt:i4>
      </vt:variant>
      <vt:variant>
        <vt:i4>0</vt:i4>
      </vt:variant>
      <vt:variant>
        <vt:i4>5</vt:i4>
      </vt:variant>
      <vt:variant>
        <vt:lpwstr>http://elibrary.ru/contents.asp?issueid=651584&amp;selid=13072489</vt:lpwstr>
      </vt:variant>
      <vt:variant>
        <vt:lpwstr/>
      </vt:variant>
      <vt:variant>
        <vt:i4>6553713</vt:i4>
      </vt:variant>
      <vt:variant>
        <vt:i4>108</vt:i4>
      </vt:variant>
      <vt:variant>
        <vt:i4>0</vt:i4>
      </vt:variant>
      <vt:variant>
        <vt:i4>5</vt:i4>
      </vt:variant>
      <vt:variant>
        <vt:lpwstr>http://elibrary.ru/contents.asp?issueid=651584</vt:lpwstr>
      </vt:variant>
      <vt:variant>
        <vt:lpwstr/>
      </vt:variant>
      <vt:variant>
        <vt:i4>8192046</vt:i4>
      </vt:variant>
      <vt:variant>
        <vt:i4>105</vt:i4>
      </vt:variant>
      <vt:variant>
        <vt:i4>0</vt:i4>
      </vt:variant>
      <vt:variant>
        <vt:i4>5</vt:i4>
      </vt:variant>
      <vt:variant>
        <vt:lpwstr>http://elibrary.ru/item.asp?id=13072489</vt:lpwstr>
      </vt:variant>
      <vt:variant>
        <vt:lpwstr/>
      </vt:variant>
      <vt:variant>
        <vt:i4>65620</vt:i4>
      </vt:variant>
      <vt:variant>
        <vt:i4>102</vt:i4>
      </vt:variant>
      <vt:variant>
        <vt:i4>0</vt:i4>
      </vt:variant>
      <vt:variant>
        <vt:i4>5</vt:i4>
      </vt:variant>
      <vt:variant>
        <vt:lpwstr>http://www.science-education.ru/119-14283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ЭКСПЛУАТАЦИЯ, РЕМОНТ, ВОССТАНОВЛЕНИЕ</dc:title>
  <dc:creator>СиРМ</dc:creator>
  <cp:lastModifiedBy>Irina</cp:lastModifiedBy>
  <cp:revision>4</cp:revision>
  <cp:lastPrinted>2019-01-10T11:49:00Z</cp:lastPrinted>
  <dcterms:created xsi:type="dcterms:W3CDTF">2019-01-11T11:32:00Z</dcterms:created>
  <dcterms:modified xsi:type="dcterms:W3CDTF">2019-01-11T12:20:00Z</dcterms:modified>
</cp:coreProperties>
</file>